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A43" w:rsidRPr="00162A2D" w:rsidRDefault="00E83A43" w:rsidP="00E83A43">
      <w:pPr>
        <w:jc w:val="center"/>
        <w:rPr>
          <w:b/>
          <w:sz w:val="56"/>
          <w:szCs w:val="56"/>
        </w:rPr>
      </w:pPr>
      <w:r w:rsidRPr="00162A2D">
        <w:rPr>
          <w:b/>
          <w:sz w:val="56"/>
          <w:szCs w:val="56"/>
        </w:rPr>
        <w:t>ANNUAL PROGRESS REPORT</w:t>
      </w:r>
    </w:p>
    <w:p w:rsidR="00E83A43" w:rsidRPr="00C742B8" w:rsidRDefault="00E83A43" w:rsidP="00E83A43">
      <w:pPr>
        <w:jc w:val="center"/>
        <w:rPr>
          <w:b/>
          <w:sz w:val="40"/>
          <w:szCs w:val="52"/>
        </w:rPr>
      </w:pPr>
      <w:r>
        <w:rPr>
          <w:b/>
          <w:sz w:val="40"/>
          <w:szCs w:val="52"/>
        </w:rPr>
        <w:t>(January 2024 to December 2024)</w:t>
      </w:r>
    </w:p>
    <w:p w:rsidR="00E83A43" w:rsidRDefault="00E83A43" w:rsidP="00E83A43">
      <w:pPr>
        <w:jc w:val="center"/>
        <w:rPr>
          <w:b/>
          <w:color w:val="002060"/>
          <w:sz w:val="52"/>
          <w:szCs w:val="28"/>
        </w:rPr>
      </w:pPr>
    </w:p>
    <w:p w:rsidR="00E83A43" w:rsidRDefault="00E83A43" w:rsidP="00E83A43">
      <w:pPr>
        <w:jc w:val="center"/>
        <w:rPr>
          <w:b/>
          <w:color w:val="002060"/>
          <w:sz w:val="52"/>
          <w:szCs w:val="28"/>
        </w:rPr>
      </w:pPr>
    </w:p>
    <w:p w:rsidR="00E83A43" w:rsidRDefault="00E83A43" w:rsidP="00E83A43">
      <w:pPr>
        <w:jc w:val="center"/>
        <w:rPr>
          <w:b/>
          <w:color w:val="002060"/>
          <w:sz w:val="52"/>
          <w:szCs w:val="28"/>
        </w:rPr>
      </w:pPr>
    </w:p>
    <w:p w:rsidR="00E83A43" w:rsidRDefault="00E83A43" w:rsidP="00E83A43">
      <w:pPr>
        <w:jc w:val="center"/>
        <w:rPr>
          <w:b/>
          <w:color w:val="002060"/>
          <w:sz w:val="52"/>
          <w:szCs w:val="28"/>
        </w:rPr>
      </w:pPr>
    </w:p>
    <w:p w:rsidR="00E83A43" w:rsidRDefault="00E83A43" w:rsidP="00E83A43">
      <w:pPr>
        <w:jc w:val="center"/>
        <w:rPr>
          <w:b/>
          <w:color w:val="002060"/>
          <w:sz w:val="52"/>
          <w:szCs w:val="28"/>
        </w:rPr>
      </w:pPr>
    </w:p>
    <w:p w:rsidR="00E83A43" w:rsidRPr="00262CE5" w:rsidRDefault="00E83A43" w:rsidP="00E83A43">
      <w:pPr>
        <w:jc w:val="center"/>
        <w:rPr>
          <w:b/>
          <w:color w:val="002060"/>
          <w:sz w:val="52"/>
          <w:szCs w:val="28"/>
        </w:rPr>
      </w:pPr>
    </w:p>
    <w:p w:rsidR="00E83A43" w:rsidRPr="001B20C1" w:rsidRDefault="00E83A43" w:rsidP="00E83A43">
      <w:pPr>
        <w:jc w:val="center"/>
        <w:rPr>
          <w:b/>
          <w:sz w:val="44"/>
          <w:szCs w:val="48"/>
          <w:lang w:val="sv-SE"/>
        </w:rPr>
      </w:pPr>
      <w:r w:rsidRPr="001B20C1">
        <w:rPr>
          <w:b/>
          <w:sz w:val="44"/>
          <w:szCs w:val="48"/>
          <w:lang w:val="sv-SE"/>
        </w:rPr>
        <w:t>KRISHI VIGYAN KENDRA</w:t>
      </w:r>
    </w:p>
    <w:p w:rsidR="00E83A43" w:rsidRPr="00492543" w:rsidRDefault="00E83A43" w:rsidP="00E83A43">
      <w:pPr>
        <w:jc w:val="center"/>
        <w:rPr>
          <w:b/>
          <w:sz w:val="44"/>
          <w:szCs w:val="48"/>
          <w:lang w:val="sv-SE"/>
        </w:rPr>
      </w:pPr>
      <w:r w:rsidRPr="00492543">
        <w:rPr>
          <w:b/>
          <w:sz w:val="44"/>
          <w:szCs w:val="48"/>
          <w:lang w:val="sv-SE"/>
        </w:rPr>
        <w:t>RAYAGADA</w:t>
      </w:r>
    </w:p>
    <w:p w:rsidR="00E83A43" w:rsidRDefault="00E83A43" w:rsidP="00E83A43">
      <w:pPr>
        <w:jc w:val="center"/>
        <w:rPr>
          <w:sz w:val="44"/>
        </w:rPr>
      </w:pPr>
      <w:r>
        <w:rPr>
          <w:b/>
          <w:sz w:val="44"/>
          <w:szCs w:val="48"/>
        </w:rPr>
        <w:t>ODISHA</w:t>
      </w:r>
    </w:p>
    <w:p w:rsidR="00E83A43" w:rsidRDefault="00E83A43" w:rsidP="00E83A43">
      <w:pPr>
        <w:jc w:val="center"/>
      </w:pPr>
    </w:p>
    <w:p w:rsidR="00E83A43" w:rsidRDefault="00E83A43" w:rsidP="00E83A43">
      <w:pPr>
        <w:jc w:val="center"/>
      </w:pPr>
    </w:p>
    <w:p w:rsidR="00E83A43" w:rsidRDefault="00E83A43" w:rsidP="00E83A43">
      <w:pPr>
        <w:jc w:val="center"/>
      </w:pPr>
    </w:p>
    <w:p w:rsidR="00E83A43" w:rsidRDefault="00E83A43" w:rsidP="00E83A43">
      <w:pPr>
        <w:jc w:val="center"/>
        <w:rPr>
          <w:rFonts w:ascii="Book Antiqua" w:hAnsi="Book Antiqua"/>
          <w:b/>
          <w:sz w:val="32"/>
          <w:szCs w:val="32"/>
        </w:rPr>
      </w:pPr>
    </w:p>
    <w:p w:rsidR="00E83A43" w:rsidRDefault="00E83A43" w:rsidP="00E83A43">
      <w:pPr>
        <w:jc w:val="center"/>
        <w:rPr>
          <w:rFonts w:ascii="Book Antiqua" w:hAnsi="Book Antiqua"/>
          <w:b/>
          <w:sz w:val="32"/>
          <w:szCs w:val="32"/>
        </w:rPr>
      </w:pPr>
    </w:p>
    <w:p w:rsidR="00E83A43" w:rsidRDefault="00E83A43" w:rsidP="00E83A43">
      <w:pPr>
        <w:jc w:val="center"/>
        <w:rPr>
          <w:rFonts w:ascii="Book Antiqua" w:hAnsi="Book Antiqua"/>
          <w:b/>
          <w:sz w:val="32"/>
          <w:szCs w:val="32"/>
        </w:rPr>
      </w:pPr>
    </w:p>
    <w:p w:rsidR="00E83A43" w:rsidRDefault="00E83A43" w:rsidP="00E83A43">
      <w:pPr>
        <w:jc w:val="center"/>
        <w:rPr>
          <w:rFonts w:ascii="Book Antiqua" w:hAnsi="Book Antiqua"/>
          <w:b/>
          <w:sz w:val="32"/>
          <w:szCs w:val="32"/>
        </w:rPr>
      </w:pPr>
    </w:p>
    <w:p w:rsidR="00E83A43" w:rsidRDefault="00E83A43" w:rsidP="00E83A43">
      <w:pPr>
        <w:jc w:val="center"/>
        <w:rPr>
          <w:rFonts w:ascii="Book Antiqua" w:hAnsi="Book Antiqua"/>
          <w:b/>
          <w:sz w:val="32"/>
          <w:szCs w:val="32"/>
        </w:rPr>
      </w:pPr>
    </w:p>
    <w:tbl>
      <w:tblPr>
        <w:tblW w:w="0" w:type="auto"/>
        <w:jc w:val="center"/>
        <w:tblInd w:w="-342" w:type="dxa"/>
        <w:tblLook w:val="0000"/>
      </w:tblPr>
      <w:tblGrid>
        <w:gridCol w:w="1506"/>
        <w:gridCol w:w="6693"/>
        <w:gridCol w:w="2080"/>
      </w:tblGrid>
      <w:tr w:rsidR="00E83A43" w:rsidTr="00E83A43">
        <w:trPr>
          <w:trHeight w:val="1373"/>
          <w:jc w:val="center"/>
        </w:trPr>
        <w:tc>
          <w:tcPr>
            <w:tcW w:w="1506" w:type="dxa"/>
            <w:vAlign w:val="center"/>
          </w:tcPr>
          <w:p w:rsidR="00E83A43" w:rsidRDefault="00E83A43" w:rsidP="00E83A43">
            <w:pPr>
              <w:jc w:val="center"/>
              <w:rPr>
                <w:rFonts w:ascii="Book Antiqua" w:hAnsi="Book Antiqua"/>
                <w:b/>
                <w:sz w:val="32"/>
                <w:szCs w:val="32"/>
              </w:rPr>
            </w:pPr>
            <w:r w:rsidRPr="00C742B8">
              <w:rPr>
                <w:rFonts w:ascii="Book Antiqua" w:hAnsi="Book Antiqua"/>
                <w:b/>
                <w:noProof/>
                <w:sz w:val="32"/>
                <w:szCs w:val="32"/>
                <w:lang w:bidi="or-IN"/>
              </w:rPr>
              <w:drawing>
                <wp:inline distT="0" distB="0" distL="0" distR="0">
                  <wp:extent cx="799657" cy="786810"/>
                  <wp:effectExtent l="19050" t="0" r="443" b="0"/>
                  <wp:docPr id="8" name="Picture 1" descr="http://ouat.nic.in/sites/default/files/logo_0.png"/>
                  <wp:cNvGraphicFramePr/>
                  <a:graphic xmlns:a="http://schemas.openxmlformats.org/drawingml/2006/main">
                    <a:graphicData uri="http://schemas.openxmlformats.org/drawingml/2006/picture">
                      <pic:pic xmlns:pic="http://schemas.openxmlformats.org/drawingml/2006/picture">
                        <pic:nvPicPr>
                          <pic:cNvPr id="10" name="Picture 2" descr="http://ouat.nic.in/sites/default/files/logo_0.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5788"/>
                          <a:stretch/>
                        </pic:blipFill>
                        <pic:spPr bwMode="auto">
                          <a:xfrm>
                            <a:off x="0" y="0"/>
                            <a:ext cx="802094" cy="789208"/>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c>
          <w:tcPr>
            <w:tcW w:w="6693" w:type="dxa"/>
          </w:tcPr>
          <w:p w:rsidR="00E83A43" w:rsidRDefault="00E83A43" w:rsidP="00E83A43">
            <w:pPr>
              <w:jc w:val="center"/>
              <w:rPr>
                <w:rFonts w:ascii="Book Antiqua" w:hAnsi="Book Antiqua"/>
                <w:b/>
                <w:sz w:val="32"/>
                <w:szCs w:val="32"/>
              </w:rPr>
            </w:pPr>
          </w:p>
          <w:p w:rsidR="00E83A43" w:rsidRDefault="00E83A43" w:rsidP="00E83A43">
            <w:pPr>
              <w:jc w:val="center"/>
              <w:rPr>
                <w:rFonts w:ascii="Book Antiqua" w:hAnsi="Book Antiqua"/>
                <w:b/>
                <w:sz w:val="32"/>
                <w:szCs w:val="32"/>
              </w:rPr>
            </w:pPr>
            <w:r>
              <w:rPr>
                <w:rFonts w:ascii="Book Antiqua" w:hAnsi="Book Antiqua"/>
                <w:b/>
                <w:sz w:val="32"/>
                <w:szCs w:val="32"/>
              </w:rPr>
              <w:t>Odisha University of Agriculture &amp; Technology</w:t>
            </w:r>
          </w:p>
          <w:p w:rsidR="00E83A43" w:rsidRDefault="00E83A43" w:rsidP="00E83A43">
            <w:pPr>
              <w:jc w:val="center"/>
              <w:rPr>
                <w:rFonts w:ascii="Book Antiqua" w:hAnsi="Book Antiqua"/>
                <w:b/>
                <w:sz w:val="32"/>
                <w:szCs w:val="32"/>
              </w:rPr>
            </w:pPr>
            <w:smartTag w:uri="urn:schemas-microsoft-com:office:smarttags" w:element="place">
              <w:smartTag w:uri="urn:schemas-microsoft-com:office:smarttags" w:element="City">
                <w:r>
                  <w:rPr>
                    <w:rFonts w:ascii="Book Antiqua" w:hAnsi="Book Antiqua"/>
                    <w:b/>
                    <w:sz w:val="32"/>
                    <w:szCs w:val="32"/>
                  </w:rPr>
                  <w:t>Bhubaneswar</w:t>
                </w:r>
              </w:smartTag>
            </w:smartTag>
            <w:r>
              <w:rPr>
                <w:rFonts w:ascii="Book Antiqua" w:hAnsi="Book Antiqua"/>
                <w:b/>
                <w:sz w:val="32"/>
                <w:szCs w:val="32"/>
              </w:rPr>
              <w:t xml:space="preserve"> -751003</w:t>
            </w:r>
          </w:p>
          <w:p w:rsidR="00E83A43" w:rsidRDefault="00E83A43" w:rsidP="00E83A43">
            <w:pPr>
              <w:jc w:val="center"/>
              <w:rPr>
                <w:rFonts w:ascii="Book Antiqua" w:hAnsi="Book Antiqua"/>
                <w:b/>
                <w:sz w:val="32"/>
                <w:szCs w:val="32"/>
              </w:rPr>
            </w:pPr>
            <w:r>
              <w:rPr>
                <w:rFonts w:ascii="Book Antiqua" w:hAnsi="Book Antiqua"/>
                <w:b/>
                <w:sz w:val="32"/>
                <w:szCs w:val="32"/>
              </w:rPr>
              <w:t>Odisha</w:t>
            </w:r>
          </w:p>
          <w:p w:rsidR="00E83A43" w:rsidRDefault="00E83A43" w:rsidP="00E83A43">
            <w:pPr>
              <w:jc w:val="center"/>
              <w:rPr>
                <w:rFonts w:ascii="Book Antiqua" w:hAnsi="Book Antiqua"/>
                <w:b/>
                <w:sz w:val="32"/>
                <w:szCs w:val="32"/>
              </w:rPr>
            </w:pPr>
          </w:p>
        </w:tc>
        <w:tc>
          <w:tcPr>
            <w:tcW w:w="2080" w:type="dxa"/>
            <w:vAlign w:val="center"/>
          </w:tcPr>
          <w:p w:rsidR="00E83A43" w:rsidRDefault="00E83A43" w:rsidP="00E83A43">
            <w:pPr>
              <w:jc w:val="center"/>
              <w:rPr>
                <w:rFonts w:ascii="Book Antiqua" w:hAnsi="Book Antiqua"/>
                <w:b/>
                <w:sz w:val="32"/>
                <w:szCs w:val="32"/>
              </w:rPr>
            </w:pPr>
            <w:r w:rsidRPr="00C742B8">
              <w:rPr>
                <w:rFonts w:ascii="Book Antiqua" w:hAnsi="Book Antiqua"/>
                <w:b/>
                <w:noProof/>
                <w:sz w:val="32"/>
                <w:szCs w:val="32"/>
                <w:lang w:bidi="or-IN"/>
              </w:rPr>
              <w:drawing>
                <wp:inline distT="0" distB="0" distL="0" distR="0">
                  <wp:extent cx="1047750" cy="1143000"/>
                  <wp:effectExtent l="0" t="0" r="0" b="0"/>
                  <wp:docPr id="2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47750" cy="1143000"/>
                            <a:chOff x="7848600" y="621268"/>
                            <a:chExt cx="1047750" cy="1143000"/>
                          </a:xfrm>
                        </a:grpSpPr>
                        <a:sp>
                          <a:nvSpPr>
                            <a:cNvPr id="9" name="AutoShape 2" descr="logo"/>
                            <a:cNvSpPr>
                              <a:spLocks noChangeArrowheads="1"/>
                            </a:cNvSpPr>
                          </a:nvSpPr>
                          <a:spPr bwMode="auto">
                            <a:xfrm>
                              <a:off x="7848600" y="621268"/>
                              <a:ext cx="1047750" cy="1143000"/>
                            </a:xfrm>
                            <a:prstGeom prst="roundRect">
                              <a:avLst>
                                <a:gd name="adj" fmla="val 16667"/>
                              </a:avLst>
                            </a:prstGeom>
                            <a:blipFill dpi="0" rotWithShape="1">
                              <a:blip r:embed="rId9" cstate="print"/>
                              <a:srcRect/>
                              <a:stretch>
                                <a:fillRect/>
                              </a:stretch>
                            </a:blip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lc:lockedCanvas>
                    </a:graphicData>
                  </a:graphic>
                </wp:inline>
              </w:drawing>
            </w:r>
          </w:p>
        </w:tc>
      </w:tr>
    </w:tbl>
    <w:p w:rsidR="00E83A43" w:rsidRDefault="00E83A43" w:rsidP="00E83A43">
      <w:pPr>
        <w:rPr>
          <w:b/>
          <w:sz w:val="28"/>
          <w:szCs w:val="28"/>
          <w:u w:val="single"/>
        </w:rPr>
      </w:pPr>
    </w:p>
    <w:p w:rsidR="00E83A43" w:rsidRDefault="00E83A43" w:rsidP="00E83A43">
      <w:pPr>
        <w:rPr>
          <w:b/>
          <w:sz w:val="28"/>
          <w:szCs w:val="28"/>
          <w:u w:val="single"/>
        </w:rPr>
      </w:pPr>
    </w:p>
    <w:p w:rsidR="00E83A43" w:rsidRDefault="00E83A43" w:rsidP="00E83A43">
      <w:pPr>
        <w:rPr>
          <w:b/>
          <w:sz w:val="28"/>
          <w:szCs w:val="28"/>
          <w:u w:val="single"/>
        </w:rPr>
      </w:pPr>
    </w:p>
    <w:p w:rsidR="00E83A43" w:rsidRDefault="00E83A43" w:rsidP="00E83A43">
      <w:pPr>
        <w:jc w:val="center"/>
        <w:rPr>
          <w:b/>
          <w:sz w:val="28"/>
          <w:szCs w:val="28"/>
          <w:u w:val="single"/>
        </w:rPr>
      </w:pPr>
    </w:p>
    <w:p w:rsidR="00D50DE3" w:rsidRDefault="00D50DE3" w:rsidP="00E83A43">
      <w:pPr>
        <w:jc w:val="center"/>
        <w:rPr>
          <w:b/>
          <w:sz w:val="28"/>
          <w:szCs w:val="28"/>
          <w:u w:val="single"/>
        </w:rPr>
      </w:pPr>
    </w:p>
    <w:p w:rsidR="00D50DE3" w:rsidRDefault="00D50DE3" w:rsidP="00E83A43">
      <w:pPr>
        <w:jc w:val="center"/>
        <w:rPr>
          <w:b/>
          <w:sz w:val="28"/>
          <w:szCs w:val="28"/>
          <w:u w:val="single"/>
        </w:rPr>
      </w:pPr>
    </w:p>
    <w:p w:rsidR="00D50DE3" w:rsidRDefault="00D50DE3" w:rsidP="00E83A43">
      <w:pPr>
        <w:jc w:val="center"/>
        <w:rPr>
          <w:b/>
          <w:sz w:val="28"/>
          <w:szCs w:val="28"/>
          <w:u w:val="single"/>
        </w:rPr>
      </w:pPr>
    </w:p>
    <w:p w:rsidR="00D50DE3" w:rsidRDefault="00D50DE3" w:rsidP="00E83A43">
      <w:pPr>
        <w:jc w:val="center"/>
        <w:rPr>
          <w:b/>
          <w:sz w:val="28"/>
          <w:szCs w:val="28"/>
          <w:u w:val="single"/>
        </w:rPr>
      </w:pPr>
    </w:p>
    <w:p w:rsidR="00D50DE3" w:rsidRDefault="00D50DE3" w:rsidP="00E83A43">
      <w:pPr>
        <w:jc w:val="center"/>
        <w:rPr>
          <w:b/>
          <w:sz w:val="28"/>
          <w:szCs w:val="28"/>
          <w:u w:val="single"/>
        </w:rPr>
      </w:pPr>
    </w:p>
    <w:p w:rsidR="002174C5" w:rsidRPr="00B95C69" w:rsidRDefault="002174C5" w:rsidP="00E83A43">
      <w:pPr>
        <w:jc w:val="center"/>
        <w:rPr>
          <w:b/>
          <w:sz w:val="28"/>
          <w:szCs w:val="28"/>
          <w:u w:val="single"/>
        </w:rPr>
      </w:pPr>
      <w:r w:rsidRPr="00B95C69">
        <w:rPr>
          <w:b/>
          <w:sz w:val="28"/>
          <w:szCs w:val="28"/>
          <w:u w:val="single"/>
        </w:rPr>
        <w:t>ANNUAL REPORT</w:t>
      </w:r>
      <w:r w:rsidR="00A870DC">
        <w:rPr>
          <w:b/>
          <w:sz w:val="28"/>
          <w:szCs w:val="28"/>
          <w:u w:val="single"/>
        </w:rPr>
        <w:t xml:space="preserve"> </w:t>
      </w:r>
      <w:r w:rsidR="00E30218" w:rsidRPr="00B95C69">
        <w:rPr>
          <w:b/>
          <w:sz w:val="28"/>
          <w:szCs w:val="28"/>
          <w:u w:val="single"/>
        </w:rPr>
        <w:t>20</w:t>
      </w:r>
      <w:r w:rsidR="00A059F4">
        <w:rPr>
          <w:b/>
          <w:sz w:val="28"/>
          <w:szCs w:val="28"/>
          <w:u w:val="single"/>
        </w:rPr>
        <w:t>2</w:t>
      </w:r>
      <w:r w:rsidR="00BA2342">
        <w:rPr>
          <w:b/>
          <w:sz w:val="28"/>
          <w:szCs w:val="28"/>
          <w:u w:val="single"/>
        </w:rPr>
        <w:t>4</w:t>
      </w:r>
      <w:r w:rsidR="00E30218" w:rsidRPr="00B95C69">
        <w:rPr>
          <w:b/>
          <w:sz w:val="28"/>
          <w:szCs w:val="28"/>
          <w:u w:val="single"/>
        </w:rPr>
        <w:t xml:space="preserve"> (</w:t>
      </w:r>
      <w:r w:rsidR="00660C26">
        <w:rPr>
          <w:b/>
          <w:sz w:val="28"/>
          <w:szCs w:val="28"/>
          <w:u w:val="single"/>
        </w:rPr>
        <w:t>January-December</w:t>
      </w:r>
      <w:r w:rsidR="00E83A43">
        <w:rPr>
          <w:b/>
          <w:sz w:val="28"/>
          <w:szCs w:val="28"/>
          <w:u w:val="single"/>
        </w:rPr>
        <w:t xml:space="preserve"> </w:t>
      </w:r>
      <w:r w:rsidR="00E30218" w:rsidRPr="00B95C69">
        <w:rPr>
          <w:b/>
          <w:sz w:val="28"/>
          <w:szCs w:val="28"/>
          <w:u w:val="single"/>
        </w:rPr>
        <w:t>20</w:t>
      </w:r>
      <w:r w:rsidR="00A059F4">
        <w:rPr>
          <w:b/>
          <w:sz w:val="28"/>
          <w:szCs w:val="28"/>
          <w:u w:val="single"/>
        </w:rPr>
        <w:t>2</w:t>
      </w:r>
      <w:r w:rsidR="00BA2342">
        <w:rPr>
          <w:b/>
          <w:sz w:val="28"/>
          <w:szCs w:val="28"/>
          <w:u w:val="single"/>
        </w:rPr>
        <w:t>4</w:t>
      </w:r>
      <w:r w:rsidR="00E30218" w:rsidRPr="00B95C69">
        <w:rPr>
          <w:b/>
          <w:sz w:val="28"/>
          <w:szCs w:val="28"/>
          <w:u w:val="single"/>
        </w:rPr>
        <w:t>)</w:t>
      </w:r>
    </w:p>
    <w:p w:rsidR="007314DD" w:rsidRPr="007E545E" w:rsidRDefault="007314DD" w:rsidP="00FE7829">
      <w:pPr>
        <w:rPr>
          <w:sz w:val="32"/>
          <w:szCs w:val="32"/>
          <w:u w:val="single"/>
        </w:rPr>
      </w:pPr>
    </w:p>
    <w:p w:rsidR="002174C5" w:rsidRPr="007E545E" w:rsidRDefault="002174C5" w:rsidP="002174C5">
      <w:pPr>
        <w:jc w:val="center"/>
        <w:rPr>
          <w:sz w:val="20"/>
          <w:szCs w:val="20"/>
          <w:u w:val="single"/>
        </w:rPr>
      </w:pPr>
    </w:p>
    <w:p w:rsidR="00F858A9" w:rsidRPr="007E545E" w:rsidRDefault="00F858A9" w:rsidP="002174C5">
      <w:pPr>
        <w:pStyle w:val="Subtitle"/>
        <w:jc w:val="left"/>
        <w:rPr>
          <w:b w:val="0"/>
          <w:sz w:val="8"/>
          <w:u w:val="single"/>
        </w:rPr>
      </w:pPr>
    </w:p>
    <w:p w:rsidR="002174C5" w:rsidRPr="007E545E" w:rsidRDefault="00381792" w:rsidP="002174C5">
      <w:pPr>
        <w:pStyle w:val="Subtitle"/>
        <w:jc w:val="left"/>
        <w:rPr>
          <w:b w:val="0"/>
          <w:u w:val="single"/>
        </w:rPr>
      </w:pPr>
      <w:r w:rsidRPr="00D50DE3">
        <w:rPr>
          <w:b w:val="0"/>
        </w:rPr>
        <w:t xml:space="preserve">1. </w:t>
      </w:r>
      <w:r w:rsidRPr="007E545E">
        <w:rPr>
          <w:b w:val="0"/>
          <w:u w:val="single"/>
        </w:rPr>
        <w:t>GENERAL INFORMATION ABOUT THE KVK</w:t>
      </w:r>
    </w:p>
    <w:p w:rsidR="002174C5" w:rsidRPr="007E545E" w:rsidRDefault="002174C5" w:rsidP="002174C5">
      <w:pPr>
        <w:rPr>
          <w:sz w:val="20"/>
          <w:szCs w:val="20"/>
          <w:u w:val="single"/>
        </w:rPr>
      </w:pPr>
    </w:p>
    <w:p w:rsidR="00F858A9" w:rsidRPr="007E545E" w:rsidRDefault="00F858A9" w:rsidP="000C2201">
      <w:pPr>
        <w:pStyle w:val="Subtitle"/>
        <w:jc w:val="left"/>
        <w:rPr>
          <w:b w:val="0"/>
          <w:bCs w:val="0"/>
          <w:sz w:val="22"/>
          <w:szCs w:val="22"/>
        </w:rPr>
      </w:pPr>
    </w:p>
    <w:p w:rsidR="007209AD" w:rsidRPr="007E545E" w:rsidRDefault="007209AD"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1.1. Name and address of KVK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8"/>
        <w:gridCol w:w="1109"/>
        <w:gridCol w:w="1781"/>
        <w:gridCol w:w="3807"/>
      </w:tblGrid>
      <w:tr w:rsidR="00A639AB" w:rsidRPr="007E545E" w:rsidTr="005B2D23">
        <w:trPr>
          <w:trHeight w:val="313"/>
        </w:trPr>
        <w:tc>
          <w:tcPr>
            <w:tcW w:w="3158" w:type="dxa"/>
          </w:tcPr>
          <w:p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2890" w:type="dxa"/>
            <w:gridSpan w:val="2"/>
          </w:tcPr>
          <w:p w:rsidR="00A639AB" w:rsidRPr="007E545E" w:rsidRDefault="00A639AB" w:rsidP="00772619">
            <w:pPr>
              <w:pStyle w:val="Subtitle"/>
              <w:rPr>
                <w:b w:val="0"/>
                <w:bCs w:val="0"/>
                <w:sz w:val="22"/>
                <w:szCs w:val="22"/>
              </w:rPr>
            </w:pPr>
            <w:r w:rsidRPr="007E545E">
              <w:rPr>
                <w:b w:val="0"/>
                <w:bCs w:val="0"/>
                <w:sz w:val="22"/>
                <w:szCs w:val="22"/>
              </w:rPr>
              <w:t>Telephone</w:t>
            </w:r>
          </w:p>
        </w:tc>
        <w:tc>
          <w:tcPr>
            <w:tcW w:w="3807" w:type="dxa"/>
          </w:tcPr>
          <w:p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rsidTr="005B2D23">
        <w:trPr>
          <w:trHeight w:val="313"/>
        </w:trPr>
        <w:tc>
          <w:tcPr>
            <w:tcW w:w="3158" w:type="dxa"/>
          </w:tcPr>
          <w:p w:rsidR="00A639AB" w:rsidRPr="007E545E" w:rsidRDefault="00A639AB" w:rsidP="008B1451">
            <w:pPr>
              <w:pStyle w:val="Subtitle"/>
              <w:jc w:val="left"/>
              <w:rPr>
                <w:b w:val="0"/>
                <w:bCs w:val="0"/>
                <w:sz w:val="22"/>
                <w:szCs w:val="22"/>
              </w:rPr>
            </w:pPr>
          </w:p>
        </w:tc>
        <w:tc>
          <w:tcPr>
            <w:tcW w:w="1109" w:type="dxa"/>
          </w:tcPr>
          <w:p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1781" w:type="dxa"/>
          </w:tcPr>
          <w:p w:rsidR="00A639AB" w:rsidRPr="007E545E" w:rsidRDefault="00A639AB" w:rsidP="008B1451">
            <w:pPr>
              <w:pStyle w:val="Subtitle"/>
              <w:jc w:val="left"/>
              <w:rPr>
                <w:b w:val="0"/>
                <w:bCs w:val="0"/>
                <w:sz w:val="22"/>
                <w:szCs w:val="22"/>
              </w:rPr>
            </w:pPr>
            <w:r w:rsidRPr="007E545E">
              <w:rPr>
                <w:b w:val="0"/>
                <w:bCs w:val="0"/>
                <w:sz w:val="22"/>
                <w:szCs w:val="22"/>
              </w:rPr>
              <w:t>FAX</w:t>
            </w:r>
          </w:p>
        </w:tc>
        <w:tc>
          <w:tcPr>
            <w:tcW w:w="3807" w:type="dxa"/>
          </w:tcPr>
          <w:p w:rsidR="00A639AB" w:rsidRPr="007E545E" w:rsidRDefault="00A639AB" w:rsidP="008B1451">
            <w:pPr>
              <w:pStyle w:val="Subtitle"/>
              <w:jc w:val="left"/>
              <w:rPr>
                <w:b w:val="0"/>
                <w:bCs w:val="0"/>
                <w:sz w:val="22"/>
                <w:szCs w:val="22"/>
              </w:rPr>
            </w:pPr>
          </w:p>
        </w:tc>
      </w:tr>
      <w:tr w:rsidR="00D50DE3" w:rsidRPr="007E545E" w:rsidTr="005B2D23">
        <w:trPr>
          <w:trHeight w:val="313"/>
        </w:trPr>
        <w:tc>
          <w:tcPr>
            <w:tcW w:w="3158" w:type="dxa"/>
          </w:tcPr>
          <w:p w:rsidR="00D50DE3" w:rsidRPr="00EF74EC" w:rsidRDefault="00D50DE3" w:rsidP="009C31C9">
            <w:pPr>
              <w:pStyle w:val="Subtitle"/>
              <w:jc w:val="left"/>
              <w:rPr>
                <w:b w:val="0"/>
                <w:bCs w:val="0"/>
                <w:color w:val="000000" w:themeColor="text1"/>
              </w:rPr>
            </w:pPr>
            <w:r w:rsidRPr="00EF74EC">
              <w:rPr>
                <w:b w:val="0"/>
                <w:bCs w:val="0"/>
                <w:color w:val="000000" w:themeColor="text1"/>
              </w:rPr>
              <w:t>Krishi Vigyan Kendra</w:t>
            </w:r>
          </w:p>
          <w:p w:rsidR="00D50DE3" w:rsidRPr="00EF74EC" w:rsidRDefault="00D50DE3" w:rsidP="009C31C9">
            <w:pPr>
              <w:pStyle w:val="Subtitle"/>
              <w:jc w:val="left"/>
              <w:rPr>
                <w:b w:val="0"/>
                <w:bCs w:val="0"/>
                <w:color w:val="000000" w:themeColor="text1"/>
              </w:rPr>
            </w:pPr>
            <w:r w:rsidRPr="00EF74EC">
              <w:rPr>
                <w:b w:val="0"/>
                <w:bCs w:val="0"/>
                <w:color w:val="000000" w:themeColor="text1"/>
              </w:rPr>
              <w:t>AT/PO- Gunupur</w:t>
            </w:r>
          </w:p>
          <w:p w:rsidR="00D50DE3" w:rsidRPr="00EF74EC" w:rsidRDefault="00D50DE3" w:rsidP="009C31C9">
            <w:pPr>
              <w:pStyle w:val="Subtitle"/>
              <w:jc w:val="left"/>
              <w:rPr>
                <w:b w:val="0"/>
                <w:bCs w:val="0"/>
                <w:color w:val="000000" w:themeColor="text1"/>
              </w:rPr>
            </w:pPr>
            <w:r w:rsidRPr="00EF74EC">
              <w:rPr>
                <w:b w:val="0"/>
                <w:bCs w:val="0"/>
                <w:color w:val="000000" w:themeColor="text1"/>
              </w:rPr>
              <w:t>Dist.: Rayagada (Odisha)</w:t>
            </w:r>
          </w:p>
          <w:p w:rsidR="00D50DE3" w:rsidRPr="00EF74EC" w:rsidRDefault="00D50DE3" w:rsidP="009C31C9">
            <w:pPr>
              <w:pStyle w:val="Subtitle"/>
              <w:jc w:val="left"/>
              <w:rPr>
                <w:b w:val="0"/>
                <w:bCs w:val="0"/>
                <w:color w:val="000000" w:themeColor="text1"/>
              </w:rPr>
            </w:pPr>
            <w:r w:rsidRPr="00EF74EC">
              <w:rPr>
                <w:b w:val="0"/>
                <w:bCs w:val="0"/>
                <w:color w:val="000000" w:themeColor="text1"/>
              </w:rPr>
              <w:t>Pin – 765022</w:t>
            </w:r>
          </w:p>
        </w:tc>
        <w:tc>
          <w:tcPr>
            <w:tcW w:w="1109" w:type="dxa"/>
          </w:tcPr>
          <w:p w:rsidR="00D50DE3" w:rsidRPr="00EF74EC" w:rsidRDefault="00D50DE3" w:rsidP="009C31C9">
            <w:pPr>
              <w:pStyle w:val="Subtitle"/>
              <w:jc w:val="left"/>
              <w:rPr>
                <w:b w:val="0"/>
                <w:bCs w:val="0"/>
                <w:color w:val="000000" w:themeColor="text1"/>
              </w:rPr>
            </w:pPr>
            <w:r w:rsidRPr="00EF74EC">
              <w:rPr>
                <w:b w:val="0"/>
                <w:bCs w:val="0"/>
                <w:color w:val="000000" w:themeColor="text1"/>
              </w:rPr>
              <w:t>06857 -250255</w:t>
            </w:r>
          </w:p>
        </w:tc>
        <w:tc>
          <w:tcPr>
            <w:tcW w:w="1781" w:type="dxa"/>
          </w:tcPr>
          <w:p w:rsidR="00D50DE3" w:rsidRPr="00EF74EC" w:rsidRDefault="00D50DE3" w:rsidP="009C31C9">
            <w:pPr>
              <w:pStyle w:val="Subtitle"/>
              <w:jc w:val="left"/>
              <w:rPr>
                <w:b w:val="0"/>
                <w:bCs w:val="0"/>
                <w:color w:val="000000" w:themeColor="text1"/>
              </w:rPr>
            </w:pPr>
            <w:r w:rsidRPr="00EF74EC">
              <w:rPr>
                <w:b w:val="0"/>
                <w:bCs w:val="0"/>
                <w:color w:val="000000" w:themeColor="text1"/>
              </w:rPr>
              <w:t>06857 -250255</w:t>
            </w:r>
          </w:p>
        </w:tc>
        <w:tc>
          <w:tcPr>
            <w:tcW w:w="3807" w:type="dxa"/>
          </w:tcPr>
          <w:p w:rsidR="00D50DE3" w:rsidRPr="00EF74EC" w:rsidRDefault="001C13EA" w:rsidP="009C31C9">
            <w:pPr>
              <w:pStyle w:val="Subtitle"/>
              <w:jc w:val="left"/>
              <w:rPr>
                <w:b w:val="0"/>
                <w:bCs w:val="0"/>
                <w:color w:val="000000" w:themeColor="text1"/>
              </w:rPr>
            </w:pPr>
            <w:hyperlink r:id="rId10" w:history="1">
              <w:r w:rsidR="00D50DE3" w:rsidRPr="00EF74EC">
                <w:rPr>
                  <w:rStyle w:val="Hyperlink"/>
                  <w:b w:val="0"/>
                  <w:bCs w:val="0"/>
                  <w:color w:val="000000" w:themeColor="text1"/>
                  <w:u w:val="none"/>
                </w:rPr>
                <w:t>kvk.rayagada@ouat.ac.in</w:t>
              </w:r>
            </w:hyperlink>
          </w:p>
          <w:p w:rsidR="00D50DE3" w:rsidRPr="00EF74EC" w:rsidRDefault="001C13EA" w:rsidP="009C31C9">
            <w:pPr>
              <w:pStyle w:val="Subtitle"/>
              <w:jc w:val="left"/>
              <w:rPr>
                <w:color w:val="000000" w:themeColor="text1"/>
              </w:rPr>
            </w:pPr>
            <w:hyperlink r:id="rId11" w:history="1">
              <w:r w:rsidR="00D50DE3" w:rsidRPr="00EF74EC">
                <w:rPr>
                  <w:rStyle w:val="Hyperlink"/>
                  <w:b w:val="0"/>
                  <w:bCs w:val="0"/>
                  <w:color w:val="000000" w:themeColor="text1"/>
                  <w:u w:val="none"/>
                </w:rPr>
                <w:t>kvkrayagada.ouat@gmail.com</w:t>
              </w:r>
            </w:hyperlink>
          </w:p>
          <w:p w:rsidR="00D50DE3" w:rsidRPr="00EF74EC" w:rsidRDefault="00D50DE3" w:rsidP="009C31C9">
            <w:pPr>
              <w:pStyle w:val="Subtitle"/>
              <w:jc w:val="left"/>
              <w:rPr>
                <w:b w:val="0"/>
                <w:bCs w:val="0"/>
                <w:color w:val="000000" w:themeColor="text1"/>
              </w:rPr>
            </w:pPr>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1.2 .Name and address of host organization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080"/>
        <w:gridCol w:w="1778"/>
        <w:gridCol w:w="3832"/>
      </w:tblGrid>
      <w:tr w:rsidR="00A639AB" w:rsidRPr="007E545E" w:rsidTr="005B2D23">
        <w:trPr>
          <w:trHeight w:val="258"/>
        </w:trPr>
        <w:tc>
          <w:tcPr>
            <w:tcW w:w="3168" w:type="dxa"/>
            <w:vMerge w:val="restart"/>
          </w:tcPr>
          <w:p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2858" w:type="dxa"/>
            <w:gridSpan w:val="2"/>
          </w:tcPr>
          <w:p w:rsidR="00A639AB" w:rsidRPr="007E545E" w:rsidRDefault="00A639AB" w:rsidP="00772619">
            <w:pPr>
              <w:pStyle w:val="Subtitle"/>
              <w:rPr>
                <w:b w:val="0"/>
                <w:bCs w:val="0"/>
                <w:sz w:val="22"/>
                <w:szCs w:val="22"/>
              </w:rPr>
            </w:pPr>
            <w:r w:rsidRPr="007E545E">
              <w:rPr>
                <w:b w:val="0"/>
                <w:bCs w:val="0"/>
                <w:sz w:val="22"/>
                <w:szCs w:val="22"/>
              </w:rPr>
              <w:t>Telephone</w:t>
            </w:r>
          </w:p>
        </w:tc>
        <w:tc>
          <w:tcPr>
            <w:tcW w:w="3832" w:type="dxa"/>
          </w:tcPr>
          <w:p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rsidTr="005B2D23">
        <w:trPr>
          <w:trHeight w:val="155"/>
        </w:trPr>
        <w:tc>
          <w:tcPr>
            <w:tcW w:w="3168" w:type="dxa"/>
            <w:vMerge/>
          </w:tcPr>
          <w:p w:rsidR="00A639AB" w:rsidRPr="007E545E" w:rsidRDefault="00A639AB" w:rsidP="008B1451">
            <w:pPr>
              <w:pStyle w:val="Subtitle"/>
              <w:jc w:val="left"/>
              <w:rPr>
                <w:b w:val="0"/>
                <w:bCs w:val="0"/>
                <w:sz w:val="22"/>
                <w:szCs w:val="22"/>
              </w:rPr>
            </w:pPr>
          </w:p>
        </w:tc>
        <w:tc>
          <w:tcPr>
            <w:tcW w:w="1080" w:type="dxa"/>
          </w:tcPr>
          <w:p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1778" w:type="dxa"/>
          </w:tcPr>
          <w:p w:rsidR="00A639AB" w:rsidRPr="007E545E" w:rsidRDefault="00A639AB" w:rsidP="008B1451">
            <w:pPr>
              <w:pStyle w:val="Subtitle"/>
              <w:jc w:val="left"/>
              <w:rPr>
                <w:b w:val="0"/>
                <w:bCs w:val="0"/>
                <w:sz w:val="22"/>
                <w:szCs w:val="22"/>
              </w:rPr>
            </w:pPr>
            <w:r w:rsidRPr="007E545E">
              <w:rPr>
                <w:b w:val="0"/>
                <w:bCs w:val="0"/>
                <w:sz w:val="22"/>
                <w:szCs w:val="22"/>
              </w:rPr>
              <w:t>FAX</w:t>
            </w:r>
          </w:p>
        </w:tc>
        <w:tc>
          <w:tcPr>
            <w:tcW w:w="3832" w:type="dxa"/>
          </w:tcPr>
          <w:p w:rsidR="00A639AB" w:rsidRPr="007E545E" w:rsidRDefault="00A639AB" w:rsidP="008B1451">
            <w:pPr>
              <w:pStyle w:val="Subtitle"/>
              <w:jc w:val="left"/>
              <w:rPr>
                <w:b w:val="0"/>
                <w:bCs w:val="0"/>
                <w:sz w:val="22"/>
                <w:szCs w:val="22"/>
              </w:rPr>
            </w:pPr>
          </w:p>
        </w:tc>
      </w:tr>
      <w:tr w:rsidR="00D50DE3" w:rsidRPr="007E545E" w:rsidTr="009C31C9">
        <w:trPr>
          <w:trHeight w:val="275"/>
        </w:trPr>
        <w:tc>
          <w:tcPr>
            <w:tcW w:w="3168" w:type="dxa"/>
          </w:tcPr>
          <w:p w:rsidR="00D50DE3" w:rsidRPr="00EF74EC" w:rsidRDefault="00D50DE3" w:rsidP="009C31C9">
            <w:pPr>
              <w:pStyle w:val="Subtitle"/>
              <w:jc w:val="left"/>
              <w:rPr>
                <w:b w:val="0"/>
                <w:bCs w:val="0"/>
                <w:color w:val="000000" w:themeColor="text1"/>
              </w:rPr>
            </w:pPr>
            <w:r w:rsidRPr="00EF74EC">
              <w:rPr>
                <w:b w:val="0"/>
                <w:bCs w:val="0"/>
                <w:color w:val="000000" w:themeColor="text1"/>
              </w:rPr>
              <w:t>Directorate of Extension Education</w:t>
            </w:r>
          </w:p>
          <w:p w:rsidR="00D50DE3" w:rsidRPr="00EF74EC" w:rsidRDefault="00D50DE3" w:rsidP="009C31C9">
            <w:pPr>
              <w:pStyle w:val="Subtitle"/>
              <w:jc w:val="left"/>
              <w:rPr>
                <w:b w:val="0"/>
                <w:bCs w:val="0"/>
                <w:color w:val="000000" w:themeColor="text1"/>
              </w:rPr>
            </w:pPr>
            <w:r w:rsidRPr="00EF74EC">
              <w:rPr>
                <w:b w:val="0"/>
                <w:bCs w:val="0"/>
                <w:color w:val="000000" w:themeColor="text1"/>
              </w:rPr>
              <w:t>Odisha University of Agriculture and Technology</w:t>
            </w:r>
          </w:p>
          <w:p w:rsidR="00D50DE3" w:rsidRPr="00EF74EC" w:rsidRDefault="00D50DE3" w:rsidP="009C31C9">
            <w:pPr>
              <w:pStyle w:val="Subtitle"/>
              <w:jc w:val="left"/>
              <w:rPr>
                <w:b w:val="0"/>
                <w:bCs w:val="0"/>
                <w:color w:val="000000" w:themeColor="text1"/>
              </w:rPr>
            </w:pPr>
            <w:r w:rsidRPr="00EF74EC">
              <w:rPr>
                <w:b w:val="0"/>
                <w:bCs w:val="0"/>
                <w:color w:val="000000" w:themeColor="text1"/>
              </w:rPr>
              <w:t>Bhubaneswar – 751003</w:t>
            </w:r>
          </w:p>
          <w:p w:rsidR="00D50DE3" w:rsidRPr="00EF74EC" w:rsidRDefault="00D50DE3" w:rsidP="009C31C9">
            <w:pPr>
              <w:pStyle w:val="Subtitle"/>
              <w:jc w:val="left"/>
              <w:rPr>
                <w:b w:val="0"/>
                <w:bCs w:val="0"/>
                <w:color w:val="000000" w:themeColor="text1"/>
              </w:rPr>
            </w:pPr>
            <w:r w:rsidRPr="00EF74EC">
              <w:rPr>
                <w:b w:val="0"/>
                <w:bCs w:val="0"/>
                <w:color w:val="000000" w:themeColor="text1"/>
              </w:rPr>
              <w:t>State-Odisha</w:t>
            </w:r>
          </w:p>
        </w:tc>
        <w:tc>
          <w:tcPr>
            <w:tcW w:w="1080" w:type="dxa"/>
          </w:tcPr>
          <w:p w:rsidR="00D50DE3" w:rsidRPr="00EF74EC" w:rsidRDefault="00D50DE3" w:rsidP="009C31C9">
            <w:pPr>
              <w:pStyle w:val="Subtitle"/>
              <w:jc w:val="left"/>
              <w:rPr>
                <w:b w:val="0"/>
                <w:bCs w:val="0"/>
                <w:color w:val="000000" w:themeColor="text1"/>
              </w:rPr>
            </w:pPr>
            <w:r w:rsidRPr="00EF74EC">
              <w:rPr>
                <w:b w:val="0"/>
                <w:bCs w:val="0"/>
                <w:color w:val="000000" w:themeColor="text1"/>
              </w:rPr>
              <w:t>0674- 2397362</w:t>
            </w:r>
          </w:p>
        </w:tc>
        <w:tc>
          <w:tcPr>
            <w:tcW w:w="1778" w:type="dxa"/>
          </w:tcPr>
          <w:p w:rsidR="00D50DE3" w:rsidRPr="00EF74EC" w:rsidRDefault="00D50DE3" w:rsidP="009C31C9">
            <w:pPr>
              <w:pStyle w:val="Subtitle"/>
              <w:jc w:val="left"/>
              <w:rPr>
                <w:b w:val="0"/>
                <w:bCs w:val="0"/>
                <w:color w:val="000000" w:themeColor="text1"/>
              </w:rPr>
            </w:pPr>
            <w:r w:rsidRPr="00EF74EC">
              <w:rPr>
                <w:b w:val="0"/>
                <w:bCs w:val="0"/>
                <w:color w:val="000000" w:themeColor="text1"/>
              </w:rPr>
              <w:t>0674-2397933</w:t>
            </w:r>
          </w:p>
        </w:tc>
        <w:tc>
          <w:tcPr>
            <w:tcW w:w="3832" w:type="dxa"/>
          </w:tcPr>
          <w:p w:rsidR="00D50DE3" w:rsidRPr="00BC57AA" w:rsidRDefault="00D50DE3" w:rsidP="009C31C9">
            <w:pPr>
              <w:pStyle w:val="Subtitle"/>
              <w:jc w:val="left"/>
              <w:rPr>
                <w:b w:val="0"/>
                <w:bCs w:val="0"/>
                <w:color w:val="000000" w:themeColor="text1"/>
              </w:rPr>
            </w:pPr>
            <w:r w:rsidRPr="00BC57AA">
              <w:rPr>
                <w:b w:val="0"/>
                <w:bCs w:val="0"/>
                <w:color w:val="000000" w:themeColor="text1"/>
                <w:shd w:val="clear" w:color="auto" w:fill="FFFFFF"/>
              </w:rPr>
              <w:t>dee@ouat.ac.in</w:t>
            </w:r>
          </w:p>
          <w:p w:rsidR="00D50DE3" w:rsidRPr="00BC57AA" w:rsidRDefault="001C13EA" w:rsidP="009C31C9">
            <w:pPr>
              <w:pStyle w:val="Subtitle"/>
              <w:jc w:val="left"/>
              <w:rPr>
                <w:b w:val="0"/>
                <w:bCs w:val="0"/>
                <w:color w:val="000000" w:themeColor="text1"/>
              </w:rPr>
            </w:pPr>
            <w:hyperlink r:id="rId12" w:history="1">
              <w:r w:rsidR="00D50DE3" w:rsidRPr="00BC57AA">
                <w:rPr>
                  <w:rStyle w:val="Hyperlink"/>
                  <w:b w:val="0"/>
                  <w:bCs w:val="0"/>
                  <w:color w:val="000000" w:themeColor="text1"/>
                  <w:u w:val="none"/>
                </w:rPr>
                <w:t>deanextension</w:t>
              </w:r>
            </w:hyperlink>
            <w:r w:rsidR="00D50DE3" w:rsidRPr="00BC57AA">
              <w:rPr>
                <w:b w:val="0"/>
                <w:bCs w:val="0"/>
                <w:color w:val="000000" w:themeColor="text1"/>
              </w:rPr>
              <w:t>ouat@yahoo.com</w:t>
            </w:r>
          </w:p>
          <w:p w:rsidR="00D50DE3" w:rsidRPr="00EF74EC" w:rsidRDefault="001C13EA" w:rsidP="009C31C9">
            <w:pPr>
              <w:pStyle w:val="Subtitle"/>
              <w:jc w:val="left"/>
              <w:rPr>
                <w:b w:val="0"/>
                <w:bCs w:val="0"/>
                <w:color w:val="000000" w:themeColor="text1"/>
              </w:rPr>
            </w:pPr>
            <w:hyperlink r:id="rId13" w:history="1">
              <w:r w:rsidR="00D50DE3" w:rsidRPr="00BC57AA">
                <w:rPr>
                  <w:rStyle w:val="Hyperlink"/>
                  <w:b w:val="0"/>
                  <w:bCs w:val="0"/>
                  <w:color w:val="000000" w:themeColor="text1"/>
                  <w:u w:val="none"/>
                </w:rPr>
                <w:t>deanextension_ouat@rediffmail.com</w:t>
              </w:r>
            </w:hyperlink>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 xml:space="preserve">1.3. Name of </w:t>
      </w:r>
      <w:r w:rsidR="00283D41">
        <w:rPr>
          <w:b w:val="0"/>
          <w:sz w:val="22"/>
          <w:szCs w:val="22"/>
        </w:rPr>
        <w:t>Senior Scientist and Head</w:t>
      </w:r>
      <w:r w:rsidR="00A639AB" w:rsidRPr="007E545E">
        <w:rPr>
          <w:b w:val="0"/>
          <w:sz w:val="22"/>
          <w:szCs w:val="22"/>
        </w:rPr>
        <w:t xml:space="preserve"> with phone &amp; mobile No</w:t>
      </w:r>
      <w:r w:rsidR="00DD5EC2" w:rsidRPr="007E545E">
        <w:rPr>
          <w:b w:val="0"/>
          <w:sz w:val="22"/>
          <w:szCs w:val="22"/>
        </w:rPr>
        <w:t>.</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861"/>
        <w:gridCol w:w="1343"/>
        <w:gridCol w:w="2906"/>
      </w:tblGrid>
      <w:tr w:rsidR="00A639AB" w:rsidRPr="007E545E" w:rsidTr="00D50DE3">
        <w:trPr>
          <w:trHeight w:val="353"/>
        </w:trPr>
        <w:tc>
          <w:tcPr>
            <w:tcW w:w="2827" w:type="dxa"/>
          </w:tcPr>
          <w:p w:rsidR="00A639AB" w:rsidRPr="007E545E" w:rsidRDefault="00A639AB" w:rsidP="00A639AB">
            <w:pPr>
              <w:pStyle w:val="Subtitle"/>
              <w:rPr>
                <w:b w:val="0"/>
                <w:bCs w:val="0"/>
                <w:sz w:val="22"/>
                <w:szCs w:val="22"/>
              </w:rPr>
            </w:pPr>
            <w:r w:rsidRPr="007E545E">
              <w:rPr>
                <w:b w:val="0"/>
                <w:bCs w:val="0"/>
                <w:sz w:val="22"/>
                <w:szCs w:val="22"/>
              </w:rPr>
              <w:t>Name</w:t>
            </w:r>
          </w:p>
        </w:tc>
        <w:tc>
          <w:tcPr>
            <w:tcW w:w="7110" w:type="dxa"/>
            <w:gridSpan w:val="3"/>
          </w:tcPr>
          <w:p w:rsidR="00A639AB" w:rsidRPr="007E545E" w:rsidRDefault="00A639AB" w:rsidP="00A639AB">
            <w:pPr>
              <w:pStyle w:val="Subtitle"/>
              <w:rPr>
                <w:b w:val="0"/>
                <w:bCs w:val="0"/>
                <w:sz w:val="22"/>
                <w:szCs w:val="22"/>
              </w:rPr>
            </w:pPr>
            <w:r w:rsidRPr="007E545E">
              <w:rPr>
                <w:b w:val="0"/>
                <w:bCs w:val="0"/>
                <w:sz w:val="22"/>
                <w:szCs w:val="22"/>
              </w:rPr>
              <w:t>Telephone</w:t>
            </w:r>
            <w:r w:rsidR="006A793D" w:rsidRPr="007E545E">
              <w:rPr>
                <w:b w:val="0"/>
                <w:bCs w:val="0"/>
                <w:sz w:val="22"/>
                <w:szCs w:val="22"/>
              </w:rPr>
              <w:t xml:space="preserve"> / Contact </w:t>
            </w:r>
          </w:p>
        </w:tc>
      </w:tr>
      <w:tr w:rsidR="008B1451" w:rsidRPr="007E545E" w:rsidTr="00D50DE3">
        <w:trPr>
          <w:trHeight w:val="376"/>
        </w:trPr>
        <w:tc>
          <w:tcPr>
            <w:tcW w:w="2827" w:type="dxa"/>
          </w:tcPr>
          <w:p w:rsidR="006A793D" w:rsidRPr="007E545E" w:rsidRDefault="006A793D" w:rsidP="008B1451">
            <w:pPr>
              <w:pStyle w:val="Subtitle"/>
              <w:jc w:val="left"/>
              <w:rPr>
                <w:b w:val="0"/>
                <w:bCs w:val="0"/>
                <w:sz w:val="22"/>
                <w:szCs w:val="22"/>
              </w:rPr>
            </w:pPr>
          </w:p>
        </w:tc>
        <w:tc>
          <w:tcPr>
            <w:tcW w:w="2861" w:type="dxa"/>
          </w:tcPr>
          <w:p w:rsidR="006A793D" w:rsidRPr="007E545E" w:rsidRDefault="006A793D" w:rsidP="008B1451">
            <w:pPr>
              <w:pStyle w:val="Subtitle"/>
              <w:jc w:val="left"/>
              <w:rPr>
                <w:b w:val="0"/>
                <w:bCs w:val="0"/>
                <w:sz w:val="22"/>
                <w:szCs w:val="22"/>
              </w:rPr>
            </w:pPr>
            <w:r w:rsidRPr="007E545E">
              <w:rPr>
                <w:b w:val="0"/>
                <w:bCs w:val="0"/>
                <w:sz w:val="22"/>
                <w:szCs w:val="22"/>
              </w:rPr>
              <w:t>Residence</w:t>
            </w:r>
          </w:p>
        </w:tc>
        <w:tc>
          <w:tcPr>
            <w:tcW w:w="1343" w:type="dxa"/>
            <w:shd w:val="clear" w:color="auto" w:fill="auto"/>
          </w:tcPr>
          <w:p w:rsidR="006A793D" w:rsidRPr="007E545E" w:rsidRDefault="006A793D" w:rsidP="008B1451">
            <w:pPr>
              <w:pStyle w:val="Subtitle"/>
              <w:jc w:val="left"/>
              <w:rPr>
                <w:b w:val="0"/>
                <w:bCs w:val="0"/>
                <w:sz w:val="22"/>
                <w:szCs w:val="22"/>
              </w:rPr>
            </w:pPr>
            <w:r w:rsidRPr="007E545E">
              <w:rPr>
                <w:b w:val="0"/>
                <w:bCs w:val="0"/>
                <w:sz w:val="22"/>
                <w:szCs w:val="22"/>
              </w:rPr>
              <w:t>Mobile</w:t>
            </w:r>
          </w:p>
        </w:tc>
        <w:tc>
          <w:tcPr>
            <w:tcW w:w="2906" w:type="dxa"/>
            <w:shd w:val="clear" w:color="auto" w:fill="auto"/>
          </w:tcPr>
          <w:p w:rsidR="006A793D" w:rsidRPr="007E545E" w:rsidRDefault="006A793D" w:rsidP="008B1451">
            <w:pPr>
              <w:pStyle w:val="Subtitle"/>
              <w:jc w:val="left"/>
              <w:rPr>
                <w:b w:val="0"/>
                <w:bCs w:val="0"/>
                <w:sz w:val="22"/>
                <w:szCs w:val="22"/>
              </w:rPr>
            </w:pPr>
            <w:r w:rsidRPr="007E545E">
              <w:rPr>
                <w:b w:val="0"/>
                <w:bCs w:val="0"/>
                <w:sz w:val="22"/>
                <w:szCs w:val="22"/>
              </w:rPr>
              <w:t xml:space="preserve">Email </w:t>
            </w:r>
          </w:p>
        </w:tc>
      </w:tr>
      <w:tr w:rsidR="00D50DE3" w:rsidRPr="007E545E" w:rsidTr="00D50DE3">
        <w:trPr>
          <w:trHeight w:val="376"/>
        </w:trPr>
        <w:tc>
          <w:tcPr>
            <w:tcW w:w="2827" w:type="dxa"/>
          </w:tcPr>
          <w:p w:rsidR="00D50DE3" w:rsidRPr="007E545E" w:rsidRDefault="00D50DE3" w:rsidP="009C31C9">
            <w:pPr>
              <w:pStyle w:val="Subtitle"/>
              <w:jc w:val="left"/>
              <w:rPr>
                <w:b w:val="0"/>
                <w:bCs w:val="0"/>
                <w:sz w:val="22"/>
                <w:szCs w:val="22"/>
              </w:rPr>
            </w:pPr>
            <w:r>
              <w:rPr>
                <w:b w:val="0"/>
                <w:bCs w:val="0"/>
                <w:sz w:val="22"/>
                <w:szCs w:val="22"/>
              </w:rPr>
              <w:t>Dr. (Mrs.) Susmita Mohanty</w:t>
            </w:r>
          </w:p>
        </w:tc>
        <w:tc>
          <w:tcPr>
            <w:tcW w:w="2861" w:type="dxa"/>
          </w:tcPr>
          <w:p w:rsidR="00D50DE3" w:rsidRDefault="00D50DE3" w:rsidP="009C31C9">
            <w:pPr>
              <w:pStyle w:val="Subtitle"/>
              <w:jc w:val="left"/>
              <w:rPr>
                <w:b w:val="0"/>
                <w:bCs w:val="0"/>
                <w:sz w:val="22"/>
                <w:szCs w:val="22"/>
              </w:rPr>
            </w:pPr>
            <w:r>
              <w:rPr>
                <w:b w:val="0"/>
                <w:bCs w:val="0"/>
                <w:sz w:val="22"/>
                <w:szCs w:val="22"/>
              </w:rPr>
              <w:t>Bebarta Sahi</w:t>
            </w:r>
          </w:p>
          <w:p w:rsidR="00D50DE3" w:rsidRDefault="00D50DE3" w:rsidP="009C31C9">
            <w:pPr>
              <w:pStyle w:val="Subtitle"/>
              <w:jc w:val="left"/>
              <w:rPr>
                <w:b w:val="0"/>
                <w:bCs w:val="0"/>
                <w:sz w:val="22"/>
                <w:szCs w:val="22"/>
              </w:rPr>
            </w:pPr>
            <w:r>
              <w:rPr>
                <w:b w:val="0"/>
                <w:bCs w:val="0"/>
                <w:sz w:val="22"/>
                <w:szCs w:val="22"/>
              </w:rPr>
              <w:t xml:space="preserve">At/PO- Gunupur </w:t>
            </w:r>
          </w:p>
          <w:p w:rsidR="00D50DE3" w:rsidRPr="007E545E" w:rsidRDefault="00D50DE3" w:rsidP="009C31C9">
            <w:pPr>
              <w:pStyle w:val="Subtitle"/>
              <w:jc w:val="left"/>
              <w:rPr>
                <w:b w:val="0"/>
                <w:bCs w:val="0"/>
                <w:sz w:val="22"/>
                <w:szCs w:val="22"/>
              </w:rPr>
            </w:pPr>
            <w:r>
              <w:rPr>
                <w:b w:val="0"/>
                <w:bCs w:val="0"/>
                <w:sz w:val="22"/>
                <w:szCs w:val="22"/>
              </w:rPr>
              <w:t>District- Rayagada</w:t>
            </w:r>
          </w:p>
        </w:tc>
        <w:tc>
          <w:tcPr>
            <w:tcW w:w="1343" w:type="dxa"/>
            <w:shd w:val="clear" w:color="auto" w:fill="auto"/>
          </w:tcPr>
          <w:p w:rsidR="00D50DE3" w:rsidRPr="007E545E" w:rsidRDefault="00D50DE3" w:rsidP="009C31C9">
            <w:pPr>
              <w:pStyle w:val="Subtitle"/>
              <w:jc w:val="left"/>
              <w:rPr>
                <w:b w:val="0"/>
                <w:bCs w:val="0"/>
                <w:sz w:val="22"/>
                <w:szCs w:val="22"/>
              </w:rPr>
            </w:pPr>
            <w:r>
              <w:rPr>
                <w:b w:val="0"/>
                <w:bCs w:val="0"/>
                <w:sz w:val="22"/>
                <w:szCs w:val="22"/>
              </w:rPr>
              <w:t>9937789325</w:t>
            </w:r>
          </w:p>
        </w:tc>
        <w:tc>
          <w:tcPr>
            <w:tcW w:w="2906" w:type="dxa"/>
            <w:shd w:val="clear" w:color="auto" w:fill="auto"/>
          </w:tcPr>
          <w:p w:rsidR="00D50DE3" w:rsidRPr="001156A0" w:rsidRDefault="001C13EA" w:rsidP="009C31C9">
            <w:pPr>
              <w:pStyle w:val="Subtitle"/>
              <w:jc w:val="left"/>
              <w:rPr>
                <w:b w:val="0"/>
                <w:bCs w:val="0"/>
                <w:color w:val="000000" w:themeColor="text1"/>
                <w:sz w:val="22"/>
                <w:szCs w:val="22"/>
              </w:rPr>
            </w:pPr>
            <w:hyperlink r:id="rId14" w:history="1">
              <w:r w:rsidR="00D50DE3" w:rsidRPr="001156A0">
                <w:rPr>
                  <w:rStyle w:val="Hyperlink"/>
                  <w:b w:val="0"/>
                  <w:bCs w:val="0"/>
                  <w:color w:val="000000" w:themeColor="text1"/>
                  <w:sz w:val="22"/>
                  <w:szCs w:val="22"/>
                  <w:u w:val="none"/>
                </w:rPr>
                <w:t>susmitamohant46@gmail.com</w:t>
              </w:r>
            </w:hyperlink>
          </w:p>
        </w:tc>
      </w:tr>
    </w:tbl>
    <w:p w:rsidR="007314DD" w:rsidRPr="007E545E" w:rsidRDefault="007314DD" w:rsidP="00F25951">
      <w:pPr>
        <w:pStyle w:val="Subtitle"/>
        <w:jc w:val="left"/>
        <w:rPr>
          <w:b w:val="0"/>
          <w:bCs w:val="0"/>
          <w:sz w:val="22"/>
          <w:szCs w:val="22"/>
        </w:rPr>
      </w:pPr>
    </w:p>
    <w:p w:rsidR="004A6D56" w:rsidRPr="007E545E" w:rsidRDefault="004A6D56" w:rsidP="000C2201">
      <w:pPr>
        <w:pStyle w:val="Subtitle"/>
        <w:jc w:val="both"/>
        <w:rPr>
          <w:b w:val="0"/>
          <w:sz w:val="22"/>
          <w:szCs w:val="22"/>
        </w:rPr>
      </w:pPr>
      <w:r w:rsidRPr="007E545E">
        <w:rPr>
          <w:b w:val="0"/>
          <w:sz w:val="22"/>
          <w:szCs w:val="22"/>
        </w:rPr>
        <w:t>1.4. Year of sanction</w:t>
      </w:r>
      <w:r w:rsidR="00F35F6B" w:rsidRPr="007E545E">
        <w:rPr>
          <w:b w:val="0"/>
          <w:sz w:val="22"/>
          <w:szCs w:val="22"/>
        </w:rPr>
        <w:t xml:space="preserve"> of KVK</w:t>
      </w:r>
      <w:r w:rsidR="00A639AB" w:rsidRPr="007E545E">
        <w:rPr>
          <w:b w:val="0"/>
          <w:sz w:val="22"/>
          <w:szCs w:val="22"/>
        </w:rPr>
        <w:t>:</w:t>
      </w:r>
      <w:r w:rsidR="00D50DE3" w:rsidRPr="00D50DE3">
        <w:rPr>
          <w:b w:val="0"/>
          <w:bCs w:val="0"/>
        </w:rPr>
        <w:t xml:space="preserve"> </w:t>
      </w:r>
      <w:r w:rsidR="00D50DE3" w:rsidRPr="00B86828">
        <w:rPr>
          <w:b w:val="0"/>
          <w:bCs w:val="0"/>
        </w:rPr>
        <w:t>March 2005</w:t>
      </w:r>
    </w:p>
    <w:p w:rsidR="00F858A9" w:rsidRPr="007E545E" w:rsidRDefault="00F858A9" w:rsidP="000C2201">
      <w:pPr>
        <w:pStyle w:val="Subtitle"/>
        <w:jc w:val="both"/>
        <w:rPr>
          <w:b w:val="0"/>
          <w:bCs w:val="0"/>
          <w:sz w:val="22"/>
          <w:szCs w:val="22"/>
        </w:rPr>
      </w:pPr>
    </w:p>
    <w:p w:rsidR="00A46283" w:rsidRPr="007E545E" w:rsidRDefault="00A46283" w:rsidP="00283E05">
      <w:pPr>
        <w:ind w:right="-89"/>
        <w:rPr>
          <w:sz w:val="22"/>
          <w:szCs w:val="22"/>
          <w:u w:val="single"/>
        </w:rPr>
        <w:sectPr w:rsidR="00A46283" w:rsidRPr="007E545E" w:rsidSect="0014523F">
          <w:footerReference w:type="default" r:id="rId15"/>
          <w:footerReference w:type="first" r:id="rId16"/>
          <w:pgSz w:w="11909" w:h="16834" w:code="9"/>
          <w:pgMar w:top="1440" w:right="748" w:bottom="1077"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docGrid w:linePitch="360"/>
        </w:sectPr>
      </w:pPr>
    </w:p>
    <w:p w:rsidR="002174C5" w:rsidRPr="007E545E" w:rsidRDefault="00995CE4" w:rsidP="00E30218">
      <w:pPr>
        <w:rPr>
          <w:sz w:val="22"/>
          <w:szCs w:val="22"/>
        </w:rPr>
      </w:pPr>
      <w:r w:rsidRPr="007E545E">
        <w:rPr>
          <w:sz w:val="22"/>
          <w:szCs w:val="22"/>
        </w:rPr>
        <w:lastRenderedPageBreak/>
        <w:t>1.5</w:t>
      </w:r>
      <w:r w:rsidR="004D3923" w:rsidRPr="007E545E">
        <w:rPr>
          <w:sz w:val="22"/>
          <w:szCs w:val="22"/>
        </w:rPr>
        <w:t>. Staff</w:t>
      </w:r>
      <w:r w:rsidR="002174C5" w:rsidRPr="007E545E">
        <w:rPr>
          <w:sz w:val="22"/>
          <w:szCs w:val="22"/>
        </w:rPr>
        <w:t xml:space="preserve"> Position </w:t>
      </w:r>
      <w:r w:rsidR="002174C5" w:rsidRPr="00B64FDB">
        <w:rPr>
          <w:sz w:val="22"/>
          <w:szCs w:val="22"/>
        </w:rPr>
        <w:t>(</w:t>
      </w:r>
      <w:r w:rsidR="002174C5" w:rsidRPr="00B64FDB">
        <w:rPr>
          <w:b/>
          <w:sz w:val="22"/>
          <w:szCs w:val="22"/>
        </w:rPr>
        <w:t xml:space="preserve">as on </w:t>
      </w:r>
      <w:r w:rsidR="00E30218" w:rsidRPr="00B64FDB">
        <w:rPr>
          <w:b/>
          <w:sz w:val="22"/>
          <w:szCs w:val="22"/>
        </w:rPr>
        <w:t>1</w:t>
      </w:r>
      <w:r w:rsidR="00E30218" w:rsidRPr="00B64FDB">
        <w:rPr>
          <w:b/>
          <w:sz w:val="22"/>
          <w:szCs w:val="22"/>
          <w:vertAlign w:val="superscript"/>
        </w:rPr>
        <w:t>st</w:t>
      </w:r>
      <w:r w:rsidR="00E30218" w:rsidRPr="00B64FDB">
        <w:rPr>
          <w:b/>
          <w:sz w:val="22"/>
          <w:szCs w:val="22"/>
        </w:rPr>
        <w:t xml:space="preserve"> </w:t>
      </w:r>
      <w:r w:rsidR="00C45EE8">
        <w:rPr>
          <w:b/>
          <w:sz w:val="22"/>
          <w:szCs w:val="22"/>
        </w:rPr>
        <w:t>January</w:t>
      </w:r>
      <w:r w:rsidR="00E30218" w:rsidRPr="00B64FDB">
        <w:rPr>
          <w:b/>
          <w:sz w:val="22"/>
          <w:szCs w:val="22"/>
        </w:rPr>
        <w:t>, 20</w:t>
      </w:r>
      <w:r w:rsidR="00A059F4">
        <w:rPr>
          <w:b/>
          <w:sz w:val="22"/>
          <w:szCs w:val="22"/>
        </w:rPr>
        <w:t>2</w:t>
      </w:r>
      <w:r w:rsidR="00BA2342">
        <w:rPr>
          <w:b/>
          <w:sz w:val="22"/>
          <w:szCs w:val="22"/>
        </w:rPr>
        <w:t>4</w:t>
      </w:r>
      <w:r w:rsidR="002174C5" w:rsidRPr="00B64FDB">
        <w:rPr>
          <w:sz w:val="22"/>
          <w:szCs w:val="22"/>
        </w:rPr>
        <w:t>)</w:t>
      </w:r>
    </w:p>
    <w:p w:rsidR="00DB12D7" w:rsidRPr="007E545E" w:rsidRDefault="00DB12D7" w:rsidP="00DB12D7">
      <w:pPr>
        <w:rPr>
          <w:sz w:val="20"/>
          <w:szCs w:val="20"/>
        </w:rPr>
      </w:pPr>
    </w:p>
    <w:tbl>
      <w:tblPr>
        <w:tblW w:w="15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8"/>
        <w:gridCol w:w="1941"/>
        <w:gridCol w:w="1908"/>
        <w:gridCol w:w="2043"/>
        <w:gridCol w:w="2301"/>
        <w:gridCol w:w="1640"/>
        <w:gridCol w:w="1543"/>
        <w:gridCol w:w="1836"/>
        <w:gridCol w:w="1278"/>
      </w:tblGrid>
      <w:tr w:rsidR="00DB12D7" w:rsidRPr="007E545E" w:rsidTr="00D50DE3">
        <w:trPr>
          <w:trHeight w:val="925"/>
          <w:jc w:val="right"/>
        </w:trPr>
        <w:tc>
          <w:tcPr>
            <w:tcW w:w="628" w:type="dxa"/>
            <w:vAlign w:val="center"/>
          </w:tcPr>
          <w:p w:rsidR="00DB12D7" w:rsidRPr="007E545E" w:rsidRDefault="00DB12D7" w:rsidP="00FB6320">
            <w:pPr>
              <w:tabs>
                <w:tab w:val="left" w:pos="540"/>
                <w:tab w:val="left" w:pos="5760"/>
              </w:tabs>
              <w:jc w:val="center"/>
              <w:rPr>
                <w:sz w:val="18"/>
                <w:szCs w:val="16"/>
              </w:rPr>
            </w:pPr>
            <w:r w:rsidRPr="007E545E">
              <w:rPr>
                <w:sz w:val="18"/>
                <w:szCs w:val="16"/>
              </w:rPr>
              <w:t>Sl.</w:t>
            </w:r>
          </w:p>
          <w:p w:rsidR="00DB12D7" w:rsidRPr="007E545E" w:rsidRDefault="00DB12D7" w:rsidP="00FB6320">
            <w:pPr>
              <w:tabs>
                <w:tab w:val="left" w:pos="540"/>
                <w:tab w:val="left" w:pos="5760"/>
              </w:tabs>
              <w:jc w:val="center"/>
              <w:rPr>
                <w:sz w:val="18"/>
                <w:szCs w:val="16"/>
              </w:rPr>
            </w:pPr>
            <w:r w:rsidRPr="007E545E">
              <w:rPr>
                <w:sz w:val="18"/>
                <w:szCs w:val="16"/>
              </w:rPr>
              <w:t>No.</w:t>
            </w:r>
          </w:p>
        </w:tc>
        <w:tc>
          <w:tcPr>
            <w:tcW w:w="1941" w:type="dxa"/>
            <w:vAlign w:val="center"/>
          </w:tcPr>
          <w:p w:rsidR="00DB12D7" w:rsidRPr="007E545E" w:rsidRDefault="00DB12D7" w:rsidP="00FB6320">
            <w:pPr>
              <w:tabs>
                <w:tab w:val="left" w:pos="540"/>
                <w:tab w:val="left" w:pos="5760"/>
              </w:tabs>
              <w:jc w:val="center"/>
              <w:rPr>
                <w:sz w:val="18"/>
                <w:szCs w:val="16"/>
              </w:rPr>
            </w:pPr>
            <w:r w:rsidRPr="007E545E">
              <w:rPr>
                <w:sz w:val="18"/>
                <w:szCs w:val="16"/>
              </w:rPr>
              <w:t>Sanctioned post</w:t>
            </w:r>
          </w:p>
        </w:tc>
        <w:tc>
          <w:tcPr>
            <w:tcW w:w="1908" w:type="dxa"/>
            <w:vAlign w:val="center"/>
          </w:tcPr>
          <w:p w:rsidR="00DB12D7" w:rsidRPr="007E545E" w:rsidRDefault="00DB12D7" w:rsidP="00FB6320">
            <w:pPr>
              <w:tabs>
                <w:tab w:val="left" w:pos="540"/>
                <w:tab w:val="left" w:pos="5760"/>
              </w:tabs>
              <w:jc w:val="center"/>
              <w:rPr>
                <w:sz w:val="18"/>
                <w:szCs w:val="16"/>
              </w:rPr>
            </w:pPr>
            <w:r w:rsidRPr="007E545E">
              <w:rPr>
                <w:sz w:val="18"/>
                <w:szCs w:val="16"/>
              </w:rPr>
              <w:t>Name of the incumbent</w:t>
            </w:r>
          </w:p>
        </w:tc>
        <w:tc>
          <w:tcPr>
            <w:tcW w:w="2043" w:type="dxa"/>
            <w:vAlign w:val="center"/>
          </w:tcPr>
          <w:p w:rsidR="00DB12D7" w:rsidRPr="007E545E" w:rsidRDefault="00DB12D7" w:rsidP="00FB6320">
            <w:pPr>
              <w:tabs>
                <w:tab w:val="left" w:pos="540"/>
                <w:tab w:val="left" w:pos="5760"/>
              </w:tabs>
              <w:jc w:val="center"/>
              <w:rPr>
                <w:sz w:val="18"/>
                <w:szCs w:val="16"/>
              </w:rPr>
            </w:pPr>
            <w:r w:rsidRPr="007E545E">
              <w:rPr>
                <w:sz w:val="18"/>
                <w:szCs w:val="16"/>
              </w:rPr>
              <w:t>Designation</w:t>
            </w:r>
          </w:p>
        </w:tc>
        <w:tc>
          <w:tcPr>
            <w:tcW w:w="2301" w:type="dxa"/>
            <w:vAlign w:val="center"/>
          </w:tcPr>
          <w:p w:rsidR="00DB12D7" w:rsidRPr="007E545E" w:rsidRDefault="00DB12D7" w:rsidP="00145EFC">
            <w:pPr>
              <w:tabs>
                <w:tab w:val="left" w:pos="540"/>
                <w:tab w:val="left" w:pos="5760"/>
              </w:tabs>
              <w:jc w:val="center"/>
              <w:rPr>
                <w:sz w:val="18"/>
                <w:szCs w:val="16"/>
              </w:rPr>
            </w:pPr>
            <w:r w:rsidRPr="007E545E">
              <w:rPr>
                <w:sz w:val="18"/>
                <w:szCs w:val="16"/>
              </w:rPr>
              <w:t>Discipline</w:t>
            </w:r>
          </w:p>
        </w:tc>
        <w:tc>
          <w:tcPr>
            <w:tcW w:w="1640" w:type="dxa"/>
            <w:vAlign w:val="center"/>
          </w:tcPr>
          <w:p w:rsidR="00DB12D7" w:rsidRPr="007E545E" w:rsidRDefault="00DB12D7" w:rsidP="00FB6320">
            <w:pPr>
              <w:tabs>
                <w:tab w:val="left" w:pos="540"/>
                <w:tab w:val="left" w:pos="5760"/>
              </w:tabs>
              <w:rPr>
                <w:sz w:val="18"/>
                <w:szCs w:val="16"/>
              </w:rPr>
            </w:pPr>
            <w:r w:rsidRPr="007E545E">
              <w:rPr>
                <w:sz w:val="18"/>
                <w:szCs w:val="16"/>
              </w:rPr>
              <w:t>Pay</w:t>
            </w:r>
          </w:p>
          <w:p w:rsidR="00DB12D7" w:rsidRPr="007E545E" w:rsidRDefault="00DB12D7" w:rsidP="00FB6320">
            <w:pPr>
              <w:tabs>
                <w:tab w:val="left" w:pos="540"/>
                <w:tab w:val="left" w:pos="5760"/>
              </w:tabs>
              <w:rPr>
                <w:sz w:val="18"/>
                <w:szCs w:val="16"/>
              </w:rPr>
            </w:pPr>
            <w:r w:rsidRPr="007E545E">
              <w:rPr>
                <w:sz w:val="18"/>
                <w:szCs w:val="16"/>
              </w:rPr>
              <w:t xml:space="preserve">Scale with present basic </w:t>
            </w:r>
          </w:p>
        </w:tc>
        <w:tc>
          <w:tcPr>
            <w:tcW w:w="1543" w:type="dxa"/>
            <w:vAlign w:val="center"/>
          </w:tcPr>
          <w:p w:rsidR="00DB12D7" w:rsidRPr="007E545E" w:rsidRDefault="00DB12D7" w:rsidP="00FB6320">
            <w:pPr>
              <w:tabs>
                <w:tab w:val="left" w:pos="540"/>
                <w:tab w:val="left" w:pos="5760"/>
              </w:tabs>
              <w:jc w:val="center"/>
              <w:rPr>
                <w:sz w:val="18"/>
                <w:szCs w:val="16"/>
              </w:rPr>
            </w:pPr>
            <w:r w:rsidRPr="007E545E">
              <w:rPr>
                <w:sz w:val="18"/>
                <w:szCs w:val="16"/>
              </w:rPr>
              <w:t>Date of joining</w:t>
            </w:r>
          </w:p>
        </w:tc>
        <w:tc>
          <w:tcPr>
            <w:tcW w:w="1836" w:type="dxa"/>
            <w:vAlign w:val="center"/>
          </w:tcPr>
          <w:p w:rsidR="00DB12D7" w:rsidRPr="007E545E" w:rsidRDefault="00DB12D7" w:rsidP="00846020">
            <w:pPr>
              <w:tabs>
                <w:tab w:val="left" w:pos="540"/>
                <w:tab w:val="left" w:pos="5760"/>
              </w:tabs>
              <w:jc w:val="center"/>
              <w:rPr>
                <w:sz w:val="18"/>
                <w:szCs w:val="16"/>
              </w:rPr>
            </w:pPr>
            <w:r w:rsidRPr="007E545E">
              <w:rPr>
                <w:sz w:val="18"/>
                <w:szCs w:val="16"/>
              </w:rPr>
              <w:t>Permanent/Temporary</w:t>
            </w:r>
          </w:p>
        </w:tc>
        <w:tc>
          <w:tcPr>
            <w:tcW w:w="1278" w:type="dxa"/>
            <w:vAlign w:val="center"/>
          </w:tcPr>
          <w:p w:rsidR="00DB12D7" w:rsidRPr="007E545E" w:rsidRDefault="00DB12D7" w:rsidP="00FB6320">
            <w:pPr>
              <w:rPr>
                <w:bCs/>
                <w:sz w:val="18"/>
                <w:szCs w:val="16"/>
              </w:rPr>
            </w:pPr>
            <w:r w:rsidRPr="007E545E">
              <w:rPr>
                <w:bCs/>
                <w:sz w:val="18"/>
                <w:szCs w:val="16"/>
              </w:rPr>
              <w:t>Category (SC/ST/</w:t>
            </w:r>
          </w:p>
          <w:p w:rsidR="00DB12D7" w:rsidRPr="007E545E" w:rsidRDefault="00DB12D7" w:rsidP="00FB6320">
            <w:pPr>
              <w:rPr>
                <w:bCs/>
                <w:sz w:val="18"/>
                <w:szCs w:val="16"/>
              </w:rPr>
            </w:pPr>
            <w:r w:rsidRPr="007E545E">
              <w:rPr>
                <w:bCs/>
                <w:sz w:val="18"/>
                <w:szCs w:val="16"/>
              </w:rPr>
              <w:t>OBC/</w:t>
            </w:r>
          </w:p>
          <w:p w:rsidR="00DB12D7" w:rsidRPr="007E545E" w:rsidRDefault="00DB12D7" w:rsidP="00FB6320">
            <w:pPr>
              <w:rPr>
                <w:bCs/>
                <w:sz w:val="18"/>
                <w:szCs w:val="16"/>
              </w:rPr>
            </w:pPr>
            <w:r w:rsidRPr="007E545E">
              <w:rPr>
                <w:bCs/>
                <w:sz w:val="18"/>
                <w:szCs w:val="16"/>
              </w:rPr>
              <w:t>Others)</w:t>
            </w:r>
          </w:p>
        </w:tc>
      </w:tr>
      <w:tr w:rsidR="00D50DE3" w:rsidRPr="007E545E" w:rsidTr="00D50DE3">
        <w:trPr>
          <w:jc w:val="right"/>
        </w:trPr>
        <w:tc>
          <w:tcPr>
            <w:tcW w:w="628" w:type="dxa"/>
          </w:tcPr>
          <w:p w:rsidR="00D50DE3" w:rsidRPr="007E545E" w:rsidRDefault="00D50DE3" w:rsidP="00FB6320">
            <w:pPr>
              <w:pStyle w:val="Header"/>
              <w:tabs>
                <w:tab w:val="clear" w:pos="4320"/>
                <w:tab w:val="clear" w:pos="8640"/>
                <w:tab w:val="left" w:pos="540"/>
                <w:tab w:val="left" w:pos="5760"/>
              </w:tabs>
              <w:rPr>
                <w:rFonts w:ascii="Times New Roman" w:hAnsi="Times New Roman"/>
                <w:sz w:val="18"/>
                <w:szCs w:val="16"/>
              </w:rPr>
            </w:pPr>
            <w:r w:rsidRPr="007E545E">
              <w:rPr>
                <w:rFonts w:ascii="Times New Roman" w:hAnsi="Times New Roman"/>
                <w:sz w:val="18"/>
                <w:szCs w:val="16"/>
              </w:rPr>
              <w:t>1</w:t>
            </w:r>
          </w:p>
        </w:tc>
        <w:tc>
          <w:tcPr>
            <w:tcW w:w="1941" w:type="dxa"/>
          </w:tcPr>
          <w:p w:rsidR="00D50DE3" w:rsidRPr="007E545E" w:rsidRDefault="00D50DE3" w:rsidP="00FB6320">
            <w:pPr>
              <w:tabs>
                <w:tab w:val="left" w:pos="540"/>
                <w:tab w:val="left" w:pos="5760"/>
              </w:tabs>
              <w:rPr>
                <w:sz w:val="18"/>
                <w:szCs w:val="16"/>
              </w:rPr>
            </w:pPr>
            <w:r>
              <w:rPr>
                <w:sz w:val="18"/>
                <w:szCs w:val="16"/>
              </w:rPr>
              <w:t>Senior Scientist&amp; Head</w:t>
            </w:r>
            <w:r w:rsidRPr="007E545E">
              <w:rPr>
                <w:sz w:val="18"/>
                <w:szCs w:val="16"/>
              </w:rPr>
              <w:t xml:space="preserve"> </w:t>
            </w:r>
          </w:p>
        </w:tc>
        <w:tc>
          <w:tcPr>
            <w:tcW w:w="1908" w:type="dxa"/>
            <w:vAlign w:val="center"/>
          </w:tcPr>
          <w:p w:rsidR="00D50DE3" w:rsidRPr="00B70BD7" w:rsidRDefault="00D50DE3" w:rsidP="009C31C9">
            <w:pPr>
              <w:rPr>
                <w:sz w:val="18"/>
                <w:szCs w:val="18"/>
              </w:rPr>
            </w:pPr>
            <w:r w:rsidRPr="00B70BD7">
              <w:rPr>
                <w:sz w:val="18"/>
                <w:szCs w:val="18"/>
              </w:rPr>
              <w:t>Dr. (Mrs.) Susmita Mohanty</w:t>
            </w:r>
          </w:p>
        </w:tc>
        <w:tc>
          <w:tcPr>
            <w:tcW w:w="2043" w:type="dxa"/>
          </w:tcPr>
          <w:p w:rsidR="00D50DE3" w:rsidRPr="00B70BD7" w:rsidRDefault="00D50DE3" w:rsidP="009C31C9">
            <w:pPr>
              <w:rPr>
                <w:sz w:val="18"/>
                <w:szCs w:val="18"/>
              </w:rPr>
            </w:pPr>
            <w:r w:rsidRPr="00B70BD7">
              <w:rPr>
                <w:sz w:val="18"/>
                <w:szCs w:val="18"/>
              </w:rPr>
              <w:t>Senior Scientist&amp; Head</w:t>
            </w:r>
          </w:p>
        </w:tc>
        <w:tc>
          <w:tcPr>
            <w:tcW w:w="2301" w:type="dxa"/>
          </w:tcPr>
          <w:p w:rsidR="00D50DE3" w:rsidRPr="00B70BD7" w:rsidRDefault="00D50DE3" w:rsidP="009C31C9">
            <w:pPr>
              <w:tabs>
                <w:tab w:val="left" w:pos="540"/>
                <w:tab w:val="left" w:pos="5760"/>
              </w:tabs>
              <w:rPr>
                <w:sz w:val="18"/>
                <w:szCs w:val="18"/>
              </w:rPr>
            </w:pPr>
            <w:r w:rsidRPr="00B70BD7">
              <w:rPr>
                <w:sz w:val="18"/>
                <w:szCs w:val="18"/>
              </w:rPr>
              <w:t>Home Science</w:t>
            </w:r>
          </w:p>
        </w:tc>
        <w:tc>
          <w:tcPr>
            <w:tcW w:w="1640" w:type="dxa"/>
          </w:tcPr>
          <w:p w:rsidR="00D50DE3" w:rsidRPr="00C80A5B" w:rsidRDefault="00D50DE3" w:rsidP="009C31C9">
            <w:pPr>
              <w:rPr>
                <w:bCs/>
                <w:sz w:val="18"/>
                <w:szCs w:val="18"/>
              </w:rPr>
            </w:pPr>
            <w:r w:rsidRPr="00C80A5B">
              <w:rPr>
                <w:bCs/>
                <w:sz w:val="18"/>
                <w:szCs w:val="18"/>
              </w:rPr>
              <w:t>Basic 166400</w:t>
            </w:r>
          </w:p>
        </w:tc>
        <w:tc>
          <w:tcPr>
            <w:tcW w:w="1543" w:type="dxa"/>
            <w:vAlign w:val="center"/>
          </w:tcPr>
          <w:p w:rsidR="00D50DE3" w:rsidRPr="00B70BD7" w:rsidRDefault="00D50DE3" w:rsidP="009C31C9">
            <w:pPr>
              <w:rPr>
                <w:sz w:val="18"/>
                <w:szCs w:val="18"/>
              </w:rPr>
            </w:pPr>
            <w:r w:rsidRPr="00B70BD7">
              <w:rPr>
                <w:sz w:val="18"/>
                <w:szCs w:val="18"/>
              </w:rPr>
              <w:t>07.07.2023(F.N)</w:t>
            </w:r>
          </w:p>
        </w:tc>
        <w:tc>
          <w:tcPr>
            <w:tcW w:w="1836" w:type="dxa"/>
          </w:tcPr>
          <w:p w:rsidR="00D50DE3" w:rsidRPr="00B70BD7" w:rsidRDefault="005C0798" w:rsidP="007979D2">
            <w:pPr>
              <w:jc w:val="center"/>
              <w:rPr>
                <w:sz w:val="18"/>
                <w:szCs w:val="18"/>
              </w:rPr>
            </w:pPr>
            <w:r w:rsidRPr="00B70BD7">
              <w:rPr>
                <w:sz w:val="18"/>
                <w:szCs w:val="18"/>
              </w:rPr>
              <w:t>Permanent</w:t>
            </w:r>
          </w:p>
        </w:tc>
        <w:tc>
          <w:tcPr>
            <w:tcW w:w="1278" w:type="dxa"/>
          </w:tcPr>
          <w:p w:rsidR="00D50DE3" w:rsidRPr="00B70BD7" w:rsidRDefault="00D50DE3" w:rsidP="009C31C9">
            <w:pPr>
              <w:tabs>
                <w:tab w:val="left" w:pos="540"/>
                <w:tab w:val="left" w:pos="5760"/>
              </w:tabs>
              <w:rPr>
                <w:sz w:val="18"/>
                <w:szCs w:val="18"/>
              </w:rPr>
            </w:pPr>
            <w:r w:rsidRPr="00B70BD7">
              <w:rPr>
                <w:sz w:val="18"/>
                <w:szCs w:val="18"/>
              </w:rPr>
              <w:t>Others</w:t>
            </w:r>
          </w:p>
        </w:tc>
      </w:tr>
      <w:tr w:rsidR="00D50DE3" w:rsidRPr="007E545E" w:rsidTr="00D50DE3">
        <w:trPr>
          <w:jc w:val="right"/>
        </w:trPr>
        <w:tc>
          <w:tcPr>
            <w:tcW w:w="628" w:type="dxa"/>
          </w:tcPr>
          <w:p w:rsidR="00D50DE3" w:rsidRPr="007E545E" w:rsidRDefault="00D50DE3" w:rsidP="00FB6320">
            <w:pPr>
              <w:tabs>
                <w:tab w:val="left" w:pos="540"/>
                <w:tab w:val="left" w:pos="5760"/>
              </w:tabs>
              <w:rPr>
                <w:sz w:val="18"/>
                <w:szCs w:val="16"/>
              </w:rPr>
            </w:pPr>
            <w:r w:rsidRPr="007E545E">
              <w:rPr>
                <w:sz w:val="18"/>
                <w:szCs w:val="16"/>
              </w:rPr>
              <w:t>2</w:t>
            </w:r>
          </w:p>
        </w:tc>
        <w:tc>
          <w:tcPr>
            <w:tcW w:w="1941" w:type="dxa"/>
          </w:tcPr>
          <w:p w:rsidR="00D50DE3" w:rsidRPr="007E545E" w:rsidRDefault="00D50DE3" w:rsidP="00FB6320">
            <w:pPr>
              <w:tabs>
                <w:tab w:val="left" w:pos="540"/>
                <w:tab w:val="left" w:pos="5760"/>
              </w:tabs>
              <w:rPr>
                <w:sz w:val="18"/>
                <w:szCs w:val="16"/>
              </w:rPr>
            </w:pPr>
            <w:r w:rsidRPr="007E545E">
              <w:rPr>
                <w:sz w:val="18"/>
                <w:szCs w:val="16"/>
              </w:rPr>
              <w:t xml:space="preserve">Subject Matter </w:t>
            </w:r>
          </w:p>
          <w:p w:rsidR="00D50DE3" w:rsidRPr="007E545E" w:rsidRDefault="00D50DE3" w:rsidP="00FB6320">
            <w:pPr>
              <w:tabs>
                <w:tab w:val="left" w:pos="540"/>
                <w:tab w:val="left" w:pos="5760"/>
              </w:tabs>
              <w:rPr>
                <w:sz w:val="18"/>
                <w:szCs w:val="16"/>
              </w:rPr>
            </w:pPr>
            <w:r w:rsidRPr="007E545E">
              <w:rPr>
                <w:sz w:val="18"/>
                <w:szCs w:val="16"/>
              </w:rPr>
              <w:t xml:space="preserve">Specialist </w:t>
            </w:r>
          </w:p>
        </w:tc>
        <w:tc>
          <w:tcPr>
            <w:tcW w:w="1908" w:type="dxa"/>
            <w:vAlign w:val="center"/>
          </w:tcPr>
          <w:p w:rsidR="00D50DE3" w:rsidRPr="00B70BD7" w:rsidRDefault="00D50DE3" w:rsidP="009C31C9">
            <w:pPr>
              <w:ind w:right="-109"/>
              <w:rPr>
                <w:sz w:val="18"/>
                <w:szCs w:val="18"/>
              </w:rPr>
            </w:pPr>
            <w:r w:rsidRPr="00B70BD7">
              <w:rPr>
                <w:sz w:val="18"/>
                <w:szCs w:val="18"/>
              </w:rPr>
              <w:t>Mr. Rajib Tudu</w:t>
            </w:r>
          </w:p>
        </w:tc>
        <w:tc>
          <w:tcPr>
            <w:tcW w:w="2043" w:type="dxa"/>
          </w:tcPr>
          <w:p w:rsidR="00D50DE3" w:rsidRPr="00B70BD7" w:rsidRDefault="00D50DE3" w:rsidP="009C31C9">
            <w:pPr>
              <w:rPr>
                <w:sz w:val="18"/>
                <w:szCs w:val="18"/>
              </w:rPr>
            </w:pPr>
            <w:r w:rsidRPr="00B70BD7">
              <w:rPr>
                <w:sz w:val="18"/>
                <w:szCs w:val="18"/>
              </w:rPr>
              <w:t xml:space="preserve">SMS  </w:t>
            </w:r>
          </w:p>
        </w:tc>
        <w:tc>
          <w:tcPr>
            <w:tcW w:w="2301" w:type="dxa"/>
          </w:tcPr>
          <w:p w:rsidR="00D50DE3" w:rsidRPr="00B70BD7" w:rsidRDefault="00D50DE3" w:rsidP="009C31C9">
            <w:pPr>
              <w:tabs>
                <w:tab w:val="left" w:pos="540"/>
                <w:tab w:val="left" w:pos="5760"/>
              </w:tabs>
              <w:rPr>
                <w:sz w:val="18"/>
                <w:szCs w:val="18"/>
              </w:rPr>
            </w:pPr>
            <w:r w:rsidRPr="00B70BD7">
              <w:rPr>
                <w:sz w:val="18"/>
                <w:szCs w:val="18"/>
              </w:rPr>
              <w:t>Plant Protection</w:t>
            </w:r>
          </w:p>
        </w:tc>
        <w:tc>
          <w:tcPr>
            <w:tcW w:w="1640" w:type="dxa"/>
            <w:vAlign w:val="center"/>
          </w:tcPr>
          <w:p w:rsidR="00D50DE3" w:rsidRPr="00C80A5B" w:rsidRDefault="00D50DE3" w:rsidP="009C31C9">
            <w:pPr>
              <w:widowControl w:val="0"/>
              <w:autoSpaceDE w:val="0"/>
              <w:autoSpaceDN w:val="0"/>
              <w:adjustRightInd w:val="0"/>
              <w:ind w:right="-109"/>
              <w:rPr>
                <w:bCs/>
                <w:sz w:val="18"/>
                <w:szCs w:val="18"/>
              </w:rPr>
            </w:pPr>
            <w:r w:rsidRPr="00C80A5B">
              <w:rPr>
                <w:bCs/>
                <w:sz w:val="18"/>
                <w:szCs w:val="18"/>
              </w:rPr>
              <w:t>Basic: 65000</w:t>
            </w:r>
          </w:p>
        </w:tc>
        <w:tc>
          <w:tcPr>
            <w:tcW w:w="1543" w:type="dxa"/>
            <w:vAlign w:val="center"/>
          </w:tcPr>
          <w:p w:rsidR="00D50DE3" w:rsidRPr="00B70BD7" w:rsidRDefault="00D50DE3" w:rsidP="009C31C9">
            <w:pPr>
              <w:widowControl w:val="0"/>
              <w:autoSpaceDE w:val="0"/>
              <w:autoSpaceDN w:val="0"/>
              <w:adjustRightInd w:val="0"/>
              <w:ind w:right="-109"/>
              <w:rPr>
                <w:sz w:val="18"/>
                <w:szCs w:val="18"/>
              </w:rPr>
            </w:pPr>
            <w:r w:rsidRPr="00B70BD7">
              <w:rPr>
                <w:sz w:val="18"/>
                <w:szCs w:val="18"/>
              </w:rPr>
              <w:t>15.11.2018 (F.N)</w:t>
            </w:r>
          </w:p>
        </w:tc>
        <w:tc>
          <w:tcPr>
            <w:tcW w:w="1836" w:type="dxa"/>
          </w:tcPr>
          <w:p w:rsidR="00D50DE3" w:rsidRPr="00B70BD7" w:rsidRDefault="00D50DE3" w:rsidP="007979D2">
            <w:pPr>
              <w:jc w:val="center"/>
              <w:rPr>
                <w:sz w:val="18"/>
                <w:szCs w:val="18"/>
              </w:rPr>
            </w:pPr>
            <w:r w:rsidRPr="00B70BD7">
              <w:rPr>
                <w:sz w:val="18"/>
                <w:szCs w:val="18"/>
              </w:rPr>
              <w:t>Permanent</w:t>
            </w:r>
          </w:p>
        </w:tc>
        <w:tc>
          <w:tcPr>
            <w:tcW w:w="1278" w:type="dxa"/>
            <w:vAlign w:val="center"/>
          </w:tcPr>
          <w:p w:rsidR="00D50DE3" w:rsidRPr="00B70BD7" w:rsidRDefault="00D50DE3" w:rsidP="009C31C9">
            <w:pPr>
              <w:ind w:right="-109"/>
              <w:rPr>
                <w:sz w:val="18"/>
                <w:szCs w:val="18"/>
              </w:rPr>
            </w:pPr>
            <w:r w:rsidRPr="00B70BD7">
              <w:rPr>
                <w:sz w:val="18"/>
                <w:szCs w:val="18"/>
              </w:rPr>
              <w:t>ST</w:t>
            </w:r>
          </w:p>
        </w:tc>
      </w:tr>
      <w:tr w:rsidR="009C31C9" w:rsidRPr="007E545E" w:rsidTr="00D50DE3">
        <w:trPr>
          <w:jc w:val="right"/>
        </w:trPr>
        <w:tc>
          <w:tcPr>
            <w:tcW w:w="628" w:type="dxa"/>
          </w:tcPr>
          <w:p w:rsidR="009C31C9" w:rsidRPr="007E545E" w:rsidRDefault="009C31C9" w:rsidP="00FB6320">
            <w:pPr>
              <w:tabs>
                <w:tab w:val="left" w:pos="540"/>
                <w:tab w:val="left" w:pos="5760"/>
              </w:tabs>
              <w:rPr>
                <w:sz w:val="18"/>
                <w:szCs w:val="16"/>
              </w:rPr>
            </w:pPr>
            <w:r w:rsidRPr="007E545E">
              <w:rPr>
                <w:sz w:val="18"/>
                <w:szCs w:val="16"/>
              </w:rPr>
              <w:t>3</w:t>
            </w:r>
          </w:p>
        </w:tc>
        <w:tc>
          <w:tcPr>
            <w:tcW w:w="1941" w:type="dxa"/>
          </w:tcPr>
          <w:p w:rsidR="009C31C9" w:rsidRPr="007E545E" w:rsidRDefault="009C31C9" w:rsidP="00FB6320">
            <w:pPr>
              <w:rPr>
                <w:sz w:val="18"/>
                <w:szCs w:val="16"/>
              </w:rPr>
            </w:pPr>
            <w:r w:rsidRPr="007E545E">
              <w:rPr>
                <w:sz w:val="18"/>
                <w:szCs w:val="16"/>
              </w:rPr>
              <w:t xml:space="preserve">Subject Matter </w:t>
            </w:r>
          </w:p>
          <w:p w:rsidR="009C31C9" w:rsidRPr="007E545E" w:rsidRDefault="009C31C9" w:rsidP="00FB6320">
            <w:pPr>
              <w:rPr>
                <w:sz w:val="18"/>
                <w:szCs w:val="16"/>
              </w:rPr>
            </w:pPr>
            <w:r w:rsidRPr="007E545E">
              <w:rPr>
                <w:sz w:val="18"/>
                <w:szCs w:val="16"/>
              </w:rPr>
              <w:t xml:space="preserve">Specialist </w:t>
            </w:r>
          </w:p>
        </w:tc>
        <w:tc>
          <w:tcPr>
            <w:tcW w:w="1908" w:type="dxa"/>
            <w:vAlign w:val="center"/>
          </w:tcPr>
          <w:p w:rsidR="009C31C9" w:rsidRPr="00B70BD7" w:rsidRDefault="009C31C9" w:rsidP="009C31C9">
            <w:pPr>
              <w:ind w:right="-109"/>
              <w:rPr>
                <w:sz w:val="18"/>
                <w:szCs w:val="18"/>
              </w:rPr>
            </w:pPr>
            <w:r w:rsidRPr="00B70BD7">
              <w:rPr>
                <w:sz w:val="18"/>
                <w:szCs w:val="18"/>
              </w:rPr>
              <w:t>Dr. Naram Ramu</w:t>
            </w:r>
          </w:p>
        </w:tc>
        <w:tc>
          <w:tcPr>
            <w:tcW w:w="2043" w:type="dxa"/>
          </w:tcPr>
          <w:p w:rsidR="009C31C9" w:rsidRPr="00B70BD7" w:rsidRDefault="009C31C9" w:rsidP="009C31C9">
            <w:pPr>
              <w:rPr>
                <w:sz w:val="18"/>
                <w:szCs w:val="18"/>
              </w:rPr>
            </w:pPr>
            <w:r w:rsidRPr="00B70BD7">
              <w:rPr>
                <w:sz w:val="18"/>
                <w:szCs w:val="18"/>
              </w:rPr>
              <w:t>SMS</w:t>
            </w:r>
          </w:p>
        </w:tc>
        <w:tc>
          <w:tcPr>
            <w:tcW w:w="2301" w:type="dxa"/>
            <w:vAlign w:val="center"/>
          </w:tcPr>
          <w:p w:rsidR="009C31C9" w:rsidRPr="00B70BD7" w:rsidRDefault="009C31C9" w:rsidP="009C31C9">
            <w:pPr>
              <w:widowControl w:val="0"/>
              <w:autoSpaceDE w:val="0"/>
              <w:autoSpaceDN w:val="0"/>
              <w:adjustRightInd w:val="0"/>
              <w:ind w:right="-109"/>
              <w:rPr>
                <w:sz w:val="18"/>
                <w:szCs w:val="18"/>
              </w:rPr>
            </w:pPr>
            <w:r w:rsidRPr="00B70BD7">
              <w:rPr>
                <w:sz w:val="18"/>
                <w:szCs w:val="18"/>
              </w:rPr>
              <w:t>Agronomy</w:t>
            </w:r>
          </w:p>
        </w:tc>
        <w:tc>
          <w:tcPr>
            <w:tcW w:w="1640" w:type="dxa"/>
            <w:vAlign w:val="center"/>
          </w:tcPr>
          <w:p w:rsidR="009C31C9" w:rsidRPr="00C80A5B" w:rsidRDefault="009C31C9" w:rsidP="009C31C9">
            <w:pPr>
              <w:widowControl w:val="0"/>
              <w:autoSpaceDE w:val="0"/>
              <w:autoSpaceDN w:val="0"/>
              <w:adjustRightInd w:val="0"/>
              <w:ind w:right="-109"/>
              <w:rPr>
                <w:bCs/>
                <w:sz w:val="18"/>
                <w:szCs w:val="18"/>
              </w:rPr>
            </w:pPr>
            <w:r w:rsidRPr="00C80A5B">
              <w:rPr>
                <w:bCs/>
                <w:sz w:val="18"/>
                <w:szCs w:val="18"/>
              </w:rPr>
              <w:t>Basic: 65000</w:t>
            </w:r>
          </w:p>
        </w:tc>
        <w:tc>
          <w:tcPr>
            <w:tcW w:w="1543" w:type="dxa"/>
            <w:vAlign w:val="center"/>
          </w:tcPr>
          <w:p w:rsidR="009C31C9" w:rsidRPr="00144322" w:rsidRDefault="00E630BD" w:rsidP="009C31C9">
            <w:pPr>
              <w:widowControl w:val="0"/>
              <w:autoSpaceDE w:val="0"/>
              <w:autoSpaceDN w:val="0"/>
              <w:adjustRightInd w:val="0"/>
              <w:ind w:right="-109"/>
              <w:rPr>
                <w:sz w:val="18"/>
                <w:szCs w:val="18"/>
              </w:rPr>
            </w:pPr>
            <w:r w:rsidRPr="00144322">
              <w:rPr>
                <w:sz w:val="18"/>
                <w:szCs w:val="18"/>
              </w:rPr>
              <w:t>1</w:t>
            </w:r>
            <w:r w:rsidR="007979D2" w:rsidRPr="00144322">
              <w:rPr>
                <w:sz w:val="18"/>
                <w:szCs w:val="18"/>
              </w:rPr>
              <w:t>5.07.2023 (F.N)</w:t>
            </w:r>
          </w:p>
        </w:tc>
        <w:tc>
          <w:tcPr>
            <w:tcW w:w="1836" w:type="dxa"/>
            <w:vAlign w:val="center"/>
          </w:tcPr>
          <w:p w:rsidR="009C31C9" w:rsidRPr="00B70BD7" w:rsidRDefault="007979D2" w:rsidP="007979D2">
            <w:pPr>
              <w:ind w:right="-109"/>
              <w:rPr>
                <w:sz w:val="18"/>
                <w:szCs w:val="18"/>
              </w:rPr>
            </w:pPr>
            <w:r>
              <w:rPr>
                <w:sz w:val="18"/>
                <w:szCs w:val="18"/>
              </w:rPr>
              <w:t xml:space="preserve">         </w:t>
            </w:r>
            <w:r w:rsidR="009C31C9" w:rsidRPr="00B70BD7">
              <w:rPr>
                <w:sz w:val="18"/>
                <w:szCs w:val="18"/>
              </w:rPr>
              <w:t>Permanent</w:t>
            </w:r>
          </w:p>
        </w:tc>
        <w:tc>
          <w:tcPr>
            <w:tcW w:w="1278" w:type="dxa"/>
            <w:vAlign w:val="center"/>
          </w:tcPr>
          <w:p w:rsidR="009C31C9" w:rsidRPr="00B70BD7" w:rsidRDefault="009C31C9" w:rsidP="009C31C9">
            <w:pPr>
              <w:ind w:right="-109"/>
              <w:rPr>
                <w:sz w:val="18"/>
                <w:szCs w:val="18"/>
              </w:rPr>
            </w:pPr>
            <w:r w:rsidRPr="00B70BD7">
              <w:rPr>
                <w:sz w:val="18"/>
                <w:szCs w:val="18"/>
              </w:rPr>
              <w:t>Others</w:t>
            </w:r>
          </w:p>
        </w:tc>
      </w:tr>
      <w:tr w:rsidR="009C31C9" w:rsidRPr="007E545E" w:rsidTr="00D50DE3">
        <w:trPr>
          <w:jc w:val="right"/>
        </w:trPr>
        <w:tc>
          <w:tcPr>
            <w:tcW w:w="628" w:type="dxa"/>
          </w:tcPr>
          <w:p w:rsidR="009C31C9" w:rsidRPr="007E545E" w:rsidRDefault="009C31C9" w:rsidP="00FB6320">
            <w:pPr>
              <w:tabs>
                <w:tab w:val="left" w:pos="540"/>
                <w:tab w:val="left" w:pos="5760"/>
              </w:tabs>
              <w:rPr>
                <w:sz w:val="18"/>
                <w:szCs w:val="16"/>
              </w:rPr>
            </w:pPr>
            <w:r w:rsidRPr="007E545E">
              <w:rPr>
                <w:sz w:val="18"/>
                <w:szCs w:val="16"/>
              </w:rPr>
              <w:t>4</w:t>
            </w:r>
          </w:p>
        </w:tc>
        <w:tc>
          <w:tcPr>
            <w:tcW w:w="1941" w:type="dxa"/>
          </w:tcPr>
          <w:p w:rsidR="009C31C9" w:rsidRPr="007E545E" w:rsidRDefault="009C31C9" w:rsidP="00FB6320">
            <w:pPr>
              <w:rPr>
                <w:sz w:val="18"/>
                <w:szCs w:val="16"/>
              </w:rPr>
            </w:pPr>
            <w:r w:rsidRPr="007E545E">
              <w:rPr>
                <w:sz w:val="18"/>
                <w:szCs w:val="16"/>
              </w:rPr>
              <w:t xml:space="preserve">Subject Matter </w:t>
            </w:r>
          </w:p>
          <w:p w:rsidR="009C31C9" w:rsidRPr="007E545E" w:rsidRDefault="009C31C9" w:rsidP="00FB6320">
            <w:pPr>
              <w:rPr>
                <w:sz w:val="18"/>
                <w:szCs w:val="16"/>
              </w:rPr>
            </w:pPr>
            <w:r w:rsidRPr="007E545E">
              <w:rPr>
                <w:sz w:val="18"/>
                <w:szCs w:val="16"/>
              </w:rPr>
              <w:t xml:space="preserve">Specialist </w:t>
            </w:r>
          </w:p>
        </w:tc>
        <w:tc>
          <w:tcPr>
            <w:tcW w:w="1908" w:type="dxa"/>
          </w:tcPr>
          <w:p w:rsidR="009C31C9" w:rsidRPr="00B70BD7" w:rsidRDefault="009C31C9" w:rsidP="009C31C9">
            <w:pPr>
              <w:tabs>
                <w:tab w:val="left" w:pos="540"/>
                <w:tab w:val="left" w:pos="5760"/>
              </w:tabs>
              <w:rPr>
                <w:sz w:val="18"/>
                <w:szCs w:val="18"/>
              </w:rPr>
            </w:pPr>
            <w:r w:rsidRPr="00B70BD7">
              <w:rPr>
                <w:sz w:val="18"/>
                <w:szCs w:val="18"/>
              </w:rPr>
              <w:t>Mrs. Madhumita Sarangi</w:t>
            </w:r>
          </w:p>
        </w:tc>
        <w:tc>
          <w:tcPr>
            <w:tcW w:w="2043" w:type="dxa"/>
          </w:tcPr>
          <w:p w:rsidR="009C31C9" w:rsidRPr="00B70BD7" w:rsidRDefault="009C31C9" w:rsidP="009C31C9">
            <w:pPr>
              <w:tabs>
                <w:tab w:val="left" w:pos="540"/>
                <w:tab w:val="left" w:pos="5760"/>
              </w:tabs>
              <w:rPr>
                <w:sz w:val="18"/>
                <w:szCs w:val="18"/>
              </w:rPr>
            </w:pPr>
            <w:r w:rsidRPr="00B70BD7">
              <w:rPr>
                <w:sz w:val="18"/>
                <w:szCs w:val="18"/>
              </w:rPr>
              <w:t>Scientist</w:t>
            </w:r>
          </w:p>
        </w:tc>
        <w:tc>
          <w:tcPr>
            <w:tcW w:w="2301" w:type="dxa"/>
          </w:tcPr>
          <w:p w:rsidR="009C31C9" w:rsidRPr="00B70BD7" w:rsidRDefault="009C31C9" w:rsidP="009C31C9">
            <w:pPr>
              <w:tabs>
                <w:tab w:val="left" w:pos="540"/>
                <w:tab w:val="left" w:pos="5760"/>
              </w:tabs>
              <w:rPr>
                <w:sz w:val="18"/>
                <w:szCs w:val="18"/>
              </w:rPr>
            </w:pPr>
            <w:r w:rsidRPr="00B70BD7">
              <w:rPr>
                <w:sz w:val="18"/>
                <w:szCs w:val="18"/>
              </w:rPr>
              <w:t>Home Science</w:t>
            </w:r>
          </w:p>
        </w:tc>
        <w:tc>
          <w:tcPr>
            <w:tcW w:w="1640" w:type="dxa"/>
          </w:tcPr>
          <w:p w:rsidR="009C31C9" w:rsidRPr="00C80A5B" w:rsidRDefault="009C31C9" w:rsidP="009C31C9">
            <w:pPr>
              <w:rPr>
                <w:bCs/>
                <w:sz w:val="18"/>
                <w:szCs w:val="18"/>
              </w:rPr>
            </w:pPr>
            <w:r w:rsidRPr="00C80A5B">
              <w:rPr>
                <w:bCs/>
                <w:sz w:val="18"/>
                <w:szCs w:val="18"/>
              </w:rPr>
              <w:t>Basic: 68800</w:t>
            </w:r>
          </w:p>
        </w:tc>
        <w:tc>
          <w:tcPr>
            <w:tcW w:w="1543" w:type="dxa"/>
          </w:tcPr>
          <w:p w:rsidR="009C31C9" w:rsidRPr="00B70BD7" w:rsidRDefault="009C31C9" w:rsidP="009C31C9">
            <w:pPr>
              <w:rPr>
                <w:sz w:val="18"/>
                <w:szCs w:val="18"/>
              </w:rPr>
            </w:pPr>
            <w:r w:rsidRPr="00B70BD7">
              <w:rPr>
                <w:sz w:val="18"/>
                <w:szCs w:val="18"/>
              </w:rPr>
              <w:t>31.05.2021 (FN)</w:t>
            </w:r>
          </w:p>
        </w:tc>
        <w:tc>
          <w:tcPr>
            <w:tcW w:w="1836" w:type="dxa"/>
          </w:tcPr>
          <w:p w:rsidR="009C31C9" w:rsidRPr="00B70BD7" w:rsidRDefault="009C31C9" w:rsidP="007979D2">
            <w:pPr>
              <w:jc w:val="center"/>
              <w:rPr>
                <w:sz w:val="18"/>
                <w:szCs w:val="18"/>
              </w:rPr>
            </w:pPr>
            <w:r w:rsidRPr="00B70BD7">
              <w:rPr>
                <w:sz w:val="18"/>
                <w:szCs w:val="18"/>
              </w:rPr>
              <w:t>Permanent</w:t>
            </w:r>
          </w:p>
        </w:tc>
        <w:tc>
          <w:tcPr>
            <w:tcW w:w="1278" w:type="dxa"/>
          </w:tcPr>
          <w:p w:rsidR="009C31C9" w:rsidRPr="00B70BD7" w:rsidRDefault="009C31C9" w:rsidP="009C31C9">
            <w:pPr>
              <w:tabs>
                <w:tab w:val="left" w:pos="540"/>
                <w:tab w:val="left" w:pos="5760"/>
              </w:tabs>
              <w:rPr>
                <w:sz w:val="18"/>
                <w:szCs w:val="18"/>
              </w:rPr>
            </w:pPr>
            <w:r w:rsidRPr="00B70BD7">
              <w:rPr>
                <w:sz w:val="18"/>
                <w:szCs w:val="18"/>
              </w:rPr>
              <w:t>Others</w:t>
            </w:r>
          </w:p>
        </w:tc>
      </w:tr>
      <w:tr w:rsidR="005C0798" w:rsidRPr="007E545E" w:rsidTr="001B0F11">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5</w:t>
            </w:r>
          </w:p>
        </w:tc>
        <w:tc>
          <w:tcPr>
            <w:tcW w:w="1941" w:type="dxa"/>
          </w:tcPr>
          <w:p w:rsidR="005C0798" w:rsidRPr="007E545E" w:rsidRDefault="005C0798" w:rsidP="00FB6320">
            <w:pPr>
              <w:rPr>
                <w:sz w:val="18"/>
                <w:szCs w:val="16"/>
              </w:rPr>
            </w:pPr>
            <w:r w:rsidRPr="007E545E">
              <w:rPr>
                <w:sz w:val="18"/>
                <w:szCs w:val="16"/>
              </w:rPr>
              <w:t xml:space="preserve">Subject Matter </w:t>
            </w:r>
          </w:p>
          <w:p w:rsidR="005C0798" w:rsidRPr="007E545E" w:rsidRDefault="005C0798" w:rsidP="00FB6320">
            <w:pPr>
              <w:rPr>
                <w:sz w:val="18"/>
                <w:szCs w:val="16"/>
              </w:rPr>
            </w:pPr>
            <w:r w:rsidRPr="007E545E">
              <w:rPr>
                <w:sz w:val="18"/>
                <w:szCs w:val="16"/>
              </w:rPr>
              <w:t xml:space="preserve">Specialist </w:t>
            </w:r>
          </w:p>
        </w:tc>
        <w:tc>
          <w:tcPr>
            <w:tcW w:w="1908" w:type="dxa"/>
          </w:tcPr>
          <w:p w:rsidR="005C0798" w:rsidRPr="00B70BD7" w:rsidRDefault="005C0798" w:rsidP="001B0F11">
            <w:pPr>
              <w:tabs>
                <w:tab w:val="left" w:pos="540"/>
                <w:tab w:val="left" w:pos="5760"/>
              </w:tabs>
              <w:rPr>
                <w:sz w:val="18"/>
                <w:szCs w:val="18"/>
              </w:rPr>
            </w:pPr>
            <w:r w:rsidRPr="00B70BD7">
              <w:rPr>
                <w:sz w:val="18"/>
                <w:szCs w:val="18"/>
              </w:rPr>
              <w:t>Vacant</w:t>
            </w:r>
          </w:p>
        </w:tc>
        <w:tc>
          <w:tcPr>
            <w:tcW w:w="2043" w:type="dxa"/>
          </w:tcPr>
          <w:p w:rsidR="005C0798" w:rsidRPr="00B70BD7" w:rsidRDefault="005C0798" w:rsidP="009C31C9">
            <w:pPr>
              <w:rPr>
                <w:sz w:val="18"/>
                <w:szCs w:val="18"/>
              </w:rPr>
            </w:pPr>
          </w:p>
        </w:tc>
        <w:tc>
          <w:tcPr>
            <w:tcW w:w="2301" w:type="dxa"/>
            <w:vAlign w:val="center"/>
          </w:tcPr>
          <w:p w:rsidR="005C0798" w:rsidRPr="00B70BD7" w:rsidRDefault="005C0798" w:rsidP="009C31C9">
            <w:pPr>
              <w:widowControl w:val="0"/>
              <w:autoSpaceDE w:val="0"/>
              <w:autoSpaceDN w:val="0"/>
              <w:adjustRightInd w:val="0"/>
              <w:ind w:right="-109"/>
              <w:rPr>
                <w:sz w:val="18"/>
                <w:szCs w:val="18"/>
              </w:rPr>
            </w:pPr>
          </w:p>
        </w:tc>
        <w:tc>
          <w:tcPr>
            <w:tcW w:w="1640" w:type="dxa"/>
            <w:vAlign w:val="center"/>
          </w:tcPr>
          <w:p w:rsidR="005C0798" w:rsidRPr="00C80A5B" w:rsidRDefault="005C0798" w:rsidP="009C31C9">
            <w:pPr>
              <w:widowControl w:val="0"/>
              <w:autoSpaceDE w:val="0"/>
              <w:autoSpaceDN w:val="0"/>
              <w:adjustRightInd w:val="0"/>
              <w:ind w:right="-109"/>
              <w:rPr>
                <w:bCs/>
                <w:sz w:val="18"/>
                <w:szCs w:val="18"/>
              </w:rPr>
            </w:pPr>
          </w:p>
        </w:tc>
        <w:tc>
          <w:tcPr>
            <w:tcW w:w="1543" w:type="dxa"/>
            <w:vAlign w:val="center"/>
          </w:tcPr>
          <w:p w:rsidR="005C0798" w:rsidRPr="00B70BD7" w:rsidRDefault="005C0798" w:rsidP="009C31C9">
            <w:pPr>
              <w:widowControl w:val="0"/>
              <w:autoSpaceDE w:val="0"/>
              <w:autoSpaceDN w:val="0"/>
              <w:adjustRightInd w:val="0"/>
              <w:ind w:right="-109"/>
              <w:rPr>
                <w:sz w:val="18"/>
                <w:szCs w:val="18"/>
              </w:rPr>
            </w:pPr>
          </w:p>
        </w:tc>
        <w:tc>
          <w:tcPr>
            <w:tcW w:w="1836" w:type="dxa"/>
            <w:vAlign w:val="center"/>
          </w:tcPr>
          <w:p w:rsidR="005C0798" w:rsidRPr="00B70BD7" w:rsidRDefault="005C0798" w:rsidP="007979D2">
            <w:pPr>
              <w:ind w:right="-109"/>
              <w:jc w:val="center"/>
              <w:rPr>
                <w:sz w:val="18"/>
                <w:szCs w:val="18"/>
              </w:rPr>
            </w:pPr>
          </w:p>
        </w:tc>
        <w:tc>
          <w:tcPr>
            <w:tcW w:w="1278" w:type="dxa"/>
            <w:vAlign w:val="center"/>
          </w:tcPr>
          <w:p w:rsidR="005C0798" w:rsidRPr="00B70BD7" w:rsidRDefault="005C0798" w:rsidP="009C31C9">
            <w:pPr>
              <w:ind w:right="-109"/>
              <w:rPr>
                <w:sz w:val="18"/>
                <w:szCs w:val="18"/>
              </w:rPr>
            </w:pP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6</w:t>
            </w:r>
          </w:p>
        </w:tc>
        <w:tc>
          <w:tcPr>
            <w:tcW w:w="1941" w:type="dxa"/>
          </w:tcPr>
          <w:p w:rsidR="005C0798" w:rsidRPr="007E545E" w:rsidRDefault="005C0798" w:rsidP="00FB6320">
            <w:pPr>
              <w:rPr>
                <w:sz w:val="18"/>
                <w:szCs w:val="16"/>
              </w:rPr>
            </w:pPr>
            <w:r w:rsidRPr="007E545E">
              <w:rPr>
                <w:sz w:val="18"/>
                <w:szCs w:val="16"/>
              </w:rPr>
              <w:t xml:space="preserve">Subject Matter </w:t>
            </w:r>
          </w:p>
          <w:p w:rsidR="005C0798" w:rsidRPr="007E545E" w:rsidRDefault="005C0798" w:rsidP="00FB6320">
            <w:pPr>
              <w:rPr>
                <w:sz w:val="18"/>
                <w:szCs w:val="16"/>
              </w:rPr>
            </w:pPr>
            <w:r w:rsidRPr="007E545E">
              <w:rPr>
                <w:sz w:val="18"/>
                <w:szCs w:val="16"/>
              </w:rPr>
              <w:t xml:space="preserve">Specialist </w:t>
            </w:r>
          </w:p>
        </w:tc>
        <w:tc>
          <w:tcPr>
            <w:tcW w:w="1908" w:type="dxa"/>
          </w:tcPr>
          <w:p w:rsidR="005C0798" w:rsidRPr="00B70BD7" w:rsidRDefault="005C0798" w:rsidP="001B0F11">
            <w:pPr>
              <w:tabs>
                <w:tab w:val="left" w:pos="540"/>
                <w:tab w:val="left" w:pos="5760"/>
              </w:tabs>
              <w:rPr>
                <w:sz w:val="18"/>
                <w:szCs w:val="18"/>
              </w:rPr>
            </w:pPr>
            <w:r w:rsidRPr="00B70BD7">
              <w:rPr>
                <w:sz w:val="18"/>
                <w:szCs w:val="18"/>
              </w:rPr>
              <w:t>Vacant</w:t>
            </w:r>
          </w:p>
        </w:tc>
        <w:tc>
          <w:tcPr>
            <w:tcW w:w="2043" w:type="dxa"/>
          </w:tcPr>
          <w:p w:rsidR="005C0798" w:rsidRPr="00B70BD7" w:rsidRDefault="005C0798" w:rsidP="009C31C9">
            <w:pPr>
              <w:tabs>
                <w:tab w:val="left" w:pos="540"/>
                <w:tab w:val="left" w:pos="5760"/>
              </w:tabs>
              <w:rPr>
                <w:sz w:val="18"/>
                <w:szCs w:val="18"/>
              </w:rPr>
            </w:pPr>
          </w:p>
        </w:tc>
        <w:tc>
          <w:tcPr>
            <w:tcW w:w="2301" w:type="dxa"/>
          </w:tcPr>
          <w:p w:rsidR="005C0798" w:rsidRPr="00B70BD7" w:rsidRDefault="005C0798" w:rsidP="009C31C9">
            <w:pPr>
              <w:tabs>
                <w:tab w:val="left" w:pos="540"/>
                <w:tab w:val="left" w:pos="5760"/>
              </w:tabs>
              <w:rPr>
                <w:sz w:val="18"/>
                <w:szCs w:val="18"/>
              </w:rPr>
            </w:pPr>
          </w:p>
        </w:tc>
        <w:tc>
          <w:tcPr>
            <w:tcW w:w="1640" w:type="dxa"/>
          </w:tcPr>
          <w:p w:rsidR="005C0798" w:rsidRPr="00C80A5B" w:rsidRDefault="005C0798" w:rsidP="009C31C9">
            <w:pPr>
              <w:rPr>
                <w:bCs/>
                <w:sz w:val="18"/>
                <w:szCs w:val="18"/>
              </w:rPr>
            </w:pPr>
          </w:p>
        </w:tc>
        <w:tc>
          <w:tcPr>
            <w:tcW w:w="1543" w:type="dxa"/>
          </w:tcPr>
          <w:p w:rsidR="005C0798" w:rsidRPr="00B70BD7" w:rsidRDefault="005C0798" w:rsidP="009C31C9">
            <w:pPr>
              <w:rPr>
                <w:sz w:val="18"/>
                <w:szCs w:val="18"/>
              </w:rPr>
            </w:pPr>
          </w:p>
        </w:tc>
        <w:tc>
          <w:tcPr>
            <w:tcW w:w="1836" w:type="dxa"/>
          </w:tcPr>
          <w:p w:rsidR="005C0798" w:rsidRPr="00B70BD7" w:rsidRDefault="005C0798" w:rsidP="007979D2">
            <w:pPr>
              <w:tabs>
                <w:tab w:val="left" w:pos="540"/>
                <w:tab w:val="left" w:pos="5760"/>
              </w:tabs>
              <w:jc w:val="center"/>
              <w:rPr>
                <w:sz w:val="18"/>
                <w:szCs w:val="18"/>
              </w:rPr>
            </w:pPr>
          </w:p>
        </w:tc>
        <w:tc>
          <w:tcPr>
            <w:tcW w:w="1278" w:type="dxa"/>
          </w:tcPr>
          <w:p w:rsidR="005C0798" w:rsidRPr="00B70BD7" w:rsidRDefault="005C0798" w:rsidP="009C31C9">
            <w:pPr>
              <w:tabs>
                <w:tab w:val="left" w:pos="540"/>
                <w:tab w:val="left" w:pos="5760"/>
              </w:tabs>
              <w:rPr>
                <w:sz w:val="18"/>
                <w:szCs w:val="18"/>
              </w:rPr>
            </w:pP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7</w:t>
            </w:r>
          </w:p>
        </w:tc>
        <w:tc>
          <w:tcPr>
            <w:tcW w:w="1941" w:type="dxa"/>
          </w:tcPr>
          <w:p w:rsidR="005C0798" w:rsidRPr="007E545E" w:rsidRDefault="005C0798" w:rsidP="00FB6320">
            <w:pPr>
              <w:rPr>
                <w:sz w:val="18"/>
                <w:szCs w:val="16"/>
              </w:rPr>
            </w:pPr>
            <w:r w:rsidRPr="007E545E">
              <w:rPr>
                <w:sz w:val="18"/>
                <w:szCs w:val="16"/>
              </w:rPr>
              <w:t xml:space="preserve">Subject Matter </w:t>
            </w:r>
          </w:p>
          <w:p w:rsidR="005C0798" w:rsidRPr="007E545E" w:rsidRDefault="005C0798" w:rsidP="00FB6320">
            <w:pPr>
              <w:rPr>
                <w:sz w:val="18"/>
                <w:szCs w:val="16"/>
              </w:rPr>
            </w:pPr>
            <w:r w:rsidRPr="007E545E">
              <w:rPr>
                <w:sz w:val="18"/>
                <w:szCs w:val="16"/>
              </w:rPr>
              <w:t xml:space="preserve">Specialist </w:t>
            </w:r>
          </w:p>
        </w:tc>
        <w:tc>
          <w:tcPr>
            <w:tcW w:w="1908" w:type="dxa"/>
          </w:tcPr>
          <w:p w:rsidR="005C0798" w:rsidRPr="00B70BD7" w:rsidRDefault="005C0798" w:rsidP="009C31C9">
            <w:pPr>
              <w:tabs>
                <w:tab w:val="left" w:pos="540"/>
                <w:tab w:val="left" w:pos="5760"/>
              </w:tabs>
              <w:rPr>
                <w:sz w:val="18"/>
                <w:szCs w:val="18"/>
              </w:rPr>
            </w:pPr>
            <w:r w:rsidRPr="00B70BD7">
              <w:rPr>
                <w:sz w:val="18"/>
                <w:szCs w:val="18"/>
              </w:rPr>
              <w:t>Vacant</w:t>
            </w:r>
          </w:p>
        </w:tc>
        <w:tc>
          <w:tcPr>
            <w:tcW w:w="2043" w:type="dxa"/>
          </w:tcPr>
          <w:p w:rsidR="005C0798" w:rsidRPr="00B70BD7" w:rsidRDefault="005C0798" w:rsidP="009C31C9">
            <w:pPr>
              <w:tabs>
                <w:tab w:val="left" w:pos="540"/>
                <w:tab w:val="left" w:pos="5760"/>
              </w:tabs>
              <w:rPr>
                <w:sz w:val="18"/>
                <w:szCs w:val="18"/>
              </w:rPr>
            </w:pPr>
          </w:p>
        </w:tc>
        <w:tc>
          <w:tcPr>
            <w:tcW w:w="2301" w:type="dxa"/>
          </w:tcPr>
          <w:p w:rsidR="005C0798" w:rsidRPr="00B70BD7" w:rsidRDefault="005C0798" w:rsidP="009C31C9">
            <w:pPr>
              <w:tabs>
                <w:tab w:val="left" w:pos="540"/>
                <w:tab w:val="left" w:pos="5760"/>
              </w:tabs>
              <w:rPr>
                <w:sz w:val="18"/>
                <w:szCs w:val="18"/>
              </w:rPr>
            </w:pPr>
          </w:p>
        </w:tc>
        <w:tc>
          <w:tcPr>
            <w:tcW w:w="1640" w:type="dxa"/>
          </w:tcPr>
          <w:p w:rsidR="005C0798" w:rsidRPr="00C80A5B" w:rsidRDefault="005C0798" w:rsidP="009C31C9">
            <w:pPr>
              <w:tabs>
                <w:tab w:val="left" w:pos="540"/>
                <w:tab w:val="left" w:pos="5760"/>
              </w:tabs>
              <w:rPr>
                <w:bCs/>
                <w:sz w:val="18"/>
                <w:szCs w:val="18"/>
              </w:rPr>
            </w:pPr>
          </w:p>
        </w:tc>
        <w:tc>
          <w:tcPr>
            <w:tcW w:w="1543" w:type="dxa"/>
          </w:tcPr>
          <w:p w:rsidR="005C0798" w:rsidRPr="00B70BD7" w:rsidRDefault="005C0798" w:rsidP="009C31C9">
            <w:pPr>
              <w:tabs>
                <w:tab w:val="left" w:pos="540"/>
                <w:tab w:val="left" w:pos="5760"/>
              </w:tabs>
              <w:rPr>
                <w:sz w:val="18"/>
                <w:szCs w:val="18"/>
              </w:rPr>
            </w:pPr>
          </w:p>
        </w:tc>
        <w:tc>
          <w:tcPr>
            <w:tcW w:w="1836" w:type="dxa"/>
          </w:tcPr>
          <w:p w:rsidR="005C0798" w:rsidRPr="00B70BD7" w:rsidRDefault="005C0798" w:rsidP="007979D2">
            <w:pPr>
              <w:tabs>
                <w:tab w:val="left" w:pos="540"/>
                <w:tab w:val="left" w:pos="5760"/>
              </w:tabs>
              <w:jc w:val="center"/>
              <w:rPr>
                <w:sz w:val="18"/>
                <w:szCs w:val="18"/>
              </w:rPr>
            </w:pPr>
          </w:p>
        </w:tc>
        <w:tc>
          <w:tcPr>
            <w:tcW w:w="1278" w:type="dxa"/>
          </w:tcPr>
          <w:p w:rsidR="005C0798" w:rsidRPr="00B70BD7" w:rsidRDefault="005C0798" w:rsidP="009C31C9">
            <w:pPr>
              <w:tabs>
                <w:tab w:val="left" w:pos="540"/>
                <w:tab w:val="left" w:pos="5760"/>
              </w:tabs>
              <w:rPr>
                <w:sz w:val="18"/>
                <w:szCs w:val="18"/>
              </w:rPr>
            </w:pP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8</w:t>
            </w:r>
          </w:p>
        </w:tc>
        <w:tc>
          <w:tcPr>
            <w:tcW w:w="1941" w:type="dxa"/>
          </w:tcPr>
          <w:p w:rsidR="005C0798" w:rsidRPr="007E545E" w:rsidRDefault="005C0798" w:rsidP="00FB6320">
            <w:pPr>
              <w:tabs>
                <w:tab w:val="left" w:pos="540"/>
                <w:tab w:val="left" w:pos="5760"/>
              </w:tabs>
              <w:rPr>
                <w:sz w:val="18"/>
                <w:szCs w:val="16"/>
              </w:rPr>
            </w:pPr>
            <w:r w:rsidRPr="007E545E">
              <w:rPr>
                <w:sz w:val="18"/>
                <w:szCs w:val="16"/>
              </w:rPr>
              <w:t xml:space="preserve">Programme Assistant </w:t>
            </w:r>
          </w:p>
        </w:tc>
        <w:tc>
          <w:tcPr>
            <w:tcW w:w="1908" w:type="dxa"/>
            <w:vAlign w:val="center"/>
          </w:tcPr>
          <w:p w:rsidR="005C0798" w:rsidRPr="00B70BD7" w:rsidRDefault="005C0798" w:rsidP="009C31C9">
            <w:pPr>
              <w:widowControl w:val="0"/>
              <w:autoSpaceDE w:val="0"/>
              <w:autoSpaceDN w:val="0"/>
              <w:adjustRightInd w:val="0"/>
              <w:ind w:right="-109"/>
              <w:rPr>
                <w:sz w:val="18"/>
                <w:szCs w:val="18"/>
              </w:rPr>
            </w:pPr>
            <w:r w:rsidRPr="00B70BD7">
              <w:rPr>
                <w:sz w:val="18"/>
                <w:szCs w:val="18"/>
              </w:rPr>
              <w:t>Mr. Parimal Tarai</w:t>
            </w:r>
          </w:p>
        </w:tc>
        <w:tc>
          <w:tcPr>
            <w:tcW w:w="2043" w:type="dxa"/>
          </w:tcPr>
          <w:p w:rsidR="005C0798" w:rsidRPr="00B70BD7" w:rsidRDefault="005C0798" w:rsidP="009C31C9">
            <w:pPr>
              <w:tabs>
                <w:tab w:val="left" w:pos="540"/>
                <w:tab w:val="left" w:pos="5760"/>
              </w:tabs>
              <w:rPr>
                <w:sz w:val="18"/>
                <w:szCs w:val="18"/>
              </w:rPr>
            </w:pPr>
            <w:r w:rsidRPr="00B70BD7">
              <w:rPr>
                <w:sz w:val="18"/>
                <w:szCs w:val="18"/>
              </w:rPr>
              <w:t>Programme Assistant</w:t>
            </w:r>
          </w:p>
        </w:tc>
        <w:tc>
          <w:tcPr>
            <w:tcW w:w="2301" w:type="dxa"/>
          </w:tcPr>
          <w:p w:rsidR="005C0798" w:rsidRPr="00B70BD7" w:rsidRDefault="005C0798" w:rsidP="009C31C9">
            <w:pPr>
              <w:tabs>
                <w:tab w:val="left" w:pos="540"/>
                <w:tab w:val="left" w:pos="5760"/>
              </w:tabs>
              <w:rPr>
                <w:sz w:val="18"/>
                <w:szCs w:val="18"/>
              </w:rPr>
            </w:pPr>
            <w:r w:rsidRPr="00B70BD7">
              <w:rPr>
                <w:sz w:val="18"/>
                <w:szCs w:val="18"/>
              </w:rPr>
              <w:t>Seed Science and Technology</w:t>
            </w:r>
          </w:p>
        </w:tc>
        <w:tc>
          <w:tcPr>
            <w:tcW w:w="1640" w:type="dxa"/>
          </w:tcPr>
          <w:p w:rsidR="005C0798" w:rsidRPr="00C80A5B" w:rsidRDefault="005C0798" w:rsidP="009C31C9">
            <w:pPr>
              <w:rPr>
                <w:bCs/>
                <w:sz w:val="18"/>
                <w:szCs w:val="18"/>
              </w:rPr>
            </w:pPr>
            <w:r w:rsidRPr="00C80A5B">
              <w:rPr>
                <w:bCs/>
                <w:sz w:val="18"/>
                <w:szCs w:val="18"/>
              </w:rPr>
              <w:t>Basic: 44900</w:t>
            </w:r>
          </w:p>
        </w:tc>
        <w:tc>
          <w:tcPr>
            <w:tcW w:w="1543" w:type="dxa"/>
          </w:tcPr>
          <w:p w:rsidR="005C0798" w:rsidRPr="00B70BD7" w:rsidRDefault="005C0798" w:rsidP="009C31C9">
            <w:pPr>
              <w:rPr>
                <w:sz w:val="18"/>
                <w:szCs w:val="18"/>
              </w:rPr>
            </w:pPr>
            <w:r w:rsidRPr="00B70BD7">
              <w:rPr>
                <w:sz w:val="18"/>
                <w:szCs w:val="18"/>
              </w:rPr>
              <w:t>1.01.2016 (FN)</w:t>
            </w:r>
          </w:p>
        </w:tc>
        <w:tc>
          <w:tcPr>
            <w:tcW w:w="1836" w:type="dxa"/>
          </w:tcPr>
          <w:p w:rsidR="005C0798" w:rsidRPr="00B70BD7" w:rsidRDefault="005C0798" w:rsidP="007979D2">
            <w:pPr>
              <w:jc w:val="center"/>
              <w:rPr>
                <w:sz w:val="18"/>
                <w:szCs w:val="18"/>
              </w:rPr>
            </w:pPr>
            <w:r w:rsidRPr="00B70BD7">
              <w:rPr>
                <w:sz w:val="18"/>
                <w:szCs w:val="18"/>
              </w:rPr>
              <w:t>Permanent</w:t>
            </w:r>
          </w:p>
        </w:tc>
        <w:tc>
          <w:tcPr>
            <w:tcW w:w="1278" w:type="dxa"/>
            <w:vAlign w:val="center"/>
          </w:tcPr>
          <w:p w:rsidR="005C0798" w:rsidRPr="00B70BD7" w:rsidRDefault="005C0798" w:rsidP="009C31C9">
            <w:pPr>
              <w:rPr>
                <w:sz w:val="18"/>
                <w:szCs w:val="18"/>
              </w:rPr>
            </w:pPr>
            <w:r w:rsidRPr="00B70BD7">
              <w:rPr>
                <w:sz w:val="18"/>
                <w:szCs w:val="18"/>
              </w:rPr>
              <w:t>SC</w:t>
            </w: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9</w:t>
            </w:r>
          </w:p>
        </w:tc>
        <w:tc>
          <w:tcPr>
            <w:tcW w:w="1941" w:type="dxa"/>
          </w:tcPr>
          <w:p w:rsidR="005C0798" w:rsidRPr="007E545E" w:rsidRDefault="005C0798" w:rsidP="00FB6320">
            <w:pPr>
              <w:tabs>
                <w:tab w:val="left" w:pos="540"/>
                <w:tab w:val="left" w:pos="5760"/>
              </w:tabs>
              <w:rPr>
                <w:sz w:val="18"/>
                <w:szCs w:val="16"/>
              </w:rPr>
            </w:pPr>
            <w:r w:rsidRPr="007E545E">
              <w:rPr>
                <w:sz w:val="18"/>
                <w:szCs w:val="16"/>
              </w:rPr>
              <w:t xml:space="preserve">Computer </w:t>
            </w:r>
          </w:p>
          <w:p w:rsidR="005C0798" w:rsidRPr="007E545E" w:rsidRDefault="005C0798" w:rsidP="00FB6320">
            <w:pPr>
              <w:tabs>
                <w:tab w:val="left" w:pos="540"/>
                <w:tab w:val="left" w:pos="5760"/>
              </w:tabs>
              <w:rPr>
                <w:sz w:val="18"/>
                <w:szCs w:val="16"/>
              </w:rPr>
            </w:pPr>
            <w:r w:rsidRPr="007E545E">
              <w:rPr>
                <w:sz w:val="18"/>
                <w:szCs w:val="16"/>
              </w:rPr>
              <w:t>Programmer</w:t>
            </w:r>
          </w:p>
        </w:tc>
        <w:tc>
          <w:tcPr>
            <w:tcW w:w="1908" w:type="dxa"/>
            <w:vAlign w:val="center"/>
          </w:tcPr>
          <w:p w:rsidR="005C0798" w:rsidRPr="00B70BD7" w:rsidRDefault="005C0798" w:rsidP="009C31C9">
            <w:pPr>
              <w:rPr>
                <w:sz w:val="18"/>
                <w:szCs w:val="18"/>
              </w:rPr>
            </w:pPr>
            <w:r w:rsidRPr="00B70BD7">
              <w:rPr>
                <w:sz w:val="18"/>
                <w:szCs w:val="18"/>
              </w:rPr>
              <w:t>Mrs. Sumitra Mohanty</w:t>
            </w:r>
          </w:p>
        </w:tc>
        <w:tc>
          <w:tcPr>
            <w:tcW w:w="2043" w:type="dxa"/>
          </w:tcPr>
          <w:p w:rsidR="005C0798" w:rsidRPr="00B70BD7" w:rsidRDefault="005C0798" w:rsidP="009C31C9">
            <w:pPr>
              <w:tabs>
                <w:tab w:val="left" w:pos="540"/>
                <w:tab w:val="left" w:pos="5760"/>
              </w:tabs>
              <w:rPr>
                <w:sz w:val="18"/>
                <w:szCs w:val="18"/>
              </w:rPr>
            </w:pPr>
            <w:r w:rsidRPr="00B70BD7">
              <w:rPr>
                <w:sz w:val="18"/>
                <w:szCs w:val="18"/>
              </w:rPr>
              <w:t>Programme Assistant (Computer)</w:t>
            </w:r>
          </w:p>
        </w:tc>
        <w:tc>
          <w:tcPr>
            <w:tcW w:w="2301" w:type="dxa"/>
            <w:vAlign w:val="center"/>
          </w:tcPr>
          <w:p w:rsidR="005C0798" w:rsidRPr="00B70BD7" w:rsidRDefault="005C0798" w:rsidP="009C31C9">
            <w:pPr>
              <w:widowControl w:val="0"/>
              <w:autoSpaceDE w:val="0"/>
              <w:autoSpaceDN w:val="0"/>
              <w:adjustRightInd w:val="0"/>
              <w:ind w:right="-109"/>
              <w:rPr>
                <w:sz w:val="18"/>
                <w:szCs w:val="18"/>
              </w:rPr>
            </w:pPr>
            <w:r w:rsidRPr="00B70BD7">
              <w:rPr>
                <w:sz w:val="18"/>
                <w:szCs w:val="18"/>
              </w:rPr>
              <w:t>Computer Application</w:t>
            </w:r>
          </w:p>
        </w:tc>
        <w:tc>
          <w:tcPr>
            <w:tcW w:w="1640" w:type="dxa"/>
          </w:tcPr>
          <w:p w:rsidR="005C0798" w:rsidRPr="00C80A5B" w:rsidRDefault="005C0798" w:rsidP="009C31C9">
            <w:pPr>
              <w:tabs>
                <w:tab w:val="left" w:pos="540"/>
                <w:tab w:val="left" w:pos="5760"/>
              </w:tabs>
              <w:rPr>
                <w:bCs/>
                <w:sz w:val="18"/>
                <w:szCs w:val="18"/>
              </w:rPr>
            </w:pPr>
            <w:r w:rsidRPr="00C80A5B">
              <w:rPr>
                <w:bCs/>
                <w:sz w:val="18"/>
                <w:szCs w:val="18"/>
              </w:rPr>
              <w:t>Basic:60400</w:t>
            </w:r>
          </w:p>
        </w:tc>
        <w:tc>
          <w:tcPr>
            <w:tcW w:w="1543" w:type="dxa"/>
          </w:tcPr>
          <w:p w:rsidR="005C0798" w:rsidRPr="00B70BD7" w:rsidRDefault="005C0798" w:rsidP="009C31C9">
            <w:pPr>
              <w:tabs>
                <w:tab w:val="left" w:pos="540"/>
                <w:tab w:val="left" w:pos="5760"/>
              </w:tabs>
              <w:rPr>
                <w:sz w:val="18"/>
                <w:szCs w:val="18"/>
              </w:rPr>
            </w:pPr>
            <w:r w:rsidRPr="00B70BD7">
              <w:rPr>
                <w:sz w:val="18"/>
                <w:szCs w:val="18"/>
              </w:rPr>
              <w:t>19.01.2006(FN)</w:t>
            </w:r>
          </w:p>
        </w:tc>
        <w:tc>
          <w:tcPr>
            <w:tcW w:w="1836" w:type="dxa"/>
          </w:tcPr>
          <w:p w:rsidR="005C0798" w:rsidRPr="00B70BD7" w:rsidRDefault="005C0798" w:rsidP="007979D2">
            <w:pPr>
              <w:jc w:val="center"/>
              <w:rPr>
                <w:sz w:val="18"/>
                <w:szCs w:val="18"/>
              </w:rPr>
            </w:pPr>
            <w:r w:rsidRPr="00B70BD7">
              <w:rPr>
                <w:sz w:val="18"/>
                <w:szCs w:val="18"/>
              </w:rPr>
              <w:t>Permanent</w:t>
            </w:r>
          </w:p>
        </w:tc>
        <w:tc>
          <w:tcPr>
            <w:tcW w:w="1278" w:type="dxa"/>
            <w:vAlign w:val="center"/>
          </w:tcPr>
          <w:p w:rsidR="005C0798" w:rsidRPr="00B70BD7" w:rsidRDefault="005C0798" w:rsidP="009C31C9">
            <w:pPr>
              <w:rPr>
                <w:sz w:val="18"/>
                <w:szCs w:val="18"/>
              </w:rPr>
            </w:pPr>
            <w:r w:rsidRPr="00B70BD7">
              <w:rPr>
                <w:sz w:val="18"/>
                <w:szCs w:val="18"/>
              </w:rPr>
              <w:t>Others</w:t>
            </w: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10</w:t>
            </w:r>
          </w:p>
        </w:tc>
        <w:tc>
          <w:tcPr>
            <w:tcW w:w="1941" w:type="dxa"/>
          </w:tcPr>
          <w:p w:rsidR="005C0798" w:rsidRPr="007E545E" w:rsidRDefault="005C0798" w:rsidP="00FB6320">
            <w:pPr>
              <w:tabs>
                <w:tab w:val="left" w:pos="540"/>
                <w:tab w:val="left" w:pos="5760"/>
              </w:tabs>
              <w:rPr>
                <w:sz w:val="18"/>
                <w:szCs w:val="16"/>
              </w:rPr>
            </w:pPr>
            <w:r w:rsidRPr="007E545E">
              <w:rPr>
                <w:sz w:val="18"/>
                <w:szCs w:val="16"/>
              </w:rPr>
              <w:t>Farm Manager</w:t>
            </w:r>
          </w:p>
        </w:tc>
        <w:tc>
          <w:tcPr>
            <w:tcW w:w="1908" w:type="dxa"/>
          </w:tcPr>
          <w:p w:rsidR="005C0798" w:rsidRPr="00B70BD7" w:rsidRDefault="005C0798" w:rsidP="009C31C9">
            <w:pPr>
              <w:rPr>
                <w:sz w:val="18"/>
                <w:szCs w:val="18"/>
              </w:rPr>
            </w:pPr>
            <w:r w:rsidRPr="00B70BD7">
              <w:rPr>
                <w:sz w:val="18"/>
                <w:szCs w:val="18"/>
              </w:rPr>
              <w:t>Vacant</w:t>
            </w:r>
          </w:p>
        </w:tc>
        <w:tc>
          <w:tcPr>
            <w:tcW w:w="2043" w:type="dxa"/>
          </w:tcPr>
          <w:p w:rsidR="005C0798" w:rsidRPr="00B70BD7" w:rsidRDefault="005C0798" w:rsidP="009C31C9">
            <w:pPr>
              <w:rPr>
                <w:sz w:val="18"/>
                <w:szCs w:val="18"/>
              </w:rPr>
            </w:pPr>
          </w:p>
        </w:tc>
        <w:tc>
          <w:tcPr>
            <w:tcW w:w="2301" w:type="dxa"/>
          </w:tcPr>
          <w:p w:rsidR="005C0798" w:rsidRPr="00B70BD7" w:rsidRDefault="005C0798" w:rsidP="009C31C9">
            <w:pPr>
              <w:rPr>
                <w:sz w:val="18"/>
                <w:szCs w:val="18"/>
              </w:rPr>
            </w:pPr>
          </w:p>
        </w:tc>
        <w:tc>
          <w:tcPr>
            <w:tcW w:w="1640" w:type="dxa"/>
          </w:tcPr>
          <w:p w:rsidR="005C0798" w:rsidRPr="00C80A5B" w:rsidRDefault="005C0798" w:rsidP="009C31C9">
            <w:pPr>
              <w:rPr>
                <w:bCs/>
                <w:sz w:val="18"/>
                <w:szCs w:val="18"/>
              </w:rPr>
            </w:pPr>
          </w:p>
        </w:tc>
        <w:tc>
          <w:tcPr>
            <w:tcW w:w="1543" w:type="dxa"/>
          </w:tcPr>
          <w:p w:rsidR="005C0798" w:rsidRPr="00B70BD7" w:rsidRDefault="005C0798" w:rsidP="009C31C9">
            <w:pPr>
              <w:rPr>
                <w:sz w:val="18"/>
                <w:szCs w:val="18"/>
              </w:rPr>
            </w:pPr>
          </w:p>
        </w:tc>
        <w:tc>
          <w:tcPr>
            <w:tcW w:w="1836" w:type="dxa"/>
          </w:tcPr>
          <w:p w:rsidR="005C0798" w:rsidRPr="00B70BD7" w:rsidRDefault="005C0798" w:rsidP="007979D2">
            <w:pPr>
              <w:tabs>
                <w:tab w:val="left" w:pos="540"/>
                <w:tab w:val="left" w:pos="5760"/>
              </w:tabs>
              <w:jc w:val="center"/>
              <w:rPr>
                <w:sz w:val="18"/>
                <w:szCs w:val="18"/>
              </w:rPr>
            </w:pPr>
          </w:p>
        </w:tc>
        <w:tc>
          <w:tcPr>
            <w:tcW w:w="1278" w:type="dxa"/>
          </w:tcPr>
          <w:p w:rsidR="005C0798" w:rsidRPr="00B70BD7" w:rsidRDefault="005C0798" w:rsidP="009C31C9">
            <w:pPr>
              <w:tabs>
                <w:tab w:val="left" w:pos="540"/>
                <w:tab w:val="left" w:pos="5760"/>
              </w:tabs>
              <w:rPr>
                <w:sz w:val="18"/>
                <w:szCs w:val="18"/>
              </w:rPr>
            </w:pP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11</w:t>
            </w:r>
          </w:p>
        </w:tc>
        <w:tc>
          <w:tcPr>
            <w:tcW w:w="1941" w:type="dxa"/>
          </w:tcPr>
          <w:p w:rsidR="005C0798" w:rsidRPr="007E545E" w:rsidRDefault="005C0798" w:rsidP="00FB6320">
            <w:pPr>
              <w:tabs>
                <w:tab w:val="left" w:pos="540"/>
                <w:tab w:val="left" w:pos="5760"/>
              </w:tabs>
              <w:rPr>
                <w:sz w:val="18"/>
                <w:szCs w:val="16"/>
              </w:rPr>
            </w:pPr>
            <w:r w:rsidRPr="007E545E">
              <w:rPr>
                <w:sz w:val="18"/>
                <w:szCs w:val="16"/>
              </w:rPr>
              <w:t>Accountant / Superintendent</w:t>
            </w:r>
          </w:p>
        </w:tc>
        <w:tc>
          <w:tcPr>
            <w:tcW w:w="1908" w:type="dxa"/>
          </w:tcPr>
          <w:p w:rsidR="005C0798" w:rsidRPr="00B70BD7" w:rsidRDefault="005C0798" w:rsidP="009C31C9">
            <w:pPr>
              <w:tabs>
                <w:tab w:val="left" w:pos="540"/>
                <w:tab w:val="left" w:pos="5760"/>
              </w:tabs>
              <w:rPr>
                <w:sz w:val="18"/>
                <w:szCs w:val="18"/>
              </w:rPr>
            </w:pPr>
            <w:r w:rsidRPr="00B70BD7">
              <w:rPr>
                <w:sz w:val="18"/>
                <w:szCs w:val="18"/>
              </w:rPr>
              <w:t>Vacant</w:t>
            </w:r>
          </w:p>
        </w:tc>
        <w:tc>
          <w:tcPr>
            <w:tcW w:w="2043" w:type="dxa"/>
          </w:tcPr>
          <w:p w:rsidR="005C0798" w:rsidRPr="00B70BD7" w:rsidRDefault="005C0798" w:rsidP="009C31C9">
            <w:pPr>
              <w:rPr>
                <w:sz w:val="18"/>
                <w:szCs w:val="18"/>
              </w:rPr>
            </w:pPr>
          </w:p>
        </w:tc>
        <w:tc>
          <w:tcPr>
            <w:tcW w:w="2301" w:type="dxa"/>
          </w:tcPr>
          <w:p w:rsidR="005C0798" w:rsidRPr="00B70BD7" w:rsidRDefault="005C0798" w:rsidP="009C31C9">
            <w:pPr>
              <w:tabs>
                <w:tab w:val="left" w:pos="540"/>
                <w:tab w:val="left" w:pos="5760"/>
              </w:tabs>
              <w:rPr>
                <w:sz w:val="18"/>
                <w:szCs w:val="18"/>
              </w:rPr>
            </w:pPr>
          </w:p>
        </w:tc>
        <w:tc>
          <w:tcPr>
            <w:tcW w:w="1640" w:type="dxa"/>
          </w:tcPr>
          <w:p w:rsidR="005C0798" w:rsidRPr="00C80A5B" w:rsidRDefault="005C0798" w:rsidP="009C31C9">
            <w:pPr>
              <w:rPr>
                <w:bCs/>
                <w:sz w:val="18"/>
                <w:szCs w:val="18"/>
              </w:rPr>
            </w:pPr>
          </w:p>
        </w:tc>
        <w:tc>
          <w:tcPr>
            <w:tcW w:w="1543" w:type="dxa"/>
          </w:tcPr>
          <w:p w:rsidR="005C0798" w:rsidRPr="00B70BD7" w:rsidRDefault="005C0798" w:rsidP="009C31C9">
            <w:pPr>
              <w:rPr>
                <w:sz w:val="18"/>
                <w:szCs w:val="18"/>
              </w:rPr>
            </w:pPr>
          </w:p>
        </w:tc>
        <w:tc>
          <w:tcPr>
            <w:tcW w:w="1836" w:type="dxa"/>
          </w:tcPr>
          <w:p w:rsidR="005C0798" w:rsidRPr="00B70BD7" w:rsidRDefault="005C0798" w:rsidP="007979D2">
            <w:pPr>
              <w:tabs>
                <w:tab w:val="left" w:pos="540"/>
                <w:tab w:val="left" w:pos="5760"/>
              </w:tabs>
              <w:jc w:val="center"/>
              <w:rPr>
                <w:sz w:val="18"/>
                <w:szCs w:val="18"/>
              </w:rPr>
            </w:pPr>
          </w:p>
        </w:tc>
        <w:tc>
          <w:tcPr>
            <w:tcW w:w="1278" w:type="dxa"/>
          </w:tcPr>
          <w:p w:rsidR="005C0798" w:rsidRPr="00B70BD7" w:rsidRDefault="005C0798" w:rsidP="009C31C9">
            <w:pPr>
              <w:tabs>
                <w:tab w:val="left" w:pos="540"/>
                <w:tab w:val="left" w:pos="5760"/>
              </w:tabs>
              <w:rPr>
                <w:sz w:val="18"/>
                <w:szCs w:val="18"/>
              </w:rPr>
            </w:pP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12</w:t>
            </w:r>
          </w:p>
        </w:tc>
        <w:tc>
          <w:tcPr>
            <w:tcW w:w="1941" w:type="dxa"/>
          </w:tcPr>
          <w:p w:rsidR="005C0798" w:rsidRPr="007E545E" w:rsidRDefault="005C0798" w:rsidP="00FB6320">
            <w:pPr>
              <w:tabs>
                <w:tab w:val="left" w:pos="540"/>
                <w:tab w:val="left" w:pos="5760"/>
              </w:tabs>
              <w:rPr>
                <w:sz w:val="18"/>
                <w:szCs w:val="16"/>
              </w:rPr>
            </w:pPr>
            <w:r w:rsidRPr="007E545E">
              <w:rPr>
                <w:sz w:val="18"/>
                <w:szCs w:val="16"/>
              </w:rPr>
              <w:t>Stenographer</w:t>
            </w:r>
          </w:p>
        </w:tc>
        <w:tc>
          <w:tcPr>
            <w:tcW w:w="1908" w:type="dxa"/>
          </w:tcPr>
          <w:p w:rsidR="005C0798" w:rsidRPr="00B70BD7" w:rsidRDefault="005C0798" w:rsidP="009C31C9">
            <w:pPr>
              <w:rPr>
                <w:sz w:val="18"/>
                <w:szCs w:val="18"/>
              </w:rPr>
            </w:pPr>
            <w:r w:rsidRPr="00B70BD7">
              <w:rPr>
                <w:sz w:val="18"/>
                <w:szCs w:val="18"/>
              </w:rPr>
              <w:t>Mrs. Gitanjali Das</w:t>
            </w:r>
          </w:p>
        </w:tc>
        <w:tc>
          <w:tcPr>
            <w:tcW w:w="2043" w:type="dxa"/>
          </w:tcPr>
          <w:p w:rsidR="005C0798" w:rsidRPr="00B70BD7" w:rsidRDefault="005C0798" w:rsidP="009C31C9">
            <w:pPr>
              <w:tabs>
                <w:tab w:val="left" w:pos="540"/>
                <w:tab w:val="left" w:pos="5760"/>
              </w:tabs>
              <w:rPr>
                <w:sz w:val="18"/>
                <w:szCs w:val="18"/>
              </w:rPr>
            </w:pPr>
            <w:r w:rsidRPr="00B70BD7">
              <w:rPr>
                <w:sz w:val="18"/>
                <w:szCs w:val="18"/>
              </w:rPr>
              <w:t>Junior Steno-cum-Computer Operator</w:t>
            </w:r>
          </w:p>
        </w:tc>
        <w:tc>
          <w:tcPr>
            <w:tcW w:w="2301" w:type="dxa"/>
          </w:tcPr>
          <w:p w:rsidR="005C0798" w:rsidRPr="00B70BD7" w:rsidRDefault="005C0798" w:rsidP="009C31C9">
            <w:pPr>
              <w:rPr>
                <w:sz w:val="18"/>
                <w:szCs w:val="18"/>
              </w:rPr>
            </w:pPr>
            <w:r w:rsidRPr="00B70BD7">
              <w:rPr>
                <w:sz w:val="18"/>
                <w:szCs w:val="18"/>
              </w:rPr>
              <w:t>Arts  and Stenography</w:t>
            </w:r>
          </w:p>
        </w:tc>
        <w:tc>
          <w:tcPr>
            <w:tcW w:w="1640" w:type="dxa"/>
          </w:tcPr>
          <w:p w:rsidR="005C0798" w:rsidRPr="00C80A5B" w:rsidRDefault="005C0798" w:rsidP="009C31C9">
            <w:pPr>
              <w:rPr>
                <w:bCs/>
                <w:sz w:val="18"/>
                <w:szCs w:val="18"/>
              </w:rPr>
            </w:pPr>
            <w:r w:rsidRPr="00C80A5B">
              <w:rPr>
                <w:bCs/>
                <w:sz w:val="18"/>
                <w:szCs w:val="18"/>
              </w:rPr>
              <w:t>Basic:28700</w:t>
            </w:r>
          </w:p>
        </w:tc>
        <w:tc>
          <w:tcPr>
            <w:tcW w:w="1543" w:type="dxa"/>
          </w:tcPr>
          <w:p w:rsidR="005C0798" w:rsidRPr="00B70BD7" w:rsidRDefault="005C0798" w:rsidP="009C31C9">
            <w:pPr>
              <w:rPr>
                <w:sz w:val="18"/>
                <w:szCs w:val="18"/>
              </w:rPr>
            </w:pPr>
            <w:r w:rsidRPr="00B70BD7">
              <w:rPr>
                <w:sz w:val="18"/>
                <w:szCs w:val="18"/>
              </w:rPr>
              <w:t>19.03.2019 (FN)</w:t>
            </w:r>
          </w:p>
        </w:tc>
        <w:tc>
          <w:tcPr>
            <w:tcW w:w="1836" w:type="dxa"/>
          </w:tcPr>
          <w:p w:rsidR="005C0798" w:rsidRPr="00B70BD7" w:rsidRDefault="005C0798" w:rsidP="007979D2">
            <w:pPr>
              <w:jc w:val="center"/>
              <w:rPr>
                <w:sz w:val="18"/>
                <w:szCs w:val="18"/>
              </w:rPr>
            </w:pPr>
            <w:r w:rsidRPr="00B70BD7">
              <w:rPr>
                <w:sz w:val="18"/>
                <w:szCs w:val="18"/>
              </w:rPr>
              <w:t>Permanent</w:t>
            </w:r>
          </w:p>
        </w:tc>
        <w:tc>
          <w:tcPr>
            <w:tcW w:w="1278" w:type="dxa"/>
            <w:vAlign w:val="center"/>
          </w:tcPr>
          <w:p w:rsidR="005C0798" w:rsidRPr="00B70BD7" w:rsidRDefault="005C0798" w:rsidP="009C31C9">
            <w:pPr>
              <w:rPr>
                <w:sz w:val="18"/>
                <w:szCs w:val="18"/>
              </w:rPr>
            </w:pPr>
            <w:r w:rsidRPr="00B70BD7">
              <w:rPr>
                <w:sz w:val="18"/>
                <w:szCs w:val="18"/>
              </w:rPr>
              <w:t>SC</w:t>
            </w: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13.</w:t>
            </w:r>
          </w:p>
        </w:tc>
        <w:tc>
          <w:tcPr>
            <w:tcW w:w="1941" w:type="dxa"/>
          </w:tcPr>
          <w:p w:rsidR="005C0798" w:rsidRPr="007E545E" w:rsidRDefault="005C0798" w:rsidP="00FB6320">
            <w:pPr>
              <w:tabs>
                <w:tab w:val="left" w:pos="540"/>
                <w:tab w:val="left" w:pos="5760"/>
              </w:tabs>
              <w:rPr>
                <w:sz w:val="18"/>
                <w:szCs w:val="16"/>
              </w:rPr>
            </w:pPr>
            <w:r w:rsidRPr="007E545E">
              <w:rPr>
                <w:sz w:val="18"/>
                <w:szCs w:val="16"/>
              </w:rPr>
              <w:t>Driver</w:t>
            </w:r>
          </w:p>
        </w:tc>
        <w:tc>
          <w:tcPr>
            <w:tcW w:w="1908" w:type="dxa"/>
          </w:tcPr>
          <w:p w:rsidR="005C0798" w:rsidRPr="00B70BD7" w:rsidRDefault="005C0798" w:rsidP="009C31C9">
            <w:pPr>
              <w:tabs>
                <w:tab w:val="left" w:pos="540"/>
                <w:tab w:val="left" w:pos="5760"/>
              </w:tabs>
              <w:rPr>
                <w:sz w:val="18"/>
                <w:szCs w:val="18"/>
              </w:rPr>
            </w:pPr>
            <w:r w:rsidRPr="00B70BD7">
              <w:rPr>
                <w:sz w:val="18"/>
                <w:szCs w:val="18"/>
              </w:rPr>
              <w:t>Mr. Jagannath Pradhan</w:t>
            </w:r>
          </w:p>
        </w:tc>
        <w:tc>
          <w:tcPr>
            <w:tcW w:w="2043" w:type="dxa"/>
          </w:tcPr>
          <w:p w:rsidR="005C0798" w:rsidRPr="00B70BD7" w:rsidRDefault="005C0798" w:rsidP="009C31C9">
            <w:pPr>
              <w:tabs>
                <w:tab w:val="left" w:pos="540"/>
                <w:tab w:val="left" w:pos="5760"/>
              </w:tabs>
              <w:rPr>
                <w:sz w:val="18"/>
                <w:szCs w:val="18"/>
              </w:rPr>
            </w:pPr>
            <w:r w:rsidRPr="00B70BD7">
              <w:rPr>
                <w:sz w:val="18"/>
                <w:szCs w:val="18"/>
              </w:rPr>
              <w:t>Driver-cum-Mechanic</w:t>
            </w:r>
          </w:p>
        </w:tc>
        <w:tc>
          <w:tcPr>
            <w:tcW w:w="2301" w:type="dxa"/>
            <w:vAlign w:val="center"/>
          </w:tcPr>
          <w:p w:rsidR="005C0798" w:rsidRPr="00B70BD7" w:rsidRDefault="005C0798" w:rsidP="009C31C9">
            <w:pPr>
              <w:widowControl w:val="0"/>
              <w:autoSpaceDE w:val="0"/>
              <w:autoSpaceDN w:val="0"/>
              <w:adjustRightInd w:val="0"/>
              <w:ind w:right="-109"/>
              <w:rPr>
                <w:sz w:val="18"/>
                <w:szCs w:val="18"/>
              </w:rPr>
            </w:pPr>
            <w:r w:rsidRPr="00B70BD7">
              <w:rPr>
                <w:sz w:val="18"/>
                <w:szCs w:val="18"/>
              </w:rPr>
              <w:t>Arts</w:t>
            </w:r>
          </w:p>
        </w:tc>
        <w:tc>
          <w:tcPr>
            <w:tcW w:w="1640" w:type="dxa"/>
          </w:tcPr>
          <w:p w:rsidR="005C0798" w:rsidRPr="00C80A5B" w:rsidRDefault="005C0798" w:rsidP="009C31C9">
            <w:pPr>
              <w:tabs>
                <w:tab w:val="left" w:pos="540"/>
                <w:tab w:val="left" w:pos="5760"/>
              </w:tabs>
              <w:rPr>
                <w:bCs/>
                <w:sz w:val="18"/>
                <w:szCs w:val="18"/>
              </w:rPr>
            </w:pPr>
            <w:r w:rsidRPr="00C80A5B">
              <w:rPr>
                <w:bCs/>
                <w:sz w:val="18"/>
                <w:szCs w:val="18"/>
              </w:rPr>
              <w:t>Basic: 27600</w:t>
            </w:r>
          </w:p>
        </w:tc>
        <w:tc>
          <w:tcPr>
            <w:tcW w:w="1543" w:type="dxa"/>
          </w:tcPr>
          <w:p w:rsidR="005C0798" w:rsidRPr="00B70BD7" w:rsidRDefault="005C0798" w:rsidP="009C31C9">
            <w:pPr>
              <w:rPr>
                <w:sz w:val="18"/>
                <w:szCs w:val="18"/>
              </w:rPr>
            </w:pPr>
            <w:r w:rsidRPr="00B70BD7">
              <w:rPr>
                <w:sz w:val="18"/>
                <w:szCs w:val="18"/>
              </w:rPr>
              <w:t>21.07.2015 (FN)</w:t>
            </w:r>
          </w:p>
        </w:tc>
        <w:tc>
          <w:tcPr>
            <w:tcW w:w="1836" w:type="dxa"/>
          </w:tcPr>
          <w:p w:rsidR="005C0798" w:rsidRPr="00B70BD7" w:rsidRDefault="005C0798" w:rsidP="007979D2">
            <w:pPr>
              <w:jc w:val="center"/>
              <w:rPr>
                <w:sz w:val="18"/>
                <w:szCs w:val="18"/>
              </w:rPr>
            </w:pPr>
            <w:r w:rsidRPr="00B70BD7">
              <w:rPr>
                <w:sz w:val="18"/>
                <w:szCs w:val="18"/>
              </w:rPr>
              <w:t>Permanent</w:t>
            </w:r>
          </w:p>
        </w:tc>
        <w:tc>
          <w:tcPr>
            <w:tcW w:w="1278" w:type="dxa"/>
          </w:tcPr>
          <w:p w:rsidR="005C0798" w:rsidRPr="00B70BD7" w:rsidRDefault="005C0798" w:rsidP="009C31C9">
            <w:pPr>
              <w:tabs>
                <w:tab w:val="left" w:pos="540"/>
                <w:tab w:val="left" w:pos="5760"/>
              </w:tabs>
              <w:rPr>
                <w:sz w:val="18"/>
                <w:szCs w:val="18"/>
              </w:rPr>
            </w:pPr>
            <w:r w:rsidRPr="00B70BD7">
              <w:rPr>
                <w:sz w:val="18"/>
                <w:szCs w:val="18"/>
              </w:rPr>
              <w:t>ST</w:t>
            </w: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14.</w:t>
            </w:r>
          </w:p>
        </w:tc>
        <w:tc>
          <w:tcPr>
            <w:tcW w:w="1941" w:type="dxa"/>
          </w:tcPr>
          <w:p w:rsidR="005C0798" w:rsidRPr="007E545E" w:rsidRDefault="005C0798" w:rsidP="00FB6320">
            <w:pPr>
              <w:tabs>
                <w:tab w:val="left" w:pos="540"/>
                <w:tab w:val="left" w:pos="5760"/>
              </w:tabs>
              <w:rPr>
                <w:sz w:val="18"/>
                <w:szCs w:val="16"/>
              </w:rPr>
            </w:pPr>
            <w:r w:rsidRPr="007E545E">
              <w:rPr>
                <w:sz w:val="18"/>
                <w:szCs w:val="16"/>
              </w:rPr>
              <w:t>Driver</w:t>
            </w:r>
          </w:p>
        </w:tc>
        <w:tc>
          <w:tcPr>
            <w:tcW w:w="1908" w:type="dxa"/>
            <w:vAlign w:val="center"/>
          </w:tcPr>
          <w:p w:rsidR="005C0798" w:rsidRPr="00B70BD7" w:rsidRDefault="005C0798" w:rsidP="009C31C9">
            <w:pPr>
              <w:rPr>
                <w:sz w:val="18"/>
                <w:szCs w:val="18"/>
                <w:lang w:val="pt-BR"/>
              </w:rPr>
            </w:pPr>
            <w:r w:rsidRPr="00B70BD7">
              <w:rPr>
                <w:sz w:val="18"/>
                <w:szCs w:val="18"/>
              </w:rPr>
              <w:t>Mr.</w:t>
            </w:r>
            <w:r w:rsidRPr="00B70BD7">
              <w:rPr>
                <w:sz w:val="18"/>
                <w:szCs w:val="18"/>
                <w:lang w:val="pt-BR"/>
              </w:rPr>
              <w:t xml:space="preserve">Gopinath Kuanr                                                                                                                                                                                             </w:t>
            </w:r>
          </w:p>
        </w:tc>
        <w:tc>
          <w:tcPr>
            <w:tcW w:w="2043" w:type="dxa"/>
          </w:tcPr>
          <w:p w:rsidR="005C0798" w:rsidRPr="00B70BD7" w:rsidRDefault="005C0798" w:rsidP="009C31C9">
            <w:pPr>
              <w:tabs>
                <w:tab w:val="left" w:pos="540"/>
                <w:tab w:val="left" w:pos="5760"/>
              </w:tabs>
              <w:rPr>
                <w:sz w:val="18"/>
                <w:szCs w:val="18"/>
              </w:rPr>
            </w:pPr>
            <w:r w:rsidRPr="00B70BD7">
              <w:rPr>
                <w:sz w:val="18"/>
                <w:szCs w:val="18"/>
              </w:rPr>
              <w:t>Driver-cum-Mechanic</w:t>
            </w:r>
          </w:p>
        </w:tc>
        <w:tc>
          <w:tcPr>
            <w:tcW w:w="2301" w:type="dxa"/>
          </w:tcPr>
          <w:p w:rsidR="005C0798" w:rsidRPr="00B70BD7" w:rsidRDefault="005C0798" w:rsidP="009C31C9">
            <w:pPr>
              <w:rPr>
                <w:sz w:val="18"/>
                <w:szCs w:val="18"/>
              </w:rPr>
            </w:pPr>
            <w:r w:rsidRPr="00B70BD7">
              <w:rPr>
                <w:sz w:val="18"/>
                <w:szCs w:val="18"/>
              </w:rPr>
              <w:t>Arts</w:t>
            </w:r>
          </w:p>
        </w:tc>
        <w:tc>
          <w:tcPr>
            <w:tcW w:w="1640" w:type="dxa"/>
            <w:vAlign w:val="center"/>
          </w:tcPr>
          <w:p w:rsidR="005C0798" w:rsidRPr="00C80A5B" w:rsidRDefault="005C0798" w:rsidP="009C31C9">
            <w:pPr>
              <w:rPr>
                <w:bCs/>
                <w:sz w:val="18"/>
                <w:szCs w:val="18"/>
                <w:lang w:val="pt-BR"/>
              </w:rPr>
            </w:pPr>
            <w:r w:rsidRPr="00C80A5B">
              <w:rPr>
                <w:bCs/>
                <w:sz w:val="18"/>
                <w:szCs w:val="18"/>
              </w:rPr>
              <w:t>Basic: 27600</w:t>
            </w:r>
          </w:p>
        </w:tc>
        <w:tc>
          <w:tcPr>
            <w:tcW w:w="1543" w:type="dxa"/>
          </w:tcPr>
          <w:p w:rsidR="005C0798" w:rsidRPr="00B70BD7" w:rsidRDefault="005C0798" w:rsidP="009C31C9">
            <w:pPr>
              <w:rPr>
                <w:sz w:val="18"/>
                <w:szCs w:val="18"/>
              </w:rPr>
            </w:pPr>
            <w:r w:rsidRPr="00B70BD7">
              <w:rPr>
                <w:sz w:val="18"/>
                <w:szCs w:val="18"/>
              </w:rPr>
              <w:t>04.06.2021 (FN)</w:t>
            </w:r>
          </w:p>
        </w:tc>
        <w:tc>
          <w:tcPr>
            <w:tcW w:w="1836" w:type="dxa"/>
          </w:tcPr>
          <w:p w:rsidR="005C0798" w:rsidRPr="00B70BD7" w:rsidRDefault="005C0798" w:rsidP="007979D2">
            <w:pPr>
              <w:jc w:val="center"/>
              <w:rPr>
                <w:sz w:val="18"/>
                <w:szCs w:val="18"/>
              </w:rPr>
            </w:pPr>
            <w:r w:rsidRPr="00B70BD7">
              <w:rPr>
                <w:sz w:val="18"/>
                <w:szCs w:val="18"/>
              </w:rPr>
              <w:t>Permanent</w:t>
            </w:r>
          </w:p>
        </w:tc>
        <w:tc>
          <w:tcPr>
            <w:tcW w:w="1278" w:type="dxa"/>
            <w:vAlign w:val="center"/>
          </w:tcPr>
          <w:p w:rsidR="005C0798" w:rsidRPr="00B70BD7" w:rsidRDefault="005C0798" w:rsidP="009C31C9">
            <w:pPr>
              <w:rPr>
                <w:sz w:val="18"/>
                <w:szCs w:val="18"/>
                <w:lang w:val="pt-BR"/>
              </w:rPr>
            </w:pPr>
            <w:r w:rsidRPr="00B70BD7">
              <w:rPr>
                <w:sz w:val="18"/>
                <w:szCs w:val="18"/>
                <w:lang w:val="pt-BR"/>
              </w:rPr>
              <w:t>SC</w:t>
            </w: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15.</w:t>
            </w:r>
          </w:p>
        </w:tc>
        <w:tc>
          <w:tcPr>
            <w:tcW w:w="1941" w:type="dxa"/>
          </w:tcPr>
          <w:p w:rsidR="005C0798" w:rsidRPr="007E545E" w:rsidRDefault="005C0798" w:rsidP="00FB6320">
            <w:pPr>
              <w:tabs>
                <w:tab w:val="left" w:pos="540"/>
                <w:tab w:val="left" w:pos="5760"/>
              </w:tabs>
              <w:rPr>
                <w:sz w:val="18"/>
                <w:szCs w:val="16"/>
              </w:rPr>
            </w:pPr>
            <w:r w:rsidRPr="007E545E">
              <w:rPr>
                <w:sz w:val="18"/>
                <w:szCs w:val="16"/>
              </w:rPr>
              <w:t>Supporting staff</w:t>
            </w:r>
          </w:p>
        </w:tc>
        <w:tc>
          <w:tcPr>
            <w:tcW w:w="1908" w:type="dxa"/>
          </w:tcPr>
          <w:p w:rsidR="005C0798" w:rsidRPr="00B70BD7" w:rsidRDefault="005C0798" w:rsidP="009C31C9">
            <w:pPr>
              <w:rPr>
                <w:sz w:val="18"/>
                <w:szCs w:val="18"/>
              </w:rPr>
            </w:pPr>
            <w:r>
              <w:rPr>
                <w:sz w:val="18"/>
                <w:szCs w:val="18"/>
              </w:rPr>
              <w:t xml:space="preserve">Mr. </w:t>
            </w:r>
            <w:r w:rsidRPr="00B70BD7">
              <w:rPr>
                <w:sz w:val="18"/>
                <w:szCs w:val="18"/>
              </w:rPr>
              <w:t>Gajendra Pradhan</w:t>
            </w:r>
          </w:p>
        </w:tc>
        <w:tc>
          <w:tcPr>
            <w:tcW w:w="2043" w:type="dxa"/>
          </w:tcPr>
          <w:p w:rsidR="005C0798" w:rsidRPr="00B70BD7" w:rsidRDefault="005C0798" w:rsidP="009C31C9">
            <w:pPr>
              <w:tabs>
                <w:tab w:val="left" w:pos="540"/>
                <w:tab w:val="left" w:pos="5760"/>
              </w:tabs>
              <w:rPr>
                <w:sz w:val="18"/>
                <w:szCs w:val="18"/>
              </w:rPr>
            </w:pPr>
            <w:r w:rsidRPr="00B70BD7">
              <w:rPr>
                <w:sz w:val="18"/>
                <w:szCs w:val="18"/>
              </w:rPr>
              <w:t>Peon-cum-Watchman</w:t>
            </w:r>
          </w:p>
        </w:tc>
        <w:tc>
          <w:tcPr>
            <w:tcW w:w="2301" w:type="dxa"/>
          </w:tcPr>
          <w:p w:rsidR="005C0798" w:rsidRPr="00B70BD7" w:rsidRDefault="005C0798" w:rsidP="009C31C9">
            <w:pPr>
              <w:rPr>
                <w:sz w:val="18"/>
                <w:szCs w:val="18"/>
              </w:rPr>
            </w:pPr>
            <w:r w:rsidRPr="00B70BD7">
              <w:rPr>
                <w:sz w:val="18"/>
                <w:szCs w:val="18"/>
              </w:rPr>
              <w:t>-</w:t>
            </w:r>
          </w:p>
        </w:tc>
        <w:tc>
          <w:tcPr>
            <w:tcW w:w="1640" w:type="dxa"/>
            <w:vAlign w:val="center"/>
          </w:tcPr>
          <w:p w:rsidR="005C0798" w:rsidRPr="00C80A5B" w:rsidRDefault="005C0798" w:rsidP="009C31C9">
            <w:pPr>
              <w:rPr>
                <w:bCs/>
                <w:sz w:val="18"/>
                <w:szCs w:val="18"/>
              </w:rPr>
            </w:pPr>
            <w:r w:rsidRPr="00C80A5B">
              <w:rPr>
                <w:bCs/>
                <w:sz w:val="18"/>
                <w:szCs w:val="18"/>
              </w:rPr>
              <w:t>Basic:22200</w:t>
            </w:r>
          </w:p>
        </w:tc>
        <w:tc>
          <w:tcPr>
            <w:tcW w:w="1543" w:type="dxa"/>
          </w:tcPr>
          <w:p w:rsidR="005C0798" w:rsidRPr="00B70BD7" w:rsidRDefault="005C0798" w:rsidP="009C31C9">
            <w:pPr>
              <w:rPr>
                <w:sz w:val="18"/>
                <w:szCs w:val="18"/>
              </w:rPr>
            </w:pPr>
            <w:r w:rsidRPr="00B70BD7">
              <w:rPr>
                <w:sz w:val="18"/>
                <w:szCs w:val="18"/>
              </w:rPr>
              <w:t>04.08.2022</w:t>
            </w:r>
            <w:r>
              <w:rPr>
                <w:sz w:val="18"/>
                <w:szCs w:val="18"/>
              </w:rPr>
              <w:t xml:space="preserve"> </w:t>
            </w:r>
            <w:r w:rsidRPr="00B70BD7">
              <w:rPr>
                <w:sz w:val="18"/>
                <w:szCs w:val="18"/>
              </w:rPr>
              <w:t>(FN)</w:t>
            </w:r>
          </w:p>
        </w:tc>
        <w:tc>
          <w:tcPr>
            <w:tcW w:w="1836" w:type="dxa"/>
          </w:tcPr>
          <w:p w:rsidR="005C0798" w:rsidRPr="00B70BD7" w:rsidRDefault="005C0798" w:rsidP="007979D2">
            <w:pPr>
              <w:jc w:val="center"/>
              <w:rPr>
                <w:sz w:val="18"/>
                <w:szCs w:val="18"/>
              </w:rPr>
            </w:pPr>
            <w:r w:rsidRPr="00B70BD7">
              <w:rPr>
                <w:sz w:val="18"/>
                <w:szCs w:val="18"/>
              </w:rPr>
              <w:t>Permanent</w:t>
            </w:r>
          </w:p>
        </w:tc>
        <w:tc>
          <w:tcPr>
            <w:tcW w:w="1278" w:type="dxa"/>
            <w:vAlign w:val="center"/>
          </w:tcPr>
          <w:p w:rsidR="005C0798" w:rsidRPr="00B70BD7" w:rsidRDefault="005C0798" w:rsidP="009C31C9">
            <w:pPr>
              <w:rPr>
                <w:sz w:val="18"/>
                <w:szCs w:val="18"/>
                <w:lang w:val="pt-BR"/>
              </w:rPr>
            </w:pPr>
            <w:r w:rsidRPr="00B70BD7">
              <w:rPr>
                <w:sz w:val="18"/>
                <w:szCs w:val="18"/>
                <w:lang w:val="pt-BR"/>
              </w:rPr>
              <w:t>OBC</w:t>
            </w:r>
          </w:p>
        </w:tc>
      </w:tr>
      <w:tr w:rsidR="005C0798" w:rsidRPr="007E545E" w:rsidTr="00D50DE3">
        <w:trPr>
          <w:jc w:val="right"/>
        </w:trPr>
        <w:tc>
          <w:tcPr>
            <w:tcW w:w="628" w:type="dxa"/>
          </w:tcPr>
          <w:p w:rsidR="005C0798" w:rsidRPr="007E545E" w:rsidRDefault="005C0798" w:rsidP="00FB6320">
            <w:pPr>
              <w:tabs>
                <w:tab w:val="left" w:pos="540"/>
                <w:tab w:val="left" w:pos="5760"/>
              </w:tabs>
              <w:rPr>
                <w:sz w:val="18"/>
                <w:szCs w:val="16"/>
              </w:rPr>
            </w:pPr>
            <w:r w:rsidRPr="007E545E">
              <w:rPr>
                <w:sz w:val="18"/>
                <w:szCs w:val="16"/>
              </w:rPr>
              <w:t>16.</w:t>
            </w:r>
          </w:p>
        </w:tc>
        <w:tc>
          <w:tcPr>
            <w:tcW w:w="1941" w:type="dxa"/>
          </w:tcPr>
          <w:p w:rsidR="005C0798" w:rsidRPr="007E545E" w:rsidRDefault="005C0798" w:rsidP="00FB6320">
            <w:pPr>
              <w:tabs>
                <w:tab w:val="left" w:pos="540"/>
                <w:tab w:val="left" w:pos="5760"/>
              </w:tabs>
              <w:rPr>
                <w:sz w:val="18"/>
                <w:szCs w:val="16"/>
              </w:rPr>
            </w:pPr>
            <w:r w:rsidRPr="007E545E">
              <w:rPr>
                <w:sz w:val="18"/>
                <w:szCs w:val="16"/>
              </w:rPr>
              <w:t>Supporting staff</w:t>
            </w:r>
          </w:p>
        </w:tc>
        <w:tc>
          <w:tcPr>
            <w:tcW w:w="1908" w:type="dxa"/>
          </w:tcPr>
          <w:p w:rsidR="005C0798" w:rsidRPr="00B70BD7" w:rsidRDefault="005C0798" w:rsidP="009C31C9">
            <w:pPr>
              <w:tabs>
                <w:tab w:val="left" w:pos="540"/>
                <w:tab w:val="left" w:pos="5760"/>
              </w:tabs>
              <w:rPr>
                <w:sz w:val="18"/>
                <w:szCs w:val="16"/>
              </w:rPr>
            </w:pPr>
            <w:r w:rsidRPr="00B70BD7">
              <w:rPr>
                <w:sz w:val="18"/>
                <w:szCs w:val="18"/>
              </w:rPr>
              <w:t>Vacant</w:t>
            </w:r>
          </w:p>
        </w:tc>
        <w:tc>
          <w:tcPr>
            <w:tcW w:w="2043" w:type="dxa"/>
          </w:tcPr>
          <w:p w:rsidR="005C0798" w:rsidRPr="007E545E" w:rsidRDefault="005C0798" w:rsidP="009C31C9">
            <w:pPr>
              <w:tabs>
                <w:tab w:val="left" w:pos="540"/>
                <w:tab w:val="left" w:pos="5760"/>
              </w:tabs>
              <w:rPr>
                <w:sz w:val="18"/>
                <w:szCs w:val="16"/>
              </w:rPr>
            </w:pPr>
          </w:p>
        </w:tc>
        <w:tc>
          <w:tcPr>
            <w:tcW w:w="2301" w:type="dxa"/>
          </w:tcPr>
          <w:p w:rsidR="005C0798" w:rsidRPr="007E545E" w:rsidRDefault="005C0798" w:rsidP="009C31C9">
            <w:pPr>
              <w:jc w:val="center"/>
              <w:rPr>
                <w:sz w:val="18"/>
                <w:szCs w:val="16"/>
              </w:rPr>
            </w:pPr>
          </w:p>
        </w:tc>
        <w:tc>
          <w:tcPr>
            <w:tcW w:w="1640" w:type="dxa"/>
          </w:tcPr>
          <w:p w:rsidR="005C0798" w:rsidRPr="007E545E" w:rsidRDefault="005C0798" w:rsidP="009C31C9">
            <w:pPr>
              <w:tabs>
                <w:tab w:val="left" w:pos="540"/>
                <w:tab w:val="left" w:pos="5760"/>
              </w:tabs>
              <w:rPr>
                <w:sz w:val="18"/>
                <w:szCs w:val="16"/>
              </w:rPr>
            </w:pPr>
          </w:p>
        </w:tc>
        <w:tc>
          <w:tcPr>
            <w:tcW w:w="1543" w:type="dxa"/>
          </w:tcPr>
          <w:p w:rsidR="005C0798" w:rsidRPr="007E545E" w:rsidRDefault="005C0798" w:rsidP="009C31C9">
            <w:pPr>
              <w:rPr>
                <w:sz w:val="18"/>
                <w:szCs w:val="16"/>
              </w:rPr>
            </w:pPr>
          </w:p>
        </w:tc>
        <w:tc>
          <w:tcPr>
            <w:tcW w:w="1836" w:type="dxa"/>
          </w:tcPr>
          <w:p w:rsidR="005C0798" w:rsidRPr="007E545E" w:rsidRDefault="005C0798" w:rsidP="009C31C9">
            <w:pPr>
              <w:tabs>
                <w:tab w:val="left" w:pos="540"/>
                <w:tab w:val="left" w:pos="5760"/>
              </w:tabs>
              <w:jc w:val="center"/>
              <w:rPr>
                <w:sz w:val="20"/>
                <w:szCs w:val="20"/>
              </w:rPr>
            </w:pPr>
          </w:p>
        </w:tc>
        <w:tc>
          <w:tcPr>
            <w:tcW w:w="1278" w:type="dxa"/>
          </w:tcPr>
          <w:p w:rsidR="005C0798" w:rsidRPr="007E545E" w:rsidRDefault="005C0798" w:rsidP="009C31C9">
            <w:pPr>
              <w:tabs>
                <w:tab w:val="left" w:pos="540"/>
                <w:tab w:val="left" w:pos="5760"/>
              </w:tabs>
              <w:rPr>
                <w:sz w:val="18"/>
                <w:szCs w:val="16"/>
              </w:rPr>
            </w:pPr>
          </w:p>
        </w:tc>
      </w:tr>
    </w:tbl>
    <w:p w:rsidR="00DB12D7" w:rsidRPr="007E545E" w:rsidRDefault="00DB12D7" w:rsidP="00DB12D7">
      <w:pPr>
        <w:rPr>
          <w:sz w:val="22"/>
          <w:szCs w:val="20"/>
        </w:rPr>
        <w:sectPr w:rsidR="00DB12D7" w:rsidRPr="007E545E" w:rsidSect="00A46283">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2174C5" w:rsidRPr="007E545E" w:rsidRDefault="00995CE4" w:rsidP="002174C5">
      <w:pPr>
        <w:rPr>
          <w:sz w:val="22"/>
          <w:szCs w:val="22"/>
        </w:rPr>
      </w:pPr>
      <w:r w:rsidRPr="007E545E">
        <w:rPr>
          <w:sz w:val="22"/>
          <w:szCs w:val="22"/>
        </w:rPr>
        <w:lastRenderedPageBreak/>
        <w:t>1.6</w:t>
      </w:r>
      <w:r w:rsidR="002174C5" w:rsidRPr="007E545E">
        <w:rPr>
          <w:sz w:val="22"/>
          <w:szCs w:val="22"/>
        </w:rPr>
        <w:t>.</w:t>
      </w:r>
      <w:r w:rsidR="002174C5" w:rsidRPr="007E545E">
        <w:rPr>
          <w:sz w:val="22"/>
          <w:szCs w:val="22"/>
        </w:rPr>
        <w:tab/>
      </w:r>
      <w:r w:rsidR="002174C5" w:rsidRPr="007E545E">
        <w:rPr>
          <w:bCs/>
          <w:sz w:val="22"/>
          <w:szCs w:val="22"/>
        </w:rPr>
        <w:t>Total land with KVK (in ha)</w:t>
      </w:r>
      <w:r w:rsidR="002174C5" w:rsidRPr="007E545E">
        <w:rPr>
          <w:bCs/>
          <w:sz w:val="22"/>
          <w:szCs w:val="22"/>
        </w:rPr>
        <w:tab/>
      </w:r>
      <w:r w:rsidR="002174C5" w:rsidRPr="007E545E">
        <w:rPr>
          <w:sz w:val="22"/>
          <w:szCs w:val="22"/>
        </w:rPr>
        <w:tab/>
      </w:r>
      <w:r w:rsidR="002174C5" w:rsidRPr="007E545E">
        <w:rPr>
          <w:sz w:val="22"/>
          <w:szCs w:val="22"/>
        </w:rPr>
        <w:tab/>
        <w:t>:</w:t>
      </w:r>
    </w:p>
    <w:p w:rsidR="002174C5" w:rsidRPr="007E545E" w:rsidRDefault="002174C5" w:rsidP="002174C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5"/>
        <w:gridCol w:w="3916"/>
        <w:gridCol w:w="4225"/>
      </w:tblGrid>
      <w:tr w:rsidR="002174C5" w:rsidRPr="007E545E">
        <w:trPr>
          <w:jc w:val="center"/>
        </w:trPr>
        <w:tc>
          <w:tcPr>
            <w:tcW w:w="1425" w:type="dxa"/>
          </w:tcPr>
          <w:p w:rsidR="002174C5" w:rsidRPr="007E545E" w:rsidRDefault="002174C5" w:rsidP="000C2201">
            <w:pPr>
              <w:rPr>
                <w:bCs/>
                <w:sz w:val="20"/>
                <w:szCs w:val="20"/>
              </w:rPr>
            </w:pPr>
            <w:r w:rsidRPr="007E545E">
              <w:rPr>
                <w:bCs/>
                <w:sz w:val="20"/>
                <w:szCs w:val="20"/>
              </w:rPr>
              <w:t>S. No.</w:t>
            </w:r>
          </w:p>
        </w:tc>
        <w:tc>
          <w:tcPr>
            <w:tcW w:w="3916" w:type="dxa"/>
          </w:tcPr>
          <w:p w:rsidR="002174C5" w:rsidRPr="007E545E" w:rsidRDefault="002174C5" w:rsidP="000C2201">
            <w:pPr>
              <w:rPr>
                <w:bCs/>
                <w:sz w:val="20"/>
                <w:szCs w:val="20"/>
              </w:rPr>
            </w:pPr>
            <w:r w:rsidRPr="007E545E">
              <w:rPr>
                <w:bCs/>
                <w:sz w:val="20"/>
                <w:szCs w:val="20"/>
              </w:rPr>
              <w:t>Item</w:t>
            </w:r>
          </w:p>
        </w:tc>
        <w:tc>
          <w:tcPr>
            <w:tcW w:w="4225" w:type="dxa"/>
          </w:tcPr>
          <w:p w:rsidR="002174C5" w:rsidRPr="007E545E" w:rsidRDefault="002174C5" w:rsidP="000C2201">
            <w:pPr>
              <w:rPr>
                <w:bCs/>
                <w:sz w:val="20"/>
                <w:szCs w:val="20"/>
              </w:rPr>
            </w:pPr>
            <w:r w:rsidRPr="007E545E">
              <w:rPr>
                <w:bCs/>
                <w:sz w:val="20"/>
                <w:szCs w:val="20"/>
              </w:rPr>
              <w:t>Area (ha)</w:t>
            </w:r>
          </w:p>
        </w:tc>
      </w:tr>
      <w:tr w:rsidR="00CC42CD" w:rsidRPr="007E545E">
        <w:trPr>
          <w:jc w:val="center"/>
        </w:trPr>
        <w:tc>
          <w:tcPr>
            <w:tcW w:w="1425" w:type="dxa"/>
          </w:tcPr>
          <w:p w:rsidR="00CC42CD" w:rsidRPr="007E545E" w:rsidRDefault="00CC42CD" w:rsidP="00CC42CD">
            <w:pPr>
              <w:jc w:val="center"/>
              <w:rPr>
                <w:sz w:val="20"/>
                <w:szCs w:val="20"/>
              </w:rPr>
            </w:pPr>
            <w:r w:rsidRPr="007E545E">
              <w:rPr>
                <w:sz w:val="20"/>
                <w:szCs w:val="20"/>
              </w:rPr>
              <w:t>1</w:t>
            </w:r>
          </w:p>
        </w:tc>
        <w:tc>
          <w:tcPr>
            <w:tcW w:w="3916" w:type="dxa"/>
          </w:tcPr>
          <w:p w:rsidR="00CC42CD" w:rsidRPr="007E545E" w:rsidRDefault="00CC42CD" w:rsidP="000C2201">
            <w:pPr>
              <w:rPr>
                <w:sz w:val="20"/>
                <w:szCs w:val="20"/>
              </w:rPr>
            </w:pPr>
            <w:r w:rsidRPr="007E545E">
              <w:rPr>
                <w:sz w:val="20"/>
                <w:szCs w:val="20"/>
              </w:rPr>
              <w:t>Under Buildings</w:t>
            </w:r>
          </w:p>
        </w:tc>
        <w:tc>
          <w:tcPr>
            <w:tcW w:w="4225" w:type="dxa"/>
          </w:tcPr>
          <w:p w:rsidR="00CC42CD" w:rsidRPr="004D2F70" w:rsidRDefault="00CC42CD" w:rsidP="00A148B6">
            <w:pPr>
              <w:jc w:val="center"/>
              <w:rPr>
                <w:szCs w:val="20"/>
              </w:rPr>
            </w:pPr>
            <w:r w:rsidRPr="004D2F70">
              <w:rPr>
                <w:szCs w:val="20"/>
              </w:rPr>
              <w:t>1.7</w:t>
            </w:r>
          </w:p>
        </w:tc>
      </w:tr>
      <w:tr w:rsidR="00CC42CD" w:rsidRPr="007E545E">
        <w:trPr>
          <w:jc w:val="center"/>
        </w:trPr>
        <w:tc>
          <w:tcPr>
            <w:tcW w:w="1425" w:type="dxa"/>
          </w:tcPr>
          <w:p w:rsidR="00CC42CD" w:rsidRPr="007E545E" w:rsidRDefault="00CC42CD" w:rsidP="00CC42CD">
            <w:pPr>
              <w:jc w:val="center"/>
              <w:rPr>
                <w:sz w:val="20"/>
                <w:szCs w:val="20"/>
              </w:rPr>
            </w:pPr>
            <w:r w:rsidRPr="007E545E">
              <w:rPr>
                <w:sz w:val="20"/>
                <w:szCs w:val="20"/>
              </w:rPr>
              <w:t>2.</w:t>
            </w:r>
          </w:p>
        </w:tc>
        <w:tc>
          <w:tcPr>
            <w:tcW w:w="3916" w:type="dxa"/>
          </w:tcPr>
          <w:p w:rsidR="00CC42CD" w:rsidRPr="007E545E" w:rsidRDefault="00CC42CD" w:rsidP="000C2201">
            <w:pPr>
              <w:rPr>
                <w:sz w:val="20"/>
                <w:szCs w:val="20"/>
              </w:rPr>
            </w:pPr>
            <w:r w:rsidRPr="007E545E">
              <w:rPr>
                <w:sz w:val="20"/>
                <w:szCs w:val="20"/>
              </w:rPr>
              <w:t>Under Demonstration Units</w:t>
            </w:r>
          </w:p>
        </w:tc>
        <w:tc>
          <w:tcPr>
            <w:tcW w:w="4225" w:type="dxa"/>
          </w:tcPr>
          <w:p w:rsidR="00CC42CD" w:rsidRPr="00A205C0" w:rsidRDefault="00CC42CD" w:rsidP="00A148B6">
            <w:pPr>
              <w:jc w:val="center"/>
              <w:rPr>
                <w:color w:val="000000" w:themeColor="text1"/>
                <w:szCs w:val="20"/>
              </w:rPr>
            </w:pPr>
            <w:r w:rsidRPr="00A205C0">
              <w:rPr>
                <w:color w:val="000000" w:themeColor="text1"/>
                <w:szCs w:val="20"/>
              </w:rPr>
              <w:t>0.5</w:t>
            </w:r>
          </w:p>
        </w:tc>
      </w:tr>
      <w:tr w:rsidR="00CC42CD" w:rsidRPr="007E545E">
        <w:trPr>
          <w:jc w:val="center"/>
        </w:trPr>
        <w:tc>
          <w:tcPr>
            <w:tcW w:w="1425" w:type="dxa"/>
          </w:tcPr>
          <w:p w:rsidR="00CC42CD" w:rsidRPr="007E545E" w:rsidRDefault="00CC42CD" w:rsidP="00CC42CD">
            <w:pPr>
              <w:jc w:val="center"/>
              <w:rPr>
                <w:sz w:val="20"/>
                <w:szCs w:val="20"/>
              </w:rPr>
            </w:pPr>
            <w:r w:rsidRPr="007E545E">
              <w:rPr>
                <w:sz w:val="20"/>
                <w:szCs w:val="20"/>
              </w:rPr>
              <w:t>3.</w:t>
            </w:r>
          </w:p>
        </w:tc>
        <w:tc>
          <w:tcPr>
            <w:tcW w:w="3916" w:type="dxa"/>
          </w:tcPr>
          <w:p w:rsidR="00CC42CD" w:rsidRPr="007E545E" w:rsidRDefault="00CC42CD" w:rsidP="000C2201">
            <w:pPr>
              <w:rPr>
                <w:sz w:val="20"/>
                <w:szCs w:val="20"/>
              </w:rPr>
            </w:pPr>
            <w:r w:rsidRPr="007E545E">
              <w:rPr>
                <w:sz w:val="20"/>
                <w:szCs w:val="20"/>
              </w:rPr>
              <w:t>Under Crops</w:t>
            </w:r>
          </w:p>
        </w:tc>
        <w:tc>
          <w:tcPr>
            <w:tcW w:w="4225" w:type="dxa"/>
          </w:tcPr>
          <w:p w:rsidR="00CC42CD" w:rsidRPr="00A205C0" w:rsidRDefault="00CC42CD" w:rsidP="00A148B6">
            <w:pPr>
              <w:jc w:val="center"/>
              <w:rPr>
                <w:color w:val="000000" w:themeColor="text1"/>
                <w:szCs w:val="20"/>
              </w:rPr>
            </w:pPr>
            <w:r w:rsidRPr="00A205C0">
              <w:rPr>
                <w:color w:val="000000" w:themeColor="text1"/>
                <w:szCs w:val="20"/>
              </w:rPr>
              <w:t>6.3</w:t>
            </w:r>
          </w:p>
        </w:tc>
      </w:tr>
      <w:tr w:rsidR="00CC42CD" w:rsidRPr="007E545E">
        <w:trPr>
          <w:jc w:val="center"/>
        </w:trPr>
        <w:tc>
          <w:tcPr>
            <w:tcW w:w="1425" w:type="dxa"/>
          </w:tcPr>
          <w:p w:rsidR="00CC42CD" w:rsidRPr="007E545E" w:rsidRDefault="00CC42CD" w:rsidP="00CC42CD">
            <w:pPr>
              <w:jc w:val="center"/>
              <w:rPr>
                <w:sz w:val="20"/>
                <w:szCs w:val="20"/>
              </w:rPr>
            </w:pPr>
            <w:r w:rsidRPr="007E545E">
              <w:rPr>
                <w:sz w:val="20"/>
                <w:szCs w:val="20"/>
              </w:rPr>
              <w:t>4.</w:t>
            </w:r>
          </w:p>
        </w:tc>
        <w:tc>
          <w:tcPr>
            <w:tcW w:w="3916" w:type="dxa"/>
          </w:tcPr>
          <w:p w:rsidR="00CC42CD" w:rsidRPr="007E545E" w:rsidRDefault="00CC42CD" w:rsidP="000C2201">
            <w:pPr>
              <w:rPr>
                <w:sz w:val="20"/>
                <w:szCs w:val="20"/>
              </w:rPr>
            </w:pPr>
            <w:r w:rsidRPr="007E545E">
              <w:rPr>
                <w:sz w:val="20"/>
                <w:szCs w:val="20"/>
              </w:rPr>
              <w:t>Orchard/Agro-forestry</w:t>
            </w:r>
          </w:p>
        </w:tc>
        <w:tc>
          <w:tcPr>
            <w:tcW w:w="4225" w:type="dxa"/>
          </w:tcPr>
          <w:p w:rsidR="00CC42CD" w:rsidRPr="00A205C0" w:rsidRDefault="00CC42CD" w:rsidP="00A148B6">
            <w:pPr>
              <w:jc w:val="center"/>
              <w:rPr>
                <w:color w:val="000000" w:themeColor="text1"/>
                <w:szCs w:val="20"/>
              </w:rPr>
            </w:pPr>
            <w:r w:rsidRPr="00A205C0">
              <w:rPr>
                <w:color w:val="000000" w:themeColor="text1"/>
                <w:szCs w:val="20"/>
              </w:rPr>
              <w:t>2.5</w:t>
            </w:r>
          </w:p>
        </w:tc>
      </w:tr>
      <w:tr w:rsidR="00CC42CD" w:rsidRPr="007E545E">
        <w:trPr>
          <w:jc w:val="center"/>
        </w:trPr>
        <w:tc>
          <w:tcPr>
            <w:tcW w:w="1425" w:type="dxa"/>
          </w:tcPr>
          <w:p w:rsidR="00CC42CD" w:rsidRPr="007E545E" w:rsidRDefault="00CC42CD" w:rsidP="00CC42CD">
            <w:pPr>
              <w:jc w:val="center"/>
              <w:rPr>
                <w:sz w:val="20"/>
                <w:szCs w:val="20"/>
              </w:rPr>
            </w:pPr>
            <w:r w:rsidRPr="007E545E">
              <w:rPr>
                <w:sz w:val="20"/>
                <w:szCs w:val="20"/>
              </w:rPr>
              <w:t>5.</w:t>
            </w:r>
          </w:p>
        </w:tc>
        <w:tc>
          <w:tcPr>
            <w:tcW w:w="3916" w:type="dxa"/>
          </w:tcPr>
          <w:p w:rsidR="00CC42CD" w:rsidRPr="007E545E" w:rsidRDefault="00CC42CD" w:rsidP="000C2201">
            <w:pPr>
              <w:rPr>
                <w:sz w:val="20"/>
                <w:szCs w:val="20"/>
              </w:rPr>
            </w:pPr>
            <w:r w:rsidRPr="007E545E">
              <w:rPr>
                <w:sz w:val="20"/>
                <w:szCs w:val="20"/>
              </w:rPr>
              <w:t>Others with details</w:t>
            </w:r>
          </w:p>
        </w:tc>
        <w:tc>
          <w:tcPr>
            <w:tcW w:w="4225" w:type="dxa"/>
          </w:tcPr>
          <w:p w:rsidR="00CC42CD" w:rsidRPr="00A205C0" w:rsidRDefault="00CC42CD" w:rsidP="00A148B6">
            <w:pPr>
              <w:tabs>
                <w:tab w:val="left" w:pos="795"/>
              </w:tabs>
              <w:jc w:val="center"/>
              <w:rPr>
                <w:color w:val="000000" w:themeColor="text1"/>
                <w:szCs w:val="20"/>
              </w:rPr>
            </w:pPr>
            <w:r w:rsidRPr="00A205C0">
              <w:rPr>
                <w:color w:val="000000" w:themeColor="text1"/>
                <w:szCs w:val="20"/>
              </w:rPr>
              <w:t>1.5</w:t>
            </w:r>
          </w:p>
        </w:tc>
      </w:tr>
      <w:tr w:rsidR="00CC42CD" w:rsidRPr="007E545E">
        <w:trPr>
          <w:jc w:val="center"/>
        </w:trPr>
        <w:tc>
          <w:tcPr>
            <w:tcW w:w="1425" w:type="dxa"/>
          </w:tcPr>
          <w:p w:rsidR="00CC42CD" w:rsidRPr="007E545E" w:rsidRDefault="00CC42CD" w:rsidP="00CC42CD">
            <w:pPr>
              <w:jc w:val="center"/>
              <w:rPr>
                <w:sz w:val="20"/>
                <w:szCs w:val="20"/>
              </w:rPr>
            </w:pPr>
          </w:p>
        </w:tc>
        <w:tc>
          <w:tcPr>
            <w:tcW w:w="3916" w:type="dxa"/>
          </w:tcPr>
          <w:p w:rsidR="00CC42CD" w:rsidRPr="007E545E" w:rsidRDefault="00CC42CD" w:rsidP="000C2201">
            <w:pPr>
              <w:rPr>
                <w:bCs/>
              </w:rPr>
            </w:pPr>
            <w:r w:rsidRPr="007E545E">
              <w:rPr>
                <w:bCs/>
              </w:rPr>
              <w:t>Total</w:t>
            </w:r>
          </w:p>
        </w:tc>
        <w:tc>
          <w:tcPr>
            <w:tcW w:w="4225" w:type="dxa"/>
          </w:tcPr>
          <w:p w:rsidR="00CC42CD" w:rsidRPr="004D2F70" w:rsidRDefault="00CC42CD" w:rsidP="00A148B6">
            <w:pPr>
              <w:jc w:val="center"/>
            </w:pPr>
            <w:r w:rsidRPr="004D2F70">
              <w:t>12.5 ha</w:t>
            </w:r>
          </w:p>
        </w:tc>
      </w:tr>
    </w:tbl>
    <w:p w:rsidR="002174C5" w:rsidRPr="007E545E" w:rsidRDefault="003B5E39" w:rsidP="002174C5">
      <w:pPr>
        <w:rPr>
          <w:i/>
          <w:sz w:val="20"/>
          <w:szCs w:val="20"/>
        </w:rPr>
      </w:pPr>
      <w:r w:rsidRPr="007E545E">
        <w:rPr>
          <w:i/>
          <w:sz w:val="20"/>
          <w:szCs w:val="20"/>
        </w:rPr>
        <w:t>Total area</w:t>
      </w:r>
      <w:r w:rsidR="00413BE9" w:rsidRPr="007E545E">
        <w:rPr>
          <w:i/>
          <w:sz w:val="20"/>
          <w:szCs w:val="20"/>
        </w:rPr>
        <w:t xml:space="preserve"> should be matched with breakup</w:t>
      </w:r>
    </w:p>
    <w:p w:rsidR="00413BE9" w:rsidRPr="007E545E" w:rsidRDefault="00413BE9" w:rsidP="002174C5">
      <w:pPr>
        <w:rPr>
          <w:sz w:val="20"/>
          <w:szCs w:val="20"/>
        </w:rPr>
      </w:pPr>
    </w:p>
    <w:p w:rsidR="002174C5" w:rsidRPr="007E545E" w:rsidRDefault="00995CE4" w:rsidP="0077698F">
      <w:pPr>
        <w:rPr>
          <w:sz w:val="22"/>
          <w:szCs w:val="22"/>
        </w:rPr>
      </w:pPr>
      <w:r w:rsidRPr="007E545E">
        <w:rPr>
          <w:sz w:val="22"/>
          <w:szCs w:val="22"/>
        </w:rPr>
        <w:t>1.7</w:t>
      </w:r>
      <w:r w:rsidR="002174C5" w:rsidRPr="007E545E">
        <w:rPr>
          <w:sz w:val="22"/>
          <w:szCs w:val="22"/>
        </w:rPr>
        <w:t>.</w:t>
      </w:r>
      <w:r w:rsidR="002174C5" w:rsidRPr="007E545E">
        <w:rPr>
          <w:sz w:val="22"/>
          <w:szCs w:val="22"/>
        </w:rPr>
        <w:tab/>
        <w:t>Infrastructur</w:t>
      </w:r>
      <w:r w:rsidR="0077698F" w:rsidRPr="007E545E">
        <w:rPr>
          <w:sz w:val="22"/>
          <w:szCs w:val="22"/>
        </w:rPr>
        <w:t>e</w:t>
      </w:r>
      <w:r w:rsidR="002174C5" w:rsidRPr="007E545E">
        <w:rPr>
          <w:sz w:val="22"/>
          <w:szCs w:val="22"/>
        </w:rPr>
        <w:t xml:space="preserve"> Development:</w:t>
      </w:r>
    </w:p>
    <w:p w:rsidR="002174C5" w:rsidRPr="007E545E" w:rsidRDefault="002174C5" w:rsidP="002174C5">
      <w:pPr>
        <w:rPr>
          <w:sz w:val="10"/>
          <w:szCs w:val="10"/>
        </w:rPr>
      </w:pPr>
    </w:p>
    <w:p w:rsidR="002174C5" w:rsidRPr="007E545E" w:rsidRDefault="002174C5" w:rsidP="00381792">
      <w:pPr>
        <w:ind w:firstLine="720"/>
        <w:rPr>
          <w:bCs/>
          <w:sz w:val="20"/>
          <w:szCs w:val="20"/>
        </w:rPr>
      </w:pPr>
      <w:r w:rsidRPr="007E545E">
        <w:rPr>
          <w:bCs/>
          <w:sz w:val="20"/>
          <w:szCs w:val="20"/>
        </w:rPr>
        <w:t>A) Buildings</w:t>
      </w:r>
      <w:r w:rsidR="004D02DB" w:rsidRPr="007E545E">
        <w:rPr>
          <w:bCs/>
          <w:sz w:val="20"/>
          <w:szCs w:val="20"/>
        </w:rPr>
        <w:t xml:space="preserve"> and others</w:t>
      </w:r>
    </w:p>
    <w:p w:rsidR="00371426" w:rsidRPr="007E545E" w:rsidRDefault="00371426" w:rsidP="00381792">
      <w:pPr>
        <w:ind w:firstLine="720"/>
        <w:rPr>
          <w:bCs/>
          <w:sz w:val="20"/>
          <w:szCs w:val="20"/>
        </w:rPr>
      </w:pPr>
    </w:p>
    <w:tbl>
      <w:tblPr>
        <w:tblW w:w="12102"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850"/>
        <w:gridCol w:w="1134"/>
        <w:gridCol w:w="1263"/>
        <w:gridCol w:w="1080"/>
        <w:gridCol w:w="1350"/>
        <w:gridCol w:w="810"/>
        <w:gridCol w:w="1710"/>
        <w:gridCol w:w="1778"/>
      </w:tblGrid>
      <w:tr w:rsidR="00A62599" w:rsidRPr="007E545E" w:rsidTr="00CB5E80">
        <w:trPr>
          <w:jc w:val="center"/>
        </w:trPr>
        <w:tc>
          <w:tcPr>
            <w:tcW w:w="567" w:type="dxa"/>
          </w:tcPr>
          <w:p w:rsidR="00A62599" w:rsidRPr="007E545E" w:rsidRDefault="00A62599" w:rsidP="00381792">
            <w:pPr>
              <w:rPr>
                <w:sz w:val="20"/>
                <w:szCs w:val="20"/>
              </w:rPr>
            </w:pPr>
            <w:r w:rsidRPr="007E545E">
              <w:rPr>
                <w:sz w:val="20"/>
                <w:szCs w:val="20"/>
              </w:rPr>
              <w:t>S. No.</w:t>
            </w:r>
          </w:p>
        </w:tc>
        <w:tc>
          <w:tcPr>
            <w:tcW w:w="1560" w:type="dxa"/>
          </w:tcPr>
          <w:p w:rsidR="00A62599" w:rsidRPr="007E545E" w:rsidRDefault="00A62599" w:rsidP="001805B0">
            <w:pPr>
              <w:rPr>
                <w:sz w:val="20"/>
                <w:szCs w:val="20"/>
              </w:rPr>
            </w:pPr>
            <w:r w:rsidRPr="007E545E">
              <w:rPr>
                <w:sz w:val="20"/>
                <w:szCs w:val="20"/>
              </w:rPr>
              <w:t xml:space="preserve">Name of </w:t>
            </w:r>
            <w:r w:rsidR="001805B0" w:rsidRPr="007E545E">
              <w:rPr>
                <w:sz w:val="20"/>
                <w:szCs w:val="20"/>
              </w:rPr>
              <w:t>infrastructure</w:t>
            </w:r>
          </w:p>
        </w:tc>
        <w:tc>
          <w:tcPr>
            <w:tcW w:w="850" w:type="dxa"/>
          </w:tcPr>
          <w:p w:rsidR="00A62599" w:rsidRPr="007E545E" w:rsidRDefault="00A62599" w:rsidP="00371426">
            <w:pPr>
              <w:rPr>
                <w:sz w:val="20"/>
                <w:szCs w:val="20"/>
              </w:rPr>
            </w:pPr>
            <w:r w:rsidRPr="007E545E">
              <w:rPr>
                <w:sz w:val="20"/>
                <w:szCs w:val="20"/>
              </w:rPr>
              <w:t>Not yet started</w:t>
            </w:r>
          </w:p>
        </w:tc>
        <w:tc>
          <w:tcPr>
            <w:tcW w:w="1134" w:type="dxa"/>
          </w:tcPr>
          <w:p w:rsidR="00A62599" w:rsidRPr="007E545E" w:rsidRDefault="00A62599" w:rsidP="00381792">
            <w:pPr>
              <w:rPr>
                <w:sz w:val="20"/>
                <w:szCs w:val="20"/>
              </w:rPr>
            </w:pPr>
            <w:r w:rsidRPr="007E545E">
              <w:rPr>
                <w:sz w:val="20"/>
                <w:szCs w:val="20"/>
              </w:rPr>
              <w:t>Completed up to plinth level</w:t>
            </w:r>
          </w:p>
        </w:tc>
        <w:tc>
          <w:tcPr>
            <w:tcW w:w="1263" w:type="dxa"/>
          </w:tcPr>
          <w:p w:rsidR="00A62599" w:rsidRPr="007E545E" w:rsidRDefault="00A62599" w:rsidP="00381792">
            <w:pPr>
              <w:rPr>
                <w:sz w:val="20"/>
                <w:szCs w:val="20"/>
              </w:rPr>
            </w:pPr>
            <w:r w:rsidRPr="007E545E">
              <w:rPr>
                <w:sz w:val="20"/>
                <w:szCs w:val="20"/>
              </w:rPr>
              <w:t>Completed up to lintel level</w:t>
            </w:r>
          </w:p>
        </w:tc>
        <w:tc>
          <w:tcPr>
            <w:tcW w:w="1080" w:type="dxa"/>
          </w:tcPr>
          <w:p w:rsidR="00A62599" w:rsidRPr="007E545E" w:rsidRDefault="00A62599" w:rsidP="00381792">
            <w:pPr>
              <w:rPr>
                <w:sz w:val="20"/>
                <w:szCs w:val="20"/>
              </w:rPr>
            </w:pPr>
            <w:r w:rsidRPr="007E545E">
              <w:rPr>
                <w:sz w:val="20"/>
                <w:szCs w:val="20"/>
              </w:rPr>
              <w:t>Completed up to roof level</w:t>
            </w:r>
          </w:p>
        </w:tc>
        <w:tc>
          <w:tcPr>
            <w:tcW w:w="1350" w:type="dxa"/>
          </w:tcPr>
          <w:p w:rsidR="00A62599" w:rsidRPr="007E545E" w:rsidRDefault="00A62599" w:rsidP="00381792">
            <w:pPr>
              <w:rPr>
                <w:sz w:val="20"/>
                <w:szCs w:val="20"/>
              </w:rPr>
            </w:pPr>
            <w:r w:rsidRPr="007E545E">
              <w:rPr>
                <w:sz w:val="20"/>
                <w:szCs w:val="20"/>
              </w:rPr>
              <w:t>Totally completed</w:t>
            </w:r>
          </w:p>
        </w:tc>
        <w:tc>
          <w:tcPr>
            <w:tcW w:w="810" w:type="dxa"/>
          </w:tcPr>
          <w:p w:rsidR="00A62599" w:rsidRPr="007E545E" w:rsidRDefault="00A62599" w:rsidP="00A62599">
            <w:pPr>
              <w:rPr>
                <w:sz w:val="20"/>
                <w:szCs w:val="20"/>
              </w:rPr>
            </w:pPr>
            <w:r w:rsidRPr="007E545E">
              <w:rPr>
                <w:sz w:val="20"/>
                <w:szCs w:val="20"/>
              </w:rPr>
              <w:t>Plinth area (sq.m)</w:t>
            </w:r>
          </w:p>
        </w:tc>
        <w:tc>
          <w:tcPr>
            <w:tcW w:w="1710" w:type="dxa"/>
          </w:tcPr>
          <w:p w:rsidR="00A62599" w:rsidRPr="007E545E" w:rsidRDefault="00A62599" w:rsidP="00381792">
            <w:pPr>
              <w:rPr>
                <w:sz w:val="20"/>
                <w:szCs w:val="20"/>
              </w:rPr>
            </w:pPr>
            <w:r w:rsidRPr="007E545E">
              <w:rPr>
                <w:sz w:val="20"/>
                <w:szCs w:val="20"/>
              </w:rPr>
              <w:t>Under use or not*</w:t>
            </w:r>
          </w:p>
        </w:tc>
        <w:tc>
          <w:tcPr>
            <w:tcW w:w="1778" w:type="dxa"/>
          </w:tcPr>
          <w:p w:rsidR="00A62599" w:rsidRPr="007E545E" w:rsidRDefault="00A62599" w:rsidP="00381792">
            <w:pPr>
              <w:rPr>
                <w:sz w:val="20"/>
                <w:szCs w:val="20"/>
              </w:rPr>
            </w:pPr>
            <w:r w:rsidRPr="007E545E">
              <w:rPr>
                <w:sz w:val="20"/>
                <w:szCs w:val="20"/>
              </w:rPr>
              <w:t>Source of funding</w:t>
            </w:r>
          </w:p>
        </w:tc>
      </w:tr>
      <w:tr w:rsidR="00CC42CD" w:rsidRPr="007E545E" w:rsidTr="00CB5E80">
        <w:trPr>
          <w:trHeight w:val="70"/>
          <w:jc w:val="center"/>
        </w:trPr>
        <w:tc>
          <w:tcPr>
            <w:tcW w:w="567" w:type="dxa"/>
          </w:tcPr>
          <w:p w:rsidR="00CC42CD" w:rsidRPr="007E545E" w:rsidRDefault="00CC42CD" w:rsidP="00314B69">
            <w:pPr>
              <w:rPr>
                <w:sz w:val="20"/>
                <w:szCs w:val="20"/>
              </w:rPr>
            </w:pPr>
            <w:r w:rsidRPr="007E545E">
              <w:rPr>
                <w:sz w:val="20"/>
                <w:szCs w:val="20"/>
              </w:rPr>
              <w:t>1.</w:t>
            </w:r>
          </w:p>
        </w:tc>
        <w:tc>
          <w:tcPr>
            <w:tcW w:w="1560" w:type="dxa"/>
          </w:tcPr>
          <w:p w:rsidR="00CC42CD" w:rsidRPr="007E545E" w:rsidRDefault="00CC42CD" w:rsidP="00314B69">
            <w:pPr>
              <w:rPr>
                <w:sz w:val="20"/>
                <w:szCs w:val="20"/>
              </w:rPr>
            </w:pPr>
            <w:r w:rsidRPr="007E545E">
              <w:rPr>
                <w:sz w:val="20"/>
                <w:szCs w:val="20"/>
              </w:rPr>
              <w:t xml:space="preserve">Administrative </w:t>
            </w:r>
          </w:p>
          <w:p w:rsidR="00CC42CD" w:rsidRPr="007E545E" w:rsidRDefault="00CC42CD" w:rsidP="00314B69">
            <w:pPr>
              <w:rPr>
                <w:sz w:val="20"/>
                <w:szCs w:val="20"/>
              </w:rPr>
            </w:pPr>
            <w:r w:rsidRPr="007E545E">
              <w:rPr>
                <w:sz w:val="20"/>
                <w:szCs w:val="20"/>
              </w:rPr>
              <w:t xml:space="preserve">Building </w:t>
            </w:r>
          </w:p>
        </w:tc>
        <w:tc>
          <w:tcPr>
            <w:tcW w:w="850" w:type="dxa"/>
          </w:tcPr>
          <w:p w:rsidR="00CC42CD" w:rsidRPr="007E545E" w:rsidRDefault="00CC42CD" w:rsidP="00A148B6">
            <w:pPr>
              <w:rPr>
                <w:sz w:val="22"/>
                <w:szCs w:val="20"/>
              </w:rPr>
            </w:pP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r w:rsidRPr="009B34A8">
              <w:rPr>
                <w:sz w:val="20"/>
                <w:szCs w:val="20"/>
              </w:rPr>
              <w:t>Totally completed</w:t>
            </w:r>
            <w:r w:rsidR="007A2510">
              <w:rPr>
                <w:sz w:val="20"/>
                <w:szCs w:val="20"/>
              </w:rPr>
              <w:t xml:space="preserve"> on 2008</w:t>
            </w:r>
          </w:p>
        </w:tc>
        <w:tc>
          <w:tcPr>
            <w:tcW w:w="810" w:type="dxa"/>
          </w:tcPr>
          <w:p w:rsidR="00CC42CD" w:rsidRPr="007E545E" w:rsidRDefault="00CC42CD" w:rsidP="00A148B6">
            <w:pPr>
              <w:rPr>
                <w:sz w:val="22"/>
                <w:szCs w:val="20"/>
              </w:rPr>
            </w:pPr>
          </w:p>
        </w:tc>
        <w:tc>
          <w:tcPr>
            <w:tcW w:w="1710" w:type="dxa"/>
          </w:tcPr>
          <w:p w:rsidR="00CC42CD" w:rsidRPr="007E545E" w:rsidRDefault="00AC0699" w:rsidP="00A148B6">
            <w:pPr>
              <w:rPr>
                <w:sz w:val="20"/>
                <w:szCs w:val="20"/>
              </w:rPr>
            </w:pPr>
            <w:r w:rsidRPr="007E545E">
              <w:rPr>
                <w:sz w:val="20"/>
                <w:szCs w:val="20"/>
              </w:rPr>
              <w:t>Under use</w:t>
            </w:r>
            <w:r w:rsidR="007A2510">
              <w:rPr>
                <w:sz w:val="20"/>
                <w:szCs w:val="20"/>
              </w:rPr>
              <w:t xml:space="preserve"> (needs to be renovated)</w:t>
            </w:r>
          </w:p>
        </w:tc>
        <w:tc>
          <w:tcPr>
            <w:tcW w:w="1778" w:type="dxa"/>
          </w:tcPr>
          <w:p w:rsidR="00CC42CD" w:rsidRPr="007E545E" w:rsidRDefault="00CC42CD" w:rsidP="00A148B6">
            <w:pPr>
              <w:rPr>
                <w:sz w:val="20"/>
                <w:szCs w:val="20"/>
              </w:rPr>
            </w:pPr>
            <w:r>
              <w:rPr>
                <w:sz w:val="20"/>
                <w:szCs w:val="20"/>
              </w:rPr>
              <w:t>ICAR</w:t>
            </w:r>
          </w:p>
        </w:tc>
      </w:tr>
      <w:tr w:rsidR="00CC42CD" w:rsidRPr="007E545E" w:rsidTr="00CB5E80">
        <w:trPr>
          <w:jc w:val="center"/>
        </w:trPr>
        <w:tc>
          <w:tcPr>
            <w:tcW w:w="567" w:type="dxa"/>
          </w:tcPr>
          <w:p w:rsidR="00CC42CD" w:rsidRPr="007E545E" w:rsidRDefault="00CC42CD" w:rsidP="00314B69">
            <w:pPr>
              <w:rPr>
                <w:sz w:val="20"/>
                <w:szCs w:val="20"/>
              </w:rPr>
            </w:pPr>
            <w:r w:rsidRPr="007E545E">
              <w:rPr>
                <w:sz w:val="20"/>
                <w:szCs w:val="20"/>
              </w:rPr>
              <w:t>2.</w:t>
            </w:r>
          </w:p>
        </w:tc>
        <w:tc>
          <w:tcPr>
            <w:tcW w:w="1560" w:type="dxa"/>
          </w:tcPr>
          <w:p w:rsidR="00CC42CD" w:rsidRPr="007E545E" w:rsidRDefault="00CC42CD" w:rsidP="00314B69">
            <w:pPr>
              <w:rPr>
                <w:sz w:val="20"/>
                <w:szCs w:val="20"/>
              </w:rPr>
            </w:pPr>
            <w:r w:rsidRPr="007E545E">
              <w:rPr>
                <w:sz w:val="20"/>
                <w:szCs w:val="20"/>
              </w:rPr>
              <w:t>Farmers Hostel</w:t>
            </w:r>
          </w:p>
        </w:tc>
        <w:tc>
          <w:tcPr>
            <w:tcW w:w="850" w:type="dxa"/>
          </w:tcPr>
          <w:p w:rsidR="00CC42CD" w:rsidRPr="007E545E" w:rsidRDefault="00CC42CD" w:rsidP="00A148B6">
            <w:pPr>
              <w:rPr>
                <w:sz w:val="22"/>
                <w:szCs w:val="20"/>
              </w:rPr>
            </w:pP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r w:rsidRPr="009B34A8">
              <w:rPr>
                <w:sz w:val="20"/>
                <w:szCs w:val="20"/>
              </w:rPr>
              <w:t>Totally completed</w:t>
            </w:r>
            <w:r w:rsidR="007A2510">
              <w:rPr>
                <w:sz w:val="20"/>
                <w:szCs w:val="20"/>
              </w:rPr>
              <w:t xml:space="preserve"> </w:t>
            </w:r>
            <w:r w:rsidR="00F92C73">
              <w:rPr>
                <w:sz w:val="20"/>
                <w:szCs w:val="20"/>
              </w:rPr>
              <w:t>on 2011</w:t>
            </w:r>
          </w:p>
        </w:tc>
        <w:tc>
          <w:tcPr>
            <w:tcW w:w="810" w:type="dxa"/>
          </w:tcPr>
          <w:p w:rsidR="00CC42CD" w:rsidRPr="007E545E" w:rsidRDefault="00CC42CD" w:rsidP="00A148B6">
            <w:pPr>
              <w:rPr>
                <w:sz w:val="22"/>
                <w:szCs w:val="20"/>
              </w:rPr>
            </w:pPr>
          </w:p>
        </w:tc>
        <w:tc>
          <w:tcPr>
            <w:tcW w:w="1710" w:type="dxa"/>
          </w:tcPr>
          <w:p w:rsidR="00CC42CD" w:rsidRPr="007E545E" w:rsidRDefault="00CC42CD" w:rsidP="00A148B6">
            <w:r w:rsidRPr="007E545E">
              <w:rPr>
                <w:sz w:val="20"/>
                <w:szCs w:val="20"/>
              </w:rPr>
              <w:t>Under use</w:t>
            </w:r>
            <w:r w:rsidR="007A2510">
              <w:rPr>
                <w:sz w:val="20"/>
                <w:szCs w:val="20"/>
              </w:rPr>
              <w:t xml:space="preserve"> (needs to be renovated)</w:t>
            </w:r>
          </w:p>
        </w:tc>
        <w:tc>
          <w:tcPr>
            <w:tcW w:w="1778" w:type="dxa"/>
          </w:tcPr>
          <w:p w:rsidR="00CC42CD" w:rsidRPr="007E545E" w:rsidRDefault="00CC42CD" w:rsidP="00A148B6">
            <w:pPr>
              <w:rPr>
                <w:sz w:val="20"/>
                <w:szCs w:val="20"/>
              </w:rPr>
            </w:pPr>
            <w:r>
              <w:rPr>
                <w:sz w:val="20"/>
                <w:szCs w:val="20"/>
              </w:rPr>
              <w:t>RKVY</w:t>
            </w:r>
          </w:p>
        </w:tc>
      </w:tr>
      <w:tr w:rsidR="00CC42CD" w:rsidRPr="007E545E" w:rsidTr="00CB5E80">
        <w:trPr>
          <w:jc w:val="center"/>
        </w:trPr>
        <w:tc>
          <w:tcPr>
            <w:tcW w:w="567" w:type="dxa"/>
          </w:tcPr>
          <w:p w:rsidR="00CC42CD" w:rsidRPr="007E545E" w:rsidRDefault="00CC42CD" w:rsidP="00314B69">
            <w:pPr>
              <w:rPr>
                <w:sz w:val="20"/>
                <w:szCs w:val="20"/>
              </w:rPr>
            </w:pPr>
            <w:r w:rsidRPr="007E545E">
              <w:rPr>
                <w:sz w:val="20"/>
                <w:szCs w:val="20"/>
              </w:rPr>
              <w:t>3.</w:t>
            </w:r>
          </w:p>
        </w:tc>
        <w:tc>
          <w:tcPr>
            <w:tcW w:w="1560" w:type="dxa"/>
          </w:tcPr>
          <w:p w:rsidR="00CC42CD" w:rsidRPr="007E545E" w:rsidRDefault="00CC42CD" w:rsidP="00314B69">
            <w:pPr>
              <w:rPr>
                <w:sz w:val="20"/>
                <w:szCs w:val="20"/>
              </w:rPr>
            </w:pPr>
            <w:r w:rsidRPr="007E545E">
              <w:rPr>
                <w:sz w:val="20"/>
                <w:szCs w:val="20"/>
              </w:rPr>
              <w:t>Staff Quarters (6)</w:t>
            </w:r>
          </w:p>
        </w:tc>
        <w:tc>
          <w:tcPr>
            <w:tcW w:w="850" w:type="dxa"/>
          </w:tcPr>
          <w:p w:rsidR="00CC42CD" w:rsidRPr="007E545E" w:rsidRDefault="00CC42CD" w:rsidP="00A148B6">
            <w:pPr>
              <w:rPr>
                <w:sz w:val="22"/>
                <w:szCs w:val="20"/>
              </w:rPr>
            </w:pPr>
            <w:r w:rsidRPr="007E545E">
              <w:rPr>
                <w:sz w:val="20"/>
                <w:szCs w:val="20"/>
              </w:rPr>
              <w:t>Not yet started</w:t>
            </w: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r w:rsidR="00CC42CD" w:rsidRPr="007E545E" w:rsidTr="00CB5E80">
        <w:trPr>
          <w:jc w:val="center"/>
        </w:trPr>
        <w:tc>
          <w:tcPr>
            <w:tcW w:w="567" w:type="dxa"/>
          </w:tcPr>
          <w:p w:rsidR="00CC42CD" w:rsidRPr="007E545E" w:rsidRDefault="00CC42CD" w:rsidP="00314B69">
            <w:pPr>
              <w:rPr>
                <w:sz w:val="20"/>
                <w:szCs w:val="20"/>
              </w:rPr>
            </w:pPr>
            <w:r w:rsidRPr="007E545E">
              <w:rPr>
                <w:sz w:val="20"/>
                <w:szCs w:val="20"/>
              </w:rPr>
              <w:t>4.</w:t>
            </w:r>
          </w:p>
        </w:tc>
        <w:tc>
          <w:tcPr>
            <w:tcW w:w="1560" w:type="dxa"/>
          </w:tcPr>
          <w:p w:rsidR="00CC42CD" w:rsidRPr="007E545E" w:rsidRDefault="00CC42CD" w:rsidP="00314B69">
            <w:pPr>
              <w:rPr>
                <w:sz w:val="20"/>
                <w:szCs w:val="20"/>
              </w:rPr>
            </w:pPr>
            <w:r w:rsidRPr="007E545E">
              <w:rPr>
                <w:sz w:val="20"/>
                <w:szCs w:val="20"/>
              </w:rPr>
              <w:t>Piggery unit</w:t>
            </w:r>
          </w:p>
        </w:tc>
        <w:tc>
          <w:tcPr>
            <w:tcW w:w="850" w:type="dxa"/>
          </w:tcPr>
          <w:p w:rsidR="00CC42CD" w:rsidRPr="007E545E" w:rsidRDefault="00CC42CD" w:rsidP="00A148B6">
            <w:pPr>
              <w:rPr>
                <w:sz w:val="22"/>
                <w:szCs w:val="20"/>
              </w:rPr>
            </w:pPr>
            <w:r w:rsidRPr="007E545E">
              <w:rPr>
                <w:sz w:val="20"/>
                <w:szCs w:val="20"/>
              </w:rPr>
              <w:t>Not yet started</w:t>
            </w: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r w:rsidR="00CC42CD" w:rsidRPr="007E545E" w:rsidTr="00CB5E80">
        <w:trPr>
          <w:jc w:val="center"/>
        </w:trPr>
        <w:tc>
          <w:tcPr>
            <w:tcW w:w="567" w:type="dxa"/>
          </w:tcPr>
          <w:p w:rsidR="00CC42CD" w:rsidRPr="007E545E" w:rsidRDefault="00CC42CD" w:rsidP="00314B69">
            <w:pPr>
              <w:rPr>
                <w:sz w:val="20"/>
                <w:szCs w:val="20"/>
              </w:rPr>
            </w:pPr>
            <w:r w:rsidRPr="007E545E">
              <w:rPr>
                <w:sz w:val="20"/>
                <w:szCs w:val="20"/>
              </w:rPr>
              <w:t>5</w:t>
            </w:r>
          </w:p>
        </w:tc>
        <w:tc>
          <w:tcPr>
            <w:tcW w:w="1560" w:type="dxa"/>
          </w:tcPr>
          <w:p w:rsidR="00CC42CD" w:rsidRPr="007E545E" w:rsidRDefault="00CC42CD" w:rsidP="00314B69">
            <w:pPr>
              <w:rPr>
                <w:sz w:val="20"/>
                <w:szCs w:val="20"/>
              </w:rPr>
            </w:pPr>
            <w:r w:rsidRPr="007E545E">
              <w:rPr>
                <w:sz w:val="20"/>
                <w:szCs w:val="20"/>
              </w:rPr>
              <w:t xml:space="preserve">Fencing </w:t>
            </w:r>
          </w:p>
        </w:tc>
        <w:tc>
          <w:tcPr>
            <w:tcW w:w="850" w:type="dxa"/>
          </w:tcPr>
          <w:p w:rsidR="00CC42CD" w:rsidRPr="007E545E" w:rsidRDefault="00CC42CD" w:rsidP="00A148B6">
            <w:pPr>
              <w:rPr>
                <w:sz w:val="22"/>
                <w:szCs w:val="20"/>
              </w:rPr>
            </w:pP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r w:rsidRPr="009B34A8">
              <w:rPr>
                <w:sz w:val="20"/>
                <w:szCs w:val="20"/>
              </w:rPr>
              <w:t>Not completed</w:t>
            </w: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r>
              <w:rPr>
                <w:sz w:val="20"/>
                <w:szCs w:val="20"/>
              </w:rPr>
              <w:t>RKVY</w:t>
            </w:r>
          </w:p>
        </w:tc>
      </w:tr>
      <w:tr w:rsidR="00CC42CD" w:rsidRPr="007E545E" w:rsidTr="00CB5E80">
        <w:trPr>
          <w:jc w:val="center"/>
        </w:trPr>
        <w:tc>
          <w:tcPr>
            <w:tcW w:w="567" w:type="dxa"/>
          </w:tcPr>
          <w:p w:rsidR="00CC42CD" w:rsidRPr="007E545E" w:rsidRDefault="00CC42CD" w:rsidP="00314B69">
            <w:pPr>
              <w:rPr>
                <w:sz w:val="20"/>
                <w:szCs w:val="20"/>
              </w:rPr>
            </w:pPr>
            <w:r w:rsidRPr="007E545E">
              <w:rPr>
                <w:sz w:val="20"/>
                <w:szCs w:val="20"/>
              </w:rPr>
              <w:t>6</w:t>
            </w:r>
          </w:p>
        </w:tc>
        <w:tc>
          <w:tcPr>
            <w:tcW w:w="1560" w:type="dxa"/>
          </w:tcPr>
          <w:p w:rsidR="00CC42CD" w:rsidRPr="007E545E" w:rsidRDefault="00CC42CD" w:rsidP="00314B69">
            <w:pPr>
              <w:rPr>
                <w:sz w:val="20"/>
                <w:szCs w:val="20"/>
              </w:rPr>
            </w:pPr>
            <w:r w:rsidRPr="007E545E">
              <w:rPr>
                <w:sz w:val="20"/>
                <w:szCs w:val="20"/>
              </w:rPr>
              <w:t>Rain Water harvesting structure</w:t>
            </w:r>
          </w:p>
        </w:tc>
        <w:tc>
          <w:tcPr>
            <w:tcW w:w="850" w:type="dxa"/>
          </w:tcPr>
          <w:p w:rsidR="00CC42CD" w:rsidRPr="007E545E" w:rsidRDefault="00CC42CD" w:rsidP="00A148B6">
            <w:pPr>
              <w:rPr>
                <w:sz w:val="22"/>
                <w:szCs w:val="20"/>
              </w:rPr>
            </w:pPr>
            <w:r w:rsidRPr="007E545E">
              <w:rPr>
                <w:sz w:val="20"/>
                <w:szCs w:val="20"/>
              </w:rPr>
              <w:t>Not yet started</w:t>
            </w: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r w:rsidR="00CC42CD" w:rsidRPr="007E545E" w:rsidTr="00CB5E80">
        <w:trPr>
          <w:jc w:val="center"/>
        </w:trPr>
        <w:tc>
          <w:tcPr>
            <w:tcW w:w="567" w:type="dxa"/>
          </w:tcPr>
          <w:p w:rsidR="00CC42CD" w:rsidRPr="007E545E" w:rsidRDefault="00CC42CD" w:rsidP="00314B69">
            <w:pPr>
              <w:rPr>
                <w:sz w:val="20"/>
                <w:szCs w:val="20"/>
              </w:rPr>
            </w:pPr>
            <w:r w:rsidRPr="007E545E">
              <w:rPr>
                <w:sz w:val="20"/>
                <w:szCs w:val="20"/>
              </w:rPr>
              <w:t>7</w:t>
            </w:r>
          </w:p>
        </w:tc>
        <w:tc>
          <w:tcPr>
            <w:tcW w:w="1560" w:type="dxa"/>
          </w:tcPr>
          <w:p w:rsidR="00CC42CD" w:rsidRPr="007E545E" w:rsidRDefault="00CC42CD" w:rsidP="00314B69">
            <w:pPr>
              <w:rPr>
                <w:sz w:val="20"/>
                <w:szCs w:val="20"/>
              </w:rPr>
            </w:pPr>
            <w:r w:rsidRPr="007E545E">
              <w:rPr>
                <w:sz w:val="20"/>
                <w:szCs w:val="20"/>
              </w:rPr>
              <w:t xml:space="preserve">Threshing floor </w:t>
            </w:r>
          </w:p>
        </w:tc>
        <w:tc>
          <w:tcPr>
            <w:tcW w:w="850" w:type="dxa"/>
          </w:tcPr>
          <w:p w:rsidR="00CC42CD" w:rsidRPr="007E545E" w:rsidRDefault="00CC42CD" w:rsidP="00A148B6">
            <w:pPr>
              <w:rPr>
                <w:sz w:val="22"/>
                <w:szCs w:val="20"/>
              </w:rPr>
            </w:pP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r w:rsidRPr="009B34A8">
              <w:rPr>
                <w:sz w:val="20"/>
                <w:szCs w:val="20"/>
              </w:rPr>
              <w:t>Totally completed</w:t>
            </w:r>
          </w:p>
        </w:tc>
        <w:tc>
          <w:tcPr>
            <w:tcW w:w="810" w:type="dxa"/>
          </w:tcPr>
          <w:p w:rsidR="00CC42CD" w:rsidRPr="007E545E" w:rsidRDefault="00CC42CD" w:rsidP="00A148B6">
            <w:pPr>
              <w:rPr>
                <w:sz w:val="22"/>
                <w:szCs w:val="20"/>
              </w:rPr>
            </w:pPr>
          </w:p>
        </w:tc>
        <w:tc>
          <w:tcPr>
            <w:tcW w:w="1710" w:type="dxa"/>
          </w:tcPr>
          <w:p w:rsidR="00CC42CD" w:rsidRPr="007E545E" w:rsidRDefault="00CC42CD" w:rsidP="00A148B6">
            <w:r w:rsidRPr="007E545E">
              <w:rPr>
                <w:sz w:val="20"/>
                <w:szCs w:val="20"/>
              </w:rPr>
              <w:t>Under use</w:t>
            </w:r>
          </w:p>
        </w:tc>
        <w:tc>
          <w:tcPr>
            <w:tcW w:w="1778" w:type="dxa"/>
          </w:tcPr>
          <w:p w:rsidR="00CC42CD" w:rsidRPr="007E545E" w:rsidRDefault="00CC42CD" w:rsidP="00A148B6">
            <w:pPr>
              <w:rPr>
                <w:sz w:val="20"/>
                <w:szCs w:val="20"/>
              </w:rPr>
            </w:pPr>
            <w:r>
              <w:rPr>
                <w:sz w:val="20"/>
                <w:szCs w:val="20"/>
              </w:rPr>
              <w:t>ICAR</w:t>
            </w:r>
          </w:p>
        </w:tc>
      </w:tr>
      <w:tr w:rsidR="00CC42CD" w:rsidRPr="007E545E" w:rsidTr="00CB5E80">
        <w:trPr>
          <w:jc w:val="center"/>
        </w:trPr>
        <w:tc>
          <w:tcPr>
            <w:tcW w:w="567" w:type="dxa"/>
          </w:tcPr>
          <w:p w:rsidR="00CC42CD" w:rsidRPr="007E545E" w:rsidRDefault="00CC42CD" w:rsidP="00314B69">
            <w:pPr>
              <w:rPr>
                <w:sz w:val="20"/>
                <w:szCs w:val="20"/>
              </w:rPr>
            </w:pPr>
            <w:r w:rsidRPr="007E545E">
              <w:rPr>
                <w:sz w:val="20"/>
                <w:szCs w:val="20"/>
              </w:rPr>
              <w:t>8</w:t>
            </w:r>
          </w:p>
        </w:tc>
        <w:tc>
          <w:tcPr>
            <w:tcW w:w="1560" w:type="dxa"/>
          </w:tcPr>
          <w:p w:rsidR="00CC42CD" w:rsidRPr="007E545E" w:rsidRDefault="00CC42CD" w:rsidP="00314B69">
            <w:pPr>
              <w:rPr>
                <w:sz w:val="20"/>
                <w:szCs w:val="20"/>
              </w:rPr>
            </w:pPr>
            <w:r w:rsidRPr="007E545E">
              <w:rPr>
                <w:sz w:val="20"/>
                <w:szCs w:val="20"/>
              </w:rPr>
              <w:t>Farm godown</w:t>
            </w:r>
          </w:p>
        </w:tc>
        <w:tc>
          <w:tcPr>
            <w:tcW w:w="850" w:type="dxa"/>
          </w:tcPr>
          <w:p w:rsidR="00CC42CD" w:rsidRPr="007E545E" w:rsidRDefault="00CC42CD" w:rsidP="00A148B6">
            <w:pPr>
              <w:rPr>
                <w:sz w:val="22"/>
                <w:szCs w:val="20"/>
              </w:rPr>
            </w:pPr>
            <w:r w:rsidRPr="007E545E">
              <w:rPr>
                <w:sz w:val="20"/>
                <w:szCs w:val="20"/>
              </w:rPr>
              <w:t>Not yet started</w:t>
            </w: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r w:rsidR="00CC42CD" w:rsidRPr="007E545E" w:rsidTr="00CB5E80">
        <w:trPr>
          <w:jc w:val="center"/>
        </w:trPr>
        <w:tc>
          <w:tcPr>
            <w:tcW w:w="567" w:type="dxa"/>
          </w:tcPr>
          <w:p w:rsidR="00CC42CD" w:rsidRPr="007E545E" w:rsidRDefault="00CC42CD" w:rsidP="00381792">
            <w:pPr>
              <w:rPr>
                <w:sz w:val="20"/>
                <w:szCs w:val="20"/>
              </w:rPr>
            </w:pPr>
            <w:r w:rsidRPr="007E545E">
              <w:rPr>
                <w:sz w:val="20"/>
                <w:szCs w:val="20"/>
              </w:rPr>
              <w:t xml:space="preserve">9. </w:t>
            </w:r>
          </w:p>
        </w:tc>
        <w:tc>
          <w:tcPr>
            <w:tcW w:w="1560" w:type="dxa"/>
          </w:tcPr>
          <w:p w:rsidR="00CC42CD" w:rsidRPr="007E545E" w:rsidRDefault="00CC42CD" w:rsidP="00381792">
            <w:pPr>
              <w:rPr>
                <w:sz w:val="20"/>
                <w:szCs w:val="20"/>
              </w:rPr>
            </w:pPr>
            <w:r w:rsidRPr="007E545E">
              <w:rPr>
                <w:sz w:val="20"/>
                <w:szCs w:val="20"/>
              </w:rPr>
              <w:t>Dairy unit</w:t>
            </w:r>
          </w:p>
        </w:tc>
        <w:tc>
          <w:tcPr>
            <w:tcW w:w="850" w:type="dxa"/>
          </w:tcPr>
          <w:p w:rsidR="00CC42CD" w:rsidRPr="007E545E" w:rsidRDefault="00CC42CD" w:rsidP="00A148B6">
            <w:pPr>
              <w:rPr>
                <w:sz w:val="22"/>
                <w:szCs w:val="20"/>
              </w:rPr>
            </w:pPr>
            <w:r w:rsidRPr="007E545E">
              <w:rPr>
                <w:sz w:val="20"/>
                <w:szCs w:val="20"/>
              </w:rPr>
              <w:t>Not yet started</w:t>
            </w: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r w:rsidR="00CC42CD" w:rsidRPr="007E545E" w:rsidTr="00CB5E80">
        <w:trPr>
          <w:jc w:val="center"/>
        </w:trPr>
        <w:tc>
          <w:tcPr>
            <w:tcW w:w="567" w:type="dxa"/>
          </w:tcPr>
          <w:p w:rsidR="00CC42CD" w:rsidRPr="007E545E" w:rsidRDefault="00CC42CD" w:rsidP="00381792">
            <w:pPr>
              <w:rPr>
                <w:sz w:val="20"/>
                <w:szCs w:val="20"/>
              </w:rPr>
            </w:pPr>
            <w:r w:rsidRPr="007E545E">
              <w:rPr>
                <w:sz w:val="20"/>
                <w:szCs w:val="20"/>
              </w:rPr>
              <w:lastRenderedPageBreak/>
              <w:t>10.</w:t>
            </w:r>
          </w:p>
        </w:tc>
        <w:tc>
          <w:tcPr>
            <w:tcW w:w="1560" w:type="dxa"/>
          </w:tcPr>
          <w:p w:rsidR="00CC42CD" w:rsidRPr="007E545E" w:rsidRDefault="00CC42CD" w:rsidP="00381792">
            <w:pPr>
              <w:rPr>
                <w:sz w:val="20"/>
                <w:szCs w:val="20"/>
              </w:rPr>
            </w:pPr>
            <w:r w:rsidRPr="007E545E">
              <w:rPr>
                <w:sz w:val="20"/>
                <w:szCs w:val="20"/>
              </w:rPr>
              <w:t>Poultry unit</w:t>
            </w:r>
          </w:p>
        </w:tc>
        <w:tc>
          <w:tcPr>
            <w:tcW w:w="850" w:type="dxa"/>
          </w:tcPr>
          <w:p w:rsidR="00CC42CD" w:rsidRPr="007E545E" w:rsidRDefault="00CC42CD" w:rsidP="00A148B6">
            <w:pPr>
              <w:rPr>
                <w:sz w:val="22"/>
                <w:szCs w:val="20"/>
              </w:rPr>
            </w:pP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r w:rsidRPr="009B34A8">
              <w:rPr>
                <w:sz w:val="20"/>
                <w:szCs w:val="20"/>
              </w:rPr>
              <w:t xml:space="preserve">Completed </w:t>
            </w:r>
            <w:r w:rsidR="00F92C73">
              <w:rPr>
                <w:sz w:val="20"/>
                <w:szCs w:val="20"/>
              </w:rPr>
              <w:t>on 2010</w:t>
            </w:r>
          </w:p>
        </w:tc>
        <w:tc>
          <w:tcPr>
            <w:tcW w:w="810" w:type="dxa"/>
          </w:tcPr>
          <w:p w:rsidR="00CC42CD" w:rsidRPr="007E545E" w:rsidRDefault="00CC42CD" w:rsidP="00A148B6">
            <w:pPr>
              <w:rPr>
                <w:sz w:val="22"/>
                <w:szCs w:val="20"/>
              </w:rPr>
            </w:pPr>
          </w:p>
        </w:tc>
        <w:tc>
          <w:tcPr>
            <w:tcW w:w="1710" w:type="dxa"/>
          </w:tcPr>
          <w:p w:rsidR="00CC42CD" w:rsidRPr="007E545E" w:rsidRDefault="00AC0699" w:rsidP="00A148B6">
            <w:r w:rsidRPr="007E545E">
              <w:rPr>
                <w:sz w:val="20"/>
                <w:szCs w:val="20"/>
              </w:rPr>
              <w:t>Under use</w:t>
            </w:r>
            <w:r w:rsidR="00F92C73">
              <w:rPr>
                <w:sz w:val="20"/>
                <w:szCs w:val="20"/>
              </w:rPr>
              <w:t xml:space="preserve"> (needs to be renovated)</w:t>
            </w:r>
          </w:p>
        </w:tc>
        <w:tc>
          <w:tcPr>
            <w:tcW w:w="1778" w:type="dxa"/>
          </w:tcPr>
          <w:p w:rsidR="00CC42CD" w:rsidRPr="007E545E" w:rsidRDefault="00CC42CD" w:rsidP="00A148B6">
            <w:pPr>
              <w:rPr>
                <w:sz w:val="20"/>
                <w:szCs w:val="20"/>
              </w:rPr>
            </w:pPr>
            <w:r>
              <w:rPr>
                <w:sz w:val="20"/>
                <w:szCs w:val="20"/>
              </w:rPr>
              <w:t>RKVY</w:t>
            </w:r>
          </w:p>
        </w:tc>
      </w:tr>
      <w:tr w:rsidR="00CC42CD" w:rsidRPr="007E545E" w:rsidTr="00CB5E80">
        <w:trPr>
          <w:jc w:val="center"/>
        </w:trPr>
        <w:tc>
          <w:tcPr>
            <w:tcW w:w="567" w:type="dxa"/>
          </w:tcPr>
          <w:p w:rsidR="00CC42CD" w:rsidRPr="007E545E" w:rsidRDefault="00CC42CD" w:rsidP="00381792">
            <w:pPr>
              <w:rPr>
                <w:sz w:val="20"/>
                <w:szCs w:val="20"/>
              </w:rPr>
            </w:pPr>
            <w:r w:rsidRPr="007E545E">
              <w:rPr>
                <w:sz w:val="20"/>
                <w:szCs w:val="20"/>
              </w:rPr>
              <w:t>11.</w:t>
            </w:r>
          </w:p>
        </w:tc>
        <w:tc>
          <w:tcPr>
            <w:tcW w:w="1560" w:type="dxa"/>
          </w:tcPr>
          <w:p w:rsidR="00CC42CD" w:rsidRPr="007E545E" w:rsidRDefault="00CC42CD" w:rsidP="00351295">
            <w:pPr>
              <w:rPr>
                <w:sz w:val="20"/>
                <w:szCs w:val="20"/>
              </w:rPr>
            </w:pPr>
            <w:r w:rsidRPr="007E545E">
              <w:rPr>
                <w:sz w:val="20"/>
                <w:szCs w:val="20"/>
              </w:rPr>
              <w:t>Goatary unit</w:t>
            </w:r>
          </w:p>
        </w:tc>
        <w:tc>
          <w:tcPr>
            <w:tcW w:w="850" w:type="dxa"/>
          </w:tcPr>
          <w:p w:rsidR="00CC42CD" w:rsidRPr="007E545E" w:rsidRDefault="00CC42CD" w:rsidP="00A148B6">
            <w:pPr>
              <w:rPr>
                <w:sz w:val="22"/>
                <w:szCs w:val="20"/>
              </w:rPr>
            </w:pPr>
            <w:r w:rsidRPr="007E545E">
              <w:rPr>
                <w:sz w:val="20"/>
                <w:szCs w:val="20"/>
              </w:rPr>
              <w:t>Not yet started</w:t>
            </w: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r w:rsidR="00CC42CD" w:rsidRPr="007E545E" w:rsidTr="00CB5E80">
        <w:trPr>
          <w:jc w:val="center"/>
        </w:trPr>
        <w:tc>
          <w:tcPr>
            <w:tcW w:w="567" w:type="dxa"/>
          </w:tcPr>
          <w:p w:rsidR="00CC42CD" w:rsidRPr="007E545E" w:rsidRDefault="00CC42CD" w:rsidP="00381792">
            <w:pPr>
              <w:rPr>
                <w:sz w:val="20"/>
                <w:szCs w:val="20"/>
              </w:rPr>
            </w:pPr>
            <w:r w:rsidRPr="007E545E">
              <w:rPr>
                <w:sz w:val="20"/>
                <w:szCs w:val="20"/>
              </w:rPr>
              <w:t>12.</w:t>
            </w:r>
          </w:p>
        </w:tc>
        <w:tc>
          <w:tcPr>
            <w:tcW w:w="1560" w:type="dxa"/>
          </w:tcPr>
          <w:p w:rsidR="00CC42CD" w:rsidRPr="007E545E" w:rsidRDefault="00CC42CD" w:rsidP="00381792">
            <w:pPr>
              <w:rPr>
                <w:sz w:val="20"/>
                <w:szCs w:val="20"/>
              </w:rPr>
            </w:pPr>
            <w:r w:rsidRPr="007E545E">
              <w:rPr>
                <w:sz w:val="20"/>
                <w:szCs w:val="20"/>
              </w:rPr>
              <w:t>Mushroom Lab</w:t>
            </w:r>
          </w:p>
        </w:tc>
        <w:tc>
          <w:tcPr>
            <w:tcW w:w="850" w:type="dxa"/>
          </w:tcPr>
          <w:p w:rsidR="00CC42CD" w:rsidRPr="007E545E" w:rsidRDefault="00CC42CD" w:rsidP="00A148B6">
            <w:pPr>
              <w:rPr>
                <w:sz w:val="22"/>
                <w:szCs w:val="20"/>
              </w:rPr>
            </w:pP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r w:rsidRPr="009B34A8">
              <w:rPr>
                <w:sz w:val="20"/>
                <w:szCs w:val="20"/>
              </w:rPr>
              <w:t>Totally completed</w:t>
            </w:r>
          </w:p>
        </w:tc>
        <w:tc>
          <w:tcPr>
            <w:tcW w:w="810" w:type="dxa"/>
          </w:tcPr>
          <w:p w:rsidR="00CC42CD" w:rsidRPr="007E545E" w:rsidRDefault="00CC42CD" w:rsidP="00A148B6">
            <w:pPr>
              <w:rPr>
                <w:sz w:val="22"/>
                <w:szCs w:val="20"/>
              </w:rPr>
            </w:pPr>
          </w:p>
        </w:tc>
        <w:tc>
          <w:tcPr>
            <w:tcW w:w="1710" w:type="dxa"/>
          </w:tcPr>
          <w:p w:rsidR="00CC42CD" w:rsidRPr="007E545E" w:rsidRDefault="00CC42CD" w:rsidP="00A148B6">
            <w:r w:rsidRPr="00103E1D">
              <w:rPr>
                <w:sz w:val="20"/>
                <w:szCs w:val="20"/>
              </w:rPr>
              <w:t>Under use</w:t>
            </w:r>
          </w:p>
        </w:tc>
        <w:tc>
          <w:tcPr>
            <w:tcW w:w="1778" w:type="dxa"/>
          </w:tcPr>
          <w:p w:rsidR="00CC42CD" w:rsidRPr="007E545E" w:rsidRDefault="00CC42CD" w:rsidP="00A148B6">
            <w:pPr>
              <w:rPr>
                <w:sz w:val="20"/>
                <w:szCs w:val="20"/>
              </w:rPr>
            </w:pPr>
            <w:r>
              <w:rPr>
                <w:sz w:val="20"/>
                <w:szCs w:val="20"/>
              </w:rPr>
              <w:t>RKVY</w:t>
            </w:r>
          </w:p>
        </w:tc>
      </w:tr>
      <w:tr w:rsidR="00CC42CD" w:rsidRPr="007E545E" w:rsidTr="00CB5E80">
        <w:trPr>
          <w:jc w:val="center"/>
        </w:trPr>
        <w:tc>
          <w:tcPr>
            <w:tcW w:w="567" w:type="dxa"/>
          </w:tcPr>
          <w:p w:rsidR="00CC42CD" w:rsidRPr="007E545E" w:rsidRDefault="00CC42CD" w:rsidP="00381792">
            <w:pPr>
              <w:rPr>
                <w:sz w:val="20"/>
                <w:szCs w:val="20"/>
              </w:rPr>
            </w:pPr>
            <w:r w:rsidRPr="007E545E">
              <w:rPr>
                <w:sz w:val="20"/>
                <w:szCs w:val="20"/>
              </w:rPr>
              <w:t>13.</w:t>
            </w:r>
          </w:p>
        </w:tc>
        <w:tc>
          <w:tcPr>
            <w:tcW w:w="1560" w:type="dxa"/>
          </w:tcPr>
          <w:p w:rsidR="00CC42CD" w:rsidRPr="007E545E" w:rsidRDefault="00CC42CD" w:rsidP="00381792">
            <w:pPr>
              <w:rPr>
                <w:sz w:val="20"/>
                <w:szCs w:val="20"/>
              </w:rPr>
            </w:pPr>
            <w:r w:rsidRPr="007E545E">
              <w:rPr>
                <w:sz w:val="20"/>
                <w:szCs w:val="20"/>
              </w:rPr>
              <w:t>Mushroom production unit</w:t>
            </w:r>
          </w:p>
        </w:tc>
        <w:tc>
          <w:tcPr>
            <w:tcW w:w="850" w:type="dxa"/>
          </w:tcPr>
          <w:p w:rsidR="00CC42CD" w:rsidRPr="00A205C0" w:rsidRDefault="00CC42CD" w:rsidP="00A148B6">
            <w:pPr>
              <w:rPr>
                <w:color w:val="000000" w:themeColor="text1"/>
                <w:sz w:val="22"/>
                <w:szCs w:val="20"/>
              </w:rPr>
            </w:pPr>
            <w:r w:rsidRPr="00A205C0">
              <w:rPr>
                <w:color w:val="000000" w:themeColor="text1"/>
                <w:sz w:val="20"/>
                <w:szCs w:val="20"/>
              </w:rPr>
              <w:t>Not yet started</w:t>
            </w: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r w:rsidR="00CC42CD" w:rsidRPr="007E545E" w:rsidTr="00CB5E80">
        <w:trPr>
          <w:jc w:val="center"/>
        </w:trPr>
        <w:tc>
          <w:tcPr>
            <w:tcW w:w="567" w:type="dxa"/>
          </w:tcPr>
          <w:p w:rsidR="00CC42CD" w:rsidRPr="007E545E" w:rsidRDefault="00CC42CD" w:rsidP="00381792">
            <w:pPr>
              <w:rPr>
                <w:sz w:val="20"/>
                <w:szCs w:val="20"/>
              </w:rPr>
            </w:pPr>
            <w:r w:rsidRPr="007E545E">
              <w:rPr>
                <w:sz w:val="20"/>
                <w:szCs w:val="20"/>
              </w:rPr>
              <w:t>14.</w:t>
            </w:r>
          </w:p>
        </w:tc>
        <w:tc>
          <w:tcPr>
            <w:tcW w:w="1560" w:type="dxa"/>
          </w:tcPr>
          <w:p w:rsidR="00CC42CD" w:rsidRPr="007E545E" w:rsidRDefault="00CC42CD" w:rsidP="00381792">
            <w:pPr>
              <w:rPr>
                <w:sz w:val="20"/>
                <w:szCs w:val="20"/>
              </w:rPr>
            </w:pPr>
            <w:r w:rsidRPr="007E545E">
              <w:rPr>
                <w:sz w:val="20"/>
                <w:szCs w:val="20"/>
              </w:rPr>
              <w:t>Shade house</w:t>
            </w:r>
          </w:p>
        </w:tc>
        <w:tc>
          <w:tcPr>
            <w:tcW w:w="850" w:type="dxa"/>
          </w:tcPr>
          <w:p w:rsidR="00CC42CD" w:rsidRPr="007E545E" w:rsidRDefault="00CC42CD" w:rsidP="00A148B6">
            <w:pPr>
              <w:rPr>
                <w:sz w:val="22"/>
                <w:szCs w:val="20"/>
              </w:rPr>
            </w:pP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r w:rsidRPr="009B34A8">
              <w:rPr>
                <w:sz w:val="20"/>
                <w:szCs w:val="20"/>
              </w:rPr>
              <w:t>Totally completed</w:t>
            </w:r>
          </w:p>
        </w:tc>
        <w:tc>
          <w:tcPr>
            <w:tcW w:w="810" w:type="dxa"/>
          </w:tcPr>
          <w:p w:rsidR="00CC42CD" w:rsidRPr="007E545E" w:rsidRDefault="00CC42CD" w:rsidP="00A148B6">
            <w:pPr>
              <w:rPr>
                <w:sz w:val="22"/>
                <w:szCs w:val="20"/>
              </w:rPr>
            </w:pPr>
          </w:p>
        </w:tc>
        <w:tc>
          <w:tcPr>
            <w:tcW w:w="1710" w:type="dxa"/>
          </w:tcPr>
          <w:p w:rsidR="00CC42CD" w:rsidRPr="007E545E" w:rsidRDefault="00CC42CD" w:rsidP="00A148B6">
            <w:r w:rsidRPr="00103E1D">
              <w:rPr>
                <w:sz w:val="20"/>
                <w:szCs w:val="20"/>
              </w:rPr>
              <w:t>Under use</w:t>
            </w:r>
          </w:p>
        </w:tc>
        <w:tc>
          <w:tcPr>
            <w:tcW w:w="1778" w:type="dxa"/>
          </w:tcPr>
          <w:p w:rsidR="00CC42CD" w:rsidRPr="007E545E" w:rsidRDefault="00CC42CD" w:rsidP="00A148B6">
            <w:pPr>
              <w:rPr>
                <w:sz w:val="20"/>
                <w:szCs w:val="20"/>
              </w:rPr>
            </w:pPr>
            <w:r>
              <w:rPr>
                <w:sz w:val="20"/>
                <w:szCs w:val="20"/>
              </w:rPr>
              <w:t>RKVY</w:t>
            </w:r>
          </w:p>
        </w:tc>
      </w:tr>
      <w:tr w:rsidR="00CC42CD" w:rsidRPr="007E545E" w:rsidTr="00CB5E80">
        <w:trPr>
          <w:jc w:val="center"/>
        </w:trPr>
        <w:tc>
          <w:tcPr>
            <w:tcW w:w="567" w:type="dxa"/>
          </w:tcPr>
          <w:p w:rsidR="00CC42CD" w:rsidRPr="007E545E" w:rsidRDefault="00CC42CD" w:rsidP="00381792">
            <w:pPr>
              <w:rPr>
                <w:sz w:val="20"/>
                <w:szCs w:val="20"/>
              </w:rPr>
            </w:pPr>
            <w:r w:rsidRPr="007E545E">
              <w:rPr>
                <w:sz w:val="20"/>
                <w:szCs w:val="20"/>
              </w:rPr>
              <w:t>15.</w:t>
            </w:r>
          </w:p>
        </w:tc>
        <w:tc>
          <w:tcPr>
            <w:tcW w:w="1560" w:type="dxa"/>
          </w:tcPr>
          <w:p w:rsidR="00CC42CD" w:rsidRPr="007E545E" w:rsidRDefault="00CC42CD" w:rsidP="00381792">
            <w:pPr>
              <w:rPr>
                <w:sz w:val="20"/>
                <w:szCs w:val="20"/>
              </w:rPr>
            </w:pPr>
            <w:r w:rsidRPr="007E545E">
              <w:rPr>
                <w:sz w:val="20"/>
                <w:szCs w:val="20"/>
              </w:rPr>
              <w:t>Soil test Lab</w:t>
            </w:r>
          </w:p>
        </w:tc>
        <w:tc>
          <w:tcPr>
            <w:tcW w:w="850" w:type="dxa"/>
          </w:tcPr>
          <w:p w:rsidR="00CC42CD" w:rsidRPr="007E545E" w:rsidRDefault="00CC42CD" w:rsidP="00A148B6">
            <w:pPr>
              <w:rPr>
                <w:sz w:val="22"/>
                <w:szCs w:val="20"/>
              </w:rPr>
            </w:pPr>
            <w:r w:rsidRPr="007E545E">
              <w:rPr>
                <w:sz w:val="20"/>
                <w:szCs w:val="20"/>
              </w:rPr>
              <w:t>Not yet started</w:t>
            </w: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9B34A8" w:rsidRDefault="00CC42CD" w:rsidP="00A148B6">
            <w:pPr>
              <w:rPr>
                <w:sz w:val="20"/>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r w:rsidR="00CC42CD" w:rsidRPr="007E545E" w:rsidTr="00CB5E80">
        <w:trPr>
          <w:jc w:val="center"/>
        </w:trPr>
        <w:tc>
          <w:tcPr>
            <w:tcW w:w="567" w:type="dxa"/>
          </w:tcPr>
          <w:p w:rsidR="00CC42CD" w:rsidRPr="007E545E" w:rsidRDefault="00CC42CD" w:rsidP="00381792">
            <w:pPr>
              <w:rPr>
                <w:sz w:val="20"/>
                <w:szCs w:val="20"/>
              </w:rPr>
            </w:pPr>
            <w:r w:rsidRPr="007E545E">
              <w:rPr>
                <w:sz w:val="20"/>
                <w:szCs w:val="20"/>
              </w:rPr>
              <w:t>16</w:t>
            </w:r>
          </w:p>
        </w:tc>
        <w:tc>
          <w:tcPr>
            <w:tcW w:w="1560" w:type="dxa"/>
          </w:tcPr>
          <w:p w:rsidR="00CC42CD" w:rsidRPr="007E545E" w:rsidRDefault="00CC42CD" w:rsidP="00381792">
            <w:pPr>
              <w:rPr>
                <w:sz w:val="20"/>
                <w:szCs w:val="20"/>
              </w:rPr>
            </w:pPr>
            <w:r w:rsidRPr="007E545E">
              <w:rPr>
                <w:sz w:val="20"/>
                <w:szCs w:val="20"/>
              </w:rPr>
              <w:t>Others,</w:t>
            </w:r>
            <w:r>
              <w:rPr>
                <w:sz w:val="20"/>
                <w:szCs w:val="20"/>
              </w:rPr>
              <w:t xml:space="preserve"> </w:t>
            </w:r>
            <w:r w:rsidRPr="007E545E">
              <w:rPr>
                <w:sz w:val="20"/>
                <w:szCs w:val="20"/>
              </w:rPr>
              <w:t xml:space="preserve">Please Specify </w:t>
            </w:r>
          </w:p>
        </w:tc>
        <w:tc>
          <w:tcPr>
            <w:tcW w:w="850" w:type="dxa"/>
          </w:tcPr>
          <w:p w:rsidR="00CC42CD" w:rsidRPr="007E545E" w:rsidRDefault="00CC42CD" w:rsidP="00A148B6">
            <w:pPr>
              <w:rPr>
                <w:sz w:val="22"/>
                <w:szCs w:val="20"/>
              </w:rPr>
            </w:pPr>
          </w:p>
        </w:tc>
        <w:tc>
          <w:tcPr>
            <w:tcW w:w="1134" w:type="dxa"/>
          </w:tcPr>
          <w:p w:rsidR="00CC42CD" w:rsidRPr="007E545E" w:rsidRDefault="00CC42CD" w:rsidP="00A148B6">
            <w:pPr>
              <w:rPr>
                <w:sz w:val="22"/>
                <w:szCs w:val="20"/>
              </w:rPr>
            </w:pPr>
          </w:p>
        </w:tc>
        <w:tc>
          <w:tcPr>
            <w:tcW w:w="1263" w:type="dxa"/>
          </w:tcPr>
          <w:p w:rsidR="00CC42CD" w:rsidRPr="007E545E" w:rsidRDefault="00CC42CD" w:rsidP="00A148B6">
            <w:pPr>
              <w:rPr>
                <w:sz w:val="22"/>
                <w:szCs w:val="20"/>
              </w:rPr>
            </w:pPr>
          </w:p>
        </w:tc>
        <w:tc>
          <w:tcPr>
            <w:tcW w:w="1080" w:type="dxa"/>
          </w:tcPr>
          <w:p w:rsidR="00CC42CD" w:rsidRPr="007E545E" w:rsidRDefault="00CC42CD" w:rsidP="00A148B6">
            <w:pPr>
              <w:rPr>
                <w:sz w:val="22"/>
                <w:szCs w:val="20"/>
              </w:rPr>
            </w:pPr>
          </w:p>
        </w:tc>
        <w:tc>
          <w:tcPr>
            <w:tcW w:w="1350" w:type="dxa"/>
          </w:tcPr>
          <w:p w:rsidR="00CC42CD" w:rsidRPr="007E545E" w:rsidRDefault="00CC42CD" w:rsidP="00A148B6">
            <w:pPr>
              <w:rPr>
                <w:sz w:val="22"/>
                <w:szCs w:val="20"/>
              </w:rPr>
            </w:pPr>
          </w:p>
        </w:tc>
        <w:tc>
          <w:tcPr>
            <w:tcW w:w="810" w:type="dxa"/>
          </w:tcPr>
          <w:p w:rsidR="00CC42CD" w:rsidRPr="007E545E" w:rsidRDefault="00CC42CD" w:rsidP="00A148B6">
            <w:pPr>
              <w:rPr>
                <w:sz w:val="22"/>
                <w:szCs w:val="20"/>
              </w:rPr>
            </w:pPr>
          </w:p>
        </w:tc>
        <w:tc>
          <w:tcPr>
            <w:tcW w:w="1710" w:type="dxa"/>
          </w:tcPr>
          <w:p w:rsidR="00CC42CD" w:rsidRPr="007E545E" w:rsidRDefault="00CC42CD" w:rsidP="00A148B6"/>
        </w:tc>
        <w:tc>
          <w:tcPr>
            <w:tcW w:w="1778" w:type="dxa"/>
          </w:tcPr>
          <w:p w:rsidR="00CC42CD" w:rsidRPr="007E545E" w:rsidRDefault="00CC42CD" w:rsidP="00A148B6">
            <w:pPr>
              <w:rPr>
                <w:sz w:val="20"/>
                <w:szCs w:val="20"/>
              </w:rPr>
            </w:pPr>
          </w:p>
        </w:tc>
      </w:tr>
    </w:tbl>
    <w:p w:rsidR="00A46283" w:rsidRPr="007E545E" w:rsidRDefault="00A46283" w:rsidP="002174C5">
      <w:pPr>
        <w:rPr>
          <w:sz w:val="20"/>
          <w:szCs w:val="20"/>
        </w:rPr>
      </w:pPr>
    </w:p>
    <w:p w:rsidR="00E31526" w:rsidRPr="007E545E" w:rsidRDefault="00E31526" w:rsidP="00E31526">
      <w:pPr>
        <w:rPr>
          <w:sz w:val="20"/>
          <w:szCs w:val="20"/>
        </w:rPr>
      </w:pPr>
      <w:r w:rsidRPr="007E545E">
        <w:rPr>
          <w:sz w:val="20"/>
          <w:szCs w:val="20"/>
        </w:rPr>
        <w:t>* If not in use then since when and reason for non-use</w:t>
      </w:r>
    </w:p>
    <w:p w:rsidR="00E31526" w:rsidRPr="007E545E" w:rsidRDefault="00E31526" w:rsidP="00E31526">
      <w:pPr>
        <w:tabs>
          <w:tab w:val="left" w:pos="540"/>
          <w:tab w:val="left" w:pos="5760"/>
        </w:tabs>
        <w:rPr>
          <w:sz w:val="20"/>
          <w:szCs w:val="20"/>
        </w:rPr>
      </w:pPr>
      <w:r w:rsidRPr="007E545E">
        <w:rPr>
          <w:sz w:val="20"/>
          <w:szCs w:val="20"/>
        </w:rPr>
        <w:tab/>
      </w:r>
    </w:p>
    <w:p w:rsidR="00E31526" w:rsidRPr="007E545E" w:rsidRDefault="00E31526" w:rsidP="00E31526">
      <w:pPr>
        <w:tabs>
          <w:tab w:val="left" w:pos="540"/>
          <w:tab w:val="left" w:pos="5760"/>
        </w:tabs>
        <w:rPr>
          <w:bCs/>
          <w:sz w:val="20"/>
          <w:szCs w:val="20"/>
        </w:rPr>
      </w:pPr>
      <w:r w:rsidRPr="007E545E">
        <w:rPr>
          <w:bCs/>
          <w:sz w:val="20"/>
          <w:szCs w:val="20"/>
        </w:rPr>
        <w:t>B) Vehicles</w:t>
      </w:r>
    </w:p>
    <w:p w:rsidR="004E0361" w:rsidRPr="007E545E" w:rsidRDefault="004E0361" w:rsidP="00E31526">
      <w:pPr>
        <w:tabs>
          <w:tab w:val="left" w:pos="540"/>
          <w:tab w:val="left" w:pos="5760"/>
        </w:tabs>
        <w:rPr>
          <w:bCs/>
          <w:sz w:val="20"/>
          <w:szCs w:val="20"/>
        </w:rPr>
      </w:pP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6"/>
        <w:gridCol w:w="1432"/>
        <w:gridCol w:w="1538"/>
        <w:gridCol w:w="1620"/>
        <w:gridCol w:w="2340"/>
      </w:tblGrid>
      <w:tr w:rsidR="00E31526" w:rsidRPr="007E545E" w:rsidTr="007314DD">
        <w:trPr>
          <w:trHeight w:val="315"/>
          <w:jc w:val="center"/>
        </w:trPr>
        <w:tc>
          <w:tcPr>
            <w:tcW w:w="3086"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Type of vehicle</w:t>
            </w:r>
          </w:p>
        </w:tc>
        <w:tc>
          <w:tcPr>
            <w:tcW w:w="1432"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Year of purchase</w:t>
            </w:r>
          </w:p>
        </w:tc>
        <w:tc>
          <w:tcPr>
            <w:tcW w:w="1538"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Cost (Rs.)</w:t>
            </w:r>
          </w:p>
        </w:tc>
        <w:tc>
          <w:tcPr>
            <w:tcW w:w="1620"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Total km. Run</w:t>
            </w:r>
          </w:p>
        </w:tc>
        <w:tc>
          <w:tcPr>
            <w:tcW w:w="2340"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Present status</w:t>
            </w:r>
          </w:p>
        </w:tc>
      </w:tr>
      <w:tr w:rsidR="00AC0699" w:rsidRPr="007E545E" w:rsidTr="007314DD">
        <w:trPr>
          <w:trHeight w:val="315"/>
          <w:jc w:val="center"/>
        </w:trPr>
        <w:tc>
          <w:tcPr>
            <w:tcW w:w="3086" w:type="dxa"/>
          </w:tcPr>
          <w:p w:rsidR="00AC0699" w:rsidRPr="00A954C0" w:rsidRDefault="00AC0699" w:rsidP="00A148B6">
            <w:pPr>
              <w:tabs>
                <w:tab w:val="left" w:pos="540"/>
                <w:tab w:val="left" w:pos="5760"/>
              </w:tabs>
              <w:rPr>
                <w:color w:val="000000" w:themeColor="text1"/>
                <w:sz w:val="22"/>
                <w:szCs w:val="22"/>
              </w:rPr>
            </w:pPr>
            <w:r w:rsidRPr="00A954C0">
              <w:rPr>
                <w:color w:val="000000" w:themeColor="text1"/>
                <w:sz w:val="22"/>
                <w:szCs w:val="22"/>
              </w:rPr>
              <w:t>Tractor</w:t>
            </w:r>
          </w:p>
        </w:tc>
        <w:tc>
          <w:tcPr>
            <w:tcW w:w="1432" w:type="dxa"/>
          </w:tcPr>
          <w:p w:rsidR="00AC0699" w:rsidRPr="00A954C0" w:rsidRDefault="00AC0699" w:rsidP="00A148B6">
            <w:pPr>
              <w:tabs>
                <w:tab w:val="left" w:pos="540"/>
                <w:tab w:val="left" w:pos="5760"/>
              </w:tabs>
              <w:jc w:val="center"/>
              <w:rPr>
                <w:color w:val="000000" w:themeColor="text1"/>
                <w:sz w:val="22"/>
                <w:szCs w:val="22"/>
              </w:rPr>
            </w:pPr>
            <w:r w:rsidRPr="00A954C0">
              <w:rPr>
                <w:color w:val="000000" w:themeColor="text1"/>
                <w:sz w:val="22"/>
                <w:szCs w:val="22"/>
              </w:rPr>
              <w:t>2023</w:t>
            </w:r>
          </w:p>
        </w:tc>
        <w:tc>
          <w:tcPr>
            <w:tcW w:w="1538" w:type="dxa"/>
          </w:tcPr>
          <w:p w:rsidR="00AC0699" w:rsidRPr="00A954C0" w:rsidRDefault="00AC0699" w:rsidP="00A148B6">
            <w:pPr>
              <w:tabs>
                <w:tab w:val="left" w:pos="540"/>
                <w:tab w:val="left" w:pos="5760"/>
              </w:tabs>
              <w:jc w:val="center"/>
              <w:rPr>
                <w:color w:val="000000" w:themeColor="text1"/>
                <w:sz w:val="22"/>
                <w:szCs w:val="22"/>
              </w:rPr>
            </w:pPr>
            <w:r>
              <w:rPr>
                <w:color w:val="000000" w:themeColor="text1"/>
                <w:sz w:val="22"/>
                <w:szCs w:val="22"/>
              </w:rPr>
              <w:t>750000</w:t>
            </w:r>
          </w:p>
        </w:tc>
        <w:tc>
          <w:tcPr>
            <w:tcW w:w="1620" w:type="dxa"/>
          </w:tcPr>
          <w:p w:rsidR="00AC0699" w:rsidRPr="004B0004" w:rsidRDefault="004B0004" w:rsidP="00A148B6">
            <w:pPr>
              <w:tabs>
                <w:tab w:val="left" w:pos="540"/>
                <w:tab w:val="left" w:pos="5760"/>
              </w:tabs>
              <w:jc w:val="center"/>
              <w:rPr>
                <w:color w:val="000000" w:themeColor="text1"/>
                <w:sz w:val="22"/>
                <w:szCs w:val="22"/>
              </w:rPr>
            </w:pPr>
            <w:r w:rsidRPr="004B0004">
              <w:rPr>
                <w:color w:val="000000" w:themeColor="text1"/>
                <w:sz w:val="22"/>
                <w:szCs w:val="22"/>
              </w:rPr>
              <w:t>482</w:t>
            </w:r>
            <w:r w:rsidR="00AC0699" w:rsidRPr="004B0004">
              <w:rPr>
                <w:color w:val="000000" w:themeColor="text1"/>
                <w:sz w:val="22"/>
                <w:szCs w:val="22"/>
              </w:rPr>
              <w:t xml:space="preserve"> hr.</w:t>
            </w:r>
          </w:p>
        </w:tc>
        <w:tc>
          <w:tcPr>
            <w:tcW w:w="2340" w:type="dxa"/>
          </w:tcPr>
          <w:p w:rsidR="00AC0699" w:rsidRPr="00A954C0" w:rsidRDefault="00AC0699" w:rsidP="00A148B6">
            <w:pPr>
              <w:tabs>
                <w:tab w:val="left" w:pos="540"/>
                <w:tab w:val="left" w:pos="5760"/>
              </w:tabs>
              <w:jc w:val="center"/>
              <w:rPr>
                <w:color w:val="000000" w:themeColor="text1"/>
                <w:sz w:val="22"/>
                <w:szCs w:val="22"/>
              </w:rPr>
            </w:pPr>
            <w:r w:rsidRPr="00A954C0">
              <w:rPr>
                <w:color w:val="000000" w:themeColor="text1"/>
                <w:sz w:val="22"/>
                <w:szCs w:val="22"/>
              </w:rPr>
              <w:t>Functioning</w:t>
            </w:r>
          </w:p>
        </w:tc>
      </w:tr>
      <w:tr w:rsidR="00AC0699" w:rsidRPr="007E545E" w:rsidTr="007314DD">
        <w:trPr>
          <w:trHeight w:val="315"/>
          <w:jc w:val="center"/>
        </w:trPr>
        <w:tc>
          <w:tcPr>
            <w:tcW w:w="3086" w:type="dxa"/>
          </w:tcPr>
          <w:p w:rsidR="00AC0699" w:rsidRPr="009B34A8" w:rsidRDefault="00AC0699" w:rsidP="00A148B6">
            <w:pPr>
              <w:tabs>
                <w:tab w:val="left" w:pos="540"/>
                <w:tab w:val="left" w:pos="5760"/>
              </w:tabs>
              <w:rPr>
                <w:sz w:val="22"/>
                <w:szCs w:val="22"/>
              </w:rPr>
            </w:pPr>
            <w:r>
              <w:rPr>
                <w:sz w:val="22"/>
                <w:szCs w:val="22"/>
              </w:rPr>
              <w:t>Renault Triber</w:t>
            </w:r>
          </w:p>
        </w:tc>
        <w:tc>
          <w:tcPr>
            <w:tcW w:w="1432" w:type="dxa"/>
          </w:tcPr>
          <w:p w:rsidR="00AC0699" w:rsidRPr="009B34A8" w:rsidRDefault="00AC0699" w:rsidP="00A148B6">
            <w:pPr>
              <w:tabs>
                <w:tab w:val="left" w:pos="540"/>
                <w:tab w:val="left" w:pos="5760"/>
              </w:tabs>
              <w:jc w:val="center"/>
              <w:rPr>
                <w:sz w:val="22"/>
                <w:szCs w:val="22"/>
              </w:rPr>
            </w:pPr>
            <w:r w:rsidRPr="009B34A8">
              <w:rPr>
                <w:sz w:val="22"/>
                <w:szCs w:val="22"/>
              </w:rPr>
              <w:t>20</w:t>
            </w:r>
            <w:r>
              <w:rPr>
                <w:sz w:val="22"/>
                <w:szCs w:val="22"/>
              </w:rPr>
              <w:t>21</w:t>
            </w:r>
          </w:p>
        </w:tc>
        <w:tc>
          <w:tcPr>
            <w:tcW w:w="1538" w:type="dxa"/>
          </w:tcPr>
          <w:p w:rsidR="00AC0699" w:rsidRPr="009B34A8" w:rsidRDefault="00AC0699" w:rsidP="00A148B6">
            <w:pPr>
              <w:tabs>
                <w:tab w:val="left" w:pos="540"/>
                <w:tab w:val="left" w:pos="5760"/>
              </w:tabs>
              <w:jc w:val="center"/>
              <w:rPr>
                <w:sz w:val="22"/>
                <w:szCs w:val="22"/>
              </w:rPr>
            </w:pPr>
            <w:r>
              <w:rPr>
                <w:sz w:val="22"/>
                <w:szCs w:val="22"/>
              </w:rPr>
              <w:t>800</w:t>
            </w:r>
            <w:r w:rsidRPr="009B34A8">
              <w:rPr>
                <w:sz w:val="22"/>
                <w:szCs w:val="22"/>
              </w:rPr>
              <w:t>000</w:t>
            </w:r>
          </w:p>
        </w:tc>
        <w:tc>
          <w:tcPr>
            <w:tcW w:w="1620" w:type="dxa"/>
          </w:tcPr>
          <w:p w:rsidR="00AC0699" w:rsidRPr="004B0004" w:rsidRDefault="00875FE7" w:rsidP="00A148B6">
            <w:pPr>
              <w:tabs>
                <w:tab w:val="left" w:pos="540"/>
                <w:tab w:val="left" w:pos="5760"/>
              </w:tabs>
              <w:jc w:val="center"/>
              <w:rPr>
                <w:color w:val="000000" w:themeColor="text1"/>
                <w:sz w:val="22"/>
                <w:szCs w:val="22"/>
              </w:rPr>
            </w:pPr>
            <w:r w:rsidRPr="004B0004">
              <w:rPr>
                <w:rFonts w:eastAsia="Arial Unicode MS"/>
                <w:bCs/>
                <w:color w:val="000000" w:themeColor="text1"/>
                <w:lang w:bidi="or-IN"/>
              </w:rPr>
              <w:t>43348</w:t>
            </w:r>
            <w:r w:rsidR="00AC0699" w:rsidRPr="004B0004">
              <w:rPr>
                <w:color w:val="000000" w:themeColor="text1"/>
                <w:sz w:val="22"/>
                <w:szCs w:val="22"/>
              </w:rPr>
              <w:t xml:space="preserve"> km</w:t>
            </w:r>
          </w:p>
        </w:tc>
        <w:tc>
          <w:tcPr>
            <w:tcW w:w="2340" w:type="dxa"/>
          </w:tcPr>
          <w:p w:rsidR="00AC0699" w:rsidRPr="009B34A8" w:rsidRDefault="00AC0699" w:rsidP="00A148B6">
            <w:pPr>
              <w:tabs>
                <w:tab w:val="left" w:pos="540"/>
                <w:tab w:val="left" w:pos="5760"/>
              </w:tabs>
              <w:jc w:val="center"/>
              <w:rPr>
                <w:sz w:val="22"/>
                <w:szCs w:val="22"/>
              </w:rPr>
            </w:pPr>
            <w:r>
              <w:rPr>
                <w:sz w:val="22"/>
                <w:szCs w:val="22"/>
              </w:rPr>
              <w:t>Functioning</w:t>
            </w:r>
          </w:p>
        </w:tc>
      </w:tr>
      <w:tr w:rsidR="00AC0699" w:rsidRPr="007E545E" w:rsidTr="007314DD">
        <w:trPr>
          <w:trHeight w:val="315"/>
          <w:jc w:val="center"/>
        </w:trPr>
        <w:tc>
          <w:tcPr>
            <w:tcW w:w="3086" w:type="dxa"/>
          </w:tcPr>
          <w:p w:rsidR="00AC0699" w:rsidRPr="009B34A8" w:rsidRDefault="00AC0699" w:rsidP="00A148B6">
            <w:pPr>
              <w:tabs>
                <w:tab w:val="left" w:pos="540"/>
                <w:tab w:val="left" w:pos="5760"/>
              </w:tabs>
              <w:rPr>
                <w:sz w:val="22"/>
                <w:szCs w:val="22"/>
              </w:rPr>
            </w:pPr>
            <w:r w:rsidRPr="009B34A8">
              <w:rPr>
                <w:sz w:val="22"/>
                <w:szCs w:val="22"/>
              </w:rPr>
              <w:t>Two wheeler : Passion Pro</w:t>
            </w:r>
          </w:p>
        </w:tc>
        <w:tc>
          <w:tcPr>
            <w:tcW w:w="1432" w:type="dxa"/>
          </w:tcPr>
          <w:p w:rsidR="00AC0699" w:rsidRPr="009B34A8" w:rsidRDefault="00AC0699" w:rsidP="00A148B6">
            <w:pPr>
              <w:tabs>
                <w:tab w:val="left" w:pos="540"/>
                <w:tab w:val="left" w:pos="5760"/>
              </w:tabs>
              <w:jc w:val="center"/>
              <w:rPr>
                <w:sz w:val="22"/>
                <w:szCs w:val="22"/>
              </w:rPr>
            </w:pPr>
            <w:r w:rsidRPr="009B34A8">
              <w:rPr>
                <w:sz w:val="22"/>
                <w:szCs w:val="22"/>
              </w:rPr>
              <w:t>2010</w:t>
            </w:r>
          </w:p>
        </w:tc>
        <w:tc>
          <w:tcPr>
            <w:tcW w:w="1538" w:type="dxa"/>
          </w:tcPr>
          <w:p w:rsidR="00AC0699" w:rsidRPr="009B34A8" w:rsidRDefault="00AC0699" w:rsidP="00A148B6">
            <w:pPr>
              <w:tabs>
                <w:tab w:val="left" w:pos="540"/>
                <w:tab w:val="left" w:pos="5760"/>
              </w:tabs>
              <w:jc w:val="center"/>
              <w:rPr>
                <w:sz w:val="22"/>
                <w:szCs w:val="22"/>
              </w:rPr>
            </w:pPr>
            <w:r w:rsidRPr="009B34A8">
              <w:rPr>
                <w:sz w:val="22"/>
                <w:szCs w:val="22"/>
              </w:rPr>
              <w:t>52600</w:t>
            </w:r>
          </w:p>
        </w:tc>
        <w:tc>
          <w:tcPr>
            <w:tcW w:w="1620" w:type="dxa"/>
          </w:tcPr>
          <w:p w:rsidR="00AC0699" w:rsidRPr="004B0004" w:rsidRDefault="004B0004" w:rsidP="00A148B6">
            <w:pPr>
              <w:tabs>
                <w:tab w:val="left" w:pos="540"/>
                <w:tab w:val="left" w:pos="5760"/>
              </w:tabs>
              <w:jc w:val="center"/>
              <w:rPr>
                <w:color w:val="000000" w:themeColor="text1"/>
                <w:sz w:val="22"/>
                <w:szCs w:val="22"/>
              </w:rPr>
            </w:pPr>
            <w:r w:rsidRPr="004B0004">
              <w:rPr>
                <w:color w:val="000000" w:themeColor="text1"/>
                <w:sz w:val="22"/>
                <w:szCs w:val="22"/>
              </w:rPr>
              <w:t>16665</w:t>
            </w:r>
            <w:r w:rsidR="00AC0699" w:rsidRPr="004B0004">
              <w:rPr>
                <w:color w:val="000000" w:themeColor="text1"/>
                <w:sz w:val="22"/>
                <w:szCs w:val="22"/>
              </w:rPr>
              <w:t xml:space="preserve"> km</w:t>
            </w:r>
          </w:p>
        </w:tc>
        <w:tc>
          <w:tcPr>
            <w:tcW w:w="2340" w:type="dxa"/>
          </w:tcPr>
          <w:p w:rsidR="00AC0699" w:rsidRPr="009B34A8" w:rsidRDefault="00AC0699" w:rsidP="00A148B6">
            <w:pPr>
              <w:tabs>
                <w:tab w:val="left" w:pos="540"/>
                <w:tab w:val="left" w:pos="5760"/>
              </w:tabs>
              <w:jc w:val="center"/>
              <w:rPr>
                <w:sz w:val="22"/>
                <w:szCs w:val="22"/>
              </w:rPr>
            </w:pPr>
            <w:r w:rsidRPr="009B34A8">
              <w:rPr>
                <w:sz w:val="22"/>
                <w:szCs w:val="22"/>
              </w:rPr>
              <w:t>Functioning</w:t>
            </w:r>
          </w:p>
        </w:tc>
      </w:tr>
    </w:tbl>
    <w:p w:rsidR="004E0361" w:rsidRPr="007E545E" w:rsidRDefault="004E0361" w:rsidP="00E31526">
      <w:pPr>
        <w:tabs>
          <w:tab w:val="left" w:pos="540"/>
          <w:tab w:val="left" w:pos="5760"/>
        </w:tabs>
        <w:rPr>
          <w:bCs/>
          <w:sz w:val="12"/>
          <w:szCs w:val="20"/>
        </w:rPr>
      </w:pPr>
    </w:p>
    <w:p w:rsidR="00E31526" w:rsidRPr="007E545E" w:rsidRDefault="00E31526" w:rsidP="00E31526">
      <w:pPr>
        <w:tabs>
          <w:tab w:val="left" w:pos="540"/>
          <w:tab w:val="left" w:pos="5760"/>
        </w:tabs>
        <w:rPr>
          <w:bCs/>
          <w:sz w:val="20"/>
          <w:szCs w:val="20"/>
        </w:rPr>
      </w:pPr>
      <w:r w:rsidRPr="007E545E">
        <w:rPr>
          <w:bCs/>
          <w:sz w:val="20"/>
          <w:szCs w:val="20"/>
        </w:rPr>
        <w:t>C) Equipment &amp; AV aids</w:t>
      </w:r>
    </w:p>
    <w:p w:rsidR="003D6401" w:rsidRPr="007E545E" w:rsidRDefault="003D6401" w:rsidP="00E31526">
      <w:pPr>
        <w:tabs>
          <w:tab w:val="left" w:pos="540"/>
          <w:tab w:val="left" w:pos="5760"/>
        </w:tabs>
        <w:rPr>
          <w:bCs/>
          <w:sz w:val="20"/>
          <w:szCs w:val="20"/>
        </w:rPr>
      </w:pPr>
    </w:p>
    <w:p w:rsidR="00E31526" w:rsidRPr="007E545E" w:rsidRDefault="00E31526" w:rsidP="00E31526">
      <w:pPr>
        <w:rPr>
          <w:sz w:val="20"/>
          <w:szCs w:val="20"/>
        </w:rPr>
      </w:pPr>
    </w:p>
    <w:p w:rsidR="00F24C35" w:rsidRPr="007E545E" w:rsidRDefault="00F24C35" w:rsidP="007F06CB">
      <w:pPr>
        <w:rPr>
          <w:sz w:val="20"/>
          <w:szCs w:val="20"/>
        </w:rPr>
      </w:pP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2"/>
        <w:gridCol w:w="1620"/>
        <w:gridCol w:w="1170"/>
        <w:gridCol w:w="1530"/>
        <w:gridCol w:w="2066"/>
      </w:tblGrid>
      <w:tr w:rsidR="00AC0699" w:rsidRPr="007E545E" w:rsidTr="00A148B6">
        <w:trPr>
          <w:trHeight w:val="443"/>
          <w:jc w:val="center"/>
        </w:trPr>
        <w:tc>
          <w:tcPr>
            <w:tcW w:w="4312" w:type="dxa"/>
            <w:vAlign w:val="center"/>
          </w:tcPr>
          <w:p w:rsidR="00AC0699" w:rsidRPr="007E545E" w:rsidRDefault="00AC0699" w:rsidP="00A148B6">
            <w:pPr>
              <w:tabs>
                <w:tab w:val="left" w:pos="540"/>
                <w:tab w:val="left" w:pos="5760"/>
              </w:tabs>
              <w:jc w:val="center"/>
              <w:rPr>
                <w:sz w:val="20"/>
                <w:szCs w:val="20"/>
              </w:rPr>
            </w:pPr>
            <w:r w:rsidRPr="007E545E">
              <w:rPr>
                <w:sz w:val="20"/>
                <w:szCs w:val="20"/>
              </w:rPr>
              <w:t>Name of equipment</w:t>
            </w:r>
          </w:p>
        </w:tc>
        <w:tc>
          <w:tcPr>
            <w:tcW w:w="1620" w:type="dxa"/>
            <w:vAlign w:val="center"/>
          </w:tcPr>
          <w:p w:rsidR="00AC0699" w:rsidRPr="007E545E" w:rsidRDefault="00AC0699" w:rsidP="00A148B6">
            <w:pPr>
              <w:tabs>
                <w:tab w:val="left" w:pos="540"/>
                <w:tab w:val="left" w:pos="5760"/>
              </w:tabs>
              <w:jc w:val="center"/>
              <w:rPr>
                <w:sz w:val="20"/>
                <w:szCs w:val="20"/>
              </w:rPr>
            </w:pPr>
            <w:r w:rsidRPr="007E545E">
              <w:rPr>
                <w:sz w:val="20"/>
                <w:szCs w:val="20"/>
              </w:rPr>
              <w:t>Year of purchase</w:t>
            </w:r>
          </w:p>
        </w:tc>
        <w:tc>
          <w:tcPr>
            <w:tcW w:w="1170" w:type="dxa"/>
            <w:vAlign w:val="center"/>
          </w:tcPr>
          <w:p w:rsidR="00AC0699" w:rsidRPr="007E545E" w:rsidRDefault="00AC0699" w:rsidP="00A148B6">
            <w:pPr>
              <w:tabs>
                <w:tab w:val="left" w:pos="540"/>
                <w:tab w:val="left" w:pos="5760"/>
              </w:tabs>
              <w:jc w:val="center"/>
              <w:rPr>
                <w:sz w:val="20"/>
                <w:szCs w:val="20"/>
              </w:rPr>
            </w:pPr>
            <w:r w:rsidRPr="007E545E">
              <w:rPr>
                <w:sz w:val="20"/>
                <w:szCs w:val="20"/>
              </w:rPr>
              <w:t>Cost (Rs.)</w:t>
            </w:r>
          </w:p>
        </w:tc>
        <w:tc>
          <w:tcPr>
            <w:tcW w:w="1530" w:type="dxa"/>
            <w:vAlign w:val="center"/>
          </w:tcPr>
          <w:p w:rsidR="00AC0699" w:rsidRPr="007E545E" w:rsidRDefault="00AC0699" w:rsidP="00A148B6">
            <w:pPr>
              <w:tabs>
                <w:tab w:val="left" w:pos="540"/>
                <w:tab w:val="left" w:pos="5760"/>
              </w:tabs>
              <w:jc w:val="center"/>
              <w:rPr>
                <w:sz w:val="20"/>
                <w:szCs w:val="20"/>
              </w:rPr>
            </w:pPr>
            <w:r w:rsidRPr="007E545E">
              <w:rPr>
                <w:sz w:val="20"/>
                <w:szCs w:val="20"/>
              </w:rPr>
              <w:t>Present status</w:t>
            </w:r>
          </w:p>
        </w:tc>
        <w:tc>
          <w:tcPr>
            <w:tcW w:w="2066" w:type="dxa"/>
            <w:vAlign w:val="center"/>
          </w:tcPr>
          <w:p w:rsidR="00AC0699" w:rsidRPr="007E545E" w:rsidRDefault="00AC0699" w:rsidP="00A148B6">
            <w:pPr>
              <w:tabs>
                <w:tab w:val="left" w:pos="540"/>
                <w:tab w:val="left" w:pos="5760"/>
              </w:tabs>
              <w:jc w:val="center"/>
              <w:rPr>
                <w:sz w:val="20"/>
                <w:szCs w:val="20"/>
              </w:rPr>
            </w:pPr>
            <w:r w:rsidRPr="007E545E">
              <w:rPr>
                <w:sz w:val="20"/>
                <w:szCs w:val="20"/>
              </w:rPr>
              <w:t>Source of fund</w:t>
            </w:r>
          </w:p>
        </w:tc>
      </w:tr>
      <w:tr w:rsidR="00AC0699" w:rsidRPr="007E545E" w:rsidTr="00A148B6">
        <w:trPr>
          <w:trHeight w:val="222"/>
          <w:jc w:val="center"/>
        </w:trPr>
        <w:tc>
          <w:tcPr>
            <w:tcW w:w="10698" w:type="dxa"/>
            <w:gridSpan w:val="5"/>
          </w:tcPr>
          <w:p w:rsidR="00AC0699" w:rsidRPr="007E545E" w:rsidRDefault="00AC0699" w:rsidP="00A148B6">
            <w:pPr>
              <w:tabs>
                <w:tab w:val="left" w:pos="540"/>
                <w:tab w:val="left" w:pos="5760"/>
              </w:tabs>
              <w:rPr>
                <w:bCs/>
                <w:sz w:val="22"/>
                <w:szCs w:val="22"/>
              </w:rPr>
            </w:pPr>
            <w:r w:rsidRPr="007E545E">
              <w:rPr>
                <w:bCs/>
                <w:sz w:val="22"/>
                <w:szCs w:val="22"/>
              </w:rPr>
              <w:t>a. Lab equipment</w:t>
            </w:r>
          </w:p>
        </w:tc>
      </w:tr>
      <w:tr w:rsidR="00AC0699" w:rsidRPr="007E545E" w:rsidTr="00A148B6">
        <w:trPr>
          <w:trHeight w:val="222"/>
          <w:jc w:val="center"/>
        </w:trPr>
        <w:tc>
          <w:tcPr>
            <w:tcW w:w="4312" w:type="dxa"/>
          </w:tcPr>
          <w:p w:rsidR="00AC0699" w:rsidRPr="0084022C" w:rsidRDefault="00AC0699" w:rsidP="00A148B6">
            <w:pPr>
              <w:tabs>
                <w:tab w:val="left" w:pos="540"/>
                <w:tab w:val="left" w:pos="5760"/>
              </w:tabs>
              <w:rPr>
                <w:sz w:val="22"/>
                <w:szCs w:val="22"/>
              </w:rPr>
            </w:pPr>
            <w:r w:rsidRPr="0084022C">
              <w:rPr>
                <w:sz w:val="22"/>
                <w:szCs w:val="22"/>
              </w:rPr>
              <w:t>Equipment’s of soil lab</w:t>
            </w:r>
          </w:p>
        </w:tc>
        <w:tc>
          <w:tcPr>
            <w:tcW w:w="1620" w:type="dxa"/>
          </w:tcPr>
          <w:p w:rsidR="00AC0699" w:rsidRPr="0084022C" w:rsidRDefault="00AC0699" w:rsidP="00A148B6">
            <w:pPr>
              <w:tabs>
                <w:tab w:val="left" w:pos="540"/>
                <w:tab w:val="left" w:pos="5760"/>
              </w:tabs>
              <w:jc w:val="center"/>
              <w:rPr>
                <w:sz w:val="22"/>
                <w:szCs w:val="22"/>
              </w:rPr>
            </w:pPr>
            <w:r w:rsidRPr="0084022C">
              <w:rPr>
                <w:sz w:val="22"/>
                <w:szCs w:val="22"/>
              </w:rPr>
              <w:t>201</w:t>
            </w:r>
            <w:r>
              <w:rPr>
                <w:sz w:val="22"/>
                <w:szCs w:val="22"/>
              </w:rPr>
              <w:t>7</w:t>
            </w:r>
          </w:p>
        </w:tc>
        <w:tc>
          <w:tcPr>
            <w:tcW w:w="1170" w:type="dxa"/>
          </w:tcPr>
          <w:p w:rsidR="00AC0699" w:rsidRPr="0084022C" w:rsidRDefault="00AC0699" w:rsidP="00A148B6">
            <w:pPr>
              <w:tabs>
                <w:tab w:val="left" w:pos="540"/>
                <w:tab w:val="left" w:pos="5760"/>
              </w:tabs>
              <w:jc w:val="right"/>
              <w:rPr>
                <w:sz w:val="22"/>
                <w:szCs w:val="22"/>
              </w:rPr>
            </w:pPr>
            <w:r w:rsidRPr="0084022C">
              <w:rPr>
                <w:sz w:val="22"/>
                <w:szCs w:val="22"/>
              </w:rPr>
              <w:t>1700000</w:t>
            </w:r>
          </w:p>
        </w:tc>
        <w:tc>
          <w:tcPr>
            <w:tcW w:w="1530" w:type="dxa"/>
          </w:tcPr>
          <w:p w:rsidR="00AC0699" w:rsidRPr="0084022C" w:rsidRDefault="00AC0699" w:rsidP="00A148B6">
            <w:pPr>
              <w:tabs>
                <w:tab w:val="left" w:pos="540"/>
                <w:tab w:val="left" w:pos="5760"/>
              </w:tabs>
              <w:rPr>
                <w:sz w:val="22"/>
                <w:szCs w:val="22"/>
              </w:rPr>
            </w:pPr>
            <w:r w:rsidRPr="0084022C">
              <w:rPr>
                <w:sz w:val="22"/>
                <w:szCs w:val="22"/>
              </w:rPr>
              <w:t>Not started</w:t>
            </w:r>
          </w:p>
        </w:tc>
        <w:tc>
          <w:tcPr>
            <w:tcW w:w="2066" w:type="dxa"/>
          </w:tcPr>
          <w:p w:rsidR="00AC0699" w:rsidRPr="0084022C" w:rsidRDefault="00AC0699" w:rsidP="00A148B6">
            <w:pPr>
              <w:tabs>
                <w:tab w:val="left" w:pos="540"/>
                <w:tab w:val="left" w:pos="5760"/>
              </w:tabs>
              <w:rPr>
                <w:sz w:val="22"/>
                <w:szCs w:val="22"/>
              </w:rPr>
            </w:pPr>
            <w:r w:rsidRPr="0084022C">
              <w:rPr>
                <w:sz w:val="22"/>
                <w:szCs w:val="22"/>
              </w:rPr>
              <w:t>ICAR</w:t>
            </w:r>
          </w:p>
        </w:tc>
      </w:tr>
      <w:tr w:rsidR="00AC0699" w:rsidRPr="007E545E" w:rsidTr="00A148B6">
        <w:trPr>
          <w:trHeight w:val="237"/>
          <w:jc w:val="center"/>
        </w:trPr>
        <w:tc>
          <w:tcPr>
            <w:tcW w:w="4312" w:type="dxa"/>
          </w:tcPr>
          <w:p w:rsidR="00AC0699" w:rsidRPr="00E701CD" w:rsidRDefault="00AC0699" w:rsidP="00A148B6">
            <w:pPr>
              <w:tabs>
                <w:tab w:val="left" w:pos="540"/>
                <w:tab w:val="left" w:pos="5760"/>
              </w:tabs>
              <w:rPr>
                <w:sz w:val="22"/>
                <w:szCs w:val="22"/>
              </w:rPr>
            </w:pPr>
            <w:r w:rsidRPr="00E701CD">
              <w:rPr>
                <w:sz w:val="22"/>
                <w:szCs w:val="22"/>
              </w:rPr>
              <w:t>Mushroom Spawn Unit</w:t>
            </w:r>
          </w:p>
        </w:tc>
        <w:tc>
          <w:tcPr>
            <w:tcW w:w="1620" w:type="dxa"/>
          </w:tcPr>
          <w:p w:rsidR="00AC0699" w:rsidRPr="00E701CD" w:rsidRDefault="00AC0699" w:rsidP="00A148B6">
            <w:pPr>
              <w:tabs>
                <w:tab w:val="left" w:pos="540"/>
                <w:tab w:val="left" w:pos="5760"/>
              </w:tabs>
              <w:jc w:val="center"/>
              <w:rPr>
                <w:sz w:val="22"/>
                <w:szCs w:val="22"/>
              </w:rPr>
            </w:pPr>
            <w:r w:rsidRPr="00E701CD">
              <w:rPr>
                <w:sz w:val="22"/>
                <w:szCs w:val="22"/>
              </w:rPr>
              <w:t>2010</w:t>
            </w:r>
          </w:p>
        </w:tc>
        <w:tc>
          <w:tcPr>
            <w:tcW w:w="1170" w:type="dxa"/>
          </w:tcPr>
          <w:p w:rsidR="00AC0699" w:rsidRPr="00E701CD" w:rsidRDefault="00AC0699" w:rsidP="00A148B6">
            <w:pPr>
              <w:tabs>
                <w:tab w:val="left" w:pos="540"/>
                <w:tab w:val="left" w:pos="5760"/>
              </w:tabs>
              <w:jc w:val="right"/>
              <w:rPr>
                <w:sz w:val="22"/>
                <w:szCs w:val="22"/>
              </w:rPr>
            </w:pPr>
            <w:r w:rsidRPr="00E701CD">
              <w:rPr>
                <w:sz w:val="22"/>
                <w:szCs w:val="22"/>
              </w:rPr>
              <w:t>250000</w:t>
            </w:r>
          </w:p>
        </w:tc>
        <w:tc>
          <w:tcPr>
            <w:tcW w:w="1530" w:type="dxa"/>
          </w:tcPr>
          <w:p w:rsidR="00AC0699" w:rsidRPr="00E701CD" w:rsidRDefault="00AC0699" w:rsidP="00A148B6">
            <w:pPr>
              <w:tabs>
                <w:tab w:val="left" w:pos="540"/>
                <w:tab w:val="left" w:pos="5760"/>
              </w:tabs>
              <w:rPr>
                <w:sz w:val="22"/>
                <w:szCs w:val="22"/>
              </w:rPr>
            </w:pPr>
            <w:r w:rsidRPr="00E701CD">
              <w:rPr>
                <w:sz w:val="22"/>
                <w:szCs w:val="22"/>
              </w:rPr>
              <w:t>Working</w:t>
            </w:r>
          </w:p>
        </w:tc>
        <w:tc>
          <w:tcPr>
            <w:tcW w:w="2066" w:type="dxa"/>
          </w:tcPr>
          <w:p w:rsidR="00AC0699" w:rsidRPr="00E701CD" w:rsidRDefault="00AC0699" w:rsidP="00A148B6">
            <w:pPr>
              <w:tabs>
                <w:tab w:val="left" w:pos="540"/>
                <w:tab w:val="left" w:pos="5760"/>
              </w:tabs>
              <w:rPr>
                <w:sz w:val="22"/>
                <w:szCs w:val="22"/>
              </w:rPr>
            </w:pPr>
            <w:r w:rsidRPr="00E701CD">
              <w:rPr>
                <w:sz w:val="22"/>
                <w:szCs w:val="22"/>
              </w:rPr>
              <w:t>RKVY</w:t>
            </w:r>
          </w:p>
        </w:tc>
      </w:tr>
      <w:tr w:rsidR="00AC0699" w:rsidRPr="007E545E" w:rsidTr="00A148B6">
        <w:trPr>
          <w:trHeight w:val="237"/>
          <w:jc w:val="center"/>
        </w:trPr>
        <w:tc>
          <w:tcPr>
            <w:tcW w:w="10698" w:type="dxa"/>
            <w:gridSpan w:val="5"/>
          </w:tcPr>
          <w:p w:rsidR="00AC0699" w:rsidRPr="007E545E" w:rsidRDefault="00AC0699" w:rsidP="00A148B6">
            <w:pPr>
              <w:tabs>
                <w:tab w:val="left" w:pos="540"/>
                <w:tab w:val="left" w:pos="5760"/>
              </w:tabs>
              <w:rPr>
                <w:sz w:val="20"/>
                <w:szCs w:val="20"/>
              </w:rPr>
            </w:pPr>
            <w:r w:rsidRPr="007E545E">
              <w:rPr>
                <w:sz w:val="20"/>
                <w:szCs w:val="20"/>
              </w:rPr>
              <w:t>b. Farm machinery</w:t>
            </w:r>
          </w:p>
        </w:tc>
      </w:tr>
      <w:tr w:rsidR="00AC0699" w:rsidRPr="007E545E" w:rsidTr="00A148B6">
        <w:trPr>
          <w:trHeight w:val="237"/>
          <w:jc w:val="center"/>
        </w:trPr>
        <w:tc>
          <w:tcPr>
            <w:tcW w:w="4312" w:type="dxa"/>
          </w:tcPr>
          <w:p w:rsidR="00AC0699" w:rsidRPr="005D1CED" w:rsidRDefault="00AC0699" w:rsidP="00A148B6">
            <w:pPr>
              <w:tabs>
                <w:tab w:val="left" w:pos="540"/>
                <w:tab w:val="left" w:pos="5760"/>
              </w:tabs>
              <w:rPr>
                <w:sz w:val="22"/>
                <w:szCs w:val="22"/>
              </w:rPr>
            </w:pPr>
            <w:r>
              <w:rPr>
                <w:sz w:val="22"/>
                <w:szCs w:val="22"/>
              </w:rPr>
              <w:t>Power Tiller</w:t>
            </w:r>
          </w:p>
        </w:tc>
        <w:tc>
          <w:tcPr>
            <w:tcW w:w="1620" w:type="dxa"/>
          </w:tcPr>
          <w:p w:rsidR="00AC0699" w:rsidRPr="005D1CED" w:rsidRDefault="00AC0699" w:rsidP="00A148B6">
            <w:pPr>
              <w:tabs>
                <w:tab w:val="left" w:pos="540"/>
                <w:tab w:val="left" w:pos="5760"/>
              </w:tabs>
              <w:jc w:val="center"/>
              <w:rPr>
                <w:sz w:val="22"/>
                <w:szCs w:val="22"/>
              </w:rPr>
            </w:pPr>
            <w:r>
              <w:rPr>
                <w:sz w:val="22"/>
                <w:szCs w:val="22"/>
              </w:rPr>
              <w:t>2017</w:t>
            </w:r>
          </w:p>
        </w:tc>
        <w:tc>
          <w:tcPr>
            <w:tcW w:w="1170" w:type="dxa"/>
          </w:tcPr>
          <w:p w:rsidR="00AC0699" w:rsidRPr="005D1CED" w:rsidRDefault="00AC0699" w:rsidP="00A148B6">
            <w:pPr>
              <w:tabs>
                <w:tab w:val="left" w:pos="540"/>
                <w:tab w:val="left" w:pos="5760"/>
              </w:tabs>
              <w:jc w:val="right"/>
              <w:rPr>
                <w:sz w:val="22"/>
                <w:szCs w:val="22"/>
              </w:rPr>
            </w:pPr>
            <w:r>
              <w:rPr>
                <w:sz w:val="22"/>
                <w:szCs w:val="22"/>
              </w:rPr>
              <w:t>193000</w:t>
            </w:r>
          </w:p>
        </w:tc>
        <w:tc>
          <w:tcPr>
            <w:tcW w:w="1530" w:type="dxa"/>
          </w:tcPr>
          <w:p w:rsidR="00AC0699" w:rsidRPr="005D1CED" w:rsidRDefault="00AC0699" w:rsidP="00A148B6">
            <w:pPr>
              <w:tabs>
                <w:tab w:val="left" w:pos="540"/>
                <w:tab w:val="left" w:pos="5760"/>
              </w:tabs>
              <w:rPr>
                <w:sz w:val="22"/>
                <w:szCs w:val="22"/>
              </w:rPr>
            </w:pPr>
            <w:r w:rsidRPr="005D1CED">
              <w:rPr>
                <w:sz w:val="22"/>
                <w:szCs w:val="22"/>
              </w:rPr>
              <w:t>Working</w:t>
            </w:r>
          </w:p>
        </w:tc>
        <w:tc>
          <w:tcPr>
            <w:tcW w:w="2066" w:type="dxa"/>
          </w:tcPr>
          <w:p w:rsidR="00AC0699" w:rsidRPr="005D1CED" w:rsidRDefault="00AC0699" w:rsidP="00A148B6">
            <w:pPr>
              <w:tabs>
                <w:tab w:val="left" w:pos="540"/>
                <w:tab w:val="left" w:pos="5760"/>
              </w:tabs>
              <w:rPr>
                <w:sz w:val="22"/>
                <w:szCs w:val="22"/>
              </w:rPr>
            </w:pPr>
            <w:r w:rsidRPr="005D1CED">
              <w:rPr>
                <w:sz w:val="22"/>
                <w:szCs w:val="22"/>
              </w:rPr>
              <w:t>ICAR</w:t>
            </w:r>
          </w:p>
        </w:tc>
      </w:tr>
      <w:tr w:rsidR="00AC0699" w:rsidRPr="007E545E" w:rsidTr="00A148B6">
        <w:trPr>
          <w:trHeight w:val="237"/>
          <w:jc w:val="center"/>
        </w:trPr>
        <w:tc>
          <w:tcPr>
            <w:tcW w:w="4312" w:type="dxa"/>
          </w:tcPr>
          <w:p w:rsidR="00AC0699" w:rsidRPr="0084022C" w:rsidRDefault="00AC0699" w:rsidP="00A148B6">
            <w:pPr>
              <w:tabs>
                <w:tab w:val="left" w:pos="540"/>
                <w:tab w:val="left" w:pos="5760"/>
              </w:tabs>
              <w:rPr>
                <w:sz w:val="22"/>
                <w:szCs w:val="22"/>
              </w:rPr>
            </w:pPr>
            <w:r>
              <w:rPr>
                <w:sz w:val="22"/>
                <w:szCs w:val="22"/>
              </w:rPr>
              <w:t>Tractor</w:t>
            </w:r>
          </w:p>
        </w:tc>
        <w:tc>
          <w:tcPr>
            <w:tcW w:w="1620" w:type="dxa"/>
          </w:tcPr>
          <w:p w:rsidR="00AC0699" w:rsidRPr="0084022C" w:rsidRDefault="00AC0699" w:rsidP="00A148B6">
            <w:pPr>
              <w:tabs>
                <w:tab w:val="left" w:pos="540"/>
                <w:tab w:val="left" w:pos="5760"/>
              </w:tabs>
              <w:jc w:val="center"/>
              <w:rPr>
                <w:sz w:val="22"/>
                <w:szCs w:val="22"/>
              </w:rPr>
            </w:pPr>
            <w:r>
              <w:rPr>
                <w:sz w:val="22"/>
                <w:szCs w:val="22"/>
              </w:rPr>
              <w:t>2022</w:t>
            </w:r>
          </w:p>
        </w:tc>
        <w:tc>
          <w:tcPr>
            <w:tcW w:w="1170" w:type="dxa"/>
          </w:tcPr>
          <w:p w:rsidR="00AC0699" w:rsidRPr="0084022C" w:rsidRDefault="00AC0699" w:rsidP="00A148B6">
            <w:pPr>
              <w:tabs>
                <w:tab w:val="left" w:pos="540"/>
                <w:tab w:val="left" w:pos="5760"/>
              </w:tabs>
              <w:jc w:val="right"/>
              <w:rPr>
                <w:sz w:val="22"/>
                <w:szCs w:val="22"/>
              </w:rPr>
            </w:pPr>
            <w:r>
              <w:rPr>
                <w:sz w:val="22"/>
                <w:szCs w:val="22"/>
              </w:rPr>
              <w:t>750000</w:t>
            </w:r>
          </w:p>
        </w:tc>
        <w:tc>
          <w:tcPr>
            <w:tcW w:w="1530" w:type="dxa"/>
          </w:tcPr>
          <w:p w:rsidR="00AC0699" w:rsidRPr="005D1CED" w:rsidRDefault="005C0798" w:rsidP="00A148B6">
            <w:pPr>
              <w:tabs>
                <w:tab w:val="left" w:pos="540"/>
                <w:tab w:val="left" w:pos="5760"/>
              </w:tabs>
              <w:rPr>
                <w:sz w:val="22"/>
                <w:szCs w:val="22"/>
              </w:rPr>
            </w:pPr>
            <w:r w:rsidRPr="005D1CED">
              <w:rPr>
                <w:sz w:val="22"/>
                <w:szCs w:val="22"/>
              </w:rPr>
              <w:t>Working</w:t>
            </w:r>
          </w:p>
        </w:tc>
        <w:tc>
          <w:tcPr>
            <w:tcW w:w="2066" w:type="dxa"/>
          </w:tcPr>
          <w:p w:rsidR="00AC0699" w:rsidRPr="005D1CED" w:rsidRDefault="00AC0699" w:rsidP="00A148B6">
            <w:pPr>
              <w:tabs>
                <w:tab w:val="left" w:pos="540"/>
                <w:tab w:val="left" w:pos="5760"/>
              </w:tabs>
              <w:rPr>
                <w:sz w:val="22"/>
                <w:szCs w:val="22"/>
              </w:rPr>
            </w:pPr>
            <w:r w:rsidRPr="005D1CED">
              <w:rPr>
                <w:sz w:val="22"/>
                <w:szCs w:val="22"/>
              </w:rPr>
              <w:t>ICAR</w:t>
            </w:r>
          </w:p>
        </w:tc>
      </w:tr>
      <w:tr w:rsidR="00AC0699" w:rsidRPr="007E545E" w:rsidTr="00A148B6">
        <w:trPr>
          <w:trHeight w:val="237"/>
          <w:jc w:val="center"/>
        </w:trPr>
        <w:tc>
          <w:tcPr>
            <w:tcW w:w="10698" w:type="dxa"/>
            <w:gridSpan w:val="5"/>
          </w:tcPr>
          <w:p w:rsidR="00AC0699" w:rsidRPr="007E545E" w:rsidRDefault="00AC0699" w:rsidP="00A148B6">
            <w:pPr>
              <w:tabs>
                <w:tab w:val="left" w:pos="540"/>
                <w:tab w:val="left" w:pos="5760"/>
              </w:tabs>
              <w:rPr>
                <w:sz w:val="20"/>
                <w:szCs w:val="20"/>
              </w:rPr>
            </w:pPr>
            <w:r w:rsidRPr="007E545E">
              <w:rPr>
                <w:sz w:val="20"/>
                <w:szCs w:val="20"/>
              </w:rPr>
              <w:t>c.</w:t>
            </w:r>
            <w:r>
              <w:rPr>
                <w:sz w:val="20"/>
                <w:szCs w:val="20"/>
              </w:rPr>
              <w:t xml:space="preserve"> </w:t>
            </w:r>
            <w:r w:rsidRPr="007E545E">
              <w:rPr>
                <w:sz w:val="20"/>
                <w:szCs w:val="20"/>
              </w:rPr>
              <w:t>AV Aids</w:t>
            </w:r>
          </w:p>
        </w:tc>
      </w:tr>
      <w:tr w:rsidR="00AC0699" w:rsidRPr="007E545E" w:rsidTr="00A148B6">
        <w:trPr>
          <w:trHeight w:val="237"/>
          <w:jc w:val="center"/>
        </w:trPr>
        <w:tc>
          <w:tcPr>
            <w:tcW w:w="4312" w:type="dxa"/>
          </w:tcPr>
          <w:p w:rsidR="00AC0699" w:rsidRPr="00C54405" w:rsidRDefault="00AC0699" w:rsidP="00A148B6">
            <w:pPr>
              <w:tabs>
                <w:tab w:val="left" w:pos="540"/>
                <w:tab w:val="left" w:pos="5760"/>
              </w:tabs>
              <w:rPr>
                <w:sz w:val="22"/>
                <w:szCs w:val="22"/>
              </w:rPr>
            </w:pPr>
            <w:r w:rsidRPr="00C54405">
              <w:rPr>
                <w:sz w:val="22"/>
                <w:szCs w:val="22"/>
              </w:rPr>
              <w:lastRenderedPageBreak/>
              <w:t>Laptop</w:t>
            </w:r>
          </w:p>
        </w:tc>
        <w:tc>
          <w:tcPr>
            <w:tcW w:w="1620" w:type="dxa"/>
          </w:tcPr>
          <w:p w:rsidR="00AC0699" w:rsidRPr="00C54405" w:rsidRDefault="00AC0699" w:rsidP="00A148B6">
            <w:pPr>
              <w:tabs>
                <w:tab w:val="left" w:pos="540"/>
                <w:tab w:val="left" w:pos="5760"/>
              </w:tabs>
              <w:jc w:val="center"/>
              <w:rPr>
                <w:sz w:val="22"/>
                <w:szCs w:val="22"/>
              </w:rPr>
            </w:pPr>
            <w:r w:rsidRPr="00C54405">
              <w:rPr>
                <w:sz w:val="22"/>
                <w:szCs w:val="22"/>
              </w:rPr>
              <w:t>2018</w:t>
            </w:r>
          </w:p>
        </w:tc>
        <w:tc>
          <w:tcPr>
            <w:tcW w:w="1170" w:type="dxa"/>
          </w:tcPr>
          <w:p w:rsidR="00AC0699" w:rsidRPr="00C54405" w:rsidRDefault="00AC0699" w:rsidP="00A148B6">
            <w:pPr>
              <w:tabs>
                <w:tab w:val="left" w:pos="540"/>
                <w:tab w:val="left" w:pos="5760"/>
              </w:tabs>
              <w:jc w:val="right"/>
              <w:rPr>
                <w:sz w:val="22"/>
                <w:szCs w:val="22"/>
              </w:rPr>
            </w:pPr>
            <w:r w:rsidRPr="00C54405">
              <w:rPr>
                <w:sz w:val="22"/>
                <w:szCs w:val="22"/>
              </w:rPr>
              <w:t>49500</w:t>
            </w:r>
          </w:p>
        </w:tc>
        <w:tc>
          <w:tcPr>
            <w:tcW w:w="1530" w:type="dxa"/>
          </w:tcPr>
          <w:p w:rsidR="00AC0699" w:rsidRPr="00C54405" w:rsidRDefault="00AC0699" w:rsidP="00A148B6">
            <w:pPr>
              <w:tabs>
                <w:tab w:val="left" w:pos="540"/>
                <w:tab w:val="left" w:pos="5760"/>
              </w:tabs>
              <w:rPr>
                <w:sz w:val="22"/>
                <w:szCs w:val="22"/>
              </w:rPr>
            </w:pPr>
            <w:r w:rsidRPr="00C54405">
              <w:rPr>
                <w:sz w:val="22"/>
                <w:szCs w:val="22"/>
              </w:rPr>
              <w:t>Working</w:t>
            </w:r>
          </w:p>
        </w:tc>
        <w:tc>
          <w:tcPr>
            <w:tcW w:w="2066" w:type="dxa"/>
          </w:tcPr>
          <w:p w:rsidR="00AC0699" w:rsidRPr="00C54405" w:rsidRDefault="00AC0699" w:rsidP="00A148B6">
            <w:pPr>
              <w:tabs>
                <w:tab w:val="left" w:pos="540"/>
                <w:tab w:val="left" w:pos="5760"/>
              </w:tabs>
              <w:rPr>
                <w:sz w:val="22"/>
                <w:szCs w:val="22"/>
              </w:rPr>
            </w:pPr>
            <w:r w:rsidRPr="00C54405">
              <w:rPr>
                <w:sz w:val="22"/>
                <w:szCs w:val="22"/>
              </w:rPr>
              <w:t>ICAR</w:t>
            </w:r>
          </w:p>
        </w:tc>
      </w:tr>
      <w:tr w:rsidR="00AC0699" w:rsidRPr="007E545E" w:rsidTr="00A148B6">
        <w:trPr>
          <w:trHeight w:val="237"/>
          <w:jc w:val="center"/>
        </w:trPr>
        <w:tc>
          <w:tcPr>
            <w:tcW w:w="4312" w:type="dxa"/>
          </w:tcPr>
          <w:p w:rsidR="00AC0699" w:rsidRPr="00C54405" w:rsidRDefault="00AC0699" w:rsidP="00A148B6">
            <w:pPr>
              <w:tabs>
                <w:tab w:val="left" w:pos="540"/>
                <w:tab w:val="left" w:pos="5760"/>
              </w:tabs>
              <w:rPr>
                <w:sz w:val="22"/>
                <w:szCs w:val="22"/>
              </w:rPr>
            </w:pPr>
            <w:r w:rsidRPr="00C54405">
              <w:rPr>
                <w:sz w:val="22"/>
                <w:szCs w:val="22"/>
              </w:rPr>
              <w:t>Desktop Computer</w:t>
            </w:r>
          </w:p>
        </w:tc>
        <w:tc>
          <w:tcPr>
            <w:tcW w:w="1620" w:type="dxa"/>
          </w:tcPr>
          <w:p w:rsidR="00AC0699" w:rsidRPr="00C54405" w:rsidRDefault="00AC0699" w:rsidP="00A148B6">
            <w:pPr>
              <w:tabs>
                <w:tab w:val="left" w:pos="540"/>
                <w:tab w:val="left" w:pos="5760"/>
              </w:tabs>
              <w:jc w:val="center"/>
              <w:rPr>
                <w:sz w:val="22"/>
                <w:szCs w:val="22"/>
              </w:rPr>
            </w:pPr>
            <w:r w:rsidRPr="00C54405">
              <w:rPr>
                <w:sz w:val="22"/>
                <w:szCs w:val="22"/>
              </w:rPr>
              <w:t>2018</w:t>
            </w:r>
          </w:p>
        </w:tc>
        <w:tc>
          <w:tcPr>
            <w:tcW w:w="1170" w:type="dxa"/>
          </w:tcPr>
          <w:p w:rsidR="00AC0699" w:rsidRPr="00C54405" w:rsidRDefault="00AC0699" w:rsidP="00A148B6">
            <w:pPr>
              <w:tabs>
                <w:tab w:val="left" w:pos="540"/>
                <w:tab w:val="left" w:pos="5760"/>
              </w:tabs>
              <w:jc w:val="right"/>
              <w:rPr>
                <w:sz w:val="22"/>
                <w:szCs w:val="22"/>
              </w:rPr>
            </w:pPr>
            <w:r w:rsidRPr="00C54405">
              <w:rPr>
                <w:sz w:val="22"/>
                <w:szCs w:val="22"/>
              </w:rPr>
              <w:t>49500</w:t>
            </w:r>
          </w:p>
        </w:tc>
        <w:tc>
          <w:tcPr>
            <w:tcW w:w="1530" w:type="dxa"/>
          </w:tcPr>
          <w:p w:rsidR="00AC0699" w:rsidRPr="00C54405" w:rsidRDefault="00AC0699" w:rsidP="00A148B6">
            <w:pPr>
              <w:tabs>
                <w:tab w:val="left" w:pos="540"/>
                <w:tab w:val="left" w:pos="5760"/>
              </w:tabs>
              <w:rPr>
                <w:sz w:val="22"/>
                <w:szCs w:val="22"/>
              </w:rPr>
            </w:pPr>
            <w:r w:rsidRPr="00C54405">
              <w:rPr>
                <w:sz w:val="22"/>
                <w:szCs w:val="22"/>
              </w:rPr>
              <w:t>Working</w:t>
            </w:r>
          </w:p>
        </w:tc>
        <w:tc>
          <w:tcPr>
            <w:tcW w:w="2066" w:type="dxa"/>
          </w:tcPr>
          <w:p w:rsidR="00AC0699" w:rsidRPr="00C54405" w:rsidRDefault="00AC0699" w:rsidP="00A148B6">
            <w:pPr>
              <w:tabs>
                <w:tab w:val="left" w:pos="540"/>
                <w:tab w:val="left" w:pos="5760"/>
              </w:tabs>
              <w:rPr>
                <w:sz w:val="22"/>
                <w:szCs w:val="22"/>
              </w:rPr>
            </w:pPr>
            <w:r w:rsidRPr="00C54405">
              <w:rPr>
                <w:sz w:val="22"/>
                <w:szCs w:val="22"/>
              </w:rPr>
              <w:t>ICAR</w:t>
            </w:r>
          </w:p>
        </w:tc>
      </w:tr>
      <w:tr w:rsidR="00AC0699" w:rsidRPr="007E545E" w:rsidTr="00A148B6">
        <w:trPr>
          <w:trHeight w:val="237"/>
          <w:jc w:val="center"/>
        </w:trPr>
        <w:tc>
          <w:tcPr>
            <w:tcW w:w="4312" w:type="dxa"/>
          </w:tcPr>
          <w:p w:rsidR="00AC0699" w:rsidRPr="0084022C" w:rsidRDefault="00AC0699" w:rsidP="00A148B6">
            <w:pPr>
              <w:tabs>
                <w:tab w:val="left" w:pos="540"/>
                <w:tab w:val="left" w:pos="5760"/>
              </w:tabs>
              <w:rPr>
                <w:sz w:val="22"/>
                <w:szCs w:val="22"/>
              </w:rPr>
            </w:pPr>
            <w:r w:rsidRPr="0084022C">
              <w:rPr>
                <w:sz w:val="22"/>
                <w:szCs w:val="22"/>
              </w:rPr>
              <w:t>LED TV</w:t>
            </w:r>
          </w:p>
        </w:tc>
        <w:tc>
          <w:tcPr>
            <w:tcW w:w="1620" w:type="dxa"/>
          </w:tcPr>
          <w:p w:rsidR="00AC0699" w:rsidRPr="0084022C" w:rsidRDefault="00AC0699" w:rsidP="00A148B6">
            <w:pPr>
              <w:tabs>
                <w:tab w:val="left" w:pos="540"/>
                <w:tab w:val="left" w:pos="5760"/>
              </w:tabs>
              <w:jc w:val="center"/>
              <w:rPr>
                <w:sz w:val="22"/>
                <w:szCs w:val="22"/>
              </w:rPr>
            </w:pPr>
            <w:r w:rsidRPr="0084022C">
              <w:rPr>
                <w:sz w:val="22"/>
                <w:szCs w:val="22"/>
              </w:rPr>
              <w:t>2017</w:t>
            </w:r>
          </w:p>
        </w:tc>
        <w:tc>
          <w:tcPr>
            <w:tcW w:w="1170" w:type="dxa"/>
          </w:tcPr>
          <w:p w:rsidR="00AC0699" w:rsidRPr="0084022C" w:rsidRDefault="00AC0699" w:rsidP="00A148B6">
            <w:pPr>
              <w:tabs>
                <w:tab w:val="left" w:pos="540"/>
                <w:tab w:val="left" w:pos="5760"/>
              </w:tabs>
              <w:jc w:val="right"/>
              <w:rPr>
                <w:sz w:val="22"/>
                <w:szCs w:val="22"/>
              </w:rPr>
            </w:pPr>
            <w:r w:rsidRPr="0084022C">
              <w:rPr>
                <w:sz w:val="22"/>
                <w:szCs w:val="22"/>
              </w:rPr>
              <w:t>38691</w:t>
            </w:r>
          </w:p>
        </w:tc>
        <w:tc>
          <w:tcPr>
            <w:tcW w:w="1530" w:type="dxa"/>
          </w:tcPr>
          <w:p w:rsidR="00AC0699" w:rsidRPr="0084022C" w:rsidRDefault="00AC0699" w:rsidP="00A148B6">
            <w:pPr>
              <w:tabs>
                <w:tab w:val="left" w:pos="540"/>
                <w:tab w:val="left" w:pos="5760"/>
              </w:tabs>
              <w:rPr>
                <w:sz w:val="22"/>
                <w:szCs w:val="22"/>
              </w:rPr>
            </w:pPr>
            <w:r w:rsidRPr="0084022C">
              <w:rPr>
                <w:sz w:val="22"/>
                <w:szCs w:val="22"/>
              </w:rPr>
              <w:t>Working</w:t>
            </w:r>
          </w:p>
        </w:tc>
        <w:tc>
          <w:tcPr>
            <w:tcW w:w="2066" w:type="dxa"/>
          </w:tcPr>
          <w:p w:rsidR="00AC0699" w:rsidRPr="0084022C" w:rsidRDefault="00AC0699" w:rsidP="00A148B6">
            <w:pPr>
              <w:tabs>
                <w:tab w:val="left" w:pos="540"/>
                <w:tab w:val="left" w:pos="5760"/>
              </w:tabs>
              <w:rPr>
                <w:sz w:val="22"/>
                <w:szCs w:val="22"/>
              </w:rPr>
            </w:pPr>
            <w:r w:rsidRPr="0084022C">
              <w:rPr>
                <w:sz w:val="22"/>
                <w:szCs w:val="22"/>
              </w:rPr>
              <w:t>ICAR</w:t>
            </w:r>
          </w:p>
        </w:tc>
      </w:tr>
      <w:tr w:rsidR="00AC0699" w:rsidRPr="007E545E" w:rsidTr="00A148B6">
        <w:trPr>
          <w:trHeight w:val="237"/>
          <w:jc w:val="center"/>
        </w:trPr>
        <w:tc>
          <w:tcPr>
            <w:tcW w:w="4312" w:type="dxa"/>
          </w:tcPr>
          <w:p w:rsidR="00AC0699" w:rsidRPr="0084022C" w:rsidRDefault="00AC0699" w:rsidP="00A148B6">
            <w:pPr>
              <w:jc w:val="both"/>
              <w:rPr>
                <w:sz w:val="22"/>
                <w:szCs w:val="22"/>
              </w:rPr>
            </w:pPr>
            <w:r w:rsidRPr="0084022C">
              <w:rPr>
                <w:sz w:val="22"/>
                <w:szCs w:val="22"/>
              </w:rPr>
              <w:t>LED Projector</w:t>
            </w:r>
          </w:p>
        </w:tc>
        <w:tc>
          <w:tcPr>
            <w:tcW w:w="1620" w:type="dxa"/>
          </w:tcPr>
          <w:p w:rsidR="00AC0699" w:rsidRPr="0084022C" w:rsidRDefault="00AC0699" w:rsidP="00A148B6">
            <w:pPr>
              <w:jc w:val="center"/>
              <w:rPr>
                <w:sz w:val="22"/>
                <w:szCs w:val="22"/>
              </w:rPr>
            </w:pPr>
            <w:r w:rsidRPr="0084022C">
              <w:rPr>
                <w:sz w:val="22"/>
                <w:szCs w:val="22"/>
              </w:rPr>
              <w:t>201</w:t>
            </w:r>
            <w:r>
              <w:rPr>
                <w:sz w:val="22"/>
                <w:szCs w:val="22"/>
              </w:rPr>
              <w:t>7</w:t>
            </w:r>
          </w:p>
        </w:tc>
        <w:tc>
          <w:tcPr>
            <w:tcW w:w="1170" w:type="dxa"/>
          </w:tcPr>
          <w:p w:rsidR="00AC0699" w:rsidRPr="0084022C" w:rsidRDefault="00AC0699" w:rsidP="00A148B6">
            <w:pPr>
              <w:jc w:val="right"/>
              <w:rPr>
                <w:sz w:val="22"/>
                <w:szCs w:val="22"/>
              </w:rPr>
            </w:pPr>
            <w:r w:rsidRPr="0084022C">
              <w:rPr>
                <w:sz w:val="22"/>
                <w:szCs w:val="22"/>
              </w:rPr>
              <w:t>22000</w:t>
            </w:r>
          </w:p>
        </w:tc>
        <w:tc>
          <w:tcPr>
            <w:tcW w:w="1530" w:type="dxa"/>
          </w:tcPr>
          <w:p w:rsidR="00AC0699" w:rsidRPr="0084022C" w:rsidRDefault="00AC0699" w:rsidP="00A148B6">
            <w:pPr>
              <w:tabs>
                <w:tab w:val="left" w:pos="540"/>
                <w:tab w:val="left" w:pos="5760"/>
              </w:tabs>
              <w:rPr>
                <w:sz w:val="22"/>
                <w:szCs w:val="22"/>
              </w:rPr>
            </w:pPr>
            <w:r w:rsidRPr="0084022C">
              <w:rPr>
                <w:sz w:val="22"/>
                <w:szCs w:val="22"/>
              </w:rPr>
              <w:t>Working</w:t>
            </w:r>
          </w:p>
        </w:tc>
        <w:tc>
          <w:tcPr>
            <w:tcW w:w="2066" w:type="dxa"/>
          </w:tcPr>
          <w:p w:rsidR="00AC0699" w:rsidRPr="0084022C" w:rsidRDefault="00AC0699" w:rsidP="00A148B6">
            <w:pPr>
              <w:tabs>
                <w:tab w:val="left" w:pos="540"/>
                <w:tab w:val="left" w:pos="5760"/>
              </w:tabs>
              <w:rPr>
                <w:sz w:val="22"/>
                <w:szCs w:val="22"/>
              </w:rPr>
            </w:pPr>
            <w:r w:rsidRPr="0084022C">
              <w:rPr>
                <w:sz w:val="22"/>
                <w:szCs w:val="22"/>
              </w:rPr>
              <w:t>ICAR</w:t>
            </w:r>
          </w:p>
        </w:tc>
      </w:tr>
      <w:tr w:rsidR="00AC0699" w:rsidRPr="007E545E" w:rsidTr="00A148B6">
        <w:trPr>
          <w:trHeight w:val="237"/>
          <w:jc w:val="center"/>
        </w:trPr>
        <w:tc>
          <w:tcPr>
            <w:tcW w:w="4312" w:type="dxa"/>
          </w:tcPr>
          <w:p w:rsidR="00AC0699" w:rsidRPr="0084022C" w:rsidRDefault="00AC0699" w:rsidP="00A148B6">
            <w:pPr>
              <w:jc w:val="both"/>
              <w:rPr>
                <w:sz w:val="22"/>
                <w:szCs w:val="22"/>
              </w:rPr>
            </w:pPr>
            <w:r w:rsidRPr="0084022C">
              <w:rPr>
                <w:sz w:val="22"/>
                <w:szCs w:val="22"/>
              </w:rPr>
              <w:t>Display Board</w:t>
            </w:r>
          </w:p>
        </w:tc>
        <w:tc>
          <w:tcPr>
            <w:tcW w:w="1620" w:type="dxa"/>
          </w:tcPr>
          <w:p w:rsidR="00AC0699" w:rsidRPr="0084022C" w:rsidRDefault="00AC0699" w:rsidP="00A148B6">
            <w:pPr>
              <w:jc w:val="center"/>
              <w:rPr>
                <w:sz w:val="22"/>
                <w:szCs w:val="22"/>
              </w:rPr>
            </w:pPr>
            <w:r w:rsidRPr="0084022C">
              <w:rPr>
                <w:sz w:val="22"/>
                <w:szCs w:val="22"/>
              </w:rPr>
              <w:t>2017</w:t>
            </w:r>
          </w:p>
        </w:tc>
        <w:tc>
          <w:tcPr>
            <w:tcW w:w="1170" w:type="dxa"/>
          </w:tcPr>
          <w:p w:rsidR="00AC0699" w:rsidRPr="0084022C" w:rsidRDefault="00AC0699" w:rsidP="00A148B6">
            <w:pPr>
              <w:jc w:val="right"/>
              <w:rPr>
                <w:sz w:val="22"/>
                <w:szCs w:val="22"/>
              </w:rPr>
            </w:pPr>
            <w:r>
              <w:rPr>
                <w:sz w:val="22"/>
                <w:szCs w:val="22"/>
              </w:rPr>
              <w:t>8000</w:t>
            </w:r>
          </w:p>
        </w:tc>
        <w:tc>
          <w:tcPr>
            <w:tcW w:w="1530" w:type="dxa"/>
          </w:tcPr>
          <w:p w:rsidR="00AC0699" w:rsidRPr="0084022C" w:rsidRDefault="00AC0699" w:rsidP="00A148B6">
            <w:pPr>
              <w:tabs>
                <w:tab w:val="left" w:pos="540"/>
                <w:tab w:val="left" w:pos="5760"/>
              </w:tabs>
              <w:rPr>
                <w:sz w:val="22"/>
                <w:szCs w:val="22"/>
              </w:rPr>
            </w:pPr>
            <w:r w:rsidRPr="0084022C">
              <w:rPr>
                <w:sz w:val="22"/>
                <w:szCs w:val="22"/>
              </w:rPr>
              <w:t>Working</w:t>
            </w:r>
          </w:p>
        </w:tc>
        <w:tc>
          <w:tcPr>
            <w:tcW w:w="2066" w:type="dxa"/>
          </w:tcPr>
          <w:p w:rsidR="00AC0699" w:rsidRPr="0084022C" w:rsidRDefault="00AC0699" w:rsidP="00A148B6">
            <w:pPr>
              <w:tabs>
                <w:tab w:val="left" w:pos="540"/>
                <w:tab w:val="left" w:pos="5760"/>
              </w:tabs>
              <w:rPr>
                <w:sz w:val="22"/>
                <w:szCs w:val="22"/>
              </w:rPr>
            </w:pPr>
            <w:r w:rsidRPr="0084022C">
              <w:rPr>
                <w:sz w:val="22"/>
                <w:szCs w:val="22"/>
              </w:rPr>
              <w:t>ICAR</w:t>
            </w:r>
          </w:p>
        </w:tc>
      </w:tr>
      <w:tr w:rsidR="00AC0699" w:rsidRPr="007E545E" w:rsidTr="00A148B6">
        <w:trPr>
          <w:trHeight w:val="237"/>
          <w:jc w:val="center"/>
        </w:trPr>
        <w:tc>
          <w:tcPr>
            <w:tcW w:w="4312" w:type="dxa"/>
          </w:tcPr>
          <w:p w:rsidR="00AC0699" w:rsidRPr="0084022C" w:rsidRDefault="00AC0699" w:rsidP="00A148B6">
            <w:pPr>
              <w:jc w:val="both"/>
              <w:rPr>
                <w:sz w:val="22"/>
                <w:szCs w:val="22"/>
              </w:rPr>
            </w:pPr>
            <w:r w:rsidRPr="0084022C">
              <w:rPr>
                <w:sz w:val="22"/>
                <w:szCs w:val="22"/>
              </w:rPr>
              <w:t>White Board</w:t>
            </w:r>
          </w:p>
        </w:tc>
        <w:tc>
          <w:tcPr>
            <w:tcW w:w="1620" w:type="dxa"/>
          </w:tcPr>
          <w:p w:rsidR="00AC0699" w:rsidRPr="0084022C" w:rsidRDefault="00AC0699" w:rsidP="00A148B6">
            <w:pPr>
              <w:jc w:val="center"/>
              <w:rPr>
                <w:sz w:val="22"/>
                <w:szCs w:val="22"/>
              </w:rPr>
            </w:pPr>
            <w:r w:rsidRPr="0084022C">
              <w:rPr>
                <w:sz w:val="22"/>
                <w:szCs w:val="22"/>
              </w:rPr>
              <w:t>2017</w:t>
            </w:r>
          </w:p>
        </w:tc>
        <w:tc>
          <w:tcPr>
            <w:tcW w:w="1170" w:type="dxa"/>
          </w:tcPr>
          <w:p w:rsidR="00AC0699" w:rsidRPr="0084022C" w:rsidRDefault="00AC0699" w:rsidP="00A148B6">
            <w:pPr>
              <w:jc w:val="right"/>
              <w:rPr>
                <w:sz w:val="22"/>
                <w:szCs w:val="22"/>
              </w:rPr>
            </w:pPr>
            <w:r w:rsidRPr="0084022C">
              <w:rPr>
                <w:sz w:val="22"/>
                <w:szCs w:val="22"/>
              </w:rPr>
              <w:t>4800</w:t>
            </w:r>
          </w:p>
        </w:tc>
        <w:tc>
          <w:tcPr>
            <w:tcW w:w="1530" w:type="dxa"/>
          </w:tcPr>
          <w:p w:rsidR="00AC0699" w:rsidRPr="0084022C" w:rsidRDefault="00AC0699" w:rsidP="00A148B6">
            <w:pPr>
              <w:tabs>
                <w:tab w:val="left" w:pos="540"/>
                <w:tab w:val="left" w:pos="5760"/>
              </w:tabs>
              <w:rPr>
                <w:sz w:val="22"/>
                <w:szCs w:val="22"/>
              </w:rPr>
            </w:pPr>
            <w:r w:rsidRPr="0084022C">
              <w:rPr>
                <w:sz w:val="22"/>
                <w:szCs w:val="22"/>
              </w:rPr>
              <w:t>Working</w:t>
            </w:r>
          </w:p>
        </w:tc>
        <w:tc>
          <w:tcPr>
            <w:tcW w:w="2066" w:type="dxa"/>
          </w:tcPr>
          <w:p w:rsidR="00AC0699" w:rsidRPr="0084022C" w:rsidRDefault="00AC0699" w:rsidP="00A148B6">
            <w:pPr>
              <w:tabs>
                <w:tab w:val="left" w:pos="540"/>
                <w:tab w:val="left" w:pos="5760"/>
              </w:tabs>
              <w:rPr>
                <w:sz w:val="22"/>
                <w:szCs w:val="22"/>
              </w:rPr>
            </w:pPr>
            <w:r w:rsidRPr="0084022C">
              <w:rPr>
                <w:sz w:val="22"/>
                <w:szCs w:val="22"/>
              </w:rPr>
              <w:t>ICAR</w:t>
            </w:r>
          </w:p>
        </w:tc>
      </w:tr>
      <w:tr w:rsidR="00AC0699" w:rsidRPr="007E545E" w:rsidTr="00A148B6">
        <w:trPr>
          <w:trHeight w:val="237"/>
          <w:jc w:val="center"/>
        </w:trPr>
        <w:tc>
          <w:tcPr>
            <w:tcW w:w="4312" w:type="dxa"/>
          </w:tcPr>
          <w:p w:rsidR="00AC0699" w:rsidRPr="0084022C" w:rsidRDefault="00AC0699" w:rsidP="00A148B6">
            <w:pPr>
              <w:jc w:val="both"/>
              <w:rPr>
                <w:sz w:val="22"/>
                <w:szCs w:val="22"/>
              </w:rPr>
            </w:pPr>
            <w:r>
              <w:rPr>
                <w:sz w:val="22"/>
                <w:szCs w:val="22"/>
              </w:rPr>
              <w:t>Desktop Computer</w:t>
            </w:r>
          </w:p>
        </w:tc>
        <w:tc>
          <w:tcPr>
            <w:tcW w:w="1620" w:type="dxa"/>
          </w:tcPr>
          <w:p w:rsidR="00AC0699" w:rsidRPr="0084022C" w:rsidRDefault="00AC0699" w:rsidP="00A148B6">
            <w:pPr>
              <w:jc w:val="center"/>
              <w:rPr>
                <w:sz w:val="22"/>
                <w:szCs w:val="22"/>
              </w:rPr>
            </w:pPr>
            <w:r>
              <w:rPr>
                <w:sz w:val="22"/>
                <w:szCs w:val="22"/>
              </w:rPr>
              <w:t>2021</w:t>
            </w:r>
          </w:p>
        </w:tc>
        <w:tc>
          <w:tcPr>
            <w:tcW w:w="1170" w:type="dxa"/>
          </w:tcPr>
          <w:p w:rsidR="00AC0699" w:rsidRPr="0084022C" w:rsidRDefault="00AC0699" w:rsidP="00A148B6">
            <w:pPr>
              <w:jc w:val="right"/>
              <w:rPr>
                <w:sz w:val="22"/>
                <w:szCs w:val="22"/>
              </w:rPr>
            </w:pPr>
            <w:r>
              <w:rPr>
                <w:sz w:val="22"/>
                <w:szCs w:val="22"/>
              </w:rPr>
              <w:t>40000</w:t>
            </w:r>
          </w:p>
        </w:tc>
        <w:tc>
          <w:tcPr>
            <w:tcW w:w="1530" w:type="dxa"/>
          </w:tcPr>
          <w:p w:rsidR="00AC0699" w:rsidRPr="0084022C" w:rsidRDefault="00AC0699" w:rsidP="00A148B6">
            <w:pPr>
              <w:tabs>
                <w:tab w:val="left" w:pos="540"/>
                <w:tab w:val="left" w:pos="5760"/>
              </w:tabs>
              <w:rPr>
                <w:sz w:val="22"/>
                <w:szCs w:val="22"/>
              </w:rPr>
            </w:pPr>
            <w:r w:rsidRPr="0084022C">
              <w:rPr>
                <w:sz w:val="22"/>
                <w:szCs w:val="22"/>
              </w:rPr>
              <w:t>Working</w:t>
            </w:r>
          </w:p>
        </w:tc>
        <w:tc>
          <w:tcPr>
            <w:tcW w:w="2066" w:type="dxa"/>
          </w:tcPr>
          <w:p w:rsidR="00AC0699" w:rsidRPr="0084022C" w:rsidRDefault="00AC0699" w:rsidP="00A148B6">
            <w:pPr>
              <w:tabs>
                <w:tab w:val="left" w:pos="540"/>
                <w:tab w:val="left" w:pos="5760"/>
              </w:tabs>
              <w:rPr>
                <w:sz w:val="22"/>
                <w:szCs w:val="22"/>
              </w:rPr>
            </w:pPr>
            <w:r w:rsidRPr="0084022C">
              <w:rPr>
                <w:sz w:val="22"/>
                <w:szCs w:val="22"/>
              </w:rPr>
              <w:t>ICAR</w:t>
            </w:r>
          </w:p>
        </w:tc>
      </w:tr>
      <w:tr w:rsidR="00AC0699" w:rsidRPr="007E545E" w:rsidTr="00A148B6">
        <w:trPr>
          <w:trHeight w:val="237"/>
          <w:jc w:val="center"/>
        </w:trPr>
        <w:tc>
          <w:tcPr>
            <w:tcW w:w="4312" w:type="dxa"/>
          </w:tcPr>
          <w:p w:rsidR="00AC0699" w:rsidRDefault="00AC0699" w:rsidP="00A148B6">
            <w:pPr>
              <w:jc w:val="both"/>
              <w:rPr>
                <w:sz w:val="22"/>
                <w:szCs w:val="22"/>
              </w:rPr>
            </w:pPr>
            <w:r>
              <w:rPr>
                <w:sz w:val="22"/>
                <w:szCs w:val="22"/>
              </w:rPr>
              <w:t xml:space="preserve">Projector </w:t>
            </w:r>
          </w:p>
        </w:tc>
        <w:tc>
          <w:tcPr>
            <w:tcW w:w="1620" w:type="dxa"/>
          </w:tcPr>
          <w:p w:rsidR="00AC0699" w:rsidRDefault="00AC0699" w:rsidP="00A148B6">
            <w:pPr>
              <w:jc w:val="center"/>
              <w:rPr>
                <w:sz w:val="22"/>
                <w:szCs w:val="22"/>
              </w:rPr>
            </w:pPr>
            <w:r>
              <w:rPr>
                <w:sz w:val="22"/>
                <w:szCs w:val="22"/>
              </w:rPr>
              <w:t>2022</w:t>
            </w:r>
          </w:p>
        </w:tc>
        <w:tc>
          <w:tcPr>
            <w:tcW w:w="1170" w:type="dxa"/>
          </w:tcPr>
          <w:p w:rsidR="00AC0699" w:rsidRDefault="00AC0699" w:rsidP="00A148B6">
            <w:pPr>
              <w:jc w:val="right"/>
              <w:rPr>
                <w:sz w:val="22"/>
                <w:szCs w:val="22"/>
              </w:rPr>
            </w:pPr>
            <w:r>
              <w:rPr>
                <w:sz w:val="22"/>
                <w:szCs w:val="22"/>
              </w:rPr>
              <w:t>68930</w:t>
            </w:r>
          </w:p>
        </w:tc>
        <w:tc>
          <w:tcPr>
            <w:tcW w:w="1530" w:type="dxa"/>
          </w:tcPr>
          <w:p w:rsidR="00AC0699" w:rsidRPr="0084022C" w:rsidRDefault="00AC0699" w:rsidP="00A148B6">
            <w:pPr>
              <w:tabs>
                <w:tab w:val="left" w:pos="540"/>
                <w:tab w:val="left" w:pos="5760"/>
              </w:tabs>
              <w:rPr>
                <w:sz w:val="22"/>
                <w:szCs w:val="22"/>
              </w:rPr>
            </w:pPr>
            <w:r w:rsidRPr="0084022C">
              <w:rPr>
                <w:sz w:val="22"/>
                <w:szCs w:val="22"/>
              </w:rPr>
              <w:t>Working</w:t>
            </w:r>
          </w:p>
        </w:tc>
        <w:tc>
          <w:tcPr>
            <w:tcW w:w="2066" w:type="dxa"/>
          </w:tcPr>
          <w:p w:rsidR="00AC0699" w:rsidRPr="0084022C" w:rsidRDefault="00AC0699" w:rsidP="00A148B6">
            <w:pPr>
              <w:tabs>
                <w:tab w:val="left" w:pos="540"/>
                <w:tab w:val="left" w:pos="5760"/>
              </w:tabs>
              <w:rPr>
                <w:sz w:val="22"/>
                <w:szCs w:val="22"/>
              </w:rPr>
            </w:pPr>
            <w:r w:rsidRPr="0084022C">
              <w:rPr>
                <w:sz w:val="22"/>
                <w:szCs w:val="22"/>
              </w:rPr>
              <w:t>ICAR</w:t>
            </w:r>
          </w:p>
        </w:tc>
      </w:tr>
      <w:tr w:rsidR="00AC0699" w:rsidRPr="007E545E" w:rsidTr="00A148B6">
        <w:trPr>
          <w:trHeight w:val="237"/>
          <w:jc w:val="center"/>
        </w:trPr>
        <w:tc>
          <w:tcPr>
            <w:tcW w:w="4312" w:type="dxa"/>
          </w:tcPr>
          <w:p w:rsidR="00AC0699" w:rsidRPr="0005506C" w:rsidRDefault="00AC0699" w:rsidP="00A148B6">
            <w:pPr>
              <w:jc w:val="both"/>
              <w:rPr>
                <w:sz w:val="22"/>
                <w:szCs w:val="22"/>
              </w:rPr>
            </w:pPr>
            <w:r w:rsidRPr="0005506C">
              <w:rPr>
                <w:sz w:val="22"/>
                <w:szCs w:val="22"/>
              </w:rPr>
              <w:t>Camera</w:t>
            </w:r>
          </w:p>
        </w:tc>
        <w:tc>
          <w:tcPr>
            <w:tcW w:w="1620" w:type="dxa"/>
          </w:tcPr>
          <w:p w:rsidR="00AC0699" w:rsidRPr="0005506C" w:rsidRDefault="00AC0699" w:rsidP="00A148B6">
            <w:pPr>
              <w:jc w:val="center"/>
              <w:rPr>
                <w:sz w:val="22"/>
                <w:szCs w:val="22"/>
              </w:rPr>
            </w:pPr>
            <w:r>
              <w:rPr>
                <w:sz w:val="22"/>
                <w:szCs w:val="22"/>
              </w:rPr>
              <w:t>2022</w:t>
            </w:r>
          </w:p>
        </w:tc>
        <w:tc>
          <w:tcPr>
            <w:tcW w:w="1170" w:type="dxa"/>
          </w:tcPr>
          <w:p w:rsidR="00AC0699" w:rsidRPr="0005506C" w:rsidRDefault="00AC0699" w:rsidP="00A148B6">
            <w:pPr>
              <w:jc w:val="right"/>
              <w:rPr>
                <w:sz w:val="22"/>
                <w:szCs w:val="22"/>
              </w:rPr>
            </w:pPr>
            <w:r>
              <w:rPr>
                <w:sz w:val="22"/>
                <w:szCs w:val="22"/>
              </w:rPr>
              <w:t>35</w:t>
            </w:r>
            <w:r w:rsidRPr="0005506C">
              <w:rPr>
                <w:sz w:val="22"/>
                <w:szCs w:val="22"/>
              </w:rPr>
              <w:t>000</w:t>
            </w:r>
          </w:p>
        </w:tc>
        <w:tc>
          <w:tcPr>
            <w:tcW w:w="1530" w:type="dxa"/>
          </w:tcPr>
          <w:p w:rsidR="00AC0699" w:rsidRPr="0005506C" w:rsidRDefault="00AC0699" w:rsidP="00A148B6">
            <w:pPr>
              <w:tabs>
                <w:tab w:val="left" w:pos="540"/>
                <w:tab w:val="left" w:pos="5760"/>
              </w:tabs>
              <w:rPr>
                <w:sz w:val="22"/>
                <w:szCs w:val="22"/>
              </w:rPr>
            </w:pPr>
            <w:r w:rsidRPr="0005506C">
              <w:rPr>
                <w:sz w:val="22"/>
                <w:szCs w:val="22"/>
              </w:rPr>
              <w:t>Working</w:t>
            </w:r>
          </w:p>
        </w:tc>
        <w:tc>
          <w:tcPr>
            <w:tcW w:w="2066" w:type="dxa"/>
          </w:tcPr>
          <w:p w:rsidR="00AC0699" w:rsidRPr="0005506C" w:rsidRDefault="00AC0699" w:rsidP="00A148B6">
            <w:pPr>
              <w:tabs>
                <w:tab w:val="left" w:pos="540"/>
                <w:tab w:val="left" w:pos="5760"/>
              </w:tabs>
              <w:rPr>
                <w:sz w:val="22"/>
                <w:szCs w:val="22"/>
              </w:rPr>
            </w:pPr>
            <w:r w:rsidRPr="0005506C">
              <w:rPr>
                <w:sz w:val="22"/>
                <w:szCs w:val="22"/>
              </w:rPr>
              <w:t>ICAR</w:t>
            </w:r>
          </w:p>
        </w:tc>
      </w:tr>
      <w:tr w:rsidR="00AC0699" w:rsidRPr="007E545E" w:rsidTr="00A148B6">
        <w:trPr>
          <w:trHeight w:val="237"/>
          <w:jc w:val="center"/>
        </w:trPr>
        <w:tc>
          <w:tcPr>
            <w:tcW w:w="4312" w:type="dxa"/>
          </w:tcPr>
          <w:p w:rsidR="00AC0699" w:rsidRPr="0084022C" w:rsidRDefault="00AC0699" w:rsidP="00A148B6">
            <w:pPr>
              <w:jc w:val="both"/>
              <w:rPr>
                <w:sz w:val="22"/>
                <w:szCs w:val="22"/>
              </w:rPr>
            </w:pPr>
            <w:r>
              <w:rPr>
                <w:sz w:val="22"/>
                <w:szCs w:val="22"/>
              </w:rPr>
              <w:t xml:space="preserve">Printer </w:t>
            </w:r>
            <w:r w:rsidR="00EC4AF8">
              <w:rPr>
                <w:sz w:val="22"/>
                <w:szCs w:val="22"/>
              </w:rPr>
              <w:t>(EPSON)</w:t>
            </w:r>
          </w:p>
        </w:tc>
        <w:tc>
          <w:tcPr>
            <w:tcW w:w="1620" w:type="dxa"/>
          </w:tcPr>
          <w:p w:rsidR="00AC0699" w:rsidRPr="0084022C" w:rsidRDefault="00AC0699" w:rsidP="00A148B6">
            <w:pPr>
              <w:jc w:val="center"/>
              <w:rPr>
                <w:sz w:val="22"/>
                <w:szCs w:val="22"/>
              </w:rPr>
            </w:pPr>
            <w:r>
              <w:rPr>
                <w:sz w:val="22"/>
                <w:szCs w:val="22"/>
              </w:rPr>
              <w:t>2022</w:t>
            </w:r>
          </w:p>
        </w:tc>
        <w:tc>
          <w:tcPr>
            <w:tcW w:w="1170" w:type="dxa"/>
          </w:tcPr>
          <w:p w:rsidR="00AC0699" w:rsidRPr="0084022C" w:rsidRDefault="00AC0699" w:rsidP="00A148B6">
            <w:pPr>
              <w:jc w:val="right"/>
              <w:rPr>
                <w:sz w:val="22"/>
                <w:szCs w:val="22"/>
              </w:rPr>
            </w:pPr>
            <w:r>
              <w:rPr>
                <w:sz w:val="22"/>
                <w:szCs w:val="22"/>
              </w:rPr>
              <w:t>37862</w:t>
            </w:r>
          </w:p>
        </w:tc>
        <w:tc>
          <w:tcPr>
            <w:tcW w:w="1530" w:type="dxa"/>
          </w:tcPr>
          <w:p w:rsidR="00AC0699" w:rsidRPr="0084022C" w:rsidRDefault="00AC0699" w:rsidP="00A148B6">
            <w:pPr>
              <w:tabs>
                <w:tab w:val="left" w:pos="540"/>
                <w:tab w:val="left" w:pos="5760"/>
              </w:tabs>
              <w:rPr>
                <w:sz w:val="22"/>
                <w:szCs w:val="22"/>
              </w:rPr>
            </w:pPr>
            <w:r>
              <w:rPr>
                <w:sz w:val="22"/>
                <w:szCs w:val="22"/>
              </w:rPr>
              <w:t xml:space="preserve">Working </w:t>
            </w:r>
          </w:p>
        </w:tc>
        <w:tc>
          <w:tcPr>
            <w:tcW w:w="2066" w:type="dxa"/>
          </w:tcPr>
          <w:p w:rsidR="00AC0699" w:rsidRPr="0084022C" w:rsidRDefault="00AC0699" w:rsidP="00A148B6">
            <w:pPr>
              <w:tabs>
                <w:tab w:val="left" w:pos="540"/>
                <w:tab w:val="left" w:pos="5760"/>
              </w:tabs>
              <w:rPr>
                <w:sz w:val="22"/>
                <w:szCs w:val="22"/>
              </w:rPr>
            </w:pPr>
            <w:r>
              <w:rPr>
                <w:sz w:val="22"/>
                <w:szCs w:val="22"/>
              </w:rPr>
              <w:t>ICAR</w:t>
            </w:r>
          </w:p>
        </w:tc>
      </w:tr>
      <w:tr w:rsidR="00AC0699" w:rsidRPr="007E545E" w:rsidTr="00A148B6">
        <w:trPr>
          <w:trHeight w:val="237"/>
          <w:jc w:val="center"/>
        </w:trPr>
        <w:tc>
          <w:tcPr>
            <w:tcW w:w="4312" w:type="dxa"/>
          </w:tcPr>
          <w:p w:rsidR="00AC0699" w:rsidRDefault="00AC0699" w:rsidP="00A148B6">
            <w:pPr>
              <w:jc w:val="both"/>
              <w:rPr>
                <w:sz w:val="22"/>
                <w:szCs w:val="22"/>
              </w:rPr>
            </w:pPr>
            <w:r>
              <w:t>LCD (BenQ motorized) projector screen</w:t>
            </w:r>
          </w:p>
        </w:tc>
        <w:tc>
          <w:tcPr>
            <w:tcW w:w="1620" w:type="dxa"/>
          </w:tcPr>
          <w:p w:rsidR="00AC0699" w:rsidRDefault="00AC0699" w:rsidP="00A148B6">
            <w:pPr>
              <w:jc w:val="center"/>
              <w:rPr>
                <w:sz w:val="22"/>
                <w:szCs w:val="22"/>
              </w:rPr>
            </w:pPr>
            <w:r>
              <w:rPr>
                <w:sz w:val="22"/>
                <w:szCs w:val="22"/>
              </w:rPr>
              <w:t>2023</w:t>
            </w:r>
          </w:p>
        </w:tc>
        <w:tc>
          <w:tcPr>
            <w:tcW w:w="1170" w:type="dxa"/>
          </w:tcPr>
          <w:p w:rsidR="00AC0699" w:rsidRDefault="00AC0699" w:rsidP="00A148B6">
            <w:pPr>
              <w:jc w:val="right"/>
              <w:rPr>
                <w:sz w:val="22"/>
                <w:szCs w:val="22"/>
              </w:rPr>
            </w:pPr>
            <w:r>
              <w:rPr>
                <w:sz w:val="22"/>
                <w:szCs w:val="22"/>
              </w:rPr>
              <w:t>12176</w:t>
            </w:r>
          </w:p>
        </w:tc>
        <w:tc>
          <w:tcPr>
            <w:tcW w:w="1530" w:type="dxa"/>
          </w:tcPr>
          <w:p w:rsidR="00AC0699" w:rsidRPr="0084022C" w:rsidRDefault="00AC0699" w:rsidP="00A148B6">
            <w:pPr>
              <w:tabs>
                <w:tab w:val="left" w:pos="540"/>
                <w:tab w:val="left" w:pos="5760"/>
              </w:tabs>
              <w:rPr>
                <w:sz w:val="22"/>
                <w:szCs w:val="22"/>
              </w:rPr>
            </w:pPr>
            <w:r>
              <w:rPr>
                <w:sz w:val="22"/>
                <w:szCs w:val="22"/>
              </w:rPr>
              <w:t xml:space="preserve">Working </w:t>
            </w:r>
          </w:p>
        </w:tc>
        <w:tc>
          <w:tcPr>
            <w:tcW w:w="2066" w:type="dxa"/>
          </w:tcPr>
          <w:p w:rsidR="00AC0699" w:rsidRPr="0084022C" w:rsidRDefault="00AC0699" w:rsidP="00A148B6">
            <w:pPr>
              <w:tabs>
                <w:tab w:val="left" w:pos="540"/>
                <w:tab w:val="left" w:pos="5760"/>
              </w:tabs>
              <w:rPr>
                <w:sz w:val="22"/>
                <w:szCs w:val="22"/>
              </w:rPr>
            </w:pPr>
            <w:r>
              <w:rPr>
                <w:sz w:val="22"/>
                <w:szCs w:val="22"/>
              </w:rPr>
              <w:t>ICAR</w:t>
            </w:r>
          </w:p>
        </w:tc>
      </w:tr>
      <w:tr w:rsidR="00AC0699" w:rsidRPr="007E545E" w:rsidTr="00A148B6">
        <w:trPr>
          <w:trHeight w:val="237"/>
          <w:jc w:val="center"/>
        </w:trPr>
        <w:tc>
          <w:tcPr>
            <w:tcW w:w="4312" w:type="dxa"/>
          </w:tcPr>
          <w:p w:rsidR="00AC0699" w:rsidRPr="0084022C" w:rsidRDefault="00AC0699" w:rsidP="00A148B6">
            <w:pPr>
              <w:jc w:val="both"/>
              <w:rPr>
                <w:sz w:val="22"/>
                <w:szCs w:val="22"/>
              </w:rPr>
            </w:pPr>
            <w:r>
              <w:rPr>
                <w:sz w:val="22"/>
                <w:szCs w:val="22"/>
              </w:rPr>
              <w:t xml:space="preserve">Printer </w:t>
            </w:r>
            <w:r w:rsidR="00EC4AF8">
              <w:rPr>
                <w:sz w:val="22"/>
                <w:szCs w:val="22"/>
              </w:rPr>
              <w:t>(Brother)</w:t>
            </w:r>
          </w:p>
        </w:tc>
        <w:tc>
          <w:tcPr>
            <w:tcW w:w="1620" w:type="dxa"/>
          </w:tcPr>
          <w:p w:rsidR="00AC0699" w:rsidRPr="0084022C" w:rsidRDefault="00AC0699" w:rsidP="00A148B6">
            <w:pPr>
              <w:jc w:val="center"/>
              <w:rPr>
                <w:sz w:val="22"/>
                <w:szCs w:val="22"/>
              </w:rPr>
            </w:pPr>
            <w:r>
              <w:rPr>
                <w:sz w:val="22"/>
                <w:szCs w:val="22"/>
              </w:rPr>
              <w:t>2023</w:t>
            </w:r>
          </w:p>
        </w:tc>
        <w:tc>
          <w:tcPr>
            <w:tcW w:w="1170" w:type="dxa"/>
          </w:tcPr>
          <w:p w:rsidR="00AC0699" w:rsidRPr="0084022C" w:rsidRDefault="00AC0699" w:rsidP="00A148B6">
            <w:pPr>
              <w:jc w:val="right"/>
              <w:rPr>
                <w:sz w:val="22"/>
                <w:szCs w:val="22"/>
              </w:rPr>
            </w:pPr>
            <w:r>
              <w:rPr>
                <w:sz w:val="22"/>
                <w:szCs w:val="22"/>
              </w:rPr>
              <w:t xml:space="preserve">12500 </w:t>
            </w:r>
          </w:p>
        </w:tc>
        <w:tc>
          <w:tcPr>
            <w:tcW w:w="1530" w:type="dxa"/>
          </w:tcPr>
          <w:p w:rsidR="00AC0699" w:rsidRPr="0084022C" w:rsidRDefault="00AC0699" w:rsidP="00A148B6">
            <w:pPr>
              <w:tabs>
                <w:tab w:val="left" w:pos="540"/>
                <w:tab w:val="left" w:pos="5760"/>
              </w:tabs>
              <w:rPr>
                <w:sz w:val="22"/>
                <w:szCs w:val="22"/>
              </w:rPr>
            </w:pPr>
            <w:r>
              <w:rPr>
                <w:sz w:val="22"/>
                <w:szCs w:val="22"/>
              </w:rPr>
              <w:t xml:space="preserve">Working </w:t>
            </w:r>
          </w:p>
        </w:tc>
        <w:tc>
          <w:tcPr>
            <w:tcW w:w="2066" w:type="dxa"/>
          </w:tcPr>
          <w:p w:rsidR="00AC0699" w:rsidRPr="0084022C" w:rsidRDefault="00AC0699" w:rsidP="00A148B6">
            <w:pPr>
              <w:tabs>
                <w:tab w:val="left" w:pos="540"/>
                <w:tab w:val="left" w:pos="5760"/>
              </w:tabs>
              <w:rPr>
                <w:sz w:val="22"/>
                <w:szCs w:val="22"/>
              </w:rPr>
            </w:pPr>
            <w:r>
              <w:rPr>
                <w:sz w:val="22"/>
                <w:szCs w:val="22"/>
              </w:rPr>
              <w:t>ICAR</w:t>
            </w:r>
          </w:p>
        </w:tc>
      </w:tr>
    </w:tbl>
    <w:p w:rsidR="00F24C35" w:rsidRPr="007E545E" w:rsidRDefault="00F24C35" w:rsidP="007F06CB">
      <w:pPr>
        <w:rPr>
          <w:sz w:val="20"/>
          <w:szCs w:val="20"/>
        </w:rPr>
      </w:pPr>
    </w:p>
    <w:p w:rsidR="007F06CB" w:rsidRPr="007E545E" w:rsidRDefault="007F06CB" w:rsidP="007F06CB">
      <w:pPr>
        <w:rPr>
          <w:sz w:val="20"/>
          <w:szCs w:val="20"/>
        </w:rPr>
      </w:pPr>
      <w:r w:rsidRPr="007E545E">
        <w:rPr>
          <w:sz w:val="20"/>
          <w:szCs w:val="20"/>
        </w:rPr>
        <w:t>D</w:t>
      </w:r>
      <w:r w:rsidRPr="00A205C0">
        <w:rPr>
          <w:color w:val="000000" w:themeColor="text1"/>
          <w:sz w:val="20"/>
          <w:szCs w:val="20"/>
        </w:rPr>
        <w:t>) Farm implements</w:t>
      </w:r>
    </w:p>
    <w:p w:rsidR="005D5AE7" w:rsidRPr="007E545E" w:rsidRDefault="005D5AE7" w:rsidP="007F06CB">
      <w:pPr>
        <w:rPr>
          <w:sz w:val="20"/>
          <w:szCs w:val="20"/>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5"/>
        <w:gridCol w:w="1608"/>
        <w:gridCol w:w="1417"/>
        <w:gridCol w:w="1985"/>
        <w:gridCol w:w="1588"/>
      </w:tblGrid>
      <w:tr w:rsidR="007F06CB" w:rsidRPr="007E545E" w:rsidTr="005C0798">
        <w:trPr>
          <w:trHeight w:val="443"/>
          <w:jc w:val="center"/>
        </w:trPr>
        <w:tc>
          <w:tcPr>
            <w:tcW w:w="3265" w:type="dxa"/>
            <w:vAlign w:val="center"/>
          </w:tcPr>
          <w:p w:rsidR="007F06CB" w:rsidRPr="007E545E" w:rsidRDefault="007F06CB" w:rsidP="00A3099D">
            <w:pPr>
              <w:tabs>
                <w:tab w:val="left" w:pos="540"/>
                <w:tab w:val="left" w:pos="5760"/>
              </w:tabs>
              <w:jc w:val="center"/>
              <w:rPr>
                <w:sz w:val="20"/>
                <w:szCs w:val="20"/>
              </w:rPr>
            </w:pPr>
            <w:r w:rsidRPr="007E545E">
              <w:rPr>
                <w:sz w:val="20"/>
                <w:szCs w:val="20"/>
              </w:rPr>
              <w:t>Name of equipment</w:t>
            </w:r>
          </w:p>
        </w:tc>
        <w:tc>
          <w:tcPr>
            <w:tcW w:w="1608" w:type="dxa"/>
            <w:vAlign w:val="center"/>
          </w:tcPr>
          <w:p w:rsidR="007F06CB" w:rsidRPr="007E545E" w:rsidRDefault="007F06CB" w:rsidP="00A3099D">
            <w:pPr>
              <w:tabs>
                <w:tab w:val="left" w:pos="540"/>
                <w:tab w:val="left" w:pos="5760"/>
              </w:tabs>
              <w:jc w:val="center"/>
              <w:rPr>
                <w:sz w:val="20"/>
                <w:szCs w:val="20"/>
              </w:rPr>
            </w:pPr>
            <w:r w:rsidRPr="007E545E">
              <w:rPr>
                <w:sz w:val="20"/>
                <w:szCs w:val="20"/>
              </w:rPr>
              <w:t>Year of purchase</w:t>
            </w:r>
          </w:p>
        </w:tc>
        <w:tc>
          <w:tcPr>
            <w:tcW w:w="1417" w:type="dxa"/>
            <w:vAlign w:val="center"/>
          </w:tcPr>
          <w:p w:rsidR="007F06CB" w:rsidRPr="007E545E" w:rsidRDefault="007F06CB" w:rsidP="00A3099D">
            <w:pPr>
              <w:tabs>
                <w:tab w:val="left" w:pos="540"/>
                <w:tab w:val="left" w:pos="5760"/>
              </w:tabs>
              <w:jc w:val="center"/>
              <w:rPr>
                <w:sz w:val="20"/>
                <w:szCs w:val="20"/>
              </w:rPr>
            </w:pPr>
            <w:r w:rsidRPr="007E545E">
              <w:rPr>
                <w:sz w:val="20"/>
                <w:szCs w:val="20"/>
              </w:rPr>
              <w:t>Cost (Rs.)</w:t>
            </w:r>
          </w:p>
        </w:tc>
        <w:tc>
          <w:tcPr>
            <w:tcW w:w="1985" w:type="dxa"/>
            <w:vAlign w:val="center"/>
          </w:tcPr>
          <w:p w:rsidR="007F06CB" w:rsidRPr="007E545E" w:rsidRDefault="007F06CB" w:rsidP="00A3099D">
            <w:pPr>
              <w:tabs>
                <w:tab w:val="left" w:pos="540"/>
                <w:tab w:val="left" w:pos="5760"/>
              </w:tabs>
              <w:jc w:val="center"/>
              <w:rPr>
                <w:sz w:val="20"/>
                <w:szCs w:val="20"/>
              </w:rPr>
            </w:pPr>
            <w:r w:rsidRPr="007E545E">
              <w:rPr>
                <w:sz w:val="20"/>
                <w:szCs w:val="20"/>
              </w:rPr>
              <w:t>Present status</w:t>
            </w:r>
          </w:p>
        </w:tc>
        <w:tc>
          <w:tcPr>
            <w:tcW w:w="1588" w:type="dxa"/>
            <w:vAlign w:val="center"/>
          </w:tcPr>
          <w:p w:rsidR="007F06CB" w:rsidRPr="007E545E" w:rsidRDefault="007F06CB" w:rsidP="00A3099D">
            <w:pPr>
              <w:tabs>
                <w:tab w:val="left" w:pos="540"/>
                <w:tab w:val="left" w:pos="5760"/>
              </w:tabs>
              <w:jc w:val="center"/>
              <w:rPr>
                <w:sz w:val="20"/>
                <w:szCs w:val="20"/>
              </w:rPr>
            </w:pPr>
            <w:r w:rsidRPr="007E545E">
              <w:rPr>
                <w:sz w:val="20"/>
                <w:szCs w:val="20"/>
              </w:rPr>
              <w:t>Source of fund</w:t>
            </w:r>
          </w:p>
        </w:tc>
      </w:tr>
      <w:tr w:rsidR="00AC0699" w:rsidRPr="007E545E" w:rsidTr="005C0798">
        <w:trPr>
          <w:trHeight w:val="222"/>
          <w:jc w:val="center"/>
        </w:trPr>
        <w:tc>
          <w:tcPr>
            <w:tcW w:w="3265" w:type="dxa"/>
          </w:tcPr>
          <w:p w:rsidR="00AC0699" w:rsidRPr="0084022C" w:rsidRDefault="005C0798" w:rsidP="00A148B6">
            <w:pPr>
              <w:tabs>
                <w:tab w:val="left" w:pos="540"/>
                <w:tab w:val="left" w:pos="5760"/>
              </w:tabs>
              <w:rPr>
                <w:sz w:val="22"/>
                <w:szCs w:val="22"/>
              </w:rPr>
            </w:pPr>
            <w:r w:rsidRPr="0084022C">
              <w:rPr>
                <w:sz w:val="22"/>
                <w:szCs w:val="22"/>
              </w:rPr>
              <w:t>Pump set</w:t>
            </w:r>
          </w:p>
        </w:tc>
        <w:tc>
          <w:tcPr>
            <w:tcW w:w="1608" w:type="dxa"/>
          </w:tcPr>
          <w:p w:rsidR="00AC0699" w:rsidRPr="0084022C" w:rsidRDefault="00AC0699" w:rsidP="00A148B6">
            <w:pPr>
              <w:tabs>
                <w:tab w:val="left" w:pos="540"/>
                <w:tab w:val="left" w:pos="5760"/>
              </w:tabs>
              <w:jc w:val="center"/>
              <w:rPr>
                <w:sz w:val="22"/>
                <w:szCs w:val="22"/>
              </w:rPr>
            </w:pPr>
            <w:r w:rsidRPr="0084022C">
              <w:rPr>
                <w:sz w:val="22"/>
                <w:szCs w:val="22"/>
              </w:rPr>
              <w:t>201</w:t>
            </w:r>
            <w:r>
              <w:rPr>
                <w:sz w:val="22"/>
                <w:szCs w:val="22"/>
              </w:rPr>
              <w:t>7</w:t>
            </w:r>
          </w:p>
        </w:tc>
        <w:tc>
          <w:tcPr>
            <w:tcW w:w="1417" w:type="dxa"/>
          </w:tcPr>
          <w:p w:rsidR="00AC0699" w:rsidRPr="0084022C" w:rsidRDefault="00AC0699" w:rsidP="00A148B6">
            <w:pPr>
              <w:tabs>
                <w:tab w:val="left" w:pos="540"/>
                <w:tab w:val="left" w:pos="5760"/>
              </w:tabs>
              <w:jc w:val="right"/>
              <w:rPr>
                <w:sz w:val="22"/>
                <w:szCs w:val="22"/>
              </w:rPr>
            </w:pPr>
            <w:r w:rsidRPr="0084022C">
              <w:rPr>
                <w:sz w:val="22"/>
                <w:szCs w:val="22"/>
              </w:rPr>
              <w:t>24525</w:t>
            </w:r>
          </w:p>
        </w:tc>
        <w:tc>
          <w:tcPr>
            <w:tcW w:w="1985" w:type="dxa"/>
          </w:tcPr>
          <w:p w:rsidR="00AC0699" w:rsidRPr="0084022C" w:rsidRDefault="00AC0699" w:rsidP="00650DD3">
            <w:pPr>
              <w:tabs>
                <w:tab w:val="left" w:pos="540"/>
                <w:tab w:val="left" w:pos="5760"/>
              </w:tabs>
              <w:jc w:val="center"/>
              <w:rPr>
                <w:sz w:val="22"/>
                <w:szCs w:val="22"/>
              </w:rPr>
            </w:pPr>
            <w:r w:rsidRPr="0084022C">
              <w:rPr>
                <w:sz w:val="22"/>
                <w:szCs w:val="22"/>
              </w:rPr>
              <w:t>Working</w:t>
            </w:r>
          </w:p>
        </w:tc>
        <w:tc>
          <w:tcPr>
            <w:tcW w:w="1588" w:type="dxa"/>
          </w:tcPr>
          <w:p w:rsidR="00AC0699" w:rsidRPr="0084022C" w:rsidRDefault="00AC0699" w:rsidP="00650DD3">
            <w:pPr>
              <w:tabs>
                <w:tab w:val="left" w:pos="540"/>
                <w:tab w:val="left" w:pos="5760"/>
              </w:tabs>
              <w:jc w:val="center"/>
              <w:rPr>
                <w:sz w:val="22"/>
                <w:szCs w:val="22"/>
              </w:rPr>
            </w:pPr>
            <w:r w:rsidRPr="0084022C">
              <w:rPr>
                <w:sz w:val="22"/>
                <w:szCs w:val="22"/>
              </w:rPr>
              <w:t>ICAR</w:t>
            </w:r>
          </w:p>
        </w:tc>
      </w:tr>
      <w:tr w:rsidR="00AC0699" w:rsidRPr="007E545E" w:rsidTr="005C0798">
        <w:trPr>
          <w:trHeight w:val="222"/>
          <w:jc w:val="center"/>
        </w:trPr>
        <w:tc>
          <w:tcPr>
            <w:tcW w:w="3265" w:type="dxa"/>
          </w:tcPr>
          <w:p w:rsidR="00AC0699" w:rsidRPr="0084022C" w:rsidRDefault="00AC0699" w:rsidP="00A148B6">
            <w:pPr>
              <w:tabs>
                <w:tab w:val="left" w:pos="540"/>
                <w:tab w:val="left" w:pos="5760"/>
              </w:tabs>
              <w:rPr>
                <w:sz w:val="22"/>
                <w:szCs w:val="22"/>
              </w:rPr>
            </w:pPr>
            <w:r>
              <w:rPr>
                <w:sz w:val="22"/>
                <w:szCs w:val="22"/>
              </w:rPr>
              <w:t xml:space="preserve">Self-propelled </w:t>
            </w:r>
            <w:r w:rsidRPr="0084022C">
              <w:rPr>
                <w:sz w:val="22"/>
                <w:szCs w:val="22"/>
              </w:rPr>
              <w:t>Rice Transplanter</w:t>
            </w:r>
          </w:p>
        </w:tc>
        <w:tc>
          <w:tcPr>
            <w:tcW w:w="1608" w:type="dxa"/>
          </w:tcPr>
          <w:p w:rsidR="00AC0699" w:rsidRPr="0084022C" w:rsidRDefault="00AC0699" w:rsidP="00A148B6">
            <w:pPr>
              <w:tabs>
                <w:tab w:val="left" w:pos="540"/>
                <w:tab w:val="left" w:pos="5760"/>
              </w:tabs>
              <w:jc w:val="center"/>
              <w:rPr>
                <w:sz w:val="22"/>
                <w:szCs w:val="22"/>
              </w:rPr>
            </w:pPr>
            <w:r w:rsidRPr="0084022C">
              <w:rPr>
                <w:sz w:val="22"/>
                <w:szCs w:val="22"/>
              </w:rPr>
              <w:t>2017</w:t>
            </w:r>
          </w:p>
        </w:tc>
        <w:tc>
          <w:tcPr>
            <w:tcW w:w="1417" w:type="dxa"/>
          </w:tcPr>
          <w:p w:rsidR="00AC0699" w:rsidRPr="0084022C" w:rsidRDefault="00AC0699" w:rsidP="00A148B6">
            <w:pPr>
              <w:tabs>
                <w:tab w:val="left" w:pos="540"/>
                <w:tab w:val="left" w:pos="5760"/>
              </w:tabs>
              <w:jc w:val="right"/>
              <w:rPr>
                <w:sz w:val="22"/>
                <w:szCs w:val="22"/>
              </w:rPr>
            </w:pPr>
            <w:r w:rsidRPr="0084022C">
              <w:rPr>
                <w:sz w:val="22"/>
                <w:szCs w:val="22"/>
              </w:rPr>
              <w:t>194291</w:t>
            </w:r>
          </w:p>
        </w:tc>
        <w:tc>
          <w:tcPr>
            <w:tcW w:w="1985" w:type="dxa"/>
          </w:tcPr>
          <w:p w:rsidR="00AC0699" w:rsidRPr="0084022C" w:rsidRDefault="00AC0699" w:rsidP="00650DD3">
            <w:pPr>
              <w:tabs>
                <w:tab w:val="left" w:pos="540"/>
                <w:tab w:val="left" w:pos="5760"/>
              </w:tabs>
              <w:jc w:val="center"/>
              <w:rPr>
                <w:sz w:val="22"/>
                <w:szCs w:val="22"/>
              </w:rPr>
            </w:pPr>
            <w:r w:rsidRPr="0084022C">
              <w:rPr>
                <w:sz w:val="22"/>
                <w:szCs w:val="22"/>
              </w:rPr>
              <w:t>Working</w:t>
            </w:r>
          </w:p>
        </w:tc>
        <w:tc>
          <w:tcPr>
            <w:tcW w:w="1588" w:type="dxa"/>
          </w:tcPr>
          <w:p w:rsidR="00AC0699" w:rsidRPr="0084022C" w:rsidRDefault="00AC0699" w:rsidP="00650DD3">
            <w:pPr>
              <w:tabs>
                <w:tab w:val="left" w:pos="540"/>
                <w:tab w:val="left" w:pos="5760"/>
              </w:tabs>
              <w:jc w:val="center"/>
              <w:rPr>
                <w:sz w:val="22"/>
                <w:szCs w:val="22"/>
              </w:rPr>
            </w:pPr>
            <w:r w:rsidRPr="0084022C">
              <w:rPr>
                <w:sz w:val="22"/>
                <w:szCs w:val="22"/>
              </w:rPr>
              <w:t>ICAR</w:t>
            </w:r>
          </w:p>
        </w:tc>
      </w:tr>
      <w:tr w:rsidR="00AC0699" w:rsidRPr="007E545E" w:rsidTr="005C0798">
        <w:trPr>
          <w:trHeight w:val="237"/>
          <w:jc w:val="center"/>
        </w:trPr>
        <w:tc>
          <w:tcPr>
            <w:tcW w:w="3265" w:type="dxa"/>
          </w:tcPr>
          <w:p w:rsidR="00AC0699" w:rsidRPr="005D1CED" w:rsidRDefault="00AC0699" w:rsidP="00A148B6">
            <w:pPr>
              <w:tabs>
                <w:tab w:val="left" w:pos="540"/>
                <w:tab w:val="left" w:pos="5760"/>
              </w:tabs>
              <w:rPr>
                <w:sz w:val="22"/>
                <w:szCs w:val="22"/>
              </w:rPr>
            </w:pPr>
            <w:r w:rsidRPr="005D1CED">
              <w:rPr>
                <w:sz w:val="22"/>
                <w:szCs w:val="22"/>
              </w:rPr>
              <w:t>MB Plough</w:t>
            </w:r>
          </w:p>
        </w:tc>
        <w:tc>
          <w:tcPr>
            <w:tcW w:w="1608" w:type="dxa"/>
          </w:tcPr>
          <w:p w:rsidR="00AC0699" w:rsidRPr="005D1CED" w:rsidRDefault="00AC0699" w:rsidP="00A148B6">
            <w:pPr>
              <w:tabs>
                <w:tab w:val="left" w:pos="540"/>
                <w:tab w:val="left" w:pos="5760"/>
              </w:tabs>
              <w:jc w:val="center"/>
              <w:rPr>
                <w:sz w:val="22"/>
                <w:szCs w:val="22"/>
              </w:rPr>
            </w:pPr>
            <w:r w:rsidRPr="005D1CED">
              <w:rPr>
                <w:sz w:val="22"/>
                <w:szCs w:val="22"/>
              </w:rPr>
              <w:t>2017</w:t>
            </w:r>
          </w:p>
        </w:tc>
        <w:tc>
          <w:tcPr>
            <w:tcW w:w="1417" w:type="dxa"/>
          </w:tcPr>
          <w:p w:rsidR="00AC0699" w:rsidRPr="005D1CED" w:rsidRDefault="00AC0699" w:rsidP="00A148B6">
            <w:pPr>
              <w:tabs>
                <w:tab w:val="left" w:pos="540"/>
                <w:tab w:val="left" w:pos="5760"/>
              </w:tabs>
              <w:jc w:val="right"/>
              <w:rPr>
                <w:sz w:val="22"/>
                <w:szCs w:val="22"/>
              </w:rPr>
            </w:pPr>
            <w:r w:rsidRPr="005D1CED">
              <w:rPr>
                <w:sz w:val="22"/>
                <w:szCs w:val="22"/>
              </w:rPr>
              <w:t>25000</w:t>
            </w:r>
          </w:p>
        </w:tc>
        <w:tc>
          <w:tcPr>
            <w:tcW w:w="1985" w:type="dxa"/>
          </w:tcPr>
          <w:p w:rsidR="00AC0699" w:rsidRPr="005D1CED" w:rsidRDefault="00AC0699" w:rsidP="00650DD3">
            <w:pPr>
              <w:tabs>
                <w:tab w:val="left" w:pos="540"/>
                <w:tab w:val="left" w:pos="5760"/>
              </w:tabs>
              <w:jc w:val="center"/>
              <w:rPr>
                <w:sz w:val="22"/>
                <w:szCs w:val="22"/>
              </w:rPr>
            </w:pPr>
            <w:r w:rsidRPr="005D1CED">
              <w:rPr>
                <w:sz w:val="22"/>
                <w:szCs w:val="22"/>
              </w:rPr>
              <w:t>Working</w:t>
            </w:r>
          </w:p>
        </w:tc>
        <w:tc>
          <w:tcPr>
            <w:tcW w:w="1588" w:type="dxa"/>
          </w:tcPr>
          <w:p w:rsidR="00AC0699" w:rsidRPr="005D1CED" w:rsidRDefault="00AC0699" w:rsidP="00650DD3">
            <w:pPr>
              <w:tabs>
                <w:tab w:val="left" w:pos="540"/>
                <w:tab w:val="left" w:pos="5760"/>
              </w:tabs>
              <w:jc w:val="center"/>
              <w:rPr>
                <w:sz w:val="22"/>
                <w:szCs w:val="22"/>
              </w:rPr>
            </w:pPr>
            <w:r w:rsidRPr="005D1CED">
              <w:rPr>
                <w:sz w:val="22"/>
                <w:szCs w:val="22"/>
              </w:rPr>
              <w:t>ICAR</w:t>
            </w:r>
          </w:p>
        </w:tc>
      </w:tr>
      <w:tr w:rsidR="00AC0699" w:rsidRPr="007E545E" w:rsidTr="005C0798">
        <w:trPr>
          <w:trHeight w:val="237"/>
          <w:jc w:val="center"/>
        </w:trPr>
        <w:tc>
          <w:tcPr>
            <w:tcW w:w="3265" w:type="dxa"/>
          </w:tcPr>
          <w:p w:rsidR="00AC0699" w:rsidRPr="005D1CED" w:rsidRDefault="00AC0699" w:rsidP="00A148B6">
            <w:pPr>
              <w:tabs>
                <w:tab w:val="left" w:pos="540"/>
                <w:tab w:val="left" w:pos="5760"/>
              </w:tabs>
              <w:rPr>
                <w:sz w:val="22"/>
                <w:szCs w:val="22"/>
              </w:rPr>
            </w:pPr>
            <w:r w:rsidRPr="005D1CED">
              <w:rPr>
                <w:sz w:val="22"/>
                <w:szCs w:val="22"/>
              </w:rPr>
              <w:t>Disc Plough</w:t>
            </w:r>
          </w:p>
        </w:tc>
        <w:tc>
          <w:tcPr>
            <w:tcW w:w="1608" w:type="dxa"/>
          </w:tcPr>
          <w:p w:rsidR="00AC0699" w:rsidRPr="005D1CED" w:rsidRDefault="00AC0699" w:rsidP="00A148B6">
            <w:pPr>
              <w:tabs>
                <w:tab w:val="left" w:pos="540"/>
                <w:tab w:val="left" w:pos="5760"/>
              </w:tabs>
              <w:jc w:val="center"/>
              <w:rPr>
                <w:sz w:val="22"/>
                <w:szCs w:val="22"/>
              </w:rPr>
            </w:pPr>
            <w:r w:rsidRPr="005D1CED">
              <w:rPr>
                <w:sz w:val="22"/>
                <w:szCs w:val="22"/>
              </w:rPr>
              <w:t>2017</w:t>
            </w:r>
          </w:p>
        </w:tc>
        <w:tc>
          <w:tcPr>
            <w:tcW w:w="1417" w:type="dxa"/>
          </w:tcPr>
          <w:p w:rsidR="00AC0699" w:rsidRPr="005D1CED" w:rsidRDefault="00AC0699" w:rsidP="00A148B6">
            <w:pPr>
              <w:tabs>
                <w:tab w:val="left" w:pos="540"/>
                <w:tab w:val="left" w:pos="5760"/>
              </w:tabs>
              <w:jc w:val="right"/>
              <w:rPr>
                <w:sz w:val="22"/>
                <w:szCs w:val="22"/>
              </w:rPr>
            </w:pPr>
            <w:r w:rsidRPr="005D1CED">
              <w:rPr>
                <w:sz w:val="22"/>
                <w:szCs w:val="22"/>
              </w:rPr>
              <w:t>25000</w:t>
            </w:r>
          </w:p>
        </w:tc>
        <w:tc>
          <w:tcPr>
            <w:tcW w:w="1985" w:type="dxa"/>
          </w:tcPr>
          <w:p w:rsidR="00AC0699" w:rsidRPr="005D1CED" w:rsidRDefault="00AC0699" w:rsidP="00650DD3">
            <w:pPr>
              <w:tabs>
                <w:tab w:val="left" w:pos="540"/>
                <w:tab w:val="left" w:pos="5760"/>
              </w:tabs>
              <w:jc w:val="center"/>
              <w:rPr>
                <w:sz w:val="22"/>
                <w:szCs w:val="22"/>
              </w:rPr>
            </w:pPr>
            <w:r w:rsidRPr="005D1CED">
              <w:rPr>
                <w:sz w:val="22"/>
                <w:szCs w:val="22"/>
              </w:rPr>
              <w:t>Working</w:t>
            </w:r>
          </w:p>
        </w:tc>
        <w:tc>
          <w:tcPr>
            <w:tcW w:w="1588" w:type="dxa"/>
          </w:tcPr>
          <w:p w:rsidR="00AC0699" w:rsidRPr="005D1CED" w:rsidRDefault="00AC0699" w:rsidP="00650DD3">
            <w:pPr>
              <w:tabs>
                <w:tab w:val="left" w:pos="540"/>
                <w:tab w:val="left" w:pos="5760"/>
              </w:tabs>
              <w:jc w:val="center"/>
              <w:rPr>
                <w:sz w:val="22"/>
                <w:szCs w:val="22"/>
              </w:rPr>
            </w:pPr>
            <w:r w:rsidRPr="005D1CED">
              <w:rPr>
                <w:sz w:val="22"/>
                <w:szCs w:val="22"/>
              </w:rPr>
              <w:t>ICAR</w:t>
            </w:r>
          </w:p>
        </w:tc>
      </w:tr>
      <w:tr w:rsidR="00AC0699" w:rsidRPr="007E545E" w:rsidTr="005C0798">
        <w:trPr>
          <w:trHeight w:val="237"/>
          <w:jc w:val="center"/>
        </w:trPr>
        <w:tc>
          <w:tcPr>
            <w:tcW w:w="3265" w:type="dxa"/>
          </w:tcPr>
          <w:p w:rsidR="00AC0699" w:rsidRPr="005D1CED" w:rsidRDefault="00AC0699" w:rsidP="00A148B6">
            <w:pPr>
              <w:tabs>
                <w:tab w:val="left" w:pos="540"/>
                <w:tab w:val="left" w:pos="5760"/>
              </w:tabs>
              <w:rPr>
                <w:sz w:val="22"/>
                <w:szCs w:val="22"/>
              </w:rPr>
            </w:pPr>
            <w:r>
              <w:rPr>
                <w:sz w:val="22"/>
                <w:szCs w:val="22"/>
              </w:rPr>
              <w:t>Cultivator</w:t>
            </w:r>
          </w:p>
        </w:tc>
        <w:tc>
          <w:tcPr>
            <w:tcW w:w="1608" w:type="dxa"/>
          </w:tcPr>
          <w:p w:rsidR="00AC0699" w:rsidRPr="005D1CED" w:rsidRDefault="00AC0699" w:rsidP="00A148B6">
            <w:pPr>
              <w:tabs>
                <w:tab w:val="left" w:pos="540"/>
                <w:tab w:val="left" w:pos="5760"/>
              </w:tabs>
              <w:jc w:val="center"/>
              <w:rPr>
                <w:sz w:val="22"/>
                <w:szCs w:val="22"/>
              </w:rPr>
            </w:pPr>
            <w:r>
              <w:rPr>
                <w:sz w:val="22"/>
                <w:szCs w:val="22"/>
              </w:rPr>
              <w:t>2016</w:t>
            </w:r>
          </w:p>
        </w:tc>
        <w:tc>
          <w:tcPr>
            <w:tcW w:w="1417" w:type="dxa"/>
          </w:tcPr>
          <w:p w:rsidR="00AC0699" w:rsidRPr="005D1CED" w:rsidRDefault="00AC0699" w:rsidP="00A148B6">
            <w:pPr>
              <w:tabs>
                <w:tab w:val="left" w:pos="540"/>
                <w:tab w:val="left" w:pos="5760"/>
              </w:tabs>
              <w:jc w:val="right"/>
              <w:rPr>
                <w:sz w:val="22"/>
                <w:szCs w:val="22"/>
              </w:rPr>
            </w:pPr>
            <w:r>
              <w:rPr>
                <w:sz w:val="22"/>
                <w:szCs w:val="22"/>
              </w:rPr>
              <w:t>22000</w:t>
            </w:r>
          </w:p>
        </w:tc>
        <w:tc>
          <w:tcPr>
            <w:tcW w:w="1985" w:type="dxa"/>
          </w:tcPr>
          <w:p w:rsidR="00AC0699" w:rsidRPr="005D1CED" w:rsidRDefault="00AC0699" w:rsidP="00650DD3">
            <w:pPr>
              <w:tabs>
                <w:tab w:val="left" w:pos="540"/>
                <w:tab w:val="left" w:pos="5760"/>
              </w:tabs>
              <w:jc w:val="center"/>
              <w:rPr>
                <w:sz w:val="22"/>
                <w:szCs w:val="22"/>
              </w:rPr>
            </w:pPr>
            <w:r w:rsidRPr="005D1CED">
              <w:rPr>
                <w:sz w:val="22"/>
                <w:szCs w:val="22"/>
              </w:rPr>
              <w:t>Working</w:t>
            </w:r>
          </w:p>
        </w:tc>
        <w:tc>
          <w:tcPr>
            <w:tcW w:w="1588" w:type="dxa"/>
          </w:tcPr>
          <w:p w:rsidR="00AC0699" w:rsidRPr="005D1CED" w:rsidRDefault="00AC0699" w:rsidP="00650DD3">
            <w:pPr>
              <w:tabs>
                <w:tab w:val="left" w:pos="540"/>
                <w:tab w:val="left" w:pos="5760"/>
              </w:tabs>
              <w:jc w:val="center"/>
              <w:rPr>
                <w:sz w:val="22"/>
                <w:szCs w:val="22"/>
              </w:rPr>
            </w:pPr>
            <w:r w:rsidRPr="005D1CED">
              <w:rPr>
                <w:sz w:val="22"/>
                <w:szCs w:val="22"/>
              </w:rPr>
              <w:t>ICAR</w:t>
            </w:r>
          </w:p>
        </w:tc>
      </w:tr>
      <w:tr w:rsidR="00AC0699" w:rsidRPr="007E545E" w:rsidTr="005C0798">
        <w:trPr>
          <w:trHeight w:val="237"/>
          <w:jc w:val="center"/>
        </w:trPr>
        <w:tc>
          <w:tcPr>
            <w:tcW w:w="3265" w:type="dxa"/>
          </w:tcPr>
          <w:p w:rsidR="00AC0699" w:rsidRPr="005D1CED" w:rsidRDefault="00AC0699" w:rsidP="00A148B6">
            <w:pPr>
              <w:tabs>
                <w:tab w:val="left" w:pos="540"/>
                <w:tab w:val="left" w:pos="5760"/>
              </w:tabs>
              <w:rPr>
                <w:sz w:val="22"/>
                <w:szCs w:val="22"/>
              </w:rPr>
            </w:pPr>
            <w:r>
              <w:rPr>
                <w:sz w:val="22"/>
                <w:szCs w:val="22"/>
              </w:rPr>
              <w:t>Leveller</w:t>
            </w:r>
          </w:p>
        </w:tc>
        <w:tc>
          <w:tcPr>
            <w:tcW w:w="1608" w:type="dxa"/>
          </w:tcPr>
          <w:p w:rsidR="00AC0699" w:rsidRPr="005D1CED" w:rsidRDefault="00AC0699" w:rsidP="00A148B6">
            <w:pPr>
              <w:tabs>
                <w:tab w:val="left" w:pos="540"/>
                <w:tab w:val="left" w:pos="5760"/>
              </w:tabs>
              <w:jc w:val="center"/>
              <w:rPr>
                <w:sz w:val="22"/>
                <w:szCs w:val="22"/>
              </w:rPr>
            </w:pPr>
            <w:r>
              <w:rPr>
                <w:sz w:val="22"/>
                <w:szCs w:val="22"/>
              </w:rPr>
              <w:t>2017</w:t>
            </w:r>
          </w:p>
        </w:tc>
        <w:tc>
          <w:tcPr>
            <w:tcW w:w="1417" w:type="dxa"/>
          </w:tcPr>
          <w:p w:rsidR="00AC0699" w:rsidRPr="005D1CED" w:rsidRDefault="00AC0699" w:rsidP="00A148B6">
            <w:pPr>
              <w:tabs>
                <w:tab w:val="left" w:pos="540"/>
                <w:tab w:val="left" w:pos="5760"/>
              </w:tabs>
              <w:jc w:val="right"/>
              <w:rPr>
                <w:sz w:val="22"/>
                <w:szCs w:val="22"/>
              </w:rPr>
            </w:pPr>
            <w:r>
              <w:rPr>
                <w:sz w:val="22"/>
                <w:szCs w:val="22"/>
              </w:rPr>
              <w:t>11000</w:t>
            </w:r>
          </w:p>
        </w:tc>
        <w:tc>
          <w:tcPr>
            <w:tcW w:w="1985" w:type="dxa"/>
          </w:tcPr>
          <w:p w:rsidR="00AC0699" w:rsidRPr="005D1CED" w:rsidRDefault="00AC0699" w:rsidP="00650DD3">
            <w:pPr>
              <w:tabs>
                <w:tab w:val="left" w:pos="540"/>
                <w:tab w:val="left" w:pos="5760"/>
              </w:tabs>
              <w:jc w:val="center"/>
              <w:rPr>
                <w:sz w:val="22"/>
                <w:szCs w:val="22"/>
              </w:rPr>
            </w:pPr>
            <w:r w:rsidRPr="005D1CED">
              <w:rPr>
                <w:sz w:val="22"/>
                <w:szCs w:val="22"/>
              </w:rPr>
              <w:t>Working</w:t>
            </w:r>
          </w:p>
        </w:tc>
        <w:tc>
          <w:tcPr>
            <w:tcW w:w="1588" w:type="dxa"/>
          </w:tcPr>
          <w:p w:rsidR="00AC0699" w:rsidRPr="005D1CED" w:rsidRDefault="00AC0699" w:rsidP="00650DD3">
            <w:pPr>
              <w:tabs>
                <w:tab w:val="left" w:pos="540"/>
                <w:tab w:val="left" w:pos="5760"/>
              </w:tabs>
              <w:jc w:val="center"/>
              <w:rPr>
                <w:sz w:val="22"/>
                <w:szCs w:val="22"/>
              </w:rPr>
            </w:pPr>
            <w:r w:rsidRPr="005D1CED">
              <w:rPr>
                <w:sz w:val="22"/>
                <w:szCs w:val="22"/>
              </w:rPr>
              <w:t>ICAR</w:t>
            </w:r>
          </w:p>
        </w:tc>
      </w:tr>
      <w:tr w:rsidR="00AC0699" w:rsidRPr="007E545E" w:rsidTr="005C0798">
        <w:trPr>
          <w:trHeight w:val="237"/>
          <w:jc w:val="center"/>
        </w:trPr>
        <w:tc>
          <w:tcPr>
            <w:tcW w:w="3265" w:type="dxa"/>
          </w:tcPr>
          <w:p w:rsidR="00AC0699" w:rsidRDefault="00AC0699" w:rsidP="00A148B6">
            <w:pPr>
              <w:tabs>
                <w:tab w:val="left" w:pos="540"/>
                <w:tab w:val="left" w:pos="5760"/>
              </w:tabs>
              <w:rPr>
                <w:sz w:val="22"/>
                <w:szCs w:val="22"/>
              </w:rPr>
            </w:pPr>
            <w:r>
              <w:rPr>
                <w:sz w:val="22"/>
                <w:szCs w:val="22"/>
              </w:rPr>
              <w:t>Brush cutter</w:t>
            </w:r>
          </w:p>
        </w:tc>
        <w:tc>
          <w:tcPr>
            <w:tcW w:w="1608" w:type="dxa"/>
          </w:tcPr>
          <w:p w:rsidR="00AC0699" w:rsidRDefault="00AC0699" w:rsidP="00A148B6">
            <w:pPr>
              <w:tabs>
                <w:tab w:val="left" w:pos="540"/>
                <w:tab w:val="left" w:pos="5760"/>
              </w:tabs>
              <w:jc w:val="center"/>
              <w:rPr>
                <w:sz w:val="22"/>
                <w:szCs w:val="22"/>
              </w:rPr>
            </w:pPr>
            <w:r>
              <w:rPr>
                <w:sz w:val="22"/>
                <w:szCs w:val="22"/>
              </w:rPr>
              <w:t>2017</w:t>
            </w:r>
          </w:p>
        </w:tc>
        <w:tc>
          <w:tcPr>
            <w:tcW w:w="1417" w:type="dxa"/>
          </w:tcPr>
          <w:p w:rsidR="00AC0699" w:rsidRDefault="00AC0699" w:rsidP="00A148B6">
            <w:pPr>
              <w:tabs>
                <w:tab w:val="left" w:pos="540"/>
                <w:tab w:val="left" w:pos="5760"/>
              </w:tabs>
              <w:jc w:val="right"/>
              <w:rPr>
                <w:sz w:val="22"/>
                <w:szCs w:val="22"/>
              </w:rPr>
            </w:pPr>
            <w:r>
              <w:rPr>
                <w:sz w:val="22"/>
                <w:szCs w:val="22"/>
              </w:rPr>
              <w:t>24150</w:t>
            </w:r>
          </w:p>
        </w:tc>
        <w:tc>
          <w:tcPr>
            <w:tcW w:w="1985" w:type="dxa"/>
          </w:tcPr>
          <w:p w:rsidR="00AC0699" w:rsidRPr="005D1CED" w:rsidRDefault="00AC0699" w:rsidP="00650DD3">
            <w:pPr>
              <w:tabs>
                <w:tab w:val="left" w:pos="540"/>
                <w:tab w:val="left" w:pos="5760"/>
              </w:tabs>
              <w:jc w:val="center"/>
              <w:rPr>
                <w:sz w:val="22"/>
                <w:szCs w:val="22"/>
              </w:rPr>
            </w:pPr>
            <w:r w:rsidRPr="005D1CED">
              <w:rPr>
                <w:sz w:val="22"/>
                <w:szCs w:val="22"/>
              </w:rPr>
              <w:t>Working</w:t>
            </w:r>
          </w:p>
        </w:tc>
        <w:tc>
          <w:tcPr>
            <w:tcW w:w="1588" w:type="dxa"/>
          </w:tcPr>
          <w:p w:rsidR="00AC0699" w:rsidRPr="005D1CED" w:rsidRDefault="00AC0699" w:rsidP="00650DD3">
            <w:pPr>
              <w:tabs>
                <w:tab w:val="left" w:pos="540"/>
                <w:tab w:val="left" w:pos="5760"/>
              </w:tabs>
              <w:jc w:val="center"/>
              <w:rPr>
                <w:sz w:val="22"/>
                <w:szCs w:val="22"/>
              </w:rPr>
            </w:pPr>
            <w:r w:rsidRPr="005D1CED">
              <w:rPr>
                <w:sz w:val="22"/>
                <w:szCs w:val="22"/>
              </w:rPr>
              <w:t>ICAR</w:t>
            </w:r>
          </w:p>
        </w:tc>
      </w:tr>
      <w:tr w:rsidR="00A205C0" w:rsidRPr="007E545E" w:rsidTr="005C0798">
        <w:trPr>
          <w:trHeight w:val="237"/>
          <w:jc w:val="center"/>
        </w:trPr>
        <w:tc>
          <w:tcPr>
            <w:tcW w:w="3265" w:type="dxa"/>
          </w:tcPr>
          <w:p w:rsidR="00A205C0" w:rsidRPr="007E545E" w:rsidRDefault="00A205C0" w:rsidP="00650DD3">
            <w:pPr>
              <w:tabs>
                <w:tab w:val="left" w:pos="540"/>
                <w:tab w:val="left" w:pos="5760"/>
              </w:tabs>
              <w:rPr>
                <w:sz w:val="20"/>
                <w:szCs w:val="20"/>
              </w:rPr>
            </w:pPr>
            <w:r w:rsidRPr="00EC5635">
              <w:rPr>
                <w:color w:val="404040"/>
                <w:shd w:val="clear" w:color="auto" w:fill="FFFFFF"/>
              </w:rPr>
              <w:t xml:space="preserve">Digger </w:t>
            </w:r>
            <w:r w:rsidR="00650DD3">
              <w:t xml:space="preserve"> </w:t>
            </w:r>
          </w:p>
        </w:tc>
        <w:tc>
          <w:tcPr>
            <w:tcW w:w="1608" w:type="dxa"/>
          </w:tcPr>
          <w:p w:rsidR="00A205C0" w:rsidRPr="007E545E" w:rsidRDefault="00A205C0" w:rsidP="00650DD3">
            <w:pPr>
              <w:tabs>
                <w:tab w:val="left" w:pos="540"/>
                <w:tab w:val="left" w:pos="5760"/>
              </w:tabs>
              <w:jc w:val="center"/>
              <w:rPr>
                <w:sz w:val="20"/>
                <w:szCs w:val="20"/>
              </w:rPr>
            </w:pPr>
            <w:r>
              <w:rPr>
                <w:sz w:val="20"/>
                <w:szCs w:val="20"/>
              </w:rPr>
              <w:t>2024</w:t>
            </w:r>
          </w:p>
        </w:tc>
        <w:tc>
          <w:tcPr>
            <w:tcW w:w="1417" w:type="dxa"/>
          </w:tcPr>
          <w:p w:rsidR="00A205C0" w:rsidRPr="007E545E" w:rsidRDefault="00A205C0" w:rsidP="00650DD3">
            <w:pPr>
              <w:tabs>
                <w:tab w:val="left" w:pos="540"/>
                <w:tab w:val="left" w:pos="5760"/>
              </w:tabs>
              <w:jc w:val="right"/>
              <w:rPr>
                <w:sz w:val="20"/>
                <w:szCs w:val="20"/>
              </w:rPr>
            </w:pPr>
            <w:r>
              <w:rPr>
                <w:sz w:val="20"/>
                <w:szCs w:val="20"/>
              </w:rPr>
              <w:t>10992</w:t>
            </w:r>
          </w:p>
        </w:tc>
        <w:tc>
          <w:tcPr>
            <w:tcW w:w="1985" w:type="dxa"/>
          </w:tcPr>
          <w:p w:rsidR="00A205C0" w:rsidRPr="005D1CED" w:rsidRDefault="00A205C0" w:rsidP="00650DD3">
            <w:pPr>
              <w:tabs>
                <w:tab w:val="left" w:pos="540"/>
                <w:tab w:val="left" w:pos="5760"/>
              </w:tabs>
              <w:jc w:val="center"/>
              <w:rPr>
                <w:sz w:val="22"/>
                <w:szCs w:val="22"/>
              </w:rPr>
            </w:pPr>
            <w:r w:rsidRPr="005D1CED">
              <w:rPr>
                <w:sz w:val="22"/>
                <w:szCs w:val="22"/>
              </w:rPr>
              <w:t>Working</w:t>
            </w:r>
          </w:p>
        </w:tc>
        <w:tc>
          <w:tcPr>
            <w:tcW w:w="1588" w:type="dxa"/>
          </w:tcPr>
          <w:p w:rsidR="00A205C0" w:rsidRPr="005D1CED" w:rsidRDefault="00A205C0" w:rsidP="00650DD3">
            <w:pPr>
              <w:tabs>
                <w:tab w:val="left" w:pos="540"/>
                <w:tab w:val="left" w:pos="5760"/>
              </w:tabs>
              <w:jc w:val="center"/>
              <w:rPr>
                <w:sz w:val="22"/>
                <w:szCs w:val="22"/>
              </w:rPr>
            </w:pPr>
            <w:r w:rsidRPr="005D1CED">
              <w:rPr>
                <w:sz w:val="22"/>
                <w:szCs w:val="22"/>
              </w:rPr>
              <w:t>ICAR</w:t>
            </w:r>
          </w:p>
        </w:tc>
      </w:tr>
      <w:tr w:rsidR="00A205C0" w:rsidRPr="007E545E" w:rsidTr="005C0798">
        <w:trPr>
          <w:trHeight w:val="237"/>
          <w:jc w:val="center"/>
        </w:trPr>
        <w:tc>
          <w:tcPr>
            <w:tcW w:w="3265" w:type="dxa"/>
          </w:tcPr>
          <w:p w:rsidR="00A205C0" w:rsidRPr="007E545E" w:rsidRDefault="00650DD3" w:rsidP="00A3099D">
            <w:pPr>
              <w:tabs>
                <w:tab w:val="left" w:pos="540"/>
                <w:tab w:val="left" w:pos="5760"/>
              </w:tabs>
              <w:rPr>
                <w:sz w:val="20"/>
                <w:szCs w:val="20"/>
              </w:rPr>
            </w:pPr>
            <w:r w:rsidRPr="000D45DA">
              <w:rPr>
                <w:color w:val="404040"/>
              </w:rPr>
              <w:t>Chain Saw</w:t>
            </w:r>
          </w:p>
        </w:tc>
        <w:tc>
          <w:tcPr>
            <w:tcW w:w="1608" w:type="dxa"/>
          </w:tcPr>
          <w:p w:rsidR="00A205C0" w:rsidRPr="007E545E" w:rsidRDefault="00A205C0" w:rsidP="00650DD3">
            <w:pPr>
              <w:tabs>
                <w:tab w:val="left" w:pos="540"/>
                <w:tab w:val="left" w:pos="5760"/>
              </w:tabs>
              <w:jc w:val="center"/>
              <w:rPr>
                <w:sz w:val="20"/>
                <w:szCs w:val="20"/>
              </w:rPr>
            </w:pPr>
            <w:r>
              <w:rPr>
                <w:sz w:val="20"/>
                <w:szCs w:val="20"/>
              </w:rPr>
              <w:t>2024</w:t>
            </w:r>
          </w:p>
        </w:tc>
        <w:tc>
          <w:tcPr>
            <w:tcW w:w="1417" w:type="dxa"/>
          </w:tcPr>
          <w:p w:rsidR="00A205C0" w:rsidRPr="007E545E" w:rsidRDefault="00650DD3" w:rsidP="00650DD3">
            <w:pPr>
              <w:tabs>
                <w:tab w:val="left" w:pos="540"/>
                <w:tab w:val="left" w:pos="5760"/>
              </w:tabs>
              <w:jc w:val="right"/>
              <w:rPr>
                <w:sz w:val="20"/>
                <w:szCs w:val="20"/>
              </w:rPr>
            </w:pPr>
            <w:r>
              <w:rPr>
                <w:sz w:val="20"/>
                <w:szCs w:val="20"/>
              </w:rPr>
              <w:t>5999</w:t>
            </w:r>
          </w:p>
        </w:tc>
        <w:tc>
          <w:tcPr>
            <w:tcW w:w="1985" w:type="dxa"/>
          </w:tcPr>
          <w:p w:rsidR="00A205C0" w:rsidRPr="005D1CED" w:rsidRDefault="00A205C0" w:rsidP="00650DD3">
            <w:pPr>
              <w:tabs>
                <w:tab w:val="left" w:pos="540"/>
                <w:tab w:val="left" w:pos="5760"/>
              </w:tabs>
              <w:jc w:val="center"/>
              <w:rPr>
                <w:sz w:val="22"/>
                <w:szCs w:val="22"/>
              </w:rPr>
            </w:pPr>
            <w:r w:rsidRPr="005D1CED">
              <w:rPr>
                <w:sz w:val="22"/>
                <w:szCs w:val="22"/>
              </w:rPr>
              <w:t>Working</w:t>
            </w:r>
          </w:p>
        </w:tc>
        <w:tc>
          <w:tcPr>
            <w:tcW w:w="1588" w:type="dxa"/>
          </w:tcPr>
          <w:p w:rsidR="00A205C0" w:rsidRPr="005D1CED" w:rsidRDefault="00A205C0" w:rsidP="00650DD3">
            <w:pPr>
              <w:tabs>
                <w:tab w:val="left" w:pos="540"/>
                <w:tab w:val="left" w:pos="5760"/>
              </w:tabs>
              <w:jc w:val="center"/>
              <w:rPr>
                <w:sz w:val="22"/>
                <w:szCs w:val="22"/>
              </w:rPr>
            </w:pPr>
            <w:r w:rsidRPr="005D1CED">
              <w:rPr>
                <w:sz w:val="22"/>
                <w:szCs w:val="22"/>
              </w:rPr>
              <w:t>ICAR</w:t>
            </w:r>
          </w:p>
        </w:tc>
      </w:tr>
      <w:tr w:rsidR="00A205C0" w:rsidRPr="007E545E" w:rsidTr="005C0798">
        <w:trPr>
          <w:trHeight w:val="237"/>
          <w:jc w:val="center"/>
        </w:trPr>
        <w:tc>
          <w:tcPr>
            <w:tcW w:w="3265" w:type="dxa"/>
          </w:tcPr>
          <w:p w:rsidR="00A205C0" w:rsidRPr="007E545E" w:rsidRDefault="00650DD3" w:rsidP="00A3099D">
            <w:pPr>
              <w:tabs>
                <w:tab w:val="left" w:pos="540"/>
                <w:tab w:val="left" w:pos="5760"/>
              </w:tabs>
              <w:rPr>
                <w:sz w:val="20"/>
                <w:szCs w:val="20"/>
              </w:rPr>
            </w:pPr>
            <w:r w:rsidRPr="004B41D2">
              <w:rPr>
                <w:color w:val="404040"/>
                <w:shd w:val="clear" w:color="auto" w:fill="FFFFFF"/>
              </w:rPr>
              <w:t>Foot Sprayer</w:t>
            </w:r>
          </w:p>
        </w:tc>
        <w:tc>
          <w:tcPr>
            <w:tcW w:w="1608" w:type="dxa"/>
          </w:tcPr>
          <w:p w:rsidR="00A205C0" w:rsidRPr="007E545E" w:rsidRDefault="00A205C0" w:rsidP="00650DD3">
            <w:pPr>
              <w:tabs>
                <w:tab w:val="left" w:pos="540"/>
                <w:tab w:val="left" w:pos="5760"/>
              </w:tabs>
              <w:jc w:val="center"/>
              <w:rPr>
                <w:sz w:val="20"/>
                <w:szCs w:val="20"/>
              </w:rPr>
            </w:pPr>
            <w:r>
              <w:rPr>
                <w:sz w:val="20"/>
                <w:szCs w:val="20"/>
              </w:rPr>
              <w:t>2024</w:t>
            </w:r>
          </w:p>
        </w:tc>
        <w:tc>
          <w:tcPr>
            <w:tcW w:w="1417" w:type="dxa"/>
          </w:tcPr>
          <w:p w:rsidR="00A205C0" w:rsidRPr="007E545E" w:rsidRDefault="00650DD3" w:rsidP="00650DD3">
            <w:pPr>
              <w:tabs>
                <w:tab w:val="left" w:pos="540"/>
                <w:tab w:val="left" w:pos="5760"/>
              </w:tabs>
              <w:jc w:val="right"/>
              <w:rPr>
                <w:sz w:val="20"/>
                <w:szCs w:val="20"/>
              </w:rPr>
            </w:pPr>
            <w:r>
              <w:rPr>
                <w:sz w:val="20"/>
                <w:szCs w:val="20"/>
              </w:rPr>
              <w:t>19500</w:t>
            </w:r>
          </w:p>
        </w:tc>
        <w:tc>
          <w:tcPr>
            <w:tcW w:w="1985" w:type="dxa"/>
          </w:tcPr>
          <w:p w:rsidR="00A205C0" w:rsidRPr="005D1CED" w:rsidRDefault="00A205C0" w:rsidP="00650DD3">
            <w:pPr>
              <w:tabs>
                <w:tab w:val="left" w:pos="540"/>
                <w:tab w:val="left" w:pos="5760"/>
              </w:tabs>
              <w:jc w:val="center"/>
              <w:rPr>
                <w:sz w:val="22"/>
                <w:szCs w:val="22"/>
              </w:rPr>
            </w:pPr>
            <w:r w:rsidRPr="005D1CED">
              <w:rPr>
                <w:sz w:val="22"/>
                <w:szCs w:val="22"/>
              </w:rPr>
              <w:t>Working</w:t>
            </w:r>
          </w:p>
        </w:tc>
        <w:tc>
          <w:tcPr>
            <w:tcW w:w="1588" w:type="dxa"/>
          </w:tcPr>
          <w:p w:rsidR="00A205C0" w:rsidRPr="005D1CED" w:rsidRDefault="00A205C0" w:rsidP="00650DD3">
            <w:pPr>
              <w:tabs>
                <w:tab w:val="left" w:pos="540"/>
                <w:tab w:val="left" w:pos="5760"/>
              </w:tabs>
              <w:jc w:val="center"/>
              <w:rPr>
                <w:sz w:val="22"/>
                <w:szCs w:val="22"/>
              </w:rPr>
            </w:pPr>
            <w:r w:rsidRPr="005D1CED">
              <w:rPr>
                <w:sz w:val="22"/>
                <w:szCs w:val="22"/>
              </w:rPr>
              <w:t>ICAR</w:t>
            </w:r>
          </w:p>
        </w:tc>
      </w:tr>
    </w:tbl>
    <w:p w:rsidR="007F06CB" w:rsidRPr="007E545E" w:rsidRDefault="007F06CB" w:rsidP="007F06CB">
      <w:pPr>
        <w:rPr>
          <w:sz w:val="20"/>
          <w:szCs w:val="20"/>
        </w:rPr>
      </w:pPr>
    </w:p>
    <w:p w:rsidR="00ED6F40" w:rsidRDefault="00ED6F40" w:rsidP="00995CE4">
      <w:pPr>
        <w:rPr>
          <w:sz w:val="20"/>
          <w:szCs w:val="20"/>
        </w:rPr>
      </w:pPr>
    </w:p>
    <w:p w:rsidR="00DF0E4B" w:rsidRDefault="00DF0E4B" w:rsidP="00995CE4">
      <w:pPr>
        <w:rPr>
          <w:sz w:val="20"/>
          <w:szCs w:val="20"/>
        </w:rPr>
      </w:pPr>
    </w:p>
    <w:p w:rsidR="00DF0E4B" w:rsidRDefault="00DF0E4B" w:rsidP="00995CE4">
      <w:pPr>
        <w:rPr>
          <w:sz w:val="20"/>
          <w:szCs w:val="20"/>
        </w:rPr>
      </w:pPr>
    </w:p>
    <w:p w:rsidR="00DF0E4B" w:rsidRDefault="00DF0E4B" w:rsidP="00995CE4">
      <w:pPr>
        <w:rPr>
          <w:sz w:val="20"/>
          <w:szCs w:val="20"/>
        </w:rPr>
      </w:pPr>
    </w:p>
    <w:p w:rsidR="00DF0E4B" w:rsidRDefault="00DF0E4B" w:rsidP="00995CE4">
      <w:pPr>
        <w:rPr>
          <w:sz w:val="20"/>
          <w:szCs w:val="20"/>
        </w:rPr>
      </w:pPr>
    </w:p>
    <w:p w:rsidR="00DF0E4B" w:rsidRDefault="00DF0E4B" w:rsidP="00995CE4">
      <w:pPr>
        <w:rPr>
          <w:sz w:val="20"/>
          <w:szCs w:val="20"/>
        </w:rPr>
      </w:pPr>
    </w:p>
    <w:p w:rsidR="00DF0E4B" w:rsidRDefault="00DF0E4B" w:rsidP="00995CE4">
      <w:pPr>
        <w:rPr>
          <w:sz w:val="20"/>
          <w:szCs w:val="20"/>
        </w:rPr>
      </w:pPr>
    </w:p>
    <w:p w:rsidR="00DF0E4B" w:rsidRDefault="00DF0E4B" w:rsidP="00995CE4">
      <w:pPr>
        <w:rPr>
          <w:sz w:val="20"/>
          <w:szCs w:val="20"/>
        </w:rPr>
      </w:pPr>
    </w:p>
    <w:p w:rsidR="00DF0E4B" w:rsidRPr="007E545E" w:rsidRDefault="00DF0E4B" w:rsidP="00995CE4">
      <w:pPr>
        <w:rPr>
          <w:sz w:val="20"/>
          <w:szCs w:val="20"/>
        </w:rPr>
      </w:pPr>
    </w:p>
    <w:p w:rsidR="004F1D2F" w:rsidRPr="007E545E" w:rsidRDefault="00545E9A" w:rsidP="004F1D2F">
      <w:pPr>
        <w:rPr>
          <w:bCs/>
        </w:rPr>
      </w:pPr>
      <w:r w:rsidRPr="007E545E">
        <w:rPr>
          <w:bCs/>
        </w:rPr>
        <w:lastRenderedPageBreak/>
        <w:t xml:space="preserve">1.8. </w:t>
      </w:r>
      <w:r w:rsidR="004F1D2F" w:rsidRPr="007E545E">
        <w:rPr>
          <w:bCs/>
        </w:rPr>
        <w:t xml:space="preserve"> Details </w:t>
      </w:r>
      <w:r w:rsidR="00EC566F">
        <w:rPr>
          <w:bCs/>
        </w:rPr>
        <w:t xml:space="preserve">of </w:t>
      </w:r>
      <w:r w:rsidR="004F1D2F" w:rsidRPr="007E545E">
        <w:rPr>
          <w:bCs/>
        </w:rPr>
        <w:t>SAC meeting* conducted in the year</w:t>
      </w:r>
    </w:p>
    <w:p w:rsidR="004F1D2F" w:rsidRPr="007E545E" w:rsidRDefault="004F1D2F" w:rsidP="004F1D2F">
      <w:pPr>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
        <w:gridCol w:w="1125"/>
        <w:gridCol w:w="1261"/>
        <w:gridCol w:w="2610"/>
        <w:gridCol w:w="7651"/>
        <w:gridCol w:w="1372"/>
      </w:tblGrid>
      <w:tr w:rsidR="004F1D2F" w:rsidRPr="007E545E" w:rsidTr="00967DC1">
        <w:trPr>
          <w:jc w:val="center"/>
        </w:trPr>
        <w:tc>
          <w:tcPr>
            <w:tcW w:w="176" w:type="pct"/>
          </w:tcPr>
          <w:p w:rsidR="004F1D2F" w:rsidRPr="007E545E" w:rsidRDefault="004F1D2F" w:rsidP="000003E1">
            <w:pPr>
              <w:rPr>
                <w:bCs/>
                <w:sz w:val="20"/>
                <w:szCs w:val="20"/>
              </w:rPr>
            </w:pPr>
            <w:r w:rsidRPr="007E545E">
              <w:rPr>
                <w:bCs/>
                <w:sz w:val="20"/>
                <w:szCs w:val="20"/>
              </w:rPr>
              <w:t>Sl.</w:t>
            </w:r>
            <w:r w:rsidR="00EC566F">
              <w:rPr>
                <w:bCs/>
                <w:sz w:val="20"/>
                <w:szCs w:val="20"/>
              </w:rPr>
              <w:t xml:space="preserve"> </w:t>
            </w:r>
            <w:r w:rsidRPr="007E545E">
              <w:rPr>
                <w:bCs/>
                <w:sz w:val="20"/>
                <w:szCs w:val="20"/>
              </w:rPr>
              <w:t>No.</w:t>
            </w:r>
          </w:p>
        </w:tc>
        <w:tc>
          <w:tcPr>
            <w:tcW w:w="387" w:type="pct"/>
          </w:tcPr>
          <w:p w:rsidR="004F1D2F" w:rsidRPr="007E545E" w:rsidRDefault="004F1D2F" w:rsidP="000003E1">
            <w:pPr>
              <w:rPr>
                <w:bCs/>
                <w:sz w:val="20"/>
                <w:szCs w:val="20"/>
              </w:rPr>
            </w:pPr>
            <w:r w:rsidRPr="007E545E">
              <w:rPr>
                <w:bCs/>
                <w:sz w:val="20"/>
                <w:szCs w:val="20"/>
              </w:rPr>
              <w:t>Date</w:t>
            </w:r>
          </w:p>
        </w:tc>
        <w:tc>
          <w:tcPr>
            <w:tcW w:w="434" w:type="pct"/>
          </w:tcPr>
          <w:p w:rsidR="004F1D2F" w:rsidRPr="007E545E" w:rsidRDefault="004F1D2F" w:rsidP="000003E1">
            <w:pPr>
              <w:rPr>
                <w:bCs/>
                <w:sz w:val="20"/>
                <w:szCs w:val="20"/>
              </w:rPr>
            </w:pPr>
            <w:r w:rsidRPr="007E545E">
              <w:rPr>
                <w:bCs/>
                <w:sz w:val="20"/>
                <w:szCs w:val="20"/>
              </w:rPr>
              <w:t xml:space="preserve">Number of Participants </w:t>
            </w:r>
          </w:p>
        </w:tc>
        <w:tc>
          <w:tcPr>
            <w:tcW w:w="898" w:type="pct"/>
          </w:tcPr>
          <w:p w:rsidR="004F1D2F" w:rsidRPr="007E545E" w:rsidRDefault="004F1D2F" w:rsidP="000003E1">
            <w:pPr>
              <w:rPr>
                <w:bCs/>
                <w:sz w:val="20"/>
                <w:szCs w:val="20"/>
              </w:rPr>
            </w:pPr>
            <w:r w:rsidRPr="007E545E">
              <w:rPr>
                <w:bCs/>
                <w:sz w:val="20"/>
                <w:szCs w:val="20"/>
              </w:rPr>
              <w:t>Salient Recommendations</w:t>
            </w:r>
          </w:p>
        </w:tc>
        <w:tc>
          <w:tcPr>
            <w:tcW w:w="2633" w:type="pct"/>
          </w:tcPr>
          <w:p w:rsidR="004F1D2F" w:rsidRPr="007E545E" w:rsidRDefault="004F1D2F" w:rsidP="000003E1">
            <w:pPr>
              <w:rPr>
                <w:bCs/>
                <w:sz w:val="20"/>
                <w:szCs w:val="20"/>
              </w:rPr>
            </w:pPr>
            <w:r w:rsidRPr="007E545E">
              <w:rPr>
                <w:bCs/>
                <w:sz w:val="20"/>
                <w:szCs w:val="20"/>
              </w:rPr>
              <w:t>Action taken</w:t>
            </w:r>
          </w:p>
        </w:tc>
        <w:tc>
          <w:tcPr>
            <w:tcW w:w="472" w:type="pct"/>
          </w:tcPr>
          <w:p w:rsidR="004F1D2F" w:rsidRPr="007E545E" w:rsidRDefault="004F1D2F" w:rsidP="000003E1">
            <w:pPr>
              <w:rPr>
                <w:bCs/>
                <w:sz w:val="20"/>
                <w:szCs w:val="20"/>
              </w:rPr>
            </w:pPr>
            <w:r w:rsidRPr="007E545E">
              <w:rPr>
                <w:bCs/>
                <w:sz w:val="20"/>
                <w:szCs w:val="20"/>
              </w:rPr>
              <w:t xml:space="preserve">If not conducted, state reason </w:t>
            </w:r>
          </w:p>
        </w:tc>
      </w:tr>
      <w:tr w:rsidR="00FE4DAF" w:rsidRPr="007E545E" w:rsidTr="00967DC1">
        <w:trPr>
          <w:jc w:val="center"/>
        </w:trPr>
        <w:tc>
          <w:tcPr>
            <w:tcW w:w="176" w:type="pct"/>
            <w:vMerge w:val="restart"/>
          </w:tcPr>
          <w:p w:rsidR="00FE4DAF" w:rsidRPr="007E545E" w:rsidRDefault="00FE4DAF" w:rsidP="000003E1">
            <w:pPr>
              <w:jc w:val="both"/>
              <w:rPr>
                <w:sz w:val="20"/>
                <w:szCs w:val="20"/>
              </w:rPr>
            </w:pPr>
            <w:r w:rsidRPr="007E545E">
              <w:rPr>
                <w:sz w:val="20"/>
                <w:szCs w:val="20"/>
              </w:rPr>
              <w:t>1.</w:t>
            </w:r>
          </w:p>
        </w:tc>
        <w:tc>
          <w:tcPr>
            <w:tcW w:w="387" w:type="pct"/>
            <w:vMerge w:val="restart"/>
          </w:tcPr>
          <w:p w:rsidR="00FE4DAF" w:rsidRPr="007E545E" w:rsidRDefault="00FE4DAF" w:rsidP="000003E1">
            <w:pPr>
              <w:jc w:val="both"/>
              <w:rPr>
                <w:sz w:val="20"/>
                <w:szCs w:val="20"/>
              </w:rPr>
            </w:pPr>
            <w:r>
              <w:rPr>
                <w:sz w:val="20"/>
                <w:szCs w:val="20"/>
              </w:rPr>
              <w:t>16.02.2024</w:t>
            </w:r>
          </w:p>
        </w:tc>
        <w:tc>
          <w:tcPr>
            <w:tcW w:w="434" w:type="pct"/>
            <w:vMerge w:val="restart"/>
          </w:tcPr>
          <w:p w:rsidR="00FE4DAF" w:rsidRPr="007E545E" w:rsidRDefault="00FE4DAF" w:rsidP="000003E1">
            <w:pPr>
              <w:jc w:val="both"/>
              <w:rPr>
                <w:sz w:val="20"/>
                <w:szCs w:val="20"/>
              </w:rPr>
            </w:pPr>
            <w:r>
              <w:rPr>
                <w:sz w:val="20"/>
                <w:szCs w:val="20"/>
              </w:rPr>
              <w:t>31</w:t>
            </w:r>
          </w:p>
        </w:tc>
        <w:tc>
          <w:tcPr>
            <w:tcW w:w="898" w:type="pct"/>
          </w:tcPr>
          <w:p w:rsidR="00FE4DAF" w:rsidRPr="009C5BBE" w:rsidRDefault="00FE4DAF" w:rsidP="00967DC1">
            <w:pPr>
              <w:spacing w:before="100" w:beforeAutospacing="1" w:after="100" w:afterAutospacing="1" w:line="276" w:lineRule="auto"/>
              <w:jc w:val="both"/>
              <w:rPr>
                <w:color w:val="000000"/>
                <w:kern w:val="24"/>
              </w:rPr>
            </w:pPr>
            <w:r w:rsidRPr="009C5BBE">
              <w:rPr>
                <w:color w:val="000000"/>
                <w:kern w:val="24"/>
              </w:rPr>
              <w:t>Organic management as well as ITK practices may be tested in addition to chemical one for FLDs and OFTs of Plant Protection discipline.</w:t>
            </w:r>
          </w:p>
          <w:p w:rsidR="00FE4DAF" w:rsidRPr="009C5BBE" w:rsidRDefault="00FE4DAF" w:rsidP="00967DC1">
            <w:pPr>
              <w:spacing w:line="276" w:lineRule="auto"/>
              <w:jc w:val="both"/>
            </w:pPr>
          </w:p>
        </w:tc>
        <w:tc>
          <w:tcPr>
            <w:tcW w:w="2633" w:type="pct"/>
          </w:tcPr>
          <w:p w:rsidR="00FE4DAF" w:rsidRPr="009C5BBE" w:rsidRDefault="00FE4DAF" w:rsidP="00AE3C6D">
            <w:pPr>
              <w:numPr>
                <w:ilvl w:val="0"/>
                <w:numId w:val="17"/>
              </w:numPr>
              <w:tabs>
                <w:tab w:val="clear" w:pos="720"/>
              </w:tabs>
              <w:spacing w:before="100" w:beforeAutospacing="1" w:after="100" w:afterAutospacing="1" w:line="276" w:lineRule="auto"/>
              <w:ind w:left="251" w:hanging="180"/>
              <w:jc w:val="both"/>
              <w:rPr>
                <w:color w:val="000000"/>
                <w:kern w:val="24"/>
              </w:rPr>
            </w:pPr>
            <w:r w:rsidRPr="009C5BBE">
              <w:rPr>
                <w:color w:val="000000"/>
                <w:kern w:val="24"/>
              </w:rPr>
              <w:t xml:space="preserve">Brinjal plot with organic management of  disease pest has been trialed in crop cafetaria at KVK campus. </w:t>
            </w:r>
          </w:p>
          <w:p w:rsidR="00FE4DAF" w:rsidRPr="009C5BBE" w:rsidRDefault="00FE4DAF" w:rsidP="00AE3C6D">
            <w:pPr>
              <w:numPr>
                <w:ilvl w:val="0"/>
                <w:numId w:val="17"/>
              </w:numPr>
              <w:tabs>
                <w:tab w:val="clear" w:pos="720"/>
              </w:tabs>
              <w:spacing w:before="100" w:beforeAutospacing="1" w:after="100" w:afterAutospacing="1" w:line="276" w:lineRule="auto"/>
              <w:ind w:left="251" w:hanging="180"/>
              <w:jc w:val="both"/>
              <w:rPr>
                <w:color w:val="000000"/>
                <w:kern w:val="24"/>
              </w:rPr>
            </w:pPr>
            <w:r w:rsidRPr="009C5BBE">
              <w:rPr>
                <w:color w:val="000000"/>
                <w:kern w:val="24"/>
              </w:rPr>
              <w:t>Assessment of management of wilt complex in tomato by using Jivamrita and Bijamrita  is continuing  in 7 locations covering 3 villages (Rupapadar, Ghanatri, Gugurpang).</w:t>
            </w:r>
          </w:p>
          <w:p w:rsidR="00FE4DAF" w:rsidRPr="009C5BBE" w:rsidRDefault="00FE4DAF" w:rsidP="00AE3C6D">
            <w:pPr>
              <w:numPr>
                <w:ilvl w:val="0"/>
                <w:numId w:val="17"/>
              </w:numPr>
              <w:tabs>
                <w:tab w:val="clear" w:pos="720"/>
              </w:tabs>
              <w:spacing w:line="276" w:lineRule="auto"/>
              <w:ind w:left="251" w:hanging="180"/>
              <w:jc w:val="both"/>
              <w:rPr>
                <w:color w:val="000000"/>
                <w:kern w:val="24"/>
              </w:rPr>
            </w:pPr>
            <w:r w:rsidRPr="009C5BBE">
              <w:rPr>
                <w:color w:val="000000"/>
                <w:kern w:val="24"/>
              </w:rPr>
              <w:t xml:space="preserve">No. of trainings conducted (Disease pest management using broad spectrum botanicals) – 3 </w:t>
            </w:r>
          </w:p>
          <w:p w:rsidR="00FE4DAF" w:rsidRPr="009C5BBE" w:rsidRDefault="00FE4DAF" w:rsidP="00A148B6">
            <w:pPr>
              <w:spacing w:line="276" w:lineRule="auto"/>
              <w:ind w:left="720" w:hanging="469"/>
              <w:jc w:val="both"/>
              <w:rPr>
                <w:color w:val="000000"/>
                <w:kern w:val="24"/>
              </w:rPr>
            </w:pPr>
            <w:r w:rsidRPr="009C5BBE">
              <w:rPr>
                <w:color w:val="000000"/>
                <w:kern w:val="24"/>
              </w:rPr>
              <w:t>No. of Villages covered -5</w:t>
            </w:r>
          </w:p>
          <w:p w:rsidR="00FE4DAF" w:rsidRPr="009C5BBE" w:rsidRDefault="00FE4DAF" w:rsidP="00967DC1">
            <w:pPr>
              <w:spacing w:line="276" w:lineRule="auto"/>
              <w:ind w:left="720" w:hanging="469"/>
              <w:jc w:val="both"/>
            </w:pPr>
            <w:r w:rsidRPr="009C5BBE">
              <w:rPr>
                <w:color w:val="000000"/>
                <w:kern w:val="24"/>
              </w:rPr>
              <w:t>Nos. of farmers and farm women covered-82</w:t>
            </w:r>
          </w:p>
        </w:tc>
        <w:tc>
          <w:tcPr>
            <w:tcW w:w="472" w:type="pct"/>
          </w:tcPr>
          <w:p w:rsidR="00FE4DAF" w:rsidRPr="007E545E" w:rsidRDefault="00DF0E4B" w:rsidP="000003E1">
            <w:pPr>
              <w:jc w:val="both"/>
              <w:rPr>
                <w:sz w:val="20"/>
                <w:szCs w:val="20"/>
              </w:rPr>
            </w:pPr>
            <w:r>
              <w:rPr>
                <w:sz w:val="20"/>
                <w:szCs w:val="20"/>
              </w:rPr>
              <w:t>-</w:t>
            </w: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967DC1">
            <w:pPr>
              <w:spacing w:before="100" w:beforeAutospacing="1" w:after="100" w:afterAutospacing="1" w:line="276" w:lineRule="auto"/>
              <w:jc w:val="both"/>
              <w:rPr>
                <w:color w:val="000000"/>
                <w:kern w:val="24"/>
              </w:rPr>
            </w:pPr>
            <w:r w:rsidRPr="009C5BBE">
              <w:rPr>
                <w:color w:val="000000"/>
                <w:kern w:val="24"/>
              </w:rPr>
              <w:t xml:space="preserve">Training on management of backyard poultry should be imparted in convergence mode with line department to farmers and farm women, CIGs and SHGs for better output. </w:t>
            </w:r>
          </w:p>
          <w:p w:rsidR="00FE4DAF" w:rsidRPr="009C5BBE" w:rsidRDefault="00FE4DAF" w:rsidP="00967DC1">
            <w:pPr>
              <w:spacing w:line="276" w:lineRule="auto"/>
              <w:jc w:val="both"/>
            </w:pPr>
          </w:p>
        </w:tc>
        <w:tc>
          <w:tcPr>
            <w:tcW w:w="2633" w:type="pct"/>
          </w:tcPr>
          <w:p w:rsidR="00FE4DAF" w:rsidRPr="009C5BBE" w:rsidRDefault="00FE4DAF" w:rsidP="00AE3C6D">
            <w:pPr>
              <w:numPr>
                <w:ilvl w:val="0"/>
                <w:numId w:val="18"/>
              </w:numPr>
              <w:tabs>
                <w:tab w:val="clear" w:pos="720"/>
              </w:tabs>
              <w:spacing w:before="100" w:beforeAutospacing="1" w:after="100" w:afterAutospacing="1" w:line="276" w:lineRule="auto"/>
              <w:ind w:left="251" w:hanging="180"/>
              <w:jc w:val="both"/>
              <w:rPr>
                <w:color w:val="000000"/>
                <w:kern w:val="24"/>
              </w:rPr>
            </w:pPr>
            <w:r w:rsidRPr="009C5BBE">
              <w:rPr>
                <w:color w:val="000000"/>
                <w:kern w:val="24"/>
              </w:rPr>
              <w:t xml:space="preserve">In addition to demonstration on backyard poultry of different dual purpose breed (Vanaraj, Kadaknath, Vezaguda, RIR), training on feed management housing management and disease management </w:t>
            </w:r>
            <w:r w:rsidRPr="009C5BBE">
              <w:rPr>
                <w:color w:val="000000"/>
                <w:kern w:val="24"/>
                <w:lang w:val="en-IN"/>
              </w:rPr>
              <w:t xml:space="preserve">has been conducted in convergence with district department. </w:t>
            </w:r>
          </w:p>
          <w:p w:rsidR="00FE4DAF" w:rsidRPr="009C5BBE" w:rsidRDefault="00FE4DAF" w:rsidP="00AE3C6D">
            <w:pPr>
              <w:numPr>
                <w:ilvl w:val="0"/>
                <w:numId w:val="18"/>
              </w:numPr>
              <w:tabs>
                <w:tab w:val="clear" w:pos="720"/>
              </w:tabs>
              <w:spacing w:before="100" w:beforeAutospacing="1" w:after="100" w:afterAutospacing="1" w:line="276" w:lineRule="auto"/>
              <w:ind w:left="251" w:hanging="180"/>
              <w:jc w:val="both"/>
              <w:rPr>
                <w:color w:val="000000"/>
                <w:kern w:val="24"/>
              </w:rPr>
            </w:pPr>
            <w:r w:rsidRPr="009C5BBE">
              <w:rPr>
                <w:color w:val="000000"/>
                <w:kern w:val="24"/>
                <w:lang w:val="en-IN"/>
              </w:rPr>
              <w:t>Poultry demo unit with different breeds is maintained    at KVK campus for visiting farmers&amp; farmwomen.</w:t>
            </w:r>
          </w:p>
          <w:p w:rsidR="00FE4DAF" w:rsidRPr="009C5BBE" w:rsidRDefault="00FE4DAF" w:rsidP="00AE3C6D">
            <w:pPr>
              <w:numPr>
                <w:ilvl w:val="0"/>
                <w:numId w:val="18"/>
              </w:numPr>
              <w:tabs>
                <w:tab w:val="clear" w:pos="720"/>
              </w:tabs>
              <w:spacing w:before="100" w:beforeAutospacing="1" w:after="100" w:afterAutospacing="1" w:line="276" w:lineRule="auto"/>
              <w:ind w:left="251" w:hanging="180"/>
              <w:jc w:val="both"/>
              <w:rPr>
                <w:color w:val="000000"/>
                <w:kern w:val="24"/>
              </w:rPr>
            </w:pPr>
            <w:r w:rsidRPr="009C5BBE">
              <w:rPr>
                <w:color w:val="000000"/>
                <w:kern w:val="24"/>
                <w:lang w:val="en-IN"/>
              </w:rPr>
              <w:t>Awareness is created on Govt. schemesattached to poultry rearing for income enhancement of farmers, farm women and SHGs.</w:t>
            </w:r>
          </w:p>
          <w:p w:rsidR="00FE4DAF" w:rsidRPr="009C5BBE" w:rsidRDefault="00FE4DAF" w:rsidP="00AE3C6D">
            <w:pPr>
              <w:numPr>
                <w:ilvl w:val="0"/>
                <w:numId w:val="18"/>
              </w:numPr>
              <w:tabs>
                <w:tab w:val="clear" w:pos="720"/>
              </w:tabs>
              <w:ind w:left="251" w:hanging="180"/>
              <w:jc w:val="both"/>
              <w:rPr>
                <w:color w:val="000000"/>
                <w:kern w:val="24"/>
              </w:rPr>
            </w:pPr>
            <w:r w:rsidRPr="009C5BBE">
              <w:rPr>
                <w:color w:val="000000"/>
                <w:kern w:val="24"/>
                <w:lang w:val="en-IN"/>
              </w:rPr>
              <w:t xml:space="preserve"> Poultry rearing as income generating activities for SHGs  &amp;</w:t>
            </w:r>
            <w:r w:rsidRPr="009C5BBE">
              <w:rPr>
                <w:color w:val="000000"/>
                <w:kern w:val="24"/>
              </w:rPr>
              <w:t>No of trainings conducted- 2</w:t>
            </w:r>
          </w:p>
          <w:p w:rsidR="00FE4DAF" w:rsidRPr="009C5BBE" w:rsidRDefault="00FE4DAF" w:rsidP="00A148B6">
            <w:pPr>
              <w:ind w:left="360" w:hanging="109"/>
              <w:rPr>
                <w:color w:val="000000"/>
                <w:kern w:val="24"/>
              </w:rPr>
            </w:pPr>
            <w:r w:rsidRPr="009C5BBE">
              <w:rPr>
                <w:color w:val="000000"/>
                <w:kern w:val="24"/>
              </w:rPr>
              <w:t>No. of villages covered- 17</w:t>
            </w:r>
          </w:p>
          <w:p w:rsidR="00FE4DAF" w:rsidRPr="009C5BBE" w:rsidRDefault="00FE4DAF" w:rsidP="00A148B6">
            <w:pPr>
              <w:spacing w:line="276" w:lineRule="auto"/>
              <w:ind w:left="360" w:hanging="109"/>
              <w:jc w:val="both"/>
            </w:pPr>
            <w:r w:rsidRPr="009C5BBE">
              <w:rPr>
                <w:color w:val="000000"/>
                <w:kern w:val="24"/>
              </w:rPr>
              <w:t xml:space="preserve">No. of farmers and farm women covered- 163  </w:t>
            </w:r>
          </w:p>
        </w:tc>
        <w:tc>
          <w:tcPr>
            <w:tcW w:w="472" w:type="pct"/>
          </w:tcPr>
          <w:p w:rsidR="00FE4DAF" w:rsidRPr="007E545E" w:rsidRDefault="00DF0E4B" w:rsidP="000003E1">
            <w:pPr>
              <w:jc w:val="both"/>
              <w:rPr>
                <w:sz w:val="20"/>
                <w:szCs w:val="20"/>
              </w:rPr>
            </w:pPr>
            <w:r>
              <w:rPr>
                <w:sz w:val="20"/>
                <w:szCs w:val="20"/>
              </w:rPr>
              <w:t>-</w:t>
            </w: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967DC1">
            <w:pPr>
              <w:spacing w:before="100" w:beforeAutospacing="1" w:after="100" w:afterAutospacing="1" w:line="276" w:lineRule="auto"/>
              <w:jc w:val="both"/>
              <w:rPr>
                <w:color w:val="000000"/>
                <w:kern w:val="24"/>
              </w:rPr>
            </w:pPr>
            <w:r w:rsidRPr="009C5BBE">
              <w:rPr>
                <w:color w:val="000000"/>
                <w:kern w:val="24"/>
              </w:rPr>
              <w:t xml:space="preserve">Demonstration on Crossandra cultivation should be taken up as an income generating activity for farmers, </w:t>
            </w:r>
            <w:r w:rsidRPr="009C5BBE">
              <w:rPr>
                <w:color w:val="000000"/>
                <w:kern w:val="24"/>
              </w:rPr>
              <w:lastRenderedPageBreak/>
              <w:t>farm women and SHGs</w:t>
            </w:r>
            <w:r w:rsidRPr="009C5BBE">
              <w:rPr>
                <w:b/>
                <w:bCs/>
                <w:color w:val="000000"/>
                <w:kern w:val="24"/>
              </w:rPr>
              <w:t xml:space="preserve">. </w:t>
            </w:r>
          </w:p>
          <w:p w:rsidR="00FE4DAF" w:rsidRPr="009C5BBE" w:rsidRDefault="00FE4DAF" w:rsidP="00967DC1">
            <w:pPr>
              <w:spacing w:line="276" w:lineRule="auto"/>
              <w:jc w:val="both"/>
            </w:pPr>
          </w:p>
        </w:tc>
        <w:tc>
          <w:tcPr>
            <w:tcW w:w="2633" w:type="pct"/>
          </w:tcPr>
          <w:p w:rsidR="00FE4DAF" w:rsidRPr="009C5BBE" w:rsidRDefault="00FE4DAF" w:rsidP="00AE3C6D">
            <w:pPr>
              <w:numPr>
                <w:ilvl w:val="0"/>
                <w:numId w:val="19"/>
              </w:numPr>
              <w:tabs>
                <w:tab w:val="clear" w:pos="720"/>
                <w:tab w:val="num" w:pos="251"/>
              </w:tabs>
              <w:spacing w:line="276" w:lineRule="auto"/>
              <w:ind w:left="251" w:hanging="180"/>
              <w:contextualSpacing/>
              <w:jc w:val="both"/>
            </w:pPr>
            <w:r w:rsidRPr="009C5BBE">
              <w:rPr>
                <w:color w:val="000000"/>
                <w:kern w:val="24"/>
              </w:rPr>
              <w:lastRenderedPageBreak/>
              <w:t xml:space="preserve">Awareness programme on cultivation of  </w:t>
            </w:r>
            <w:r w:rsidRPr="009C5BBE">
              <w:rPr>
                <w:rFonts w:eastAsia="+mn-ea"/>
                <w:color w:val="000000"/>
                <w:kern w:val="24"/>
              </w:rPr>
              <w:t xml:space="preserve">Crossandra as income generating activity for SHG &amp; farm women </w:t>
            </w:r>
            <w:r w:rsidRPr="009C5BBE">
              <w:rPr>
                <w:color w:val="000000"/>
                <w:kern w:val="24"/>
              </w:rPr>
              <w:t>arranged in different villages of Kuturu, Khadasi, Sinjamguda, Gunupur, Putasing, Pradhaniguda.</w:t>
            </w:r>
          </w:p>
          <w:p w:rsidR="00FE4DAF" w:rsidRPr="009C5BBE" w:rsidRDefault="00FE4DAF" w:rsidP="00AE3C6D">
            <w:pPr>
              <w:numPr>
                <w:ilvl w:val="0"/>
                <w:numId w:val="19"/>
              </w:numPr>
              <w:tabs>
                <w:tab w:val="clear" w:pos="720"/>
                <w:tab w:val="num" w:pos="251"/>
              </w:tabs>
              <w:spacing w:line="276" w:lineRule="auto"/>
              <w:ind w:left="251" w:hanging="180"/>
              <w:contextualSpacing/>
              <w:jc w:val="both"/>
            </w:pPr>
            <w:r w:rsidRPr="009C5BBE">
              <w:rPr>
                <w:color w:val="000000"/>
                <w:kern w:val="24"/>
              </w:rPr>
              <w:t xml:space="preserve">Training on scientific cultivation of </w:t>
            </w:r>
            <w:r w:rsidRPr="009C5BBE">
              <w:rPr>
                <w:rFonts w:eastAsia="+mn-ea"/>
                <w:color w:val="000000"/>
                <w:kern w:val="24"/>
              </w:rPr>
              <w:t xml:space="preserve">Crossandra with emphasis on it’ spost harvest handling </w:t>
            </w:r>
            <w:r w:rsidRPr="009C5BBE">
              <w:rPr>
                <w:color w:val="000000"/>
                <w:kern w:val="24"/>
              </w:rPr>
              <w:t xml:space="preserve">for higher profitis also arranged in Khadasi&amp; Srirampur </w:t>
            </w:r>
            <w:r w:rsidRPr="009C5BBE">
              <w:rPr>
                <w:color w:val="000000"/>
                <w:kern w:val="24"/>
              </w:rPr>
              <w:lastRenderedPageBreak/>
              <w:t xml:space="preserve">involving  farmers, farm women and SHG group . </w:t>
            </w:r>
          </w:p>
          <w:p w:rsidR="00FE4DAF" w:rsidRPr="009C5BBE" w:rsidRDefault="00FE4DAF" w:rsidP="00AE3C6D">
            <w:pPr>
              <w:numPr>
                <w:ilvl w:val="0"/>
                <w:numId w:val="19"/>
              </w:numPr>
              <w:tabs>
                <w:tab w:val="clear" w:pos="720"/>
                <w:tab w:val="num" w:pos="251"/>
              </w:tabs>
              <w:spacing w:line="276" w:lineRule="auto"/>
              <w:ind w:left="251" w:hanging="180"/>
              <w:contextualSpacing/>
              <w:jc w:val="both"/>
            </w:pPr>
            <w:r w:rsidRPr="009C5BBE">
              <w:rPr>
                <w:color w:val="000000"/>
                <w:kern w:val="24"/>
              </w:rPr>
              <w:t>Exposure of SHGs women to Crossandra field of Mr. B. Krishna of Gunupur and Mr. K. Siba Kumar  of village  Kuturu also has been conducted.</w:t>
            </w:r>
          </w:p>
          <w:p w:rsidR="00FE4DAF" w:rsidRPr="009C5BBE" w:rsidRDefault="00FE4DAF" w:rsidP="00A148B6">
            <w:pPr>
              <w:spacing w:line="276" w:lineRule="auto"/>
              <w:ind w:left="187" w:hanging="187"/>
              <w:jc w:val="both"/>
            </w:pPr>
            <w:r w:rsidRPr="009C5BBE">
              <w:rPr>
                <w:color w:val="000000"/>
                <w:kern w:val="24"/>
              </w:rPr>
              <w:t xml:space="preserve">    No. of trainings conducted- 3</w:t>
            </w:r>
          </w:p>
          <w:p w:rsidR="00FE4DAF" w:rsidRPr="009C5BBE" w:rsidRDefault="00FE4DAF" w:rsidP="00A148B6">
            <w:pPr>
              <w:spacing w:line="276" w:lineRule="auto"/>
              <w:ind w:left="187" w:hanging="187"/>
              <w:jc w:val="both"/>
            </w:pPr>
            <w:r w:rsidRPr="009C5BBE">
              <w:rPr>
                <w:color w:val="000000"/>
                <w:kern w:val="24"/>
              </w:rPr>
              <w:t xml:space="preserve">    SHGs covered-  4</w:t>
            </w:r>
          </w:p>
          <w:p w:rsidR="00FE4DAF" w:rsidRPr="009C5BBE" w:rsidRDefault="00FE4DAF" w:rsidP="00A148B6">
            <w:pPr>
              <w:spacing w:line="276" w:lineRule="auto"/>
              <w:ind w:left="187" w:hanging="187"/>
              <w:jc w:val="both"/>
            </w:pPr>
            <w:r w:rsidRPr="009C5BBE">
              <w:rPr>
                <w:color w:val="000000"/>
                <w:kern w:val="24"/>
              </w:rPr>
              <w:t xml:space="preserve">    No. of villages covered: 7</w:t>
            </w:r>
          </w:p>
        </w:tc>
        <w:tc>
          <w:tcPr>
            <w:tcW w:w="472" w:type="pct"/>
          </w:tcPr>
          <w:p w:rsidR="00FE4DAF" w:rsidRPr="007E545E" w:rsidRDefault="00DF0E4B" w:rsidP="000003E1">
            <w:pPr>
              <w:jc w:val="both"/>
              <w:rPr>
                <w:sz w:val="20"/>
                <w:szCs w:val="20"/>
              </w:rPr>
            </w:pPr>
            <w:r>
              <w:rPr>
                <w:sz w:val="20"/>
                <w:szCs w:val="20"/>
              </w:rPr>
              <w:lastRenderedPageBreak/>
              <w:t>-</w:t>
            </w: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967DC1">
            <w:pPr>
              <w:spacing w:before="100" w:beforeAutospacing="1" w:after="100" w:afterAutospacing="1" w:line="276" w:lineRule="auto"/>
              <w:jc w:val="both"/>
              <w:rPr>
                <w:color w:val="000000"/>
                <w:kern w:val="24"/>
              </w:rPr>
            </w:pPr>
            <w:r w:rsidRPr="009C5BBE">
              <w:rPr>
                <w:color w:val="000000"/>
                <w:kern w:val="24"/>
              </w:rPr>
              <w:t>KVK is suggested to go for diversification in thematic areas for its mandatory activities.</w:t>
            </w:r>
          </w:p>
          <w:p w:rsidR="00FE4DAF" w:rsidRPr="009C5BBE" w:rsidRDefault="00FE4DAF" w:rsidP="00967DC1">
            <w:pPr>
              <w:spacing w:line="276" w:lineRule="auto"/>
              <w:jc w:val="both"/>
            </w:pPr>
            <w:r w:rsidRPr="009C5BBE">
              <w:rPr>
                <w:color w:val="000000"/>
                <w:kern w:val="24"/>
              </w:rPr>
              <w:t>.</w:t>
            </w:r>
          </w:p>
        </w:tc>
        <w:tc>
          <w:tcPr>
            <w:tcW w:w="2633" w:type="pct"/>
          </w:tcPr>
          <w:p w:rsidR="00FE4DAF" w:rsidRPr="009C5BBE" w:rsidRDefault="00FE4DAF" w:rsidP="00AE3C6D">
            <w:pPr>
              <w:numPr>
                <w:ilvl w:val="0"/>
                <w:numId w:val="20"/>
              </w:numPr>
              <w:spacing w:line="276" w:lineRule="auto"/>
              <w:ind w:left="256" w:hanging="185"/>
              <w:contextualSpacing/>
              <w:jc w:val="both"/>
              <w:rPr>
                <w:color w:val="000000"/>
                <w:kern w:val="24"/>
              </w:rPr>
            </w:pPr>
            <w:r w:rsidRPr="009C5BBE">
              <w:rPr>
                <w:color w:val="000000"/>
                <w:kern w:val="24"/>
              </w:rPr>
              <w:t>Availability of 3 nos. of scientists i.e Plant Protection, Agril. Extension, Agril. Engineering has limited the coverage of diversified thematic areas  in OFT  FLD (fishery, livestock).</w:t>
            </w:r>
          </w:p>
          <w:p w:rsidR="00FE4DAF" w:rsidRPr="009C5BBE" w:rsidRDefault="00FE4DAF" w:rsidP="00AE3C6D">
            <w:pPr>
              <w:numPr>
                <w:ilvl w:val="0"/>
                <w:numId w:val="20"/>
              </w:numPr>
              <w:spacing w:line="276" w:lineRule="auto"/>
              <w:ind w:left="256" w:hanging="185"/>
              <w:contextualSpacing/>
              <w:jc w:val="both"/>
              <w:rPr>
                <w:color w:val="000000"/>
                <w:kern w:val="24"/>
              </w:rPr>
            </w:pPr>
            <w:r w:rsidRPr="009C5BBE">
              <w:rPr>
                <w:color w:val="000000"/>
                <w:kern w:val="24"/>
              </w:rPr>
              <w:t>However training has been conducted in multifarious theme in liasoning  with district departments and resources from ring partners.</w:t>
            </w:r>
          </w:p>
          <w:p w:rsidR="00FE4DAF" w:rsidRPr="009C5BBE" w:rsidRDefault="00FE4DAF" w:rsidP="00AE3C6D">
            <w:pPr>
              <w:numPr>
                <w:ilvl w:val="0"/>
                <w:numId w:val="20"/>
              </w:numPr>
              <w:spacing w:line="276" w:lineRule="auto"/>
              <w:ind w:left="256" w:hanging="185"/>
              <w:contextualSpacing/>
              <w:jc w:val="both"/>
            </w:pPr>
            <w:r w:rsidRPr="009C5BBE">
              <w:rPr>
                <w:color w:val="000000"/>
                <w:kern w:val="24"/>
              </w:rPr>
              <w:t>With posting of scientist from Livestock management, Fishery, Horticulture and Soil Science discipline KVK will be able to cover diversified field in agriculture and allied sector.</w:t>
            </w:r>
          </w:p>
        </w:tc>
        <w:tc>
          <w:tcPr>
            <w:tcW w:w="472" w:type="pct"/>
          </w:tcPr>
          <w:p w:rsidR="00FE4DAF" w:rsidRPr="007E545E" w:rsidRDefault="00DF0E4B" w:rsidP="000003E1">
            <w:pPr>
              <w:jc w:val="both"/>
              <w:rPr>
                <w:sz w:val="20"/>
                <w:szCs w:val="20"/>
              </w:rPr>
            </w:pPr>
            <w:r>
              <w:rPr>
                <w:sz w:val="20"/>
                <w:szCs w:val="20"/>
              </w:rPr>
              <w:t>-</w:t>
            </w: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967DC1">
            <w:pPr>
              <w:spacing w:before="100" w:beforeAutospacing="1" w:after="100" w:afterAutospacing="1" w:line="276" w:lineRule="auto"/>
              <w:jc w:val="both"/>
              <w:rPr>
                <w:color w:val="000000"/>
                <w:kern w:val="24"/>
              </w:rPr>
            </w:pPr>
            <w:r w:rsidRPr="009C5BBE">
              <w:rPr>
                <w:color w:val="000000"/>
                <w:kern w:val="24"/>
              </w:rPr>
              <w:t xml:space="preserve">For higher adoption of IFS unit by farming communities in district, exposure visit of farmers to model IFS units may be placed in action plan. </w:t>
            </w:r>
          </w:p>
          <w:p w:rsidR="00FE4DAF" w:rsidRPr="009C5BBE" w:rsidRDefault="00FE4DAF" w:rsidP="00967DC1">
            <w:pPr>
              <w:spacing w:line="276" w:lineRule="auto"/>
              <w:jc w:val="both"/>
            </w:pPr>
          </w:p>
        </w:tc>
        <w:tc>
          <w:tcPr>
            <w:tcW w:w="2633" w:type="pct"/>
          </w:tcPr>
          <w:p w:rsidR="00FE4DAF" w:rsidRPr="009C5BBE" w:rsidRDefault="00FE4DAF" w:rsidP="00AE3C6D">
            <w:pPr>
              <w:numPr>
                <w:ilvl w:val="0"/>
                <w:numId w:val="21"/>
              </w:numPr>
              <w:tabs>
                <w:tab w:val="clear" w:pos="720"/>
              </w:tabs>
              <w:spacing w:before="100" w:beforeAutospacing="1" w:after="100" w:afterAutospacing="1" w:line="276" w:lineRule="auto"/>
              <w:ind w:left="251" w:hanging="180"/>
              <w:jc w:val="both"/>
              <w:rPr>
                <w:color w:val="000000"/>
                <w:kern w:val="24"/>
              </w:rPr>
            </w:pPr>
            <w:r w:rsidRPr="009C5BBE">
              <w:rPr>
                <w:color w:val="000000"/>
                <w:kern w:val="24"/>
              </w:rPr>
              <w:t>IFS units has been maintained at farmers field with regular technological support, guidance and supervision of KVK scientists.</w:t>
            </w:r>
          </w:p>
          <w:p w:rsidR="00FE4DAF" w:rsidRPr="009C5BBE" w:rsidRDefault="00FE4DAF" w:rsidP="00AE3C6D">
            <w:pPr>
              <w:numPr>
                <w:ilvl w:val="0"/>
                <w:numId w:val="21"/>
              </w:numPr>
              <w:tabs>
                <w:tab w:val="clear" w:pos="720"/>
              </w:tabs>
              <w:spacing w:before="100" w:beforeAutospacing="1" w:after="100" w:afterAutospacing="1" w:line="276" w:lineRule="auto"/>
              <w:ind w:left="251" w:hanging="180"/>
              <w:jc w:val="both"/>
              <w:rPr>
                <w:color w:val="000000"/>
                <w:kern w:val="24"/>
              </w:rPr>
            </w:pPr>
            <w:r w:rsidRPr="009C5BBE">
              <w:rPr>
                <w:color w:val="000000"/>
                <w:kern w:val="24"/>
              </w:rPr>
              <w:t xml:space="preserve">In addition to it training programme on scientific management of IFS and a number of awareness  programme also been conducted covering different blocks to increase knowledge of the farmers&amp; farm women and motivate them for adoption of IFS units in higher scale. </w:t>
            </w:r>
          </w:p>
          <w:p w:rsidR="00FE4DAF" w:rsidRPr="009C5BBE" w:rsidRDefault="00FE4DAF" w:rsidP="00AE3C6D">
            <w:pPr>
              <w:numPr>
                <w:ilvl w:val="0"/>
                <w:numId w:val="21"/>
              </w:numPr>
              <w:tabs>
                <w:tab w:val="clear" w:pos="720"/>
              </w:tabs>
              <w:spacing w:before="100" w:beforeAutospacing="1" w:line="276" w:lineRule="auto"/>
              <w:ind w:left="251" w:hanging="180"/>
              <w:jc w:val="both"/>
              <w:rPr>
                <w:color w:val="000000"/>
                <w:kern w:val="24"/>
              </w:rPr>
            </w:pPr>
            <w:r w:rsidRPr="009C5BBE">
              <w:rPr>
                <w:color w:val="000000"/>
                <w:kern w:val="24"/>
              </w:rPr>
              <w:t>Exposure visit of 25 nos. of farmer is also been organized to model IFS units at Ramanaguda and Gunupur.</w:t>
            </w:r>
          </w:p>
          <w:p w:rsidR="00FE4DAF" w:rsidRPr="009C5BBE" w:rsidRDefault="00FE4DAF" w:rsidP="00A148B6">
            <w:pPr>
              <w:spacing w:line="276" w:lineRule="auto"/>
              <w:jc w:val="both"/>
              <w:rPr>
                <w:color w:val="000000"/>
                <w:kern w:val="24"/>
              </w:rPr>
            </w:pPr>
            <w:r w:rsidRPr="009C5BBE">
              <w:rPr>
                <w:color w:val="000000"/>
                <w:kern w:val="24"/>
              </w:rPr>
              <w:t xml:space="preserve">     No. of trainings conducted- 8</w:t>
            </w:r>
          </w:p>
          <w:p w:rsidR="00FE4DAF" w:rsidRPr="009C5BBE" w:rsidRDefault="00FE4DAF" w:rsidP="00A148B6">
            <w:pPr>
              <w:spacing w:line="276" w:lineRule="auto"/>
              <w:jc w:val="both"/>
              <w:rPr>
                <w:color w:val="000000"/>
                <w:kern w:val="24"/>
              </w:rPr>
            </w:pPr>
            <w:r w:rsidRPr="009C5BBE">
              <w:rPr>
                <w:color w:val="000000"/>
                <w:kern w:val="24"/>
              </w:rPr>
              <w:t xml:space="preserve">     Farmers  and farm women covered- 224</w:t>
            </w:r>
          </w:p>
          <w:p w:rsidR="00FE4DAF" w:rsidRPr="009C5BBE" w:rsidRDefault="00FE4DAF" w:rsidP="00A148B6">
            <w:pPr>
              <w:spacing w:line="276" w:lineRule="auto"/>
              <w:ind w:left="251"/>
              <w:jc w:val="both"/>
              <w:rPr>
                <w:color w:val="000000"/>
                <w:kern w:val="24"/>
              </w:rPr>
            </w:pPr>
            <w:r w:rsidRPr="009C5BBE">
              <w:rPr>
                <w:color w:val="000000"/>
                <w:kern w:val="24"/>
              </w:rPr>
              <w:t xml:space="preserve">No. of villages covered- 8 </w:t>
            </w:r>
          </w:p>
          <w:p w:rsidR="00FE4DAF" w:rsidRPr="009C5BBE" w:rsidRDefault="00FE4DAF" w:rsidP="00A148B6">
            <w:pPr>
              <w:spacing w:line="276" w:lineRule="auto"/>
              <w:ind w:left="251"/>
              <w:jc w:val="both"/>
            </w:pPr>
            <w:r w:rsidRPr="009C5BBE">
              <w:rPr>
                <w:color w:val="000000"/>
                <w:kern w:val="24"/>
              </w:rPr>
              <w:t xml:space="preserve">(Srirampur, Tikarpada, </w:t>
            </w:r>
            <w:r w:rsidR="003B5ECC">
              <w:rPr>
                <w:color w:val="000000"/>
                <w:kern w:val="24"/>
              </w:rPr>
              <w:t>Kuturu, Rupapadar, Pradhaniguda, Khilapa</w:t>
            </w:r>
            <w:r w:rsidRPr="009C5BBE">
              <w:rPr>
                <w:color w:val="000000"/>
                <w:kern w:val="24"/>
              </w:rPr>
              <w:t>dar, Omding and Laxmipur, Gumuda).</w:t>
            </w:r>
          </w:p>
        </w:tc>
        <w:tc>
          <w:tcPr>
            <w:tcW w:w="472" w:type="pct"/>
          </w:tcPr>
          <w:p w:rsidR="00FE4DAF" w:rsidRPr="007E545E" w:rsidRDefault="00DF0E4B" w:rsidP="000003E1">
            <w:pPr>
              <w:jc w:val="both"/>
              <w:rPr>
                <w:sz w:val="20"/>
                <w:szCs w:val="20"/>
              </w:rPr>
            </w:pPr>
            <w:r>
              <w:rPr>
                <w:sz w:val="20"/>
                <w:szCs w:val="20"/>
              </w:rPr>
              <w:t>-</w:t>
            </w: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967DC1">
            <w:pPr>
              <w:spacing w:before="100" w:beforeAutospacing="1" w:after="100" w:afterAutospacing="1" w:line="276" w:lineRule="auto"/>
              <w:jc w:val="both"/>
              <w:rPr>
                <w:color w:val="000000"/>
                <w:kern w:val="24"/>
              </w:rPr>
            </w:pPr>
            <w:r w:rsidRPr="009C5BBE">
              <w:rPr>
                <w:color w:val="000000"/>
                <w:kern w:val="24"/>
              </w:rPr>
              <w:t xml:space="preserve">Demonstration on </w:t>
            </w:r>
            <w:r w:rsidRPr="009C5BBE">
              <w:rPr>
                <w:color w:val="000000"/>
                <w:kern w:val="24"/>
              </w:rPr>
              <w:lastRenderedPageBreak/>
              <w:t>cultivation of Arka Samrat should be conducted for its higher yield.</w:t>
            </w:r>
          </w:p>
          <w:p w:rsidR="00FE4DAF" w:rsidRPr="009C5BBE" w:rsidRDefault="00FE4DAF" w:rsidP="00967DC1">
            <w:pPr>
              <w:spacing w:line="276" w:lineRule="auto"/>
              <w:jc w:val="both"/>
            </w:pPr>
          </w:p>
        </w:tc>
        <w:tc>
          <w:tcPr>
            <w:tcW w:w="2633" w:type="pct"/>
          </w:tcPr>
          <w:p w:rsidR="00FE4DAF" w:rsidRPr="009C5BBE" w:rsidRDefault="00FE4DAF" w:rsidP="00AE3C6D">
            <w:pPr>
              <w:numPr>
                <w:ilvl w:val="0"/>
                <w:numId w:val="22"/>
              </w:numPr>
              <w:tabs>
                <w:tab w:val="clear" w:pos="720"/>
              </w:tabs>
              <w:spacing w:before="100" w:beforeAutospacing="1" w:after="100" w:afterAutospacing="1" w:line="276" w:lineRule="auto"/>
              <w:ind w:left="247" w:hanging="176"/>
              <w:jc w:val="both"/>
              <w:rPr>
                <w:color w:val="000000"/>
                <w:kern w:val="24"/>
              </w:rPr>
            </w:pPr>
            <w:r w:rsidRPr="009C5BBE">
              <w:rPr>
                <w:color w:val="000000"/>
                <w:kern w:val="24"/>
              </w:rPr>
              <w:lastRenderedPageBreak/>
              <w:t xml:space="preserve">Demonstration on  </w:t>
            </w:r>
            <w:r w:rsidRPr="009C5BBE">
              <w:rPr>
                <w:color w:val="000000"/>
                <w:kern w:val="24"/>
                <w:lang w:val="en-IN"/>
              </w:rPr>
              <w:t>triple resistant tomato hybrid Arka Samrat</w:t>
            </w:r>
            <w:r w:rsidRPr="009C5BBE">
              <w:rPr>
                <w:color w:val="000000"/>
                <w:kern w:val="24"/>
              </w:rPr>
              <w:t xml:space="preserve">  conducted </w:t>
            </w:r>
            <w:r w:rsidRPr="009C5BBE">
              <w:rPr>
                <w:color w:val="000000"/>
                <w:kern w:val="24"/>
              </w:rPr>
              <w:lastRenderedPageBreak/>
              <w:t>at 4 location during Rabi,2022-23.</w:t>
            </w:r>
          </w:p>
          <w:p w:rsidR="00FE4DAF" w:rsidRPr="009C5BBE" w:rsidRDefault="00FE4DAF" w:rsidP="00AE3C6D">
            <w:pPr>
              <w:numPr>
                <w:ilvl w:val="0"/>
                <w:numId w:val="22"/>
              </w:numPr>
              <w:tabs>
                <w:tab w:val="clear" w:pos="720"/>
              </w:tabs>
              <w:spacing w:before="100" w:beforeAutospacing="1" w:after="100" w:afterAutospacing="1" w:line="276" w:lineRule="auto"/>
              <w:ind w:left="247" w:hanging="176"/>
              <w:jc w:val="both"/>
              <w:rPr>
                <w:color w:val="000000"/>
                <w:kern w:val="24"/>
              </w:rPr>
            </w:pPr>
            <w:r w:rsidRPr="009C5BBE">
              <w:rPr>
                <w:color w:val="000000"/>
                <w:kern w:val="24"/>
              </w:rPr>
              <w:t>Seedlings  of this variety has been supplied to farmers and farm women under TSP programme during kharif and Rabi, 2023-24.</w:t>
            </w:r>
          </w:p>
          <w:p w:rsidR="00FE4DAF" w:rsidRPr="009C5BBE" w:rsidRDefault="00FE4DAF" w:rsidP="00AE3C6D">
            <w:pPr>
              <w:numPr>
                <w:ilvl w:val="0"/>
                <w:numId w:val="22"/>
              </w:numPr>
              <w:tabs>
                <w:tab w:val="clear" w:pos="720"/>
              </w:tabs>
              <w:spacing w:before="100" w:beforeAutospacing="1" w:after="100" w:afterAutospacing="1" w:line="276" w:lineRule="auto"/>
              <w:ind w:left="247" w:hanging="176"/>
              <w:jc w:val="both"/>
              <w:rPr>
                <w:color w:val="000000"/>
                <w:kern w:val="24"/>
              </w:rPr>
            </w:pPr>
            <w:r w:rsidRPr="009C5BBE">
              <w:rPr>
                <w:color w:val="000000"/>
                <w:kern w:val="24"/>
              </w:rPr>
              <w:t>In convergence with IIWM, farmers and farm women of Khaira village has been technologically supported for cultivation of this variety.</w:t>
            </w:r>
          </w:p>
          <w:p w:rsidR="00FE4DAF" w:rsidRPr="009C5BBE" w:rsidRDefault="00FE4DAF" w:rsidP="00AE3C6D">
            <w:pPr>
              <w:numPr>
                <w:ilvl w:val="0"/>
                <w:numId w:val="22"/>
              </w:numPr>
              <w:tabs>
                <w:tab w:val="clear" w:pos="720"/>
              </w:tabs>
              <w:spacing w:line="276" w:lineRule="auto"/>
              <w:ind w:left="247" w:hanging="176"/>
              <w:jc w:val="both"/>
              <w:rPr>
                <w:color w:val="000000"/>
                <w:kern w:val="24"/>
              </w:rPr>
            </w:pPr>
            <w:r w:rsidRPr="009C5BBE">
              <w:rPr>
                <w:color w:val="000000"/>
                <w:kern w:val="24"/>
              </w:rPr>
              <w:t xml:space="preserve">However on demand of the farmers/ farm women, KVK will supply the seedlings of </w:t>
            </w:r>
            <w:r w:rsidRPr="009C5BBE">
              <w:rPr>
                <w:color w:val="000000"/>
                <w:kern w:val="24"/>
                <w:lang w:val="en-IN"/>
              </w:rPr>
              <w:t>triple resistant tomato hybrid Arka Samrat.</w:t>
            </w:r>
          </w:p>
          <w:p w:rsidR="00FE4DAF" w:rsidRPr="009C5BBE" w:rsidRDefault="00FE4DAF" w:rsidP="00A148B6">
            <w:pPr>
              <w:spacing w:line="276" w:lineRule="auto"/>
              <w:jc w:val="both"/>
              <w:rPr>
                <w:color w:val="000000"/>
                <w:kern w:val="24"/>
              </w:rPr>
            </w:pPr>
            <w:r w:rsidRPr="009C5BBE">
              <w:rPr>
                <w:color w:val="000000"/>
                <w:kern w:val="24"/>
              </w:rPr>
              <w:t xml:space="preserve">    No. of trainings conducted- 2</w:t>
            </w:r>
          </w:p>
          <w:p w:rsidR="00FE4DAF" w:rsidRPr="009C5BBE" w:rsidRDefault="00FE4DAF" w:rsidP="00A148B6">
            <w:pPr>
              <w:spacing w:line="276" w:lineRule="auto"/>
              <w:jc w:val="both"/>
              <w:rPr>
                <w:color w:val="000000"/>
                <w:kern w:val="24"/>
              </w:rPr>
            </w:pPr>
            <w:r w:rsidRPr="009C5BBE">
              <w:rPr>
                <w:color w:val="000000"/>
                <w:kern w:val="24"/>
              </w:rPr>
              <w:t xml:space="preserve">    Farmers  and farm women covered- 120</w:t>
            </w:r>
          </w:p>
          <w:p w:rsidR="00FE4DAF" w:rsidRPr="009C5BBE" w:rsidRDefault="00FE4DAF" w:rsidP="00A148B6">
            <w:pPr>
              <w:spacing w:line="276" w:lineRule="auto"/>
              <w:jc w:val="both"/>
            </w:pPr>
            <w:r w:rsidRPr="009C5BBE">
              <w:rPr>
                <w:color w:val="000000"/>
                <w:kern w:val="24"/>
              </w:rPr>
              <w:t xml:space="preserve">    No. of villages covered- 12</w:t>
            </w:r>
          </w:p>
        </w:tc>
        <w:tc>
          <w:tcPr>
            <w:tcW w:w="472" w:type="pct"/>
          </w:tcPr>
          <w:p w:rsidR="00FE4DAF" w:rsidRPr="007E545E" w:rsidRDefault="00FE4DAF" w:rsidP="000003E1">
            <w:pPr>
              <w:jc w:val="both"/>
              <w:rPr>
                <w:sz w:val="20"/>
                <w:szCs w:val="20"/>
              </w:rPr>
            </w:pP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967DC1">
            <w:pPr>
              <w:spacing w:before="100" w:beforeAutospacing="1" w:after="100" w:afterAutospacing="1" w:line="276" w:lineRule="auto"/>
              <w:jc w:val="both"/>
              <w:rPr>
                <w:color w:val="000000"/>
                <w:kern w:val="24"/>
              </w:rPr>
            </w:pPr>
            <w:r w:rsidRPr="009C5BBE">
              <w:rPr>
                <w:color w:val="000000"/>
                <w:kern w:val="24"/>
              </w:rPr>
              <w:t>Farmers, farm women, rural youth and SHGs should be trained on income generating activities suitable to local condition.</w:t>
            </w:r>
          </w:p>
          <w:p w:rsidR="00FE4DAF" w:rsidRPr="009C5BBE" w:rsidRDefault="00FE4DAF" w:rsidP="00967DC1">
            <w:pPr>
              <w:spacing w:line="276" w:lineRule="auto"/>
              <w:jc w:val="both"/>
            </w:pPr>
          </w:p>
        </w:tc>
        <w:tc>
          <w:tcPr>
            <w:tcW w:w="2633" w:type="pct"/>
          </w:tcPr>
          <w:p w:rsidR="00FE4DAF" w:rsidRPr="009C5BBE" w:rsidRDefault="00FE4DAF" w:rsidP="00AE3C6D">
            <w:pPr>
              <w:numPr>
                <w:ilvl w:val="0"/>
                <w:numId w:val="23"/>
              </w:numPr>
              <w:spacing w:line="276" w:lineRule="auto"/>
              <w:ind w:left="252" w:hanging="252"/>
              <w:contextualSpacing/>
              <w:jc w:val="both"/>
              <w:rPr>
                <w:color w:val="000000"/>
                <w:kern w:val="24"/>
              </w:rPr>
            </w:pPr>
            <w:r w:rsidRPr="009C5BBE">
              <w:rPr>
                <w:color w:val="000000"/>
                <w:kern w:val="24"/>
              </w:rPr>
              <w:t>Training on vermin compost preparation, honey bee rearing, mushroom cultivation, value addition of millet, floriculture, backyard poultry rearing has been taken up on regular basis under income generating activities.</w:t>
            </w:r>
          </w:p>
          <w:p w:rsidR="00FE4DAF" w:rsidRPr="009C5BBE" w:rsidRDefault="00FE4DAF" w:rsidP="00AE3C6D">
            <w:pPr>
              <w:numPr>
                <w:ilvl w:val="0"/>
                <w:numId w:val="23"/>
              </w:numPr>
              <w:spacing w:line="276" w:lineRule="auto"/>
              <w:ind w:left="252" w:hanging="252"/>
              <w:contextualSpacing/>
              <w:jc w:val="both"/>
              <w:rPr>
                <w:color w:val="000000"/>
                <w:kern w:val="24"/>
              </w:rPr>
            </w:pPr>
            <w:r w:rsidRPr="009C5BBE">
              <w:rPr>
                <w:color w:val="000000"/>
                <w:kern w:val="24"/>
              </w:rPr>
              <w:t>During 2024 a number of programme will be conducted on value addition on tamarind, cashew apple, pine apple, jack fruit etc.</w:t>
            </w:r>
          </w:p>
          <w:p w:rsidR="00FE4DAF" w:rsidRPr="009C5BBE" w:rsidRDefault="00FE4DAF" w:rsidP="00A148B6">
            <w:pPr>
              <w:spacing w:line="276" w:lineRule="auto"/>
              <w:contextualSpacing/>
              <w:jc w:val="both"/>
              <w:rPr>
                <w:color w:val="000000"/>
                <w:kern w:val="24"/>
              </w:rPr>
            </w:pPr>
            <w:r w:rsidRPr="009C5BBE">
              <w:rPr>
                <w:color w:val="000000"/>
                <w:kern w:val="24"/>
              </w:rPr>
              <w:t xml:space="preserve">     No. of trainings conducted- 16</w:t>
            </w:r>
          </w:p>
          <w:p w:rsidR="00FE4DAF" w:rsidRPr="009C5BBE" w:rsidRDefault="00FE4DAF" w:rsidP="00A148B6">
            <w:pPr>
              <w:spacing w:line="276" w:lineRule="auto"/>
              <w:contextualSpacing/>
              <w:jc w:val="both"/>
              <w:rPr>
                <w:color w:val="000000"/>
                <w:kern w:val="24"/>
              </w:rPr>
            </w:pPr>
            <w:r w:rsidRPr="009C5BBE">
              <w:rPr>
                <w:color w:val="000000"/>
                <w:kern w:val="24"/>
              </w:rPr>
              <w:t xml:space="preserve">     Farmers  and farm women covered-  750</w:t>
            </w:r>
          </w:p>
          <w:p w:rsidR="00FE4DAF" w:rsidRPr="009C5BBE" w:rsidRDefault="00FE4DAF" w:rsidP="00A148B6">
            <w:pPr>
              <w:spacing w:line="276" w:lineRule="auto"/>
              <w:contextualSpacing/>
              <w:jc w:val="both"/>
            </w:pPr>
            <w:r w:rsidRPr="009C5BBE">
              <w:rPr>
                <w:color w:val="000000"/>
                <w:kern w:val="24"/>
              </w:rPr>
              <w:t xml:space="preserve">     No. of villages covered- 23</w:t>
            </w:r>
          </w:p>
        </w:tc>
        <w:tc>
          <w:tcPr>
            <w:tcW w:w="472" w:type="pct"/>
          </w:tcPr>
          <w:p w:rsidR="00FE4DAF" w:rsidRPr="007E545E" w:rsidRDefault="00DF0E4B" w:rsidP="000003E1">
            <w:pPr>
              <w:jc w:val="both"/>
              <w:rPr>
                <w:sz w:val="20"/>
                <w:szCs w:val="20"/>
              </w:rPr>
            </w:pPr>
            <w:r>
              <w:rPr>
                <w:sz w:val="20"/>
                <w:szCs w:val="20"/>
              </w:rPr>
              <w:t>-</w:t>
            </w: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A148B6">
            <w:pPr>
              <w:spacing w:before="100" w:beforeAutospacing="1" w:after="100" w:afterAutospacing="1" w:line="276" w:lineRule="auto"/>
              <w:rPr>
                <w:color w:val="000000"/>
                <w:kern w:val="24"/>
              </w:rPr>
            </w:pPr>
            <w:r w:rsidRPr="009C5BBE">
              <w:rPr>
                <w:color w:val="000000"/>
                <w:kern w:val="24"/>
              </w:rPr>
              <w:t>More numbers of capacity building programme on mushroom cultivation and its post harvest management should be carried out.</w:t>
            </w:r>
          </w:p>
          <w:p w:rsidR="00FE4DAF" w:rsidRPr="009C5BBE" w:rsidRDefault="00FE4DAF" w:rsidP="00A148B6">
            <w:pPr>
              <w:spacing w:line="276" w:lineRule="auto"/>
              <w:jc w:val="both"/>
            </w:pPr>
          </w:p>
        </w:tc>
        <w:tc>
          <w:tcPr>
            <w:tcW w:w="2633" w:type="pct"/>
          </w:tcPr>
          <w:p w:rsidR="00FE4DAF" w:rsidRPr="009C5BBE" w:rsidRDefault="00FE4DAF" w:rsidP="00AE3C6D">
            <w:pPr>
              <w:numPr>
                <w:ilvl w:val="0"/>
                <w:numId w:val="24"/>
              </w:numPr>
              <w:spacing w:line="276" w:lineRule="auto"/>
              <w:ind w:left="259" w:hanging="180"/>
              <w:contextualSpacing/>
              <w:jc w:val="both"/>
              <w:rPr>
                <w:color w:val="000000"/>
                <w:kern w:val="24"/>
              </w:rPr>
            </w:pPr>
            <w:r w:rsidRPr="009C5BBE">
              <w:rPr>
                <w:color w:val="000000"/>
                <w:kern w:val="24"/>
              </w:rPr>
              <w:t>As per the approved action plan KVK is approaching to cover maximum blocks through cultivation of both paddy straw and oyster mushroom.</w:t>
            </w:r>
          </w:p>
          <w:p w:rsidR="00FE4DAF" w:rsidRPr="009C5BBE" w:rsidRDefault="00FE4DAF" w:rsidP="00AE3C6D">
            <w:pPr>
              <w:numPr>
                <w:ilvl w:val="0"/>
                <w:numId w:val="24"/>
              </w:numPr>
              <w:spacing w:line="276" w:lineRule="auto"/>
              <w:ind w:left="259" w:hanging="180"/>
              <w:contextualSpacing/>
              <w:jc w:val="both"/>
              <w:rPr>
                <w:color w:val="000000"/>
                <w:kern w:val="24"/>
              </w:rPr>
            </w:pPr>
            <w:r w:rsidRPr="009C5BBE">
              <w:rPr>
                <w:color w:val="000000"/>
                <w:kern w:val="24"/>
              </w:rPr>
              <w:t>It is the only institution in the district who is making availability of quality spawn throughout the year.</w:t>
            </w:r>
          </w:p>
          <w:p w:rsidR="00FE4DAF" w:rsidRPr="009C5BBE" w:rsidRDefault="00FE4DAF" w:rsidP="00AE3C6D">
            <w:pPr>
              <w:numPr>
                <w:ilvl w:val="0"/>
                <w:numId w:val="24"/>
              </w:numPr>
              <w:spacing w:line="276" w:lineRule="auto"/>
              <w:ind w:left="259" w:hanging="180"/>
              <w:contextualSpacing/>
              <w:jc w:val="both"/>
              <w:rPr>
                <w:color w:val="000000"/>
                <w:kern w:val="24"/>
              </w:rPr>
            </w:pPr>
            <w:r w:rsidRPr="009C5BBE">
              <w:rPr>
                <w:color w:val="000000"/>
                <w:kern w:val="24"/>
              </w:rPr>
              <w:t xml:space="preserve">During 2023-24, trainings on mushroom cultivation with emphasis on spawn production and post harvest management conducted in convergence with different institutions. </w:t>
            </w:r>
          </w:p>
          <w:p w:rsidR="00FE4DAF" w:rsidRPr="009C5BBE" w:rsidRDefault="00FE4DAF" w:rsidP="00AE3C6D">
            <w:pPr>
              <w:numPr>
                <w:ilvl w:val="0"/>
                <w:numId w:val="24"/>
              </w:numPr>
              <w:spacing w:line="276" w:lineRule="auto"/>
              <w:ind w:left="259" w:hanging="180"/>
              <w:contextualSpacing/>
              <w:jc w:val="both"/>
              <w:rPr>
                <w:color w:val="000000"/>
                <w:kern w:val="24"/>
              </w:rPr>
            </w:pPr>
            <w:r w:rsidRPr="009C5BBE">
              <w:rPr>
                <w:color w:val="000000"/>
                <w:kern w:val="24"/>
              </w:rPr>
              <w:t>This year with availability of RKVY funding skill training will be imparted enrolling beneficiaries</w:t>
            </w:r>
            <w:r w:rsidR="003B5ECC">
              <w:rPr>
                <w:color w:val="000000"/>
                <w:kern w:val="24"/>
              </w:rPr>
              <w:t xml:space="preserve"> </w:t>
            </w:r>
            <w:r w:rsidRPr="009C5BBE">
              <w:rPr>
                <w:color w:val="000000"/>
                <w:kern w:val="24"/>
              </w:rPr>
              <w:t>from 11 blocks.</w:t>
            </w:r>
          </w:p>
          <w:p w:rsidR="00FE4DAF" w:rsidRPr="009C5BBE" w:rsidRDefault="00FE4DAF" w:rsidP="00A148B6">
            <w:pPr>
              <w:spacing w:line="276" w:lineRule="auto"/>
              <w:ind w:left="79" w:firstLine="168"/>
              <w:contextualSpacing/>
              <w:jc w:val="both"/>
              <w:rPr>
                <w:color w:val="000000"/>
                <w:kern w:val="24"/>
              </w:rPr>
            </w:pPr>
            <w:r w:rsidRPr="009C5BBE">
              <w:rPr>
                <w:color w:val="000000"/>
                <w:kern w:val="24"/>
              </w:rPr>
              <w:t>No. of trainings conducted- 16</w:t>
            </w:r>
          </w:p>
          <w:p w:rsidR="00FE4DAF" w:rsidRPr="009C5BBE" w:rsidRDefault="00FE4DAF" w:rsidP="00A148B6">
            <w:pPr>
              <w:spacing w:line="276" w:lineRule="auto"/>
              <w:ind w:left="79" w:firstLine="168"/>
              <w:contextualSpacing/>
              <w:jc w:val="both"/>
              <w:rPr>
                <w:color w:val="000000"/>
                <w:kern w:val="24"/>
              </w:rPr>
            </w:pPr>
            <w:r w:rsidRPr="009C5BBE">
              <w:rPr>
                <w:color w:val="000000"/>
                <w:kern w:val="24"/>
              </w:rPr>
              <w:t>Farmers  and farm women covered-   2127</w:t>
            </w:r>
          </w:p>
          <w:p w:rsidR="00FE4DAF" w:rsidRPr="009C5BBE" w:rsidRDefault="00FE4DAF" w:rsidP="00A148B6">
            <w:pPr>
              <w:spacing w:line="276" w:lineRule="auto"/>
              <w:ind w:left="79" w:firstLine="168"/>
              <w:contextualSpacing/>
              <w:jc w:val="both"/>
            </w:pPr>
            <w:r w:rsidRPr="009C5BBE">
              <w:rPr>
                <w:color w:val="000000"/>
                <w:kern w:val="24"/>
              </w:rPr>
              <w:lastRenderedPageBreak/>
              <w:t>No. of villages covered- 54</w:t>
            </w:r>
          </w:p>
        </w:tc>
        <w:tc>
          <w:tcPr>
            <w:tcW w:w="472" w:type="pct"/>
          </w:tcPr>
          <w:p w:rsidR="00FE4DAF" w:rsidRPr="007E545E" w:rsidRDefault="00DF0E4B" w:rsidP="000003E1">
            <w:pPr>
              <w:jc w:val="both"/>
              <w:rPr>
                <w:sz w:val="20"/>
                <w:szCs w:val="20"/>
              </w:rPr>
            </w:pPr>
            <w:r>
              <w:rPr>
                <w:sz w:val="20"/>
                <w:szCs w:val="20"/>
              </w:rPr>
              <w:lastRenderedPageBreak/>
              <w:t>-</w:t>
            </w: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A148B6">
            <w:pPr>
              <w:spacing w:before="100" w:beforeAutospacing="1" w:after="100" w:afterAutospacing="1" w:line="276" w:lineRule="auto"/>
              <w:rPr>
                <w:color w:val="000000"/>
                <w:kern w:val="24"/>
              </w:rPr>
            </w:pPr>
            <w:r w:rsidRPr="009C5BBE">
              <w:rPr>
                <w:color w:val="000000"/>
                <w:kern w:val="24"/>
              </w:rPr>
              <w:t>Ongoing and upcoming events of KVK activities should be uploaded regularly.</w:t>
            </w:r>
          </w:p>
        </w:tc>
        <w:tc>
          <w:tcPr>
            <w:tcW w:w="2633" w:type="pct"/>
          </w:tcPr>
          <w:p w:rsidR="00FE4DAF" w:rsidRPr="009C5BBE" w:rsidRDefault="00FE4DAF" w:rsidP="00AE3C6D">
            <w:pPr>
              <w:numPr>
                <w:ilvl w:val="0"/>
                <w:numId w:val="25"/>
              </w:numPr>
              <w:tabs>
                <w:tab w:val="left" w:pos="7110"/>
              </w:tabs>
              <w:spacing w:line="276" w:lineRule="auto"/>
              <w:ind w:left="245" w:hanging="180"/>
              <w:contextualSpacing/>
              <w:jc w:val="both"/>
              <w:rPr>
                <w:color w:val="000000"/>
                <w:kern w:val="24"/>
              </w:rPr>
            </w:pPr>
            <w:r w:rsidRPr="009C5BBE">
              <w:rPr>
                <w:color w:val="000000"/>
                <w:kern w:val="24"/>
              </w:rPr>
              <w:t xml:space="preserve">Ongoing activities are being uploaded regularly in KVK website and ICAR portal. </w:t>
            </w:r>
          </w:p>
          <w:p w:rsidR="00FE4DAF" w:rsidRPr="009C5BBE" w:rsidRDefault="00FE4DAF" w:rsidP="00AE3C6D">
            <w:pPr>
              <w:numPr>
                <w:ilvl w:val="0"/>
                <w:numId w:val="25"/>
              </w:numPr>
              <w:tabs>
                <w:tab w:val="left" w:pos="7110"/>
              </w:tabs>
              <w:spacing w:line="276" w:lineRule="auto"/>
              <w:ind w:left="245" w:hanging="180"/>
              <w:contextualSpacing/>
              <w:jc w:val="both"/>
            </w:pPr>
            <w:r w:rsidRPr="009C5BBE">
              <w:rPr>
                <w:color w:val="000000"/>
                <w:kern w:val="24"/>
              </w:rPr>
              <w:t>Training calendar is also uploaded for prior information on upcoming training schedule. However care has been taken for uploading the upcoming event.</w:t>
            </w:r>
          </w:p>
        </w:tc>
        <w:tc>
          <w:tcPr>
            <w:tcW w:w="472" w:type="pct"/>
          </w:tcPr>
          <w:p w:rsidR="00FE4DAF" w:rsidRPr="007E545E" w:rsidRDefault="00DF0E4B" w:rsidP="000003E1">
            <w:pPr>
              <w:jc w:val="both"/>
              <w:rPr>
                <w:sz w:val="20"/>
                <w:szCs w:val="20"/>
              </w:rPr>
            </w:pPr>
            <w:r>
              <w:rPr>
                <w:sz w:val="20"/>
                <w:szCs w:val="20"/>
              </w:rPr>
              <w:t>-</w:t>
            </w:r>
          </w:p>
        </w:tc>
      </w:tr>
      <w:tr w:rsidR="00FE4DAF" w:rsidRPr="007E545E" w:rsidTr="00967DC1">
        <w:trPr>
          <w:jc w:val="center"/>
        </w:trPr>
        <w:tc>
          <w:tcPr>
            <w:tcW w:w="176" w:type="pct"/>
            <w:vMerge/>
          </w:tcPr>
          <w:p w:rsidR="00FE4DAF" w:rsidRPr="007E545E" w:rsidRDefault="00FE4DAF" w:rsidP="000003E1">
            <w:pPr>
              <w:jc w:val="both"/>
              <w:rPr>
                <w:sz w:val="20"/>
                <w:szCs w:val="20"/>
              </w:rPr>
            </w:pPr>
          </w:p>
        </w:tc>
        <w:tc>
          <w:tcPr>
            <w:tcW w:w="387" w:type="pct"/>
            <w:vMerge/>
          </w:tcPr>
          <w:p w:rsidR="00FE4DAF" w:rsidRPr="007E545E" w:rsidRDefault="00FE4DAF" w:rsidP="000003E1">
            <w:pPr>
              <w:jc w:val="both"/>
              <w:rPr>
                <w:sz w:val="20"/>
                <w:szCs w:val="20"/>
              </w:rPr>
            </w:pPr>
          </w:p>
        </w:tc>
        <w:tc>
          <w:tcPr>
            <w:tcW w:w="434" w:type="pct"/>
            <w:vMerge/>
          </w:tcPr>
          <w:p w:rsidR="00FE4DAF" w:rsidRPr="007E545E" w:rsidRDefault="00FE4DAF" w:rsidP="000003E1">
            <w:pPr>
              <w:jc w:val="both"/>
              <w:rPr>
                <w:sz w:val="20"/>
                <w:szCs w:val="20"/>
              </w:rPr>
            </w:pPr>
          </w:p>
        </w:tc>
        <w:tc>
          <w:tcPr>
            <w:tcW w:w="898" w:type="pct"/>
          </w:tcPr>
          <w:p w:rsidR="00FE4DAF" w:rsidRPr="009C5BBE" w:rsidRDefault="00FE4DAF" w:rsidP="00967DC1">
            <w:pPr>
              <w:spacing w:before="100" w:beforeAutospacing="1" w:after="100" w:afterAutospacing="1" w:line="276" w:lineRule="auto"/>
            </w:pPr>
            <w:r w:rsidRPr="009C5BBE">
              <w:rPr>
                <w:color w:val="000000"/>
                <w:kern w:val="24"/>
              </w:rPr>
              <w:t>Impact on successful technologies has to be documented and communicated to district for references.</w:t>
            </w:r>
          </w:p>
        </w:tc>
        <w:tc>
          <w:tcPr>
            <w:tcW w:w="2633" w:type="pct"/>
          </w:tcPr>
          <w:p w:rsidR="00FE4DAF" w:rsidRPr="009C5BBE" w:rsidRDefault="00FE4DAF" w:rsidP="00AE3C6D">
            <w:pPr>
              <w:numPr>
                <w:ilvl w:val="0"/>
                <w:numId w:val="26"/>
              </w:numPr>
              <w:spacing w:line="276" w:lineRule="auto"/>
              <w:ind w:left="241" w:hanging="176"/>
              <w:contextualSpacing/>
              <w:jc w:val="both"/>
              <w:rPr>
                <w:color w:val="000000"/>
                <w:kern w:val="24"/>
              </w:rPr>
            </w:pPr>
            <w:r w:rsidRPr="009C5BBE">
              <w:rPr>
                <w:color w:val="000000"/>
                <w:kern w:val="24"/>
              </w:rPr>
              <w:t xml:space="preserve">Documentation of success stories of farmers through KVK intervention is a regular mandatory activity.  Example of doubling farmers income (110 nos.) has been documented and communicated to  ICAR-ATARI, Kolkata. </w:t>
            </w:r>
          </w:p>
          <w:p w:rsidR="00FE4DAF" w:rsidRPr="009C5BBE" w:rsidRDefault="00FE4DAF" w:rsidP="00AE3C6D">
            <w:pPr>
              <w:numPr>
                <w:ilvl w:val="0"/>
                <w:numId w:val="26"/>
              </w:numPr>
              <w:spacing w:line="276" w:lineRule="auto"/>
              <w:ind w:left="241" w:hanging="176"/>
              <w:contextualSpacing/>
              <w:jc w:val="both"/>
            </w:pPr>
            <w:r w:rsidRPr="009C5BBE">
              <w:rPr>
                <w:color w:val="000000"/>
                <w:kern w:val="24"/>
              </w:rPr>
              <w:t xml:space="preserve">During SAC meeting we are also presenting some success in farmers’ field through adoption of scientific practices. </w:t>
            </w:r>
          </w:p>
        </w:tc>
        <w:tc>
          <w:tcPr>
            <w:tcW w:w="472" w:type="pct"/>
          </w:tcPr>
          <w:p w:rsidR="00FE4DAF" w:rsidRPr="007E545E" w:rsidRDefault="00DF0E4B" w:rsidP="000003E1">
            <w:pPr>
              <w:jc w:val="both"/>
              <w:rPr>
                <w:sz w:val="20"/>
                <w:szCs w:val="20"/>
              </w:rPr>
            </w:pPr>
            <w:r>
              <w:rPr>
                <w:sz w:val="20"/>
                <w:szCs w:val="20"/>
              </w:rPr>
              <w:t>-</w:t>
            </w:r>
          </w:p>
        </w:tc>
      </w:tr>
    </w:tbl>
    <w:p w:rsidR="004F1D2F" w:rsidRPr="007E545E" w:rsidRDefault="004F1D2F" w:rsidP="004F1D2F">
      <w:pPr>
        <w:jc w:val="both"/>
        <w:rPr>
          <w:bCs/>
          <w:i/>
        </w:rPr>
      </w:pPr>
      <w:r w:rsidRPr="007E545E">
        <w:rPr>
          <w:bCs/>
          <w:i/>
        </w:rPr>
        <w:t>* Salient recommendation of SAC in bullet form</w:t>
      </w:r>
    </w:p>
    <w:p w:rsidR="004F1D2F" w:rsidRPr="007E545E" w:rsidRDefault="004F1D2F" w:rsidP="004F1D2F">
      <w:pPr>
        <w:jc w:val="both"/>
        <w:rPr>
          <w:bCs/>
          <w:i/>
        </w:rPr>
      </w:pPr>
      <w:r w:rsidRPr="007E545E">
        <w:rPr>
          <w:bCs/>
          <w:i/>
        </w:rPr>
        <w:t>Attach a copy of SAC proceedings along with list of participants</w:t>
      </w:r>
    </w:p>
    <w:p w:rsidR="004F1D2F" w:rsidRPr="007E545E" w:rsidRDefault="004F1D2F" w:rsidP="004F1D2F">
      <w:pPr>
        <w:jc w:val="both"/>
        <w:rPr>
          <w:bCs/>
          <w:i/>
        </w:rPr>
      </w:pPr>
    </w:p>
    <w:p w:rsidR="00A148B6" w:rsidRPr="007E3C23" w:rsidRDefault="00A148B6" w:rsidP="00967DC1">
      <w:pPr>
        <w:spacing w:line="360" w:lineRule="auto"/>
        <w:jc w:val="center"/>
        <w:rPr>
          <w:b/>
        </w:rPr>
      </w:pPr>
      <w:r w:rsidRPr="007E3C23">
        <w:rPr>
          <w:b/>
        </w:rPr>
        <w:t>PROCEEDINGS OF THE</w:t>
      </w:r>
      <w:r>
        <w:rPr>
          <w:b/>
        </w:rPr>
        <w:t xml:space="preserve"> </w:t>
      </w:r>
      <w:r w:rsidRPr="007E3C23">
        <w:rPr>
          <w:b/>
        </w:rPr>
        <w:t>19</w:t>
      </w:r>
      <w:r w:rsidRPr="007E3C23">
        <w:rPr>
          <w:b/>
          <w:vertAlign w:val="superscript"/>
        </w:rPr>
        <w:t>th</w:t>
      </w:r>
      <w:r w:rsidR="00967DC1">
        <w:rPr>
          <w:b/>
          <w:vertAlign w:val="superscript"/>
        </w:rPr>
        <w:t xml:space="preserve"> </w:t>
      </w:r>
      <w:r w:rsidRPr="007E3C23">
        <w:rPr>
          <w:b/>
        </w:rPr>
        <w:t>SCIENTIFIC ADVISORY COMMITTEE MEETING OF</w:t>
      </w:r>
    </w:p>
    <w:p w:rsidR="00A148B6" w:rsidRPr="007E3C23" w:rsidRDefault="00A148B6" w:rsidP="00A148B6">
      <w:pPr>
        <w:spacing w:after="120" w:line="360" w:lineRule="auto"/>
        <w:jc w:val="center"/>
        <w:rPr>
          <w:b/>
        </w:rPr>
      </w:pPr>
      <w:r w:rsidRPr="007E3C23">
        <w:rPr>
          <w:b/>
        </w:rPr>
        <w:t>KRISHI VIGYAN KENDRA, RAYAGADA, GUNUPUR.</w:t>
      </w:r>
    </w:p>
    <w:p w:rsidR="00A148B6" w:rsidRPr="007E3C23" w:rsidRDefault="00A148B6" w:rsidP="00A148B6">
      <w:pPr>
        <w:spacing w:line="360" w:lineRule="auto"/>
        <w:ind w:firstLine="720"/>
        <w:jc w:val="both"/>
      </w:pPr>
      <w:r w:rsidRPr="007E3C23">
        <w:t>The 19</w:t>
      </w:r>
      <w:r w:rsidRPr="007E3C23">
        <w:rPr>
          <w:vertAlign w:val="superscript"/>
        </w:rPr>
        <w:t>th</w:t>
      </w:r>
      <w:r w:rsidRPr="007E3C23">
        <w:t xml:space="preserve">   Scientific Advisory Committee meeting of KVK, Rayagada was held at 11 AM on dt.16.02.2024 in offline-online mode at KVK instructional farm, Gunupur under the Chairmanship of Dean Extension Education Prof. Prasannajit Mishra, Directorate of Extension Education, O.U.A.T, Bhubaneswar &amp; Dr. P.K Mohanty, Deputy Director, DEE participated in the meeting as Co-Chairman. Dr. K. S. Das, Principal Scientist, ICAR- ATARI, Kolkata attended the meeting.</w:t>
      </w:r>
    </w:p>
    <w:p w:rsidR="00A148B6" w:rsidRPr="007E3C23" w:rsidRDefault="00A148B6" w:rsidP="00967DC1">
      <w:pPr>
        <w:spacing w:line="360" w:lineRule="auto"/>
        <w:ind w:firstLine="720"/>
        <w:jc w:val="both"/>
      </w:pPr>
      <w:r w:rsidRPr="007E3C23">
        <w:t>After an introductory remark on agro-scenario of the district, Chairman briefed participants about the importance of the meeting and participation of the members. Then he asked Sr. Scientist &amp; Head to start the proceedings as per the agenda.</w:t>
      </w:r>
    </w:p>
    <w:p w:rsidR="00A148B6" w:rsidRPr="007E3C23" w:rsidRDefault="00A148B6" w:rsidP="00A148B6">
      <w:pPr>
        <w:spacing w:line="360" w:lineRule="auto"/>
        <w:jc w:val="both"/>
      </w:pPr>
      <w:r w:rsidRPr="007E3C23">
        <w:rPr>
          <w:b/>
        </w:rPr>
        <w:t>Agenda – 1:</w:t>
      </w:r>
      <w:r w:rsidR="00967DC1">
        <w:rPr>
          <w:b/>
        </w:rPr>
        <w:t xml:space="preserve"> </w:t>
      </w:r>
      <w:r w:rsidRPr="007E3C23">
        <w:rPr>
          <w:b/>
        </w:rPr>
        <w:t>Approval of the proceedings of last SAC meeting</w:t>
      </w:r>
      <w:r w:rsidRPr="007E3C23">
        <w:t xml:space="preserve">. </w:t>
      </w:r>
    </w:p>
    <w:p w:rsidR="00A148B6" w:rsidRPr="007E3C23" w:rsidRDefault="00A148B6" w:rsidP="00A148B6">
      <w:pPr>
        <w:spacing w:line="360" w:lineRule="auto"/>
        <w:ind w:left="84" w:firstLine="14"/>
        <w:jc w:val="both"/>
      </w:pPr>
      <w:r w:rsidRPr="007E3C23">
        <w:t xml:space="preserve">The Senior Scientist &amp; Head stated that the proceedings of last SAC meeting were circulated to all the members.  He also presented the proceedings in brief. The Chairman taking the consent of the house approved the proceedings. </w:t>
      </w:r>
    </w:p>
    <w:p w:rsidR="00DF0E4B" w:rsidRDefault="00DF0E4B" w:rsidP="00A148B6">
      <w:pPr>
        <w:spacing w:line="360" w:lineRule="auto"/>
        <w:jc w:val="both"/>
        <w:rPr>
          <w:b/>
        </w:rPr>
      </w:pPr>
    </w:p>
    <w:p w:rsidR="00DF0E4B" w:rsidRDefault="00DF0E4B" w:rsidP="00A148B6">
      <w:pPr>
        <w:spacing w:line="360" w:lineRule="auto"/>
        <w:jc w:val="both"/>
        <w:rPr>
          <w:b/>
        </w:rPr>
      </w:pPr>
    </w:p>
    <w:p w:rsidR="00A148B6" w:rsidRPr="007E3C23" w:rsidRDefault="00A148B6" w:rsidP="00A148B6">
      <w:pPr>
        <w:spacing w:line="360" w:lineRule="auto"/>
        <w:jc w:val="both"/>
      </w:pPr>
      <w:r w:rsidRPr="007E3C23">
        <w:rPr>
          <w:b/>
        </w:rPr>
        <w:t>Action taken on the proceedings of the last</w:t>
      </w:r>
      <w:r>
        <w:rPr>
          <w:b/>
        </w:rPr>
        <w:t xml:space="preserve"> </w:t>
      </w:r>
      <w:r w:rsidRPr="007E3C23">
        <w:rPr>
          <w:b/>
        </w:rPr>
        <w:t>(18</w:t>
      </w:r>
      <w:r w:rsidRPr="007E3C23">
        <w:rPr>
          <w:b/>
          <w:vertAlign w:val="superscript"/>
        </w:rPr>
        <w:t>th</w:t>
      </w:r>
      <w:r w:rsidRPr="007E3C23">
        <w:rPr>
          <w:b/>
        </w:rPr>
        <w:t>) SAC meeting.</w:t>
      </w:r>
    </w:p>
    <w:p w:rsidR="00A148B6" w:rsidRPr="007E3C23" w:rsidRDefault="00A148B6" w:rsidP="00967DC1">
      <w:pPr>
        <w:spacing w:line="360" w:lineRule="auto"/>
        <w:ind w:firstLine="720"/>
        <w:jc w:val="both"/>
      </w:pPr>
      <w:r w:rsidRPr="007E3C23">
        <w:t xml:space="preserve">The Senior Scientist &amp; Head presented the actions taken by the KVK on the recommendation of the last SAC meeting as follows:- </w:t>
      </w:r>
    </w:p>
    <w:p w:rsidR="00A148B6" w:rsidRPr="007E3C23" w:rsidRDefault="00A148B6" w:rsidP="00A148B6">
      <w:pPr>
        <w:spacing w:line="360" w:lineRule="auto"/>
        <w:jc w:val="both"/>
        <w:rPr>
          <w:b/>
        </w:rPr>
      </w:pPr>
      <w:r w:rsidRPr="007E3C23">
        <w:rPr>
          <w:b/>
        </w:rPr>
        <w:t>Salient recommendations of last (18</w:t>
      </w:r>
      <w:r w:rsidRPr="007E3C23">
        <w:rPr>
          <w:b/>
          <w:vertAlign w:val="superscript"/>
        </w:rPr>
        <w:t>th</w:t>
      </w:r>
      <w:r w:rsidRPr="007E3C23">
        <w:rPr>
          <w:b/>
        </w:rPr>
        <w:t>) SAC and action taken.</w:t>
      </w:r>
    </w:p>
    <w:tbl>
      <w:tblPr>
        <w:tblStyle w:val="TableGrid1"/>
        <w:tblW w:w="14508" w:type="dxa"/>
        <w:tblLook w:val="04A0"/>
      </w:tblPr>
      <w:tblGrid>
        <w:gridCol w:w="734"/>
        <w:gridCol w:w="3652"/>
        <w:gridCol w:w="10122"/>
      </w:tblGrid>
      <w:tr w:rsidR="00A148B6" w:rsidRPr="007E3C23" w:rsidTr="00A148B6">
        <w:tc>
          <w:tcPr>
            <w:tcW w:w="734" w:type="dxa"/>
          </w:tcPr>
          <w:p w:rsidR="00A148B6" w:rsidRPr="007E3C23" w:rsidRDefault="00A148B6" w:rsidP="00A148B6">
            <w:pPr>
              <w:spacing w:line="276" w:lineRule="auto"/>
              <w:rPr>
                <w:b/>
                <w:bCs/>
                <w:lang w:bidi="ar-SA"/>
              </w:rPr>
            </w:pPr>
            <w:r w:rsidRPr="007E3C23">
              <w:rPr>
                <w:b/>
                <w:bCs/>
                <w:lang w:bidi="ar-SA"/>
              </w:rPr>
              <w:t>Sl. No.</w:t>
            </w:r>
          </w:p>
        </w:tc>
        <w:tc>
          <w:tcPr>
            <w:tcW w:w="3652" w:type="dxa"/>
          </w:tcPr>
          <w:p w:rsidR="00A148B6" w:rsidRPr="007E3C23" w:rsidRDefault="00A148B6" w:rsidP="00A148B6">
            <w:pPr>
              <w:spacing w:line="276" w:lineRule="auto"/>
              <w:jc w:val="center"/>
              <w:rPr>
                <w:b/>
                <w:bCs/>
                <w:lang w:bidi="ar-SA"/>
              </w:rPr>
            </w:pPr>
            <w:r w:rsidRPr="007E3C23">
              <w:rPr>
                <w:b/>
                <w:bCs/>
                <w:lang w:bidi="ar-SA"/>
              </w:rPr>
              <w:t>Recommendation of last year SAC meeting</w:t>
            </w:r>
          </w:p>
        </w:tc>
        <w:tc>
          <w:tcPr>
            <w:tcW w:w="10122" w:type="dxa"/>
          </w:tcPr>
          <w:p w:rsidR="00A148B6" w:rsidRPr="007E3C23" w:rsidRDefault="00A148B6" w:rsidP="00A148B6">
            <w:pPr>
              <w:spacing w:line="276" w:lineRule="auto"/>
              <w:jc w:val="center"/>
              <w:rPr>
                <w:b/>
                <w:bCs/>
                <w:lang w:bidi="ar-SA"/>
              </w:rPr>
            </w:pPr>
            <w:r w:rsidRPr="007E3C23">
              <w:rPr>
                <w:b/>
                <w:bCs/>
                <w:lang w:bidi="ar-SA"/>
              </w:rPr>
              <w:t>Action Taken</w:t>
            </w: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Organic management as well as ITK practices may be tested in addition to chemical one for FLDs and OFTs of Plant Protection discipline.</w:t>
            </w:r>
          </w:p>
          <w:p w:rsidR="00A148B6" w:rsidRPr="007E3C23" w:rsidRDefault="00A148B6" w:rsidP="00A148B6">
            <w:pPr>
              <w:spacing w:line="276" w:lineRule="auto"/>
              <w:jc w:val="both"/>
              <w:rPr>
                <w:lang w:bidi="ar-SA"/>
              </w:rPr>
            </w:pPr>
          </w:p>
        </w:tc>
        <w:tc>
          <w:tcPr>
            <w:tcW w:w="10122" w:type="dxa"/>
          </w:tcPr>
          <w:p w:rsidR="00A148B6" w:rsidRPr="007E3C23" w:rsidRDefault="00A148B6" w:rsidP="00AE3C6D">
            <w:pPr>
              <w:numPr>
                <w:ilvl w:val="0"/>
                <w:numId w:val="17"/>
              </w:numPr>
              <w:tabs>
                <w:tab w:val="clear" w:pos="720"/>
              </w:tabs>
              <w:spacing w:before="100" w:beforeAutospacing="1" w:after="100" w:afterAutospacing="1" w:line="276" w:lineRule="auto"/>
              <w:ind w:left="251" w:hanging="180"/>
              <w:jc w:val="both"/>
              <w:rPr>
                <w:color w:val="000000"/>
                <w:kern w:val="24"/>
                <w:lang w:bidi="ar-SA"/>
              </w:rPr>
            </w:pPr>
            <w:r w:rsidRPr="007E3C23">
              <w:rPr>
                <w:color w:val="000000"/>
                <w:kern w:val="24"/>
                <w:lang w:bidi="ar-SA"/>
              </w:rPr>
              <w:t>Brinjal plot with organic management</w:t>
            </w:r>
            <w:r>
              <w:rPr>
                <w:color w:val="000000"/>
                <w:kern w:val="24"/>
                <w:lang w:bidi="ar-SA"/>
              </w:rPr>
              <w:t xml:space="preserve"> </w:t>
            </w:r>
            <w:r w:rsidRPr="007E3C23">
              <w:rPr>
                <w:color w:val="000000"/>
                <w:kern w:val="24"/>
                <w:lang w:bidi="ar-SA"/>
              </w:rPr>
              <w:t xml:space="preserve">of  disease pest has been trialed in crop cafetaria at KVK campus. </w:t>
            </w:r>
          </w:p>
          <w:p w:rsidR="00A148B6" w:rsidRPr="007E3C23" w:rsidRDefault="00A148B6" w:rsidP="00AE3C6D">
            <w:pPr>
              <w:numPr>
                <w:ilvl w:val="0"/>
                <w:numId w:val="17"/>
              </w:numPr>
              <w:tabs>
                <w:tab w:val="clear" w:pos="720"/>
              </w:tabs>
              <w:spacing w:before="100" w:beforeAutospacing="1" w:after="100" w:afterAutospacing="1" w:line="276" w:lineRule="auto"/>
              <w:ind w:left="251" w:hanging="180"/>
              <w:jc w:val="both"/>
              <w:rPr>
                <w:color w:val="000000"/>
                <w:kern w:val="24"/>
                <w:lang w:bidi="ar-SA"/>
              </w:rPr>
            </w:pPr>
            <w:r w:rsidRPr="007E3C23">
              <w:rPr>
                <w:color w:val="000000"/>
                <w:kern w:val="24"/>
                <w:lang w:bidi="ar-SA"/>
              </w:rPr>
              <w:t>Assessment of management of wilt complex in tomato by using Jivamrita and Bijamrita  is continuing  in 7 locations covering 3 villages (Rupapadar, Ghanatri, Gugurpang).</w:t>
            </w:r>
          </w:p>
          <w:p w:rsidR="00A148B6" w:rsidRPr="007E3C23" w:rsidRDefault="00A148B6" w:rsidP="00AE3C6D">
            <w:pPr>
              <w:numPr>
                <w:ilvl w:val="0"/>
                <w:numId w:val="17"/>
              </w:numPr>
              <w:tabs>
                <w:tab w:val="clear" w:pos="720"/>
              </w:tabs>
              <w:spacing w:line="276" w:lineRule="auto"/>
              <w:ind w:left="251" w:hanging="180"/>
              <w:jc w:val="both"/>
              <w:rPr>
                <w:color w:val="000000"/>
                <w:kern w:val="24"/>
                <w:lang w:bidi="ar-SA"/>
              </w:rPr>
            </w:pPr>
            <w:r w:rsidRPr="007E3C23">
              <w:rPr>
                <w:color w:val="000000"/>
                <w:kern w:val="24"/>
                <w:lang w:bidi="ar-SA"/>
              </w:rPr>
              <w:t xml:space="preserve">No. of trainings conducted (Disease pest management using broad spectrum botanicals) – 3 </w:t>
            </w:r>
          </w:p>
          <w:p w:rsidR="00A148B6" w:rsidRPr="007E3C23" w:rsidRDefault="00A148B6" w:rsidP="00A148B6">
            <w:pPr>
              <w:spacing w:line="276" w:lineRule="auto"/>
              <w:ind w:left="720" w:hanging="469"/>
              <w:jc w:val="both"/>
              <w:rPr>
                <w:color w:val="000000"/>
                <w:kern w:val="24"/>
                <w:lang w:bidi="ar-SA"/>
              </w:rPr>
            </w:pPr>
            <w:r w:rsidRPr="007E3C23">
              <w:rPr>
                <w:color w:val="000000"/>
                <w:kern w:val="24"/>
                <w:lang w:bidi="ar-SA"/>
              </w:rPr>
              <w:t>No. of Villages covered -5</w:t>
            </w:r>
          </w:p>
          <w:p w:rsidR="00A148B6" w:rsidRPr="007E3C23" w:rsidRDefault="00A148B6" w:rsidP="00967DC1">
            <w:pPr>
              <w:spacing w:line="276" w:lineRule="auto"/>
              <w:ind w:left="720" w:hanging="469"/>
              <w:jc w:val="both"/>
              <w:rPr>
                <w:lang w:bidi="ar-SA"/>
              </w:rPr>
            </w:pPr>
            <w:r w:rsidRPr="007E3C23">
              <w:rPr>
                <w:color w:val="000000"/>
                <w:kern w:val="24"/>
                <w:lang w:bidi="ar-SA"/>
              </w:rPr>
              <w:t>Nos. of farmers and farm women covered-82</w:t>
            </w: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 xml:space="preserve">Training on management of backyard poultry should be imparted in convergence mode with line department to farmers and farm women, CIGs and SHGs for better output. </w:t>
            </w:r>
          </w:p>
          <w:p w:rsidR="00A148B6" w:rsidRPr="007E3C23" w:rsidRDefault="00A148B6" w:rsidP="00A148B6">
            <w:pPr>
              <w:spacing w:line="276" w:lineRule="auto"/>
              <w:jc w:val="both"/>
              <w:rPr>
                <w:lang w:bidi="ar-SA"/>
              </w:rPr>
            </w:pPr>
          </w:p>
        </w:tc>
        <w:tc>
          <w:tcPr>
            <w:tcW w:w="10122" w:type="dxa"/>
          </w:tcPr>
          <w:p w:rsidR="00A148B6" w:rsidRPr="007E3C23" w:rsidRDefault="00A148B6" w:rsidP="00AE3C6D">
            <w:pPr>
              <w:numPr>
                <w:ilvl w:val="0"/>
                <w:numId w:val="18"/>
              </w:numPr>
              <w:tabs>
                <w:tab w:val="clear" w:pos="720"/>
              </w:tabs>
              <w:spacing w:before="100" w:beforeAutospacing="1" w:after="100" w:afterAutospacing="1" w:line="276" w:lineRule="auto"/>
              <w:ind w:left="251" w:hanging="180"/>
              <w:jc w:val="both"/>
              <w:rPr>
                <w:color w:val="000000"/>
                <w:kern w:val="24"/>
                <w:lang w:bidi="ar-SA"/>
              </w:rPr>
            </w:pPr>
            <w:r w:rsidRPr="007E3C23">
              <w:rPr>
                <w:color w:val="000000"/>
                <w:kern w:val="24"/>
                <w:lang w:bidi="ar-SA"/>
              </w:rPr>
              <w:t xml:space="preserve">In addition to demonstration on backyard poultry of different dual purpose breed (Vanaraj, Kadaknath, Vezaguda, RIR), training on feed management housing management and disease management </w:t>
            </w:r>
            <w:r w:rsidRPr="007E3C23">
              <w:rPr>
                <w:color w:val="000000"/>
                <w:kern w:val="24"/>
                <w:lang w:val="en-IN" w:bidi="ar-SA"/>
              </w:rPr>
              <w:t xml:space="preserve">has been conducted in convergence with district department. </w:t>
            </w:r>
          </w:p>
          <w:p w:rsidR="00A148B6" w:rsidRPr="007E3C23" w:rsidRDefault="00A148B6" w:rsidP="00AE3C6D">
            <w:pPr>
              <w:numPr>
                <w:ilvl w:val="0"/>
                <w:numId w:val="18"/>
              </w:numPr>
              <w:tabs>
                <w:tab w:val="clear" w:pos="720"/>
              </w:tabs>
              <w:spacing w:before="100" w:beforeAutospacing="1" w:after="100" w:afterAutospacing="1" w:line="276" w:lineRule="auto"/>
              <w:ind w:left="251" w:hanging="180"/>
              <w:jc w:val="both"/>
              <w:rPr>
                <w:color w:val="000000"/>
                <w:kern w:val="24"/>
                <w:lang w:bidi="ar-SA"/>
              </w:rPr>
            </w:pPr>
            <w:r w:rsidRPr="007E3C23">
              <w:rPr>
                <w:color w:val="000000"/>
                <w:kern w:val="24"/>
                <w:lang w:val="en-IN" w:bidi="ar-SA"/>
              </w:rPr>
              <w:t>Poultry demo unit with different breeds is maintained    at KVK campus for visiting farmers&amp; farmwomen.</w:t>
            </w:r>
          </w:p>
          <w:p w:rsidR="00A148B6" w:rsidRPr="007E3C23" w:rsidRDefault="00A148B6" w:rsidP="00AE3C6D">
            <w:pPr>
              <w:numPr>
                <w:ilvl w:val="0"/>
                <w:numId w:val="18"/>
              </w:numPr>
              <w:tabs>
                <w:tab w:val="clear" w:pos="720"/>
              </w:tabs>
              <w:spacing w:before="100" w:beforeAutospacing="1" w:after="100" w:afterAutospacing="1" w:line="276" w:lineRule="auto"/>
              <w:ind w:left="251" w:hanging="180"/>
              <w:jc w:val="both"/>
              <w:rPr>
                <w:color w:val="000000"/>
                <w:kern w:val="24"/>
                <w:lang w:bidi="ar-SA"/>
              </w:rPr>
            </w:pPr>
            <w:r w:rsidRPr="007E3C23">
              <w:rPr>
                <w:color w:val="000000"/>
                <w:kern w:val="24"/>
                <w:lang w:val="en-IN" w:bidi="ar-SA"/>
              </w:rPr>
              <w:t>Awareness is created on Govt. schemes</w:t>
            </w:r>
            <w:r w:rsidR="003B5ECC">
              <w:rPr>
                <w:color w:val="000000"/>
                <w:kern w:val="24"/>
                <w:lang w:val="en-IN" w:bidi="ar-SA"/>
              </w:rPr>
              <w:t xml:space="preserve"> </w:t>
            </w:r>
            <w:r w:rsidRPr="007E3C23">
              <w:rPr>
                <w:color w:val="000000"/>
                <w:kern w:val="24"/>
                <w:lang w:val="en-IN" w:bidi="ar-SA"/>
              </w:rPr>
              <w:t>attached to poultry rearing for income enhancement of farmers, farm women and SHGs.</w:t>
            </w:r>
          </w:p>
          <w:p w:rsidR="00A148B6" w:rsidRPr="007E3C23" w:rsidRDefault="00A148B6" w:rsidP="00AE3C6D">
            <w:pPr>
              <w:numPr>
                <w:ilvl w:val="0"/>
                <w:numId w:val="18"/>
              </w:numPr>
              <w:tabs>
                <w:tab w:val="clear" w:pos="720"/>
              </w:tabs>
              <w:ind w:left="251" w:hanging="180"/>
              <w:jc w:val="both"/>
              <w:rPr>
                <w:color w:val="000000"/>
                <w:kern w:val="24"/>
                <w:lang w:bidi="ar-SA"/>
              </w:rPr>
            </w:pPr>
            <w:r w:rsidRPr="007E3C23">
              <w:rPr>
                <w:color w:val="000000"/>
                <w:kern w:val="24"/>
                <w:lang w:val="en-IN" w:bidi="ar-SA"/>
              </w:rPr>
              <w:t xml:space="preserve"> Poultry</w:t>
            </w:r>
            <w:r>
              <w:rPr>
                <w:color w:val="000000"/>
                <w:kern w:val="24"/>
                <w:lang w:val="en-IN" w:bidi="ar-SA"/>
              </w:rPr>
              <w:t xml:space="preserve"> </w:t>
            </w:r>
            <w:r w:rsidRPr="007E3C23">
              <w:rPr>
                <w:color w:val="000000"/>
                <w:kern w:val="24"/>
                <w:lang w:val="en-IN" w:bidi="ar-SA"/>
              </w:rPr>
              <w:t>rearing as income generating activities for SHGs  &amp;</w:t>
            </w:r>
            <w:r w:rsidRPr="007E3C23">
              <w:rPr>
                <w:color w:val="000000"/>
                <w:kern w:val="24"/>
                <w:lang w:bidi="ar-SA"/>
              </w:rPr>
              <w:t>No of trainings conducted- 2</w:t>
            </w:r>
          </w:p>
          <w:p w:rsidR="00A148B6" w:rsidRPr="007E3C23" w:rsidRDefault="00A148B6" w:rsidP="00A148B6">
            <w:pPr>
              <w:ind w:left="360" w:hanging="109"/>
              <w:rPr>
                <w:color w:val="000000"/>
                <w:kern w:val="24"/>
                <w:lang w:bidi="ar-SA"/>
              </w:rPr>
            </w:pPr>
            <w:r w:rsidRPr="007E3C23">
              <w:rPr>
                <w:color w:val="000000"/>
                <w:kern w:val="24"/>
                <w:lang w:bidi="ar-SA"/>
              </w:rPr>
              <w:t>No. of villages covered- 17</w:t>
            </w:r>
          </w:p>
          <w:p w:rsidR="00A148B6" w:rsidRPr="007E3C23" w:rsidRDefault="00A148B6" w:rsidP="00A148B6">
            <w:pPr>
              <w:spacing w:line="276" w:lineRule="auto"/>
              <w:ind w:left="360" w:hanging="109"/>
              <w:jc w:val="both"/>
              <w:rPr>
                <w:lang w:bidi="ar-SA"/>
              </w:rPr>
            </w:pPr>
            <w:r w:rsidRPr="007E3C23">
              <w:rPr>
                <w:color w:val="000000"/>
                <w:kern w:val="24"/>
                <w:lang w:bidi="ar-SA"/>
              </w:rPr>
              <w:t xml:space="preserve">No. of farmers and farm women covered- 163  </w:t>
            </w: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Demonstration on Crossandra cultivation should be taken up as an income generating activity for farmers, farm women and SHGs</w:t>
            </w:r>
            <w:r w:rsidRPr="007E3C23">
              <w:rPr>
                <w:b/>
                <w:bCs/>
                <w:color w:val="000000"/>
                <w:kern w:val="24"/>
                <w:lang w:bidi="ar-SA"/>
              </w:rPr>
              <w:t xml:space="preserve">. </w:t>
            </w:r>
          </w:p>
          <w:p w:rsidR="00A148B6" w:rsidRPr="007E3C23" w:rsidRDefault="00A148B6" w:rsidP="00A148B6">
            <w:pPr>
              <w:spacing w:line="276" w:lineRule="auto"/>
              <w:jc w:val="both"/>
              <w:rPr>
                <w:lang w:bidi="ar-SA"/>
              </w:rPr>
            </w:pPr>
          </w:p>
        </w:tc>
        <w:tc>
          <w:tcPr>
            <w:tcW w:w="10122" w:type="dxa"/>
          </w:tcPr>
          <w:p w:rsidR="00A148B6" w:rsidRPr="007E3C23" w:rsidRDefault="00A148B6" w:rsidP="00AE3C6D">
            <w:pPr>
              <w:numPr>
                <w:ilvl w:val="0"/>
                <w:numId w:val="19"/>
              </w:numPr>
              <w:tabs>
                <w:tab w:val="clear" w:pos="720"/>
                <w:tab w:val="num" w:pos="251"/>
              </w:tabs>
              <w:spacing w:line="276" w:lineRule="auto"/>
              <w:ind w:left="251" w:hanging="180"/>
              <w:contextualSpacing/>
              <w:jc w:val="both"/>
              <w:rPr>
                <w:lang w:bidi="ar-SA"/>
              </w:rPr>
            </w:pPr>
            <w:r w:rsidRPr="007E3C23">
              <w:rPr>
                <w:color w:val="000000"/>
                <w:kern w:val="24"/>
                <w:lang w:bidi="ar-SA"/>
              </w:rPr>
              <w:lastRenderedPageBreak/>
              <w:t xml:space="preserve">Awareness programme on cultivation of  </w:t>
            </w:r>
            <w:r w:rsidRPr="007E3C23">
              <w:rPr>
                <w:rFonts w:eastAsia="+mn-ea"/>
                <w:color w:val="000000"/>
                <w:kern w:val="24"/>
                <w:lang w:bidi="ar-SA"/>
              </w:rPr>
              <w:t xml:space="preserve">Crossandra as income generating activity for SHG &amp; farm women </w:t>
            </w:r>
            <w:r w:rsidRPr="007E3C23">
              <w:rPr>
                <w:color w:val="000000"/>
                <w:kern w:val="24"/>
                <w:lang w:bidi="ar-SA"/>
              </w:rPr>
              <w:t>arranged in different villages of Kuturu, Khadasi, Sinjamguda, Gunupur, Putasing, Pradhaniguda.</w:t>
            </w:r>
          </w:p>
          <w:p w:rsidR="00A148B6" w:rsidRPr="007E3C23" w:rsidRDefault="00A148B6" w:rsidP="00AE3C6D">
            <w:pPr>
              <w:numPr>
                <w:ilvl w:val="0"/>
                <w:numId w:val="19"/>
              </w:numPr>
              <w:tabs>
                <w:tab w:val="clear" w:pos="720"/>
                <w:tab w:val="num" w:pos="251"/>
              </w:tabs>
              <w:spacing w:line="276" w:lineRule="auto"/>
              <w:ind w:left="251" w:hanging="180"/>
              <w:contextualSpacing/>
              <w:jc w:val="both"/>
              <w:rPr>
                <w:lang w:bidi="ar-SA"/>
              </w:rPr>
            </w:pPr>
            <w:r w:rsidRPr="007E3C23">
              <w:rPr>
                <w:color w:val="000000"/>
                <w:kern w:val="24"/>
                <w:lang w:bidi="ar-SA"/>
              </w:rPr>
              <w:t xml:space="preserve">Training on scientific cultivation of </w:t>
            </w:r>
            <w:r w:rsidRPr="007E3C23">
              <w:rPr>
                <w:rFonts w:eastAsia="+mn-ea"/>
                <w:color w:val="000000"/>
                <w:kern w:val="24"/>
                <w:lang w:bidi="ar-SA"/>
              </w:rPr>
              <w:t>Crossandra with emphasis on it’spost harvest handling</w:t>
            </w:r>
            <w:r w:rsidRPr="007E3C23">
              <w:rPr>
                <w:color w:val="000000"/>
                <w:kern w:val="24"/>
                <w:lang w:bidi="ar-SA"/>
              </w:rPr>
              <w:t xml:space="preserve">for higher profitis also arranged in Khadasi&amp; Srirampur involving  farmers, farm women and SHG group . </w:t>
            </w:r>
          </w:p>
          <w:p w:rsidR="00A148B6" w:rsidRPr="007E3C23" w:rsidRDefault="00A148B6" w:rsidP="00AE3C6D">
            <w:pPr>
              <w:numPr>
                <w:ilvl w:val="0"/>
                <w:numId w:val="19"/>
              </w:numPr>
              <w:tabs>
                <w:tab w:val="clear" w:pos="720"/>
                <w:tab w:val="num" w:pos="251"/>
              </w:tabs>
              <w:spacing w:line="276" w:lineRule="auto"/>
              <w:ind w:left="251" w:hanging="180"/>
              <w:contextualSpacing/>
              <w:jc w:val="both"/>
              <w:rPr>
                <w:lang w:bidi="ar-SA"/>
              </w:rPr>
            </w:pPr>
            <w:r w:rsidRPr="007E3C23">
              <w:rPr>
                <w:color w:val="000000"/>
                <w:kern w:val="24"/>
                <w:lang w:bidi="ar-SA"/>
              </w:rPr>
              <w:lastRenderedPageBreak/>
              <w:t>Exposure of SHGs women to Crossandra field of Mr. B. Krishna of Gunupur and Mr. K. SibaKumar  of village  Kuturu also has been conducted.</w:t>
            </w:r>
          </w:p>
          <w:p w:rsidR="00A148B6" w:rsidRPr="007E3C23" w:rsidRDefault="00A148B6" w:rsidP="00A148B6">
            <w:pPr>
              <w:spacing w:line="276" w:lineRule="auto"/>
              <w:ind w:left="187" w:hanging="187"/>
              <w:jc w:val="both"/>
              <w:rPr>
                <w:lang w:bidi="ar-SA"/>
              </w:rPr>
            </w:pPr>
            <w:r w:rsidRPr="007E3C23">
              <w:rPr>
                <w:color w:val="000000"/>
                <w:kern w:val="24"/>
                <w:lang w:bidi="ar-SA"/>
              </w:rPr>
              <w:t xml:space="preserve">  </w:t>
            </w:r>
            <w:r>
              <w:rPr>
                <w:color w:val="000000"/>
                <w:kern w:val="24"/>
                <w:lang w:bidi="ar-SA"/>
              </w:rPr>
              <w:t xml:space="preserve">  </w:t>
            </w:r>
            <w:r w:rsidRPr="007E3C23">
              <w:rPr>
                <w:color w:val="000000"/>
                <w:kern w:val="24"/>
                <w:lang w:bidi="ar-SA"/>
              </w:rPr>
              <w:t>No. of trainings conducted- 3</w:t>
            </w:r>
          </w:p>
          <w:p w:rsidR="00A148B6" w:rsidRPr="007E3C23" w:rsidRDefault="00A148B6" w:rsidP="00A148B6">
            <w:pPr>
              <w:spacing w:line="276" w:lineRule="auto"/>
              <w:ind w:left="187" w:hanging="187"/>
              <w:jc w:val="both"/>
              <w:rPr>
                <w:lang w:bidi="ar-SA"/>
              </w:rPr>
            </w:pPr>
            <w:r w:rsidRPr="007E3C23">
              <w:rPr>
                <w:color w:val="000000"/>
                <w:kern w:val="24"/>
                <w:lang w:bidi="ar-SA"/>
              </w:rPr>
              <w:t xml:space="preserve">  </w:t>
            </w:r>
            <w:r>
              <w:rPr>
                <w:color w:val="000000"/>
                <w:kern w:val="24"/>
                <w:lang w:bidi="ar-SA"/>
              </w:rPr>
              <w:t xml:space="preserve">  </w:t>
            </w:r>
            <w:r w:rsidRPr="007E3C23">
              <w:rPr>
                <w:color w:val="000000"/>
                <w:kern w:val="24"/>
                <w:lang w:bidi="ar-SA"/>
              </w:rPr>
              <w:t>SHGs covered-  4</w:t>
            </w:r>
          </w:p>
          <w:p w:rsidR="00A148B6" w:rsidRPr="007E3C23" w:rsidRDefault="00A148B6" w:rsidP="00A148B6">
            <w:pPr>
              <w:spacing w:line="276" w:lineRule="auto"/>
              <w:ind w:left="187" w:hanging="187"/>
              <w:jc w:val="both"/>
              <w:rPr>
                <w:lang w:bidi="ar-SA"/>
              </w:rPr>
            </w:pPr>
            <w:r w:rsidRPr="007E3C23">
              <w:rPr>
                <w:color w:val="000000"/>
                <w:kern w:val="24"/>
                <w:lang w:bidi="ar-SA"/>
              </w:rPr>
              <w:t xml:space="preserve">  </w:t>
            </w:r>
            <w:r>
              <w:rPr>
                <w:color w:val="000000"/>
                <w:kern w:val="24"/>
                <w:lang w:bidi="ar-SA"/>
              </w:rPr>
              <w:t xml:space="preserve">  </w:t>
            </w:r>
            <w:r w:rsidRPr="007E3C23">
              <w:rPr>
                <w:color w:val="000000"/>
                <w:kern w:val="24"/>
                <w:lang w:bidi="ar-SA"/>
              </w:rPr>
              <w:t>No. of villages covered: 7</w:t>
            </w: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KVK is suggested to go for diversification in thematic areas for its mandatory activities.</w:t>
            </w:r>
          </w:p>
          <w:p w:rsidR="00A148B6" w:rsidRPr="007E3C23" w:rsidRDefault="00A148B6" w:rsidP="00A148B6">
            <w:pPr>
              <w:spacing w:line="276" w:lineRule="auto"/>
              <w:jc w:val="both"/>
              <w:rPr>
                <w:lang w:bidi="ar-SA"/>
              </w:rPr>
            </w:pPr>
            <w:r w:rsidRPr="007E3C23">
              <w:rPr>
                <w:color w:val="000000"/>
                <w:kern w:val="24"/>
                <w:lang w:bidi="ar-SA"/>
              </w:rPr>
              <w:t>.</w:t>
            </w:r>
          </w:p>
        </w:tc>
        <w:tc>
          <w:tcPr>
            <w:tcW w:w="10122" w:type="dxa"/>
          </w:tcPr>
          <w:p w:rsidR="00A148B6" w:rsidRPr="007E3C23" w:rsidRDefault="00A148B6" w:rsidP="00AE3C6D">
            <w:pPr>
              <w:numPr>
                <w:ilvl w:val="0"/>
                <w:numId w:val="20"/>
              </w:numPr>
              <w:spacing w:line="276" w:lineRule="auto"/>
              <w:ind w:left="256" w:hanging="185"/>
              <w:contextualSpacing/>
              <w:jc w:val="both"/>
              <w:rPr>
                <w:color w:val="000000"/>
                <w:kern w:val="24"/>
                <w:lang w:bidi="ar-SA"/>
              </w:rPr>
            </w:pPr>
            <w:r w:rsidRPr="007E3C23">
              <w:rPr>
                <w:color w:val="000000"/>
                <w:kern w:val="24"/>
                <w:lang w:bidi="ar-SA"/>
              </w:rPr>
              <w:t>Availability of 3 nos. of scientists i.e Plant Protection, Agril. Extension, Agril. Engineering has limited the coverage of diversified thematic areas  in OFT  FLD (fishery, livestock).</w:t>
            </w:r>
          </w:p>
          <w:p w:rsidR="00A148B6" w:rsidRDefault="00A148B6" w:rsidP="00AE3C6D">
            <w:pPr>
              <w:numPr>
                <w:ilvl w:val="0"/>
                <w:numId w:val="20"/>
              </w:numPr>
              <w:spacing w:line="276" w:lineRule="auto"/>
              <w:ind w:left="256" w:hanging="185"/>
              <w:contextualSpacing/>
              <w:jc w:val="both"/>
              <w:rPr>
                <w:color w:val="000000"/>
                <w:kern w:val="24"/>
                <w:lang w:bidi="ar-SA"/>
              </w:rPr>
            </w:pPr>
            <w:r w:rsidRPr="007E3C23">
              <w:rPr>
                <w:color w:val="000000"/>
                <w:kern w:val="24"/>
                <w:lang w:bidi="ar-SA"/>
              </w:rPr>
              <w:t>However training has been conducted in multifarious theme in liasoning  with district departments and resources from ring partners.</w:t>
            </w:r>
          </w:p>
          <w:p w:rsidR="00A148B6" w:rsidRPr="007E3C23" w:rsidRDefault="00A148B6" w:rsidP="00AE3C6D">
            <w:pPr>
              <w:numPr>
                <w:ilvl w:val="0"/>
                <w:numId w:val="20"/>
              </w:numPr>
              <w:spacing w:line="276" w:lineRule="auto"/>
              <w:ind w:left="256" w:hanging="185"/>
              <w:contextualSpacing/>
              <w:jc w:val="both"/>
              <w:rPr>
                <w:lang w:bidi="ar-SA"/>
              </w:rPr>
            </w:pPr>
            <w:r w:rsidRPr="007E3C23">
              <w:rPr>
                <w:color w:val="000000"/>
                <w:kern w:val="24"/>
                <w:lang w:bidi="ar-SA"/>
              </w:rPr>
              <w:t>With posting of scientist from Livestock management, Fishery, Horticulture and Soil Science discipline KVK will be able to cover diversified field in agriculture and allied sector.</w:t>
            </w: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 xml:space="preserve">For higher adoption of IFS unit by farming communities in district, exposure visit of farmers to model IFS units may be placed in action plan. </w:t>
            </w:r>
          </w:p>
          <w:p w:rsidR="00A148B6" w:rsidRPr="007E3C23" w:rsidRDefault="00A148B6" w:rsidP="00A148B6">
            <w:pPr>
              <w:spacing w:line="276" w:lineRule="auto"/>
              <w:jc w:val="both"/>
              <w:rPr>
                <w:lang w:bidi="ar-SA"/>
              </w:rPr>
            </w:pPr>
          </w:p>
        </w:tc>
        <w:tc>
          <w:tcPr>
            <w:tcW w:w="10122" w:type="dxa"/>
          </w:tcPr>
          <w:p w:rsidR="00A148B6" w:rsidRPr="007E3C23" w:rsidRDefault="00A148B6" w:rsidP="00AE3C6D">
            <w:pPr>
              <w:numPr>
                <w:ilvl w:val="0"/>
                <w:numId w:val="21"/>
              </w:numPr>
              <w:tabs>
                <w:tab w:val="clear" w:pos="720"/>
              </w:tabs>
              <w:spacing w:before="100" w:beforeAutospacing="1" w:after="100" w:afterAutospacing="1" w:line="276" w:lineRule="auto"/>
              <w:ind w:left="251" w:hanging="180"/>
              <w:jc w:val="both"/>
              <w:rPr>
                <w:color w:val="000000"/>
                <w:kern w:val="24"/>
                <w:lang w:bidi="ar-SA"/>
              </w:rPr>
            </w:pPr>
            <w:r w:rsidRPr="007E3C23">
              <w:rPr>
                <w:color w:val="000000"/>
                <w:kern w:val="24"/>
                <w:lang w:bidi="ar-SA"/>
              </w:rPr>
              <w:t>IFS units has been maintained at farmers field with regular technological support, guidance and supervision of KVK scientists.</w:t>
            </w:r>
          </w:p>
          <w:p w:rsidR="00A148B6" w:rsidRPr="007E3C23" w:rsidRDefault="00A148B6" w:rsidP="00AE3C6D">
            <w:pPr>
              <w:numPr>
                <w:ilvl w:val="0"/>
                <w:numId w:val="21"/>
              </w:numPr>
              <w:tabs>
                <w:tab w:val="clear" w:pos="720"/>
              </w:tabs>
              <w:spacing w:before="100" w:beforeAutospacing="1" w:after="100" w:afterAutospacing="1" w:line="276" w:lineRule="auto"/>
              <w:ind w:left="251" w:hanging="180"/>
              <w:jc w:val="both"/>
              <w:rPr>
                <w:color w:val="000000"/>
                <w:kern w:val="24"/>
                <w:lang w:bidi="ar-SA"/>
              </w:rPr>
            </w:pPr>
            <w:r w:rsidRPr="007E3C23">
              <w:rPr>
                <w:color w:val="000000"/>
                <w:kern w:val="24"/>
                <w:lang w:bidi="ar-SA"/>
              </w:rPr>
              <w:t xml:space="preserve">In addition to it training programme on scientific management of IFS and a number of awareness  programme also been conducted covering different blocks to increase knowledge of the farmers&amp; farm women and motivate them for adoption of IFS units in higher scale. </w:t>
            </w:r>
          </w:p>
          <w:p w:rsidR="00A148B6" w:rsidRPr="007E3C23" w:rsidRDefault="00A148B6" w:rsidP="00AE3C6D">
            <w:pPr>
              <w:numPr>
                <w:ilvl w:val="0"/>
                <w:numId w:val="21"/>
              </w:numPr>
              <w:tabs>
                <w:tab w:val="clear" w:pos="720"/>
              </w:tabs>
              <w:spacing w:before="100" w:beforeAutospacing="1" w:line="276" w:lineRule="auto"/>
              <w:ind w:left="251" w:hanging="180"/>
              <w:jc w:val="both"/>
              <w:rPr>
                <w:color w:val="000000"/>
                <w:kern w:val="24"/>
                <w:lang w:bidi="ar-SA"/>
              </w:rPr>
            </w:pPr>
            <w:r w:rsidRPr="007E3C23">
              <w:rPr>
                <w:color w:val="000000"/>
                <w:kern w:val="24"/>
                <w:lang w:bidi="ar-SA"/>
              </w:rPr>
              <w:t>Exposure visit of 25 nos. of farmer is also been organized to model IFS units at Ramanaguda and Gunupur.</w:t>
            </w:r>
          </w:p>
          <w:p w:rsidR="00A148B6" w:rsidRPr="007E3C23" w:rsidRDefault="00A148B6" w:rsidP="00A148B6">
            <w:pPr>
              <w:spacing w:line="276" w:lineRule="auto"/>
              <w:jc w:val="both"/>
              <w:rPr>
                <w:color w:val="000000"/>
                <w:kern w:val="24"/>
                <w:lang w:bidi="ar-SA"/>
              </w:rPr>
            </w:pPr>
            <w:r w:rsidRPr="007E3C23">
              <w:rPr>
                <w:color w:val="000000"/>
                <w:kern w:val="24"/>
                <w:lang w:bidi="ar-SA"/>
              </w:rPr>
              <w:t xml:space="preserve">     No. of trainings conducted- 8</w:t>
            </w:r>
          </w:p>
          <w:p w:rsidR="00A148B6" w:rsidRPr="007E3C23" w:rsidRDefault="00A148B6" w:rsidP="00A148B6">
            <w:pPr>
              <w:spacing w:line="276" w:lineRule="auto"/>
              <w:jc w:val="both"/>
              <w:rPr>
                <w:color w:val="000000"/>
                <w:kern w:val="24"/>
                <w:lang w:bidi="ar-SA"/>
              </w:rPr>
            </w:pPr>
            <w:r w:rsidRPr="007E3C23">
              <w:rPr>
                <w:color w:val="000000"/>
                <w:kern w:val="24"/>
                <w:lang w:bidi="ar-SA"/>
              </w:rPr>
              <w:t xml:space="preserve">     Farmers  and farm women covered- 224</w:t>
            </w:r>
          </w:p>
          <w:p w:rsidR="00A148B6" w:rsidRPr="007E3C23" w:rsidRDefault="00A148B6" w:rsidP="00A148B6">
            <w:pPr>
              <w:spacing w:line="276" w:lineRule="auto"/>
              <w:ind w:left="251"/>
              <w:jc w:val="both"/>
              <w:rPr>
                <w:color w:val="000000"/>
                <w:kern w:val="24"/>
                <w:lang w:bidi="ar-SA"/>
              </w:rPr>
            </w:pPr>
            <w:r w:rsidRPr="007E3C23">
              <w:rPr>
                <w:color w:val="000000"/>
                <w:kern w:val="24"/>
                <w:lang w:bidi="ar-SA"/>
              </w:rPr>
              <w:t xml:space="preserve">No. of villages covered- 8 </w:t>
            </w:r>
          </w:p>
          <w:p w:rsidR="00A148B6" w:rsidRPr="007E3C23" w:rsidRDefault="003B5ECC" w:rsidP="00A148B6">
            <w:pPr>
              <w:spacing w:line="276" w:lineRule="auto"/>
              <w:ind w:left="251"/>
              <w:jc w:val="both"/>
              <w:rPr>
                <w:lang w:bidi="ar-SA"/>
              </w:rPr>
            </w:pPr>
            <w:r>
              <w:rPr>
                <w:color w:val="000000"/>
                <w:kern w:val="24"/>
                <w:lang w:bidi="ar-SA"/>
              </w:rPr>
              <w:t>(Srirampur, Tikarpada, Ku</w:t>
            </w:r>
            <w:r w:rsidR="00A148B6" w:rsidRPr="007E3C23">
              <w:rPr>
                <w:color w:val="000000"/>
                <w:kern w:val="24"/>
                <w:lang w:bidi="ar-SA"/>
              </w:rPr>
              <w:t>tur</w:t>
            </w:r>
            <w:r>
              <w:rPr>
                <w:color w:val="000000"/>
                <w:kern w:val="24"/>
                <w:lang w:bidi="ar-SA"/>
              </w:rPr>
              <w:t>u, Rupapa</w:t>
            </w:r>
            <w:r w:rsidR="00A148B6" w:rsidRPr="007E3C23">
              <w:rPr>
                <w:color w:val="000000"/>
                <w:kern w:val="24"/>
                <w:lang w:bidi="ar-SA"/>
              </w:rPr>
              <w:t>dar</w:t>
            </w:r>
            <w:r>
              <w:rPr>
                <w:color w:val="000000"/>
                <w:kern w:val="24"/>
                <w:lang w:bidi="ar-SA"/>
              </w:rPr>
              <w:t>, Pradhaniguda, Khilapa</w:t>
            </w:r>
            <w:r w:rsidR="00A148B6" w:rsidRPr="007E3C23">
              <w:rPr>
                <w:color w:val="000000"/>
                <w:kern w:val="24"/>
                <w:lang w:bidi="ar-SA"/>
              </w:rPr>
              <w:t>dar, Omding and Laxmipur, Gumuda).</w:t>
            </w: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Demonstration on cultivation of Arka Samrat should be conducted for its higher yield.</w:t>
            </w:r>
          </w:p>
          <w:p w:rsidR="00A148B6" w:rsidRPr="007E3C23" w:rsidRDefault="00A148B6" w:rsidP="00A148B6">
            <w:pPr>
              <w:spacing w:line="276" w:lineRule="auto"/>
              <w:rPr>
                <w:lang w:bidi="ar-SA"/>
              </w:rPr>
            </w:pPr>
          </w:p>
        </w:tc>
        <w:tc>
          <w:tcPr>
            <w:tcW w:w="10122" w:type="dxa"/>
          </w:tcPr>
          <w:p w:rsidR="00A148B6" w:rsidRPr="007E3C23" w:rsidRDefault="00A148B6" w:rsidP="00AE3C6D">
            <w:pPr>
              <w:numPr>
                <w:ilvl w:val="0"/>
                <w:numId w:val="22"/>
              </w:numPr>
              <w:tabs>
                <w:tab w:val="clear" w:pos="720"/>
              </w:tabs>
              <w:spacing w:before="100" w:beforeAutospacing="1" w:after="100" w:afterAutospacing="1" w:line="276" w:lineRule="auto"/>
              <w:ind w:left="247" w:hanging="176"/>
              <w:jc w:val="both"/>
              <w:rPr>
                <w:color w:val="000000"/>
                <w:kern w:val="24"/>
                <w:lang w:bidi="ar-SA"/>
              </w:rPr>
            </w:pPr>
            <w:r w:rsidRPr="007E3C23">
              <w:rPr>
                <w:color w:val="000000"/>
                <w:kern w:val="24"/>
                <w:lang w:bidi="ar-SA"/>
              </w:rPr>
              <w:t xml:space="preserve">Demonstration on  </w:t>
            </w:r>
            <w:r w:rsidRPr="007E3C23">
              <w:rPr>
                <w:color w:val="000000"/>
                <w:kern w:val="24"/>
                <w:lang w:val="en-IN" w:bidi="ar-SA"/>
              </w:rPr>
              <w:t>triple resistant tomato hybrid Arka Samrat</w:t>
            </w:r>
            <w:r w:rsidRPr="007E3C23">
              <w:rPr>
                <w:color w:val="000000"/>
                <w:kern w:val="24"/>
                <w:lang w:bidi="ar-SA"/>
              </w:rPr>
              <w:t xml:space="preserve">  conducted at 4 location during Rabi,2022-23.</w:t>
            </w:r>
          </w:p>
          <w:p w:rsidR="00A148B6" w:rsidRPr="007E3C23" w:rsidRDefault="00A148B6" w:rsidP="00AE3C6D">
            <w:pPr>
              <w:numPr>
                <w:ilvl w:val="0"/>
                <w:numId w:val="22"/>
              </w:numPr>
              <w:tabs>
                <w:tab w:val="clear" w:pos="720"/>
              </w:tabs>
              <w:spacing w:before="100" w:beforeAutospacing="1" w:after="100" w:afterAutospacing="1" w:line="276" w:lineRule="auto"/>
              <w:ind w:left="247" w:hanging="176"/>
              <w:jc w:val="both"/>
              <w:rPr>
                <w:color w:val="000000"/>
                <w:kern w:val="24"/>
                <w:lang w:bidi="ar-SA"/>
              </w:rPr>
            </w:pPr>
            <w:r w:rsidRPr="007E3C23">
              <w:rPr>
                <w:color w:val="000000"/>
                <w:kern w:val="24"/>
                <w:lang w:bidi="ar-SA"/>
              </w:rPr>
              <w:t>Seedlings  of this variety has been supplied to farmers and farm women under TSP programme during kharif and Rabi, 2023-24.</w:t>
            </w:r>
          </w:p>
          <w:p w:rsidR="00A148B6" w:rsidRPr="007E3C23" w:rsidRDefault="00A148B6" w:rsidP="00AE3C6D">
            <w:pPr>
              <w:numPr>
                <w:ilvl w:val="0"/>
                <w:numId w:val="22"/>
              </w:numPr>
              <w:tabs>
                <w:tab w:val="clear" w:pos="720"/>
              </w:tabs>
              <w:spacing w:before="100" w:beforeAutospacing="1" w:after="100" w:afterAutospacing="1" w:line="276" w:lineRule="auto"/>
              <w:ind w:left="247" w:hanging="176"/>
              <w:jc w:val="both"/>
              <w:rPr>
                <w:color w:val="000000"/>
                <w:kern w:val="24"/>
                <w:lang w:bidi="ar-SA"/>
              </w:rPr>
            </w:pPr>
            <w:r w:rsidRPr="007E3C23">
              <w:rPr>
                <w:color w:val="000000"/>
                <w:kern w:val="24"/>
                <w:lang w:bidi="ar-SA"/>
              </w:rPr>
              <w:t>In convergence with IIWM, farmers and farm women of Khaira village has been technologically supported for cultivation of this variety.</w:t>
            </w:r>
          </w:p>
          <w:p w:rsidR="00A148B6" w:rsidRPr="007E3C23" w:rsidRDefault="00A148B6" w:rsidP="00AE3C6D">
            <w:pPr>
              <w:numPr>
                <w:ilvl w:val="0"/>
                <w:numId w:val="22"/>
              </w:numPr>
              <w:tabs>
                <w:tab w:val="clear" w:pos="720"/>
              </w:tabs>
              <w:spacing w:line="276" w:lineRule="auto"/>
              <w:ind w:left="247" w:hanging="176"/>
              <w:jc w:val="both"/>
              <w:rPr>
                <w:color w:val="000000"/>
                <w:kern w:val="24"/>
                <w:lang w:bidi="ar-SA"/>
              </w:rPr>
            </w:pPr>
            <w:r w:rsidRPr="007E3C23">
              <w:rPr>
                <w:color w:val="000000"/>
                <w:kern w:val="24"/>
                <w:lang w:bidi="ar-SA"/>
              </w:rPr>
              <w:lastRenderedPageBreak/>
              <w:t xml:space="preserve">However on demand of the farmers/ farm women, KVK will supply the seedlings of </w:t>
            </w:r>
            <w:r w:rsidRPr="007E3C23">
              <w:rPr>
                <w:color w:val="000000"/>
                <w:kern w:val="24"/>
                <w:lang w:val="en-IN" w:bidi="ar-SA"/>
              </w:rPr>
              <w:t>triple resistant tomato hybrid Arka Samrat.</w:t>
            </w:r>
          </w:p>
          <w:p w:rsidR="00A148B6" w:rsidRPr="007E3C23" w:rsidRDefault="00A148B6" w:rsidP="00A148B6">
            <w:pPr>
              <w:spacing w:line="276" w:lineRule="auto"/>
              <w:jc w:val="both"/>
              <w:rPr>
                <w:color w:val="000000"/>
                <w:kern w:val="24"/>
                <w:lang w:bidi="ar-SA"/>
              </w:rPr>
            </w:pPr>
            <w:r w:rsidRPr="007E3C23">
              <w:rPr>
                <w:color w:val="000000"/>
                <w:kern w:val="24"/>
                <w:lang w:bidi="ar-SA"/>
              </w:rPr>
              <w:t xml:space="preserve">    No. of trainings conducted- 2</w:t>
            </w:r>
          </w:p>
          <w:p w:rsidR="00A148B6" w:rsidRPr="007E3C23" w:rsidRDefault="00A148B6" w:rsidP="00A148B6">
            <w:pPr>
              <w:spacing w:line="276" w:lineRule="auto"/>
              <w:jc w:val="both"/>
              <w:rPr>
                <w:color w:val="000000"/>
                <w:kern w:val="24"/>
                <w:lang w:bidi="ar-SA"/>
              </w:rPr>
            </w:pPr>
            <w:r w:rsidRPr="007E3C23">
              <w:rPr>
                <w:color w:val="000000"/>
                <w:kern w:val="24"/>
                <w:lang w:bidi="ar-SA"/>
              </w:rPr>
              <w:t xml:space="preserve">    Farmers  and farm women covered- 120</w:t>
            </w:r>
          </w:p>
          <w:p w:rsidR="00A148B6" w:rsidRPr="007E3C23" w:rsidRDefault="00A148B6" w:rsidP="00A148B6">
            <w:pPr>
              <w:spacing w:line="276" w:lineRule="auto"/>
              <w:jc w:val="both"/>
              <w:rPr>
                <w:lang w:bidi="ar-SA"/>
              </w:rPr>
            </w:pPr>
            <w:r w:rsidRPr="007E3C23">
              <w:rPr>
                <w:color w:val="000000"/>
                <w:kern w:val="24"/>
                <w:lang w:bidi="ar-SA"/>
              </w:rPr>
              <w:t xml:space="preserve">    No. of villages covered- 12</w:t>
            </w: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Farmers, farm women, rural youth and SHGs should be trained on income generating activities suitable to local condition.</w:t>
            </w:r>
          </w:p>
          <w:p w:rsidR="00A148B6" w:rsidRPr="007E3C23" w:rsidRDefault="00A148B6" w:rsidP="00A148B6">
            <w:pPr>
              <w:spacing w:line="276" w:lineRule="auto"/>
              <w:jc w:val="both"/>
              <w:rPr>
                <w:lang w:bidi="ar-SA"/>
              </w:rPr>
            </w:pPr>
          </w:p>
        </w:tc>
        <w:tc>
          <w:tcPr>
            <w:tcW w:w="10122" w:type="dxa"/>
          </w:tcPr>
          <w:p w:rsidR="00A148B6" w:rsidRPr="007E3C23" w:rsidRDefault="00A148B6" w:rsidP="00AE3C6D">
            <w:pPr>
              <w:numPr>
                <w:ilvl w:val="0"/>
                <w:numId w:val="23"/>
              </w:numPr>
              <w:spacing w:line="276" w:lineRule="auto"/>
              <w:ind w:left="252" w:hanging="252"/>
              <w:contextualSpacing/>
              <w:jc w:val="both"/>
              <w:rPr>
                <w:color w:val="000000"/>
                <w:kern w:val="24"/>
                <w:lang w:bidi="ar-SA"/>
              </w:rPr>
            </w:pPr>
            <w:r w:rsidRPr="007E3C23">
              <w:rPr>
                <w:color w:val="000000"/>
                <w:kern w:val="24"/>
                <w:lang w:bidi="ar-SA"/>
              </w:rPr>
              <w:t>Training on vermin compost preparation, honey bee rearing, mushroom cultivation, value addition of millet, floriculture, backyard poultry rearing has been taken up on regular basis under income generating activities.</w:t>
            </w:r>
          </w:p>
          <w:p w:rsidR="00A148B6" w:rsidRPr="007E3C23" w:rsidRDefault="00A148B6" w:rsidP="00AE3C6D">
            <w:pPr>
              <w:numPr>
                <w:ilvl w:val="0"/>
                <w:numId w:val="23"/>
              </w:numPr>
              <w:spacing w:line="276" w:lineRule="auto"/>
              <w:ind w:left="252" w:hanging="252"/>
              <w:contextualSpacing/>
              <w:jc w:val="both"/>
              <w:rPr>
                <w:color w:val="000000"/>
                <w:kern w:val="24"/>
                <w:lang w:bidi="ar-SA"/>
              </w:rPr>
            </w:pPr>
            <w:r w:rsidRPr="007E3C23">
              <w:rPr>
                <w:color w:val="000000"/>
                <w:kern w:val="24"/>
                <w:lang w:bidi="ar-SA"/>
              </w:rPr>
              <w:t>During 2024 a number of programme will be conducted on value addition on tamarind, cashew apple, pine apple, jack fruit etc.</w:t>
            </w:r>
          </w:p>
          <w:p w:rsidR="00A148B6" w:rsidRPr="007E3C23" w:rsidRDefault="00A148B6" w:rsidP="00A148B6">
            <w:pPr>
              <w:spacing w:line="276" w:lineRule="auto"/>
              <w:contextualSpacing/>
              <w:jc w:val="both"/>
              <w:rPr>
                <w:color w:val="000000"/>
                <w:kern w:val="24"/>
                <w:lang w:bidi="ar-SA"/>
              </w:rPr>
            </w:pPr>
            <w:r w:rsidRPr="007E3C23">
              <w:rPr>
                <w:color w:val="000000"/>
                <w:kern w:val="24"/>
                <w:lang w:bidi="ar-SA"/>
              </w:rPr>
              <w:t xml:space="preserve">     No. of trainings conducted- 16</w:t>
            </w:r>
          </w:p>
          <w:p w:rsidR="00A148B6" w:rsidRPr="007E3C23" w:rsidRDefault="00A148B6" w:rsidP="00A148B6">
            <w:pPr>
              <w:spacing w:line="276" w:lineRule="auto"/>
              <w:contextualSpacing/>
              <w:jc w:val="both"/>
              <w:rPr>
                <w:color w:val="000000"/>
                <w:kern w:val="24"/>
                <w:lang w:bidi="ar-SA"/>
              </w:rPr>
            </w:pPr>
            <w:r w:rsidRPr="007E3C23">
              <w:rPr>
                <w:color w:val="000000"/>
                <w:kern w:val="24"/>
                <w:lang w:bidi="ar-SA"/>
              </w:rPr>
              <w:t xml:space="preserve">     Farmers  and farm women covered-  750</w:t>
            </w:r>
          </w:p>
          <w:p w:rsidR="00A148B6" w:rsidRPr="007E3C23" w:rsidRDefault="00A148B6" w:rsidP="00A148B6">
            <w:pPr>
              <w:spacing w:line="276" w:lineRule="auto"/>
              <w:contextualSpacing/>
              <w:jc w:val="both"/>
              <w:rPr>
                <w:lang w:bidi="ar-SA"/>
              </w:rPr>
            </w:pPr>
            <w:r w:rsidRPr="007E3C23">
              <w:rPr>
                <w:color w:val="000000"/>
                <w:kern w:val="24"/>
                <w:lang w:bidi="ar-SA"/>
              </w:rPr>
              <w:t xml:space="preserve">     No. of villages covered- 23</w:t>
            </w: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More numbers of capacity building programme on mushroom cultivation and its post harvest management should be carried out.</w:t>
            </w:r>
          </w:p>
          <w:p w:rsidR="00A148B6" w:rsidRPr="007E3C23" w:rsidRDefault="00A148B6" w:rsidP="00A148B6">
            <w:pPr>
              <w:spacing w:line="276" w:lineRule="auto"/>
              <w:jc w:val="both"/>
              <w:rPr>
                <w:lang w:bidi="ar-SA"/>
              </w:rPr>
            </w:pPr>
          </w:p>
        </w:tc>
        <w:tc>
          <w:tcPr>
            <w:tcW w:w="10122" w:type="dxa"/>
          </w:tcPr>
          <w:p w:rsidR="00A148B6" w:rsidRPr="007E3C23" w:rsidRDefault="00A148B6" w:rsidP="00AE3C6D">
            <w:pPr>
              <w:numPr>
                <w:ilvl w:val="0"/>
                <w:numId w:val="24"/>
              </w:numPr>
              <w:spacing w:line="276" w:lineRule="auto"/>
              <w:ind w:left="259" w:hanging="180"/>
              <w:contextualSpacing/>
              <w:jc w:val="both"/>
              <w:rPr>
                <w:color w:val="000000"/>
                <w:kern w:val="24"/>
                <w:lang w:bidi="ar-SA"/>
              </w:rPr>
            </w:pPr>
            <w:r w:rsidRPr="007E3C23">
              <w:rPr>
                <w:color w:val="000000"/>
                <w:kern w:val="24"/>
                <w:lang w:bidi="ar-SA"/>
              </w:rPr>
              <w:t>As per the approved action plan KVK is approaching to cover maximum blocks through cultivation of both paddy straw and oyster mushroom.</w:t>
            </w:r>
          </w:p>
          <w:p w:rsidR="00A148B6" w:rsidRPr="007E3C23" w:rsidRDefault="00A148B6" w:rsidP="00AE3C6D">
            <w:pPr>
              <w:numPr>
                <w:ilvl w:val="0"/>
                <w:numId w:val="24"/>
              </w:numPr>
              <w:spacing w:line="276" w:lineRule="auto"/>
              <w:ind w:left="259" w:hanging="180"/>
              <w:contextualSpacing/>
              <w:jc w:val="both"/>
              <w:rPr>
                <w:color w:val="000000"/>
                <w:kern w:val="24"/>
                <w:lang w:bidi="ar-SA"/>
              </w:rPr>
            </w:pPr>
            <w:r w:rsidRPr="007E3C23">
              <w:rPr>
                <w:color w:val="000000"/>
                <w:kern w:val="24"/>
                <w:lang w:bidi="ar-SA"/>
              </w:rPr>
              <w:t>It is the only institution in the district who is making availability of quality spawn throughout the year.</w:t>
            </w:r>
          </w:p>
          <w:p w:rsidR="00A148B6" w:rsidRPr="007E3C23" w:rsidRDefault="00A148B6" w:rsidP="00AE3C6D">
            <w:pPr>
              <w:numPr>
                <w:ilvl w:val="0"/>
                <w:numId w:val="24"/>
              </w:numPr>
              <w:spacing w:line="276" w:lineRule="auto"/>
              <w:ind w:left="259" w:hanging="180"/>
              <w:contextualSpacing/>
              <w:jc w:val="both"/>
              <w:rPr>
                <w:color w:val="000000"/>
                <w:kern w:val="24"/>
                <w:lang w:bidi="ar-SA"/>
              </w:rPr>
            </w:pPr>
            <w:r w:rsidRPr="007E3C23">
              <w:rPr>
                <w:color w:val="000000"/>
                <w:kern w:val="24"/>
                <w:lang w:bidi="ar-SA"/>
              </w:rPr>
              <w:t xml:space="preserve">During 2023-24, trainings on mushroom cultivation with emphasis on spawn production and post harvest management conducted  in convergence with different institutions. </w:t>
            </w:r>
          </w:p>
          <w:p w:rsidR="00A148B6" w:rsidRPr="007E3C23" w:rsidRDefault="00A148B6" w:rsidP="00AE3C6D">
            <w:pPr>
              <w:numPr>
                <w:ilvl w:val="0"/>
                <w:numId w:val="24"/>
              </w:numPr>
              <w:spacing w:line="276" w:lineRule="auto"/>
              <w:ind w:left="259" w:hanging="180"/>
              <w:contextualSpacing/>
              <w:jc w:val="both"/>
              <w:rPr>
                <w:color w:val="000000"/>
                <w:kern w:val="24"/>
                <w:lang w:bidi="ar-SA"/>
              </w:rPr>
            </w:pPr>
            <w:r w:rsidRPr="007E3C23">
              <w:rPr>
                <w:color w:val="000000"/>
                <w:kern w:val="24"/>
                <w:lang w:bidi="ar-SA"/>
              </w:rPr>
              <w:t>This year with availability of RKVY funding skill training will be imparted enrolling beneficiaries</w:t>
            </w:r>
            <w:r w:rsidR="005C0798">
              <w:rPr>
                <w:color w:val="000000"/>
                <w:kern w:val="24"/>
                <w:lang w:bidi="ar-SA"/>
              </w:rPr>
              <w:t xml:space="preserve"> </w:t>
            </w:r>
            <w:r w:rsidRPr="007E3C23">
              <w:rPr>
                <w:color w:val="000000"/>
                <w:kern w:val="24"/>
                <w:lang w:bidi="ar-SA"/>
              </w:rPr>
              <w:t>from 11 blocks.</w:t>
            </w:r>
          </w:p>
          <w:p w:rsidR="00A148B6" w:rsidRPr="007E3C23" w:rsidRDefault="00A148B6" w:rsidP="00A148B6">
            <w:pPr>
              <w:spacing w:line="276" w:lineRule="auto"/>
              <w:ind w:left="79" w:firstLine="168"/>
              <w:contextualSpacing/>
              <w:jc w:val="both"/>
              <w:rPr>
                <w:color w:val="000000"/>
                <w:kern w:val="24"/>
                <w:lang w:bidi="ar-SA"/>
              </w:rPr>
            </w:pPr>
            <w:r w:rsidRPr="007E3C23">
              <w:rPr>
                <w:color w:val="000000"/>
                <w:kern w:val="24"/>
                <w:lang w:bidi="ar-SA"/>
              </w:rPr>
              <w:t>No. of trainings conducted- 16</w:t>
            </w:r>
          </w:p>
          <w:p w:rsidR="00A148B6" w:rsidRPr="007E3C23" w:rsidRDefault="00A148B6" w:rsidP="00A148B6">
            <w:pPr>
              <w:spacing w:line="276" w:lineRule="auto"/>
              <w:ind w:left="79" w:firstLine="168"/>
              <w:contextualSpacing/>
              <w:jc w:val="both"/>
              <w:rPr>
                <w:color w:val="000000"/>
                <w:kern w:val="24"/>
                <w:lang w:bidi="ar-SA"/>
              </w:rPr>
            </w:pPr>
            <w:r w:rsidRPr="007E3C23">
              <w:rPr>
                <w:color w:val="000000"/>
                <w:kern w:val="24"/>
                <w:lang w:bidi="ar-SA"/>
              </w:rPr>
              <w:t>Farmers  and farm women covered-   2127</w:t>
            </w:r>
          </w:p>
          <w:p w:rsidR="00A148B6" w:rsidRDefault="00A148B6" w:rsidP="00A148B6">
            <w:pPr>
              <w:spacing w:line="276" w:lineRule="auto"/>
              <w:ind w:left="79" w:firstLine="168"/>
              <w:contextualSpacing/>
              <w:jc w:val="both"/>
              <w:rPr>
                <w:color w:val="000000"/>
                <w:kern w:val="24"/>
                <w:lang w:bidi="ar-SA"/>
              </w:rPr>
            </w:pPr>
            <w:r w:rsidRPr="007E3C23">
              <w:rPr>
                <w:color w:val="000000"/>
                <w:kern w:val="24"/>
                <w:lang w:bidi="ar-SA"/>
              </w:rPr>
              <w:t>No. of villages covered- 54</w:t>
            </w:r>
          </w:p>
          <w:p w:rsidR="00DF0E4B" w:rsidRPr="007E3C23" w:rsidRDefault="00DF0E4B" w:rsidP="00A148B6">
            <w:pPr>
              <w:spacing w:line="276" w:lineRule="auto"/>
              <w:ind w:left="79" w:firstLine="168"/>
              <w:contextualSpacing/>
              <w:jc w:val="both"/>
              <w:rPr>
                <w:lang w:bidi="ar-SA"/>
              </w:rPr>
            </w:pP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A148B6">
            <w:pPr>
              <w:spacing w:before="100" w:beforeAutospacing="1" w:after="100" w:afterAutospacing="1" w:line="276" w:lineRule="auto"/>
              <w:rPr>
                <w:color w:val="000000"/>
                <w:kern w:val="24"/>
                <w:lang w:bidi="ar-SA"/>
              </w:rPr>
            </w:pPr>
            <w:r w:rsidRPr="007E3C23">
              <w:rPr>
                <w:color w:val="000000"/>
                <w:kern w:val="24"/>
                <w:lang w:bidi="ar-SA"/>
              </w:rPr>
              <w:t>Ongoing and upcoming events of KVK activities should be uploaded regularly.</w:t>
            </w:r>
          </w:p>
        </w:tc>
        <w:tc>
          <w:tcPr>
            <w:tcW w:w="10122" w:type="dxa"/>
          </w:tcPr>
          <w:p w:rsidR="00A148B6" w:rsidRPr="007E3C23" w:rsidRDefault="00A148B6" w:rsidP="00AE3C6D">
            <w:pPr>
              <w:numPr>
                <w:ilvl w:val="0"/>
                <w:numId w:val="25"/>
              </w:numPr>
              <w:tabs>
                <w:tab w:val="left" w:pos="7110"/>
              </w:tabs>
              <w:spacing w:line="276" w:lineRule="auto"/>
              <w:ind w:left="245" w:hanging="180"/>
              <w:contextualSpacing/>
              <w:jc w:val="both"/>
              <w:rPr>
                <w:color w:val="000000"/>
                <w:kern w:val="24"/>
                <w:lang w:bidi="ar-SA"/>
              </w:rPr>
            </w:pPr>
            <w:r w:rsidRPr="007E3C23">
              <w:rPr>
                <w:color w:val="000000"/>
                <w:kern w:val="24"/>
                <w:lang w:bidi="ar-SA"/>
              </w:rPr>
              <w:t xml:space="preserve">Ongoing activities are being uploaded regularly in KVK website and ICAR portal. </w:t>
            </w:r>
          </w:p>
          <w:p w:rsidR="00A148B6" w:rsidRPr="00DF0E4B" w:rsidRDefault="00A148B6" w:rsidP="00AE3C6D">
            <w:pPr>
              <w:numPr>
                <w:ilvl w:val="0"/>
                <w:numId w:val="25"/>
              </w:numPr>
              <w:tabs>
                <w:tab w:val="left" w:pos="7110"/>
              </w:tabs>
              <w:spacing w:line="276" w:lineRule="auto"/>
              <w:ind w:left="245" w:hanging="180"/>
              <w:contextualSpacing/>
              <w:jc w:val="both"/>
              <w:rPr>
                <w:lang w:bidi="ar-SA"/>
              </w:rPr>
            </w:pPr>
            <w:r w:rsidRPr="007E3C23">
              <w:rPr>
                <w:color w:val="000000"/>
                <w:kern w:val="24"/>
                <w:lang w:bidi="ar-SA"/>
              </w:rPr>
              <w:t>Training calendar is also uploaded for prior information on upcoming training schedule. However care has been taken for uploading the upcoming event.</w:t>
            </w:r>
          </w:p>
          <w:p w:rsidR="00DF0E4B" w:rsidRPr="007E3C23" w:rsidRDefault="00DF0E4B" w:rsidP="00DF0E4B">
            <w:pPr>
              <w:tabs>
                <w:tab w:val="left" w:pos="7110"/>
              </w:tabs>
              <w:spacing w:line="276" w:lineRule="auto"/>
              <w:ind w:left="245"/>
              <w:contextualSpacing/>
              <w:jc w:val="both"/>
              <w:rPr>
                <w:lang w:bidi="ar-SA"/>
              </w:rPr>
            </w:pPr>
          </w:p>
        </w:tc>
      </w:tr>
      <w:tr w:rsidR="00A148B6" w:rsidRPr="007E3C23" w:rsidTr="00A148B6">
        <w:tc>
          <w:tcPr>
            <w:tcW w:w="734" w:type="dxa"/>
          </w:tcPr>
          <w:p w:rsidR="00A148B6" w:rsidRPr="007E3C23" w:rsidRDefault="00A148B6" w:rsidP="00AE3C6D">
            <w:pPr>
              <w:numPr>
                <w:ilvl w:val="0"/>
                <w:numId w:val="27"/>
              </w:numPr>
              <w:spacing w:line="276" w:lineRule="auto"/>
              <w:contextualSpacing/>
              <w:jc w:val="both"/>
              <w:rPr>
                <w:b/>
                <w:bCs/>
                <w:lang w:bidi="ar-SA"/>
              </w:rPr>
            </w:pPr>
          </w:p>
        </w:tc>
        <w:tc>
          <w:tcPr>
            <w:tcW w:w="3652" w:type="dxa"/>
          </w:tcPr>
          <w:p w:rsidR="00A148B6" w:rsidRPr="007E3C23" w:rsidRDefault="00A148B6" w:rsidP="00967DC1">
            <w:pPr>
              <w:spacing w:before="100" w:beforeAutospacing="1" w:after="100" w:afterAutospacing="1" w:line="276" w:lineRule="auto"/>
              <w:rPr>
                <w:lang w:bidi="ar-SA"/>
              </w:rPr>
            </w:pPr>
            <w:r w:rsidRPr="007E3C23">
              <w:rPr>
                <w:color w:val="000000"/>
                <w:kern w:val="24"/>
                <w:lang w:bidi="ar-SA"/>
              </w:rPr>
              <w:t>Impact on successful technologies has to be documented and communicated to district for references.</w:t>
            </w:r>
          </w:p>
        </w:tc>
        <w:tc>
          <w:tcPr>
            <w:tcW w:w="10122" w:type="dxa"/>
          </w:tcPr>
          <w:p w:rsidR="00A148B6" w:rsidRPr="007E3C23" w:rsidRDefault="00A148B6" w:rsidP="00AE3C6D">
            <w:pPr>
              <w:numPr>
                <w:ilvl w:val="0"/>
                <w:numId w:val="26"/>
              </w:numPr>
              <w:spacing w:line="276" w:lineRule="auto"/>
              <w:ind w:left="241" w:hanging="176"/>
              <w:contextualSpacing/>
              <w:jc w:val="both"/>
              <w:rPr>
                <w:color w:val="000000"/>
                <w:kern w:val="24"/>
                <w:lang w:bidi="ar-SA"/>
              </w:rPr>
            </w:pPr>
            <w:r w:rsidRPr="007E3C23">
              <w:rPr>
                <w:color w:val="000000"/>
                <w:kern w:val="24"/>
                <w:lang w:bidi="ar-SA"/>
              </w:rPr>
              <w:t xml:space="preserve">Documentation of success stories of farmers through KVK intervention is a regular mandatory activity.  Example of doubling farmers income (110 nos.) has been documented and communicated to  ICAR-ATARI, Kolkata. </w:t>
            </w:r>
          </w:p>
          <w:p w:rsidR="00A148B6" w:rsidRPr="007E3C23" w:rsidRDefault="00A148B6" w:rsidP="00AE3C6D">
            <w:pPr>
              <w:numPr>
                <w:ilvl w:val="0"/>
                <w:numId w:val="26"/>
              </w:numPr>
              <w:spacing w:line="276" w:lineRule="auto"/>
              <w:ind w:left="241" w:hanging="176"/>
              <w:contextualSpacing/>
              <w:jc w:val="both"/>
              <w:rPr>
                <w:lang w:bidi="ar-SA"/>
              </w:rPr>
            </w:pPr>
            <w:r w:rsidRPr="007E3C23">
              <w:rPr>
                <w:color w:val="000000"/>
                <w:kern w:val="24"/>
                <w:lang w:bidi="ar-SA"/>
              </w:rPr>
              <w:t xml:space="preserve">During SAC meeting we are also presenting some success in farmers’ field through adoption of scientific practices. </w:t>
            </w:r>
          </w:p>
        </w:tc>
      </w:tr>
    </w:tbl>
    <w:p w:rsidR="00A148B6" w:rsidRDefault="00A148B6" w:rsidP="00A148B6">
      <w:pPr>
        <w:spacing w:line="360" w:lineRule="auto"/>
        <w:rPr>
          <w:b/>
          <w:bCs/>
        </w:rPr>
      </w:pPr>
    </w:p>
    <w:p w:rsidR="00A148B6" w:rsidRPr="007E3C23" w:rsidRDefault="00A148B6" w:rsidP="00A148B6">
      <w:pPr>
        <w:spacing w:line="360" w:lineRule="auto"/>
        <w:jc w:val="both"/>
        <w:rPr>
          <w:b/>
        </w:rPr>
      </w:pPr>
      <w:r w:rsidRPr="007E3C23">
        <w:rPr>
          <w:b/>
        </w:rPr>
        <w:t>Agenda-2:    Achievements made by the KVK:</w:t>
      </w:r>
    </w:p>
    <w:p w:rsidR="00A148B6" w:rsidRPr="007E3C23" w:rsidRDefault="00A148B6" w:rsidP="00A148B6">
      <w:pPr>
        <w:spacing w:line="360" w:lineRule="auto"/>
        <w:ind w:firstLine="720"/>
        <w:jc w:val="both"/>
      </w:pPr>
      <w:r w:rsidRPr="007E3C23">
        <w:t>The Sr. Scientist &amp;Head presented the overall achievements made by the K.V.K during the period Rabi- 2022-23</w:t>
      </w:r>
      <w:r w:rsidR="00967DC1">
        <w:t xml:space="preserve"> </w:t>
      </w:r>
      <w:r w:rsidRPr="007E3C23">
        <w:t>&amp;</w:t>
      </w:r>
      <w:r w:rsidR="00967DC1">
        <w:t xml:space="preserve"> </w:t>
      </w:r>
      <w:r w:rsidRPr="007E3C23">
        <w:t>Kharif-2023 &amp;  Rabi-2023-24</w:t>
      </w:r>
      <w:r w:rsidR="00967DC1">
        <w:t xml:space="preserve"> </w:t>
      </w:r>
      <w:r w:rsidRPr="007E3C23">
        <w:t>and action plan</w:t>
      </w:r>
      <w:r w:rsidR="00967DC1">
        <w:t xml:space="preserve"> </w:t>
      </w:r>
      <w:r w:rsidRPr="007E3C23">
        <w:t>for 2024-25.</w:t>
      </w:r>
    </w:p>
    <w:p w:rsidR="00A148B6" w:rsidRPr="007E3C23" w:rsidRDefault="00A148B6" w:rsidP="00A148B6">
      <w:pPr>
        <w:spacing w:line="360" w:lineRule="auto"/>
        <w:jc w:val="both"/>
      </w:pPr>
      <w:r w:rsidRPr="007E3C23">
        <w:rPr>
          <w:b/>
        </w:rPr>
        <w:t>Summary of achievements forRabi- 2022-23 and Kharif-2023</w:t>
      </w:r>
    </w:p>
    <w:p w:rsidR="00A148B6" w:rsidRPr="007E3C23" w:rsidRDefault="00A148B6" w:rsidP="00A148B6">
      <w:pPr>
        <w:spacing w:line="360" w:lineRule="auto"/>
        <w:ind w:left="270" w:hanging="270"/>
        <w:jc w:val="both"/>
      </w:pPr>
      <w:r w:rsidRPr="007E3C23">
        <w:rPr>
          <w:b/>
        </w:rPr>
        <w:t>1. Trainings</w:t>
      </w:r>
      <w:r w:rsidRPr="007E3C23">
        <w:t>-KVK has conducted 45 nos. of trainings for practicing farmers and farmwomen, 12 nos. of rural youth trainings and 4 nos. of in-service trainings involving 1390 nos. of beneficiaries.</w:t>
      </w:r>
    </w:p>
    <w:p w:rsidR="00A148B6" w:rsidRPr="007E3C23" w:rsidRDefault="00A148B6" w:rsidP="00A148B6">
      <w:pPr>
        <w:pStyle w:val="NormalWeb"/>
        <w:spacing w:before="0" w:beforeAutospacing="0" w:after="0" w:afterAutospacing="0" w:line="276" w:lineRule="auto"/>
        <w:ind w:left="270" w:hanging="270"/>
        <w:jc w:val="both"/>
        <w:textAlignment w:val="baseline"/>
      </w:pPr>
      <w:r w:rsidRPr="007E3C23">
        <w:rPr>
          <w:b/>
        </w:rPr>
        <w:t>2. On Farm Testing</w:t>
      </w:r>
      <w:r w:rsidRPr="007E3C23">
        <w:t>–A total of 6 nos. of OFTs were conducted on assessment</w:t>
      </w:r>
      <w:r w:rsidRPr="007E3C23">
        <w:rPr>
          <w:lang w:val="en-IN"/>
        </w:rPr>
        <w:t>. of weed management in onion,</w:t>
      </w:r>
      <w:r w:rsidRPr="007E3C23">
        <w:t xml:space="preserve">assessment of poultry breed in backyard, </w:t>
      </w:r>
      <w:r w:rsidRPr="007E3C23">
        <w:rPr>
          <w:lang w:val="en-GB"/>
        </w:rPr>
        <w:t>assessment of different planting times for better market price of tomato,</w:t>
      </w:r>
      <w:r w:rsidRPr="007E3C23">
        <w:rPr>
          <w:lang w:val="en-IN"/>
        </w:rPr>
        <w:t xml:space="preserve"> assessment of medium duration rice varieties under rainfed condition,</w:t>
      </w:r>
      <w:r w:rsidRPr="007E3C23">
        <w:rPr>
          <w:lang w:val="en-GB"/>
        </w:rPr>
        <w:t xml:space="preserve"> assessment of sucking pest management in chilli</w:t>
      </w:r>
      <w:r w:rsidRPr="007E3C23">
        <w:t xml:space="preserve">, assessment of humidity management in paddy straw mushroom production involving38 nos. of farmers and farm women </w:t>
      </w:r>
      <w:r w:rsidRPr="007E3C23">
        <w:rPr>
          <w:bCs/>
        </w:rPr>
        <w:t xml:space="preserve">during </w:t>
      </w:r>
      <w:r w:rsidRPr="007E3C23">
        <w:t>Rabi- 2022-23 &amp; Kharif-2023</w:t>
      </w:r>
      <w:r w:rsidRPr="007E3C23">
        <w:rPr>
          <w:bCs/>
        </w:rPr>
        <w:t>.</w:t>
      </w:r>
    </w:p>
    <w:p w:rsidR="00A148B6" w:rsidRPr="00DD33E6" w:rsidRDefault="00A148B6" w:rsidP="00A148B6">
      <w:pPr>
        <w:ind w:left="180"/>
        <w:jc w:val="both"/>
        <w:rPr>
          <w:sz w:val="2"/>
          <w:szCs w:val="2"/>
          <w:u w:val="single"/>
        </w:rPr>
      </w:pPr>
    </w:p>
    <w:p w:rsidR="00A148B6" w:rsidRPr="007E3C23" w:rsidRDefault="00A148B6" w:rsidP="00AE3C6D">
      <w:pPr>
        <w:pStyle w:val="NormalWeb"/>
        <w:numPr>
          <w:ilvl w:val="0"/>
          <w:numId w:val="29"/>
        </w:numPr>
        <w:spacing w:before="0" w:beforeAutospacing="0" w:after="0" w:afterAutospacing="0" w:line="276" w:lineRule="auto"/>
        <w:jc w:val="both"/>
        <w:textAlignment w:val="baseline"/>
        <w:rPr>
          <w:lang w:bidi="or-IN"/>
        </w:rPr>
      </w:pPr>
      <w:r w:rsidRPr="007E3C23">
        <w:t>In assessment</w:t>
      </w:r>
      <w:r w:rsidRPr="007E3C23">
        <w:rPr>
          <w:lang w:val="en-IN"/>
        </w:rPr>
        <w:t xml:space="preserve"> of weed management in onion</w:t>
      </w:r>
      <w:r>
        <w:rPr>
          <w:lang w:val="en-IN"/>
        </w:rPr>
        <w:t xml:space="preserve"> </w:t>
      </w:r>
      <w:r>
        <w:rPr>
          <w:rFonts w:eastAsia="+mn-ea"/>
          <w:color w:val="000000"/>
          <w:kern w:val="24"/>
          <w:lang w:val="en-IN"/>
        </w:rPr>
        <w:t>T</w:t>
      </w:r>
      <w:r w:rsidRPr="007E3C23">
        <w:rPr>
          <w:rFonts w:eastAsia="+mn-ea"/>
          <w:color w:val="000000"/>
          <w:kern w:val="24"/>
          <w:lang w:val="en-IN"/>
        </w:rPr>
        <w:t>O</w:t>
      </w:r>
      <w:r w:rsidRPr="007E3C23">
        <w:rPr>
          <w:rFonts w:eastAsia="+mn-ea"/>
          <w:color w:val="000000"/>
          <w:kern w:val="24"/>
          <w:vertAlign w:val="subscript"/>
          <w:lang w:val="en-IN"/>
        </w:rPr>
        <w:t>1</w:t>
      </w:r>
      <w:r w:rsidRPr="007E3C23">
        <w:rPr>
          <w:rFonts w:eastAsia="+mn-ea"/>
          <w:b/>
          <w:bCs/>
          <w:color w:val="000000"/>
          <w:kern w:val="24"/>
          <w:lang w:val="en-IN"/>
        </w:rPr>
        <w:t xml:space="preserve">   :  </w:t>
      </w:r>
      <w:r w:rsidRPr="007E3C23">
        <w:rPr>
          <w:rFonts w:eastAsia="+mn-ea"/>
          <w:color w:val="000000"/>
          <w:kern w:val="24"/>
          <w:lang w:val="en-IN"/>
        </w:rPr>
        <w:t xml:space="preserve">Application of </w:t>
      </w:r>
      <w:r w:rsidRPr="007E3C23">
        <w:t>ox</w:t>
      </w:r>
      <w:r w:rsidRPr="007E3C23">
        <w:rPr>
          <w:rFonts w:eastAsiaTheme="minorEastAsia"/>
          <w:lang w:bidi="or-IN"/>
        </w:rPr>
        <w:t xml:space="preserve">yflurofen 23.5 EC @ 2 ml/lt with one manual weeding at 40-60 DAT weed population reduced </w:t>
      </w:r>
      <w:r w:rsidRPr="007E3C23">
        <w:t xml:space="preserve">63% </w:t>
      </w:r>
      <w:r w:rsidRPr="007E3C23">
        <w:rPr>
          <w:rFonts w:eastAsiaTheme="minorEastAsia"/>
          <w:lang w:bidi="or-IN"/>
        </w:rPr>
        <w:t xml:space="preserve"> and WCE </w:t>
      </w:r>
      <w:r w:rsidRPr="007E3C23">
        <w:t>increased</w:t>
      </w:r>
      <w:r w:rsidRPr="007E3C23">
        <w:rPr>
          <w:rFonts w:eastAsia="Calibri"/>
          <w:color w:val="000000" w:themeColor="text1"/>
          <w:kern w:val="24"/>
          <w:lang w:bidi="or-IN"/>
        </w:rPr>
        <w:t>72.88</w:t>
      </w:r>
      <w:r w:rsidRPr="007E3C23">
        <w:rPr>
          <w:rFonts w:eastAsia="Calibri"/>
          <w:color w:val="000000" w:themeColor="text1"/>
          <w:kern w:val="24"/>
        </w:rPr>
        <w:t>%</w:t>
      </w:r>
      <w:r w:rsidRPr="007E3C23">
        <w:t xml:space="preserve"> over farmers’ practice.</w:t>
      </w:r>
    </w:p>
    <w:p w:rsidR="00A148B6" w:rsidRPr="007E3C23" w:rsidRDefault="00A148B6" w:rsidP="00A148B6">
      <w:pPr>
        <w:ind w:left="360"/>
        <w:jc w:val="both"/>
      </w:pPr>
    </w:p>
    <w:p w:rsidR="00A148B6" w:rsidRDefault="00A148B6" w:rsidP="00AE3C6D">
      <w:pPr>
        <w:pStyle w:val="NormalWeb"/>
        <w:numPr>
          <w:ilvl w:val="0"/>
          <w:numId w:val="29"/>
        </w:numPr>
        <w:spacing w:before="0" w:beforeAutospacing="0" w:after="0" w:afterAutospacing="0"/>
        <w:jc w:val="both"/>
        <w:textAlignment w:val="baseline"/>
        <w:rPr>
          <w:rFonts w:eastAsiaTheme="minorEastAsia"/>
          <w:color w:val="000000" w:themeColor="text1"/>
          <w:kern w:val="24"/>
          <w:lang w:bidi="or-IN"/>
        </w:rPr>
      </w:pPr>
      <w:r w:rsidRPr="007E3C23">
        <w:t xml:space="preserve">In assessment of poultry breed in backyard </w:t>
      </w:r>
      <w:r w:rsidRPr="007E3C23">
        <w:rPr>
          <w:rFonts w:eastAsiaTheme="minorEastAsia"/>
          <w:kern w:val="24"/>
          <w:lang w:bidi="or-IN"/>
        </w:rPr>
        <w:t>TO</w:t>
      </w:r>
      <w:r w:rsidRPr="007E3C23">
        <w:rPr>
          <w:rFonts w:eastAsiaTheme="minorEastAsia"/>
          <w:kern w:val="24"/>
          <w:vertAlign w:val="subscript"/>
          <w:lang w:bidi="or-IN"/>
        </w:rPr>
        <w:t>1</w:t>
      </w:r>
      <w:r w:rsidRPr="007E3C23">
        <w:rPr>
          <w:rFonts w:eastAsiaTheme="minorEastAsia"/>
          <w:kern w:val="24"/>
          <w:lang w:bidi="or-IN"/>
        </w:rPr>
        <w:t xml:space="preserve">- Backyard rearing of Poultry breed “RIR” recorded increase in meat 117.7% followed by </w:t>
      </w:r>
      <w:r w:rsidRPr="007E3C23">
        <w:rPr>
          <w:rFonts w:eastAsiaTheme="minorEastAsia"/>
          <w:color w:val="000000" w:themeColor="text1"/>
          <w:kern w:val="24"/>
          <w:lang w:bidi="or-IN"/>
        </w:rPr>
        <w:t>Poultry breed “Vezaguda”98.6% higher yield over farmer’s practice.</w:t>
      </w:r>
    </w:p>
    <w:p w:rsidR="00A148B6" w:rsidRPr="007E3C23" w:rsidRDefault="00A148B6" w:rsidP="00A148B6">
      <w:pPr>
        <w:pStyle w:val="NormalWeb"/>
        <w:spacing w:before="0" w:beforeAutospacing="0" w:after="0" w:afterAutospacing="0"/>
        <w:ind w:left="720"/>
        <w:jc w:val="both"/>
        <w:textAlignment w:val="baseline"/>
        <w:rPr>
          <w:rFonts w:eastAsiaTheme="minorEastAsia"/>
          <w:color w:val="000000" w:themeColor="text1"/>
          <w:kern w:val="24"/>
          <w:lang w:bidi="or-IN"/>
        </w:rPr>
      </w:pPr>
    </w:p>
    <w:p w:rsidR="00A148B6" w:rsidRDefault="00A148B6" w:rsidP="00AE3C6D">
      <w:pPr>
        <w:pStyle w:val="NormalWeb"/>
        <w:numPr>
          <w:ilvl w:val="0"/>
          <w:numId w:val="29"/>
        </w:numPr>
        <w:spacing w:before="0" w:beforeAutospacing="0" w:after="0" w:afterAutospacing="0"/>
        <w:jc w:val="both"/>
        <w:textAlignment w:val="baseline"/>
        <w:rPr>
          <w:rFonts w:eastAsiaTheme="minorEastAsia"/>
          <w:color w:val="000000" w:themeColor="text1"/>
          <w:kern w:val="24"/>
          <w:lang w:bidi="or-IN"/>
        </w:rPr>
      </w:pPr>
      <w:r w:rsidRPr="007E3C23">
        <w:rPr>
          <w:rFonts w:eastAsiaTheme="minorEastAsia"/>
          <w:color w:val="000000" w:themeColor="text1"/>
          <w:kern w:val="24"/>
          <w:lang w:bidi="or-IN"/>
        </w:rPr>
        <w:t>In</w:t>
      </w:r>
      <w:r w:rsidRPr="007E3C23">
        <w:rPr>
          <w:lang w:val="en-GB"/>
        </w:rPr>
        <w:t xml:space="preserve"> assessment of different planting times for better market price of tomato.                      </w:t>
      </w:r>
      <w:r w:rsidRPr="007E3C23">
        <w:rPr>
          <w:rFonts w:eastAsiaTheme="minorEastAsia"/>
          <w:kern w:val="24"/>
          <w:lang w:bidi="or-IN"/>
        </w:rPr>
        <w:t>TO</w:t>
      </w:r>
      <w:r w:rsidRPr="007E3C23">
        <w:rPr>
          <w:rFonts w:eastAsiaTheme="minorEastAsia"/>
          <w:kern w:val="24"/>
          <w:vertAlign w:val="subscript"/>
          <w:lang w:bidi="or-IN"/>
        </w:rPr>
        <w:t>2</w:t>
      </w:r>
      <w:r w:rsidRPr="007E3C23">
        <w:rPr>
          <w:rFonts w:eastAsiaTheme="minorEastAsia"/>
          <w:kern w:val="24"/>
          <w:lang w:bidi="or-IN"/>
        </w:rPr>
        <w:t>-</w:t>
      </w:r>
      <w:r>
        <w:rPr>
          <w:rFonts w:eastAsiaTheme="minorEastAsia"/>
          <w:color w:val="000000" w:themeColor="text1"/>
          <w:kern w:val="24"/>
          <w:lang w:bidi="or-IN"/>
        </w:rPr>
        <w:t xml:space="preserve"> </w:t>
      </w:r>
      <w:r w:rsidRPr="007E3C23">
        <w:rPr>
          <w:rFonts w:eastAsiaTheme="minorEastAsia"/>
          <w:color w:val="000000" w:themeColor="text1"/>
          <w:kern w:val="24"/>
          <w:lang w:bidi="or-IN"/>
        </w:rPr>
        <w:t>Planting of seedlings 1 month after completion of normal planting period,</w:t>
      </w:r>
      <w:r w:rsidRPr="007E3C23">
        <w:rPr>
          <w:rFonts w:eastAsiaTheme="minorEastAsia"/>
          <w:kern w:val="24"/>
        </w:rPr>
        <w:t xml:space="preserve">resulted higher BC ratio 4.47 than normal planting time followed by farmers i.e planting in the month of November with BC ratio of </w:t>
      </w:r>
      <w:r w:rsidRPr="007E3C23">
        <w:rPr>
          <w:rFonts w:eastAsiaTheme="minorEastAsia"/>
          <w:color w:val="000000" w:themeColor="text1"/>
          <w:kern w:val="24"/>
          <w:lang w:bidi="or-IN"/>
        </w:rPr>
        <w:t>4.09.</w:t>
      </w:r>
    </w:p>
    <w:p w:rsidR="00A148B6" w:rsidRPr="007E3C23" w:rsidRDefault="00A148B6" w:rsidP="00A148B6">
      <w:pPr>
        <w:pStyle w:val="NormalWeb"/>
        <w:spacing w:before="0" w:beforeAutospacing="0" w:after="0" w:afterAutospacing="0"/>
        <w:jc w:val="both"/>
        <w:textAlignment w:val="baseline"/>
        <w:rPr>
          <w:rFonts w:eastAsiaTheme="minorEastAsia"/>
          <w:color w:val="000000" w:themeColor="text1"/>
          <w:kern w:val="24"/>
          <w:lang w:bidi="or-IN"/>
        </w:rPr>
      </w:pPr>
    </w:p>
    <w:p w:rsidR="00A148B6" w:rsidRPr="007E3C23" w:rsidRDefault="00A148B6" w:rsidP="00AE3C6D">
      <w:pPr>
        <w:pStyle w:val="NormalWeb"/>
        <w:numPr>
          <w:ilvl w:val="0"/>
          <w:numId w:val="29"/>
        </w:numPr>
        <w:spacing w:before="0" w:beforeAutospacing="0" w:after="0" w:afterAutospacing="0"/>
        <w:jc w:val="both"/>
        <w:textAlignment w:val="baseline"/>
        <w:rPr>
          <w:color w:val="000000" w:themeColor="text1"/>
          <w:kern w:val="24"/>
          <w:lang w:bidi="or-IN"/>
        </w:rPr>
      </w:pPr>
      <w:r w:rsidRPr="007E3C23">
        <w:rPr>
          <w:rFonts w:eastAsiaTheme="minorEastAsia"/>
          <w:color w:val="000000" w:themeColor="text1"/>
          <w:kern w:val="24"/>
          <w:lang w:bidi="or-IN"/>
        </w:rPr>
        <w:t>In</w:t>
      </w:r>
      <w:r w:rsidRPr="007E3C23">
        <w:rPr>
          <w:lang w:val="en-IN"/>
        </w:rPr>
        <w:t>assessment of medium duration rice varieties under rainfed condition</w:t>
      </w:r>
      <w:r w:rsidRPr="007E3C23">
        <w:rPr>
          <w:rFonts w:eastAsiaTheme="minorEastAsia"/>
          <w:kern w:val="24"/>
        </w:rPr>
        <w:t>TO</w:t>
      </w:r>
      <w:r w:rsidRPr="007E3C23">
        <w:rPr>
          <w:rFonts w:eastAsiaTheme="minorEastAsia"/>
          <w:kern w:val="24"/>
          <w:vertAlign w:val="subscript"/>
        </w:rPr>
        <w:t>1</w:t>
      </w:r>
      <w:r w:rsidRPr="007E3C23">
        <w:rPr>
          <w:rFonts w:eastAsiaTheme="minorEastAsia"/>
          <w:kern w:val="24"/>
        </w:rPr>
        <w:t xml:space="preserve">- </w:t>
      </w:r>
      <w:r w:rsidRPr="007E3C23">
        <w:rPr>
          <w:rFonts w:eastAsiaTheme="minorEastAsia"/>
          <w:kern w:val="24"/>
          <w:lang w:val="en-IN"/>
        </w:rPr>
        <w:t xml:space="preserve">Kalinga Dhan 1203 </w:t>
      </w:r>
      <w:r w:rsidRPr="007E3C23">
        <w:rPr>
          <w:rFonts w:eastAsiaTheme="minorEastAsia"/>
          <w:color w:val="000000" w:themeColor="text1"/>
          <w:kern w:val="24"/>
          <w:lang w:bidi="or-IN"/>
        </w:rPr>
        <w:t xml:space="preserve">recorded 11.2% higher yield than FP var. MTU 1001with BC ratio </w:t>
      </w:r>
      <w:r w:rsidRPr="007E3C23">
        <w:rPr>
          <w:color w:val="000000" w:themeColor="text1"/>
          <w:kern w:val="24"/>
          <w:lang w:bidi="or-IN"/>
        </w:rPr>
        <w:t>1.69.</w:t>
      </w:r>
    </w:p>
    <w:p w:rsidR="00A148B6" w:rsidRPr="007E3C23" w:rsidRDefault="00A148B6" w:rsidP="00A148B6">
      <w:pPr>
        <w:pStyle w:val="NormalWeb"/>
        <w:spacing w:before="0" w:beforeAutospacing="0" w:after="0" w:afterAutospacing="0"/>
        <w:jc w:val="both"/>
        <w:textAlignment w:val="baseline"/>
        <w:rPr>
          <w:color w:val="000000" w:themeColor="text1"/>
          <w:kern w:val="24"/>
          <w:lang w:bidi="or-IN"/>
        </w:rPr>
      </w:pPr>
    </w:p>
    <w:p w:rsidR="00A148B6" w:rsidRPr="00DD33E6" w:rsidRDefault="00A148B6" w:rsidP="00AE3C6D">
      <w:pPr>
        <w:pStyle w:val="NormalWeb"/>
        <w:numPr>
          <w:ilvl w:val="0"/>
          <w:numId w:val="29"/>
        </w:numPr>
        <w:spacing w:before="0" w:beforeAutospacing="0" w:after="0" w:afterAutospacing="0" w:line="276" w:lineRule="auto"/>
        <w:jc w:val="both"/>
        <w:textAlignment w:val="baseline"/>
        <w:rPr>
          <w:lang w:bidi="or-IN"/>
        </w:rPr>
      </w:pPr>
      <w:r w:rsidRPr="007E3C23">
        <w:rPr>
          <w:rFonts w:eastAsiaTheme="minorEastAsia"/>
          <w:kern w:val="24"/>
          <w:lang w:bidi="or-IN"/>
        </w:rPr>
        <w:t xml:space="preserve">While assessing </w:t>
      </w:r>
      <w:r w:rsidRPr="007E3C23">
        <w:rPr>
          <w:lang w:val="en-GB"/>
        </w:rPr>
        <w:t xml:space="preserve">sucking pest management in chilli </w:t>
      </w:r>
      <w:r w:rsidRPr="007E3C23">
        <w:rPr>
          <w:rFonts w:eastAsiaTheme="minorEastAsia"/>
          <w:kern w:val="24"/>
          <w:lang w:bidi="or-IN"/>
        </w:rPr>
        <w:t>TO</w:t>
      </w:r>
      <w:r w:rsidRPr="007E3C23">
        <w:rPr>
          <w:rFonts w:eastAsiaTheme="minorEastAsia"/>
          <w:kern w:val="24"/>
          <w:vertAlign w:val="subscript"/>
          <w:lang w:bidi="or-IN"/>
        </w:rPr>
        <w:t>2</w:t>
      </w:r>
      <w:r w:rsidRPr="007E3C23">
        <w:rPr>
          <w:rFonts w:eastAsiaTheme="minorEastAsia"/>
          <w:kern w:val="24"/>
          <w:lang w:bidi="or-IN"/>
        </w:rPr>
        <w:t>-</w:t>
      </w:r>
      <w:r w:rsidRPr="007E3C23">
        <w:rPr>
          <w:rFonts w:eastAsiaTheme="minorEastAsia"/>
          <w:color w:val="000000" w:themeColor="text1"/>
          <w:kern w:val="24"/>
          <w:lang w:bidi="or-IN"/>
        </w:rPr>
        <w:t>Seed treatment with Imidachloprid 600FS @ 5ml /kg seed and Foliar spraying of Spiromesifen 22.9% SC @ 0.8 ml/ llt of water twice at 30 and 45 DAT</w:t>
      </w:r>
      <w:r w:rsidRPr="007E3C23">
        <w:rPr>
          <w:lang w:val="en-GB"/>
        </w:rPr>
        <w:t>proved to be more effective than</w:t>
      </w:r>
      <w:r w:rsidRPr="007E3C23">
        <w:rPr>
          <w:rFonts w:eastAsiaTheme="minorEastAsia"/>
          <w:kern w:val="24"/>
          <w:lang w:bidi="or-IN"/>
        </w:rPr>
        <w:t>TO</w:t>
      </w:r>
      <w:r w:rsidRPr="007E3C23">
        <w:rPr>
          <w:rFonts w:eastAsiaTheme="minorEastAsia"/>
          <w:kern w:val="24"/>
          <w:vertAlign w:val="subscript"/>
          <w:lang w:bidi="or-IN"/>
        </w:rPr>
        <w:t>1</w:t>
      </w:r>
      <w:r w:rsidRPr="007E3C23">
        <w:rPr>
          <w:rFonts w:eastAsiaTheme="minorEastAsia"/>
          <w:kern w:val="24"/>
          <w:lang w:bidi="or-IN"/>
        </w:rPr>
        <w:t>- Foliar spray of Spiromesifen 22.9% SC @400 ml/ha &amp;</w:t>
      </w:r>
      <w:r w:rsidRPr="007E3C23">
        <w:rPr>
          <w:lang w:val="en-GB"/>
        </w:rPr>
        <w:t>89% reduction in pest infestation over FP is also recorded.</w:t>
      </w:r>
    </w:p>
    <w:p w:rsidR="00A148B6" w:rsidRPr="007E3C23" w:rsidRDefault="00A148B6" w:rsidP="00A148B6">
      <w:pPr>
        <w:pStyle w:val="NormalWeb"/>
        <w:spacing w:before="0" w:beforeAutospacing="0" w:after="0" w:afterAutospacing="0" w:line="276" w:lineRule="auto"/>
        <w:jc w:val="both"/>
        <w:textAlignment w:val="baseline"/>
        <w:rPr>
          <w:lang w:bidi="or-IN"/>
        </w:rPr>
      </w:pPr>
    </w:p>
    <w:p w:rsidR="00A148B6" w:rsidRPr="007E3C23" w:rsidRDefault="00A148B6" w:rsidP="00AE3C6D">
      <w:pPr>
        <w:pStyle w:val="NormalWeb"/>
        <w:numPr>
          <w:ilvl w:val="0"/>
          <w:numId w:val="29"/>
        </w:numPr>
        <w:spacing w:before="0" w:beforeAutospacing="0" w:after="0" w:afterAutospacing="0"/>
        <w:jc w:val="both"/>
        <w:textAlignment w:val="baseline"/>
        <w:rPr>
          <w:rFonts w:eastAsiaTheme="minorEastAsia"/>
          <w:kern w:val="24"/>
          <w:lang w:bidi="or-IN"/>
        </w:rPr>
      </w:pPr>
      <w:r w:rsidRPr="007E3C23">
        <w:t xml:space="preserve">In assessment of humidity management in paddy straw mushroom production.                   </w:t>
      </w:r>
      <w:r w:rsidRPr="007E3C23">
        <w:rPr>
          <w:rFonts w:eastAsiaTheme="minorEastAsia"/>
          <w:kern w:val="24"/>
          <w:lang w:bidi="or-IN"/>
        </w:rPr>
        <w:t>TO</w:t>
      </w:r>
      <w:r w:rsidRPr="007E3C23">
        <w:rPr>
          <w:rFonts w:eastAsiaTheme="minorEastAsia"/>
          <w:kern w:val="24"/>
          <w:vertAlign w:val="subscript"/>
          <w:lang w:bidi="or-IN"/>
        </w:rPr>
        <w:t>2</w:t>
      </w:r>
      <w:r w:rsidRPr="007E3C23">
        <w:rPr>
          <w:rFonts w:eastAsiaTheme="minorEastAsia"/>
          <w:kern w:val="24"/>
          <w:lang w:bidi="or-IN"/>
        </w:rPr>
        <w:t xml:space="preserve">- Mushroom production by using bundled paddy straw substrate (3 layers) with Installation of Fogger and hanging of folding type of Gunny bag outside the shade net resulted highest mushroom i.e </w:t>
      </w:r>
      <w:r w:rsidRPr="007E3C23">
        <w:rPr>
          <w:rFonts w:eastAsiaTheme="minorEastAsia"/>
          <w:color w:val="000000" w:themeColor="text1"/>
          <w:kern w:val="24"/>
          <w:lang w:bidi="or-IN"/>
        </w:rPr>
        <w:t xml:space="preserve">0.8 kg / bed with BC ratio of </w:t>
      </w:r>
      <w:r w:rsidRPr="007E3C23">
        <w:rPr>
          <w:color w:val="000000" w:themeColor="text1"/>
          <w:kern w:val="24"/>
          <w:lang w:bidi="or-IN"/>
        </w:rPr>
        <w:t xml:space="preserve">2.4 in comparison to FP with mushroom yield 0.35 kg/bed &amp; BC ratio of </w:t>
      </w:r>
      <w:r w:rsidRPr="007E3C23">
        <w:rPr>
          <w:rFonts w:eastAsiaTheme="minorEastAsia"/>
          <w:color w:val="000000" w:themeColor="text1"/>
          <w:kern w:val="24"/>
          <w:lang w:bidi="or-IN"/>
        </w:rPr>
        <w:t>1.26.</w:t>
      </w:r>
    </w:p>
    <w:p w:rsidR="00A148B6" w:rsidRDefault="00A148B6" w:rsidP="00A148B6">
      <w:pPr>
        <w:pStyle w:val="NormalWeb"/>
        <w:spacing w:before="0" w:beforeAutospacing="0" w:after="0" w:afterAutospacing="0" w:line="276" w:lineRule="auto"/>
        <w:jc w:val="both"/>
        <w:textAlignment w:val="baseline"/>
        <w:rPr>
          <w:lang w:bidi="or-IN"/>
        </w:rPr>
      </w:pPr>
    </w:p>
    <w:p w:rsidR="00A148B6" w:rsidRPr="007E3C23" w:rsidRDefault="00A148B6" w:rsidP="00A148B6">
      <w:pPr>
        <w:pStyle w:val="NormalWeb"/>
        <w:spacing w:before="0" w:beforeAutospacing="0" w:after="0" w:afterAutospacing="0"/>
        <w:ind w:left="720" w:hanging="360"/>
        <w:jc w:val="both"/>
      </w:pPr>
      <w:r w:rsidRPr="007E3C23">
        <w:rPr>
          <w:b/>
          <w:bCs/>
          <w:lang w:val="en-IN"/>
        </w:rPr>
        <w:t>3.  Front Line Demonstration</w:t>
      </w:r>
      <w:r w:rsidRPr="007E3C23">
        <w:rPr>
          <w:bCs/>
          <w:lang w:val="en-IN"/>
        </w:rPr>
        <w:t xml:space="preserve">- KVK has conducted 10 nos. of </w:t>
      </w:r>
      <w:r w:rsidRPr="007E3C23">
        <w:rPr>
          <w:bCs/>
        </w:rPr>
        <w:t xml:space="preserve">FLDs i.e </w:t>
      </w:r>
      <w:r w:rsidRPr="007E3C23">
        <w:rPr>
          <w:rFonts w:eastAsiaTheme="minorEastAsia"/>
          <w:kern w:val="24"/>
          <w:lang w:val="en-IN" w:bidi="or-IN"/>
        </w:rPr>
        <w:t>demonstration of HYV Ragi var. Arjuna</w:t>
      </w:r>
      <w:r w:rsidRPr="007E3C23">
        <w:rPr>
          <w:lang w:val="en-IN"/>
        </w:rPr>
        <w:t>,</w:t>
      </w:r>
      <w:r w:rsidRPr="007E3C23">
        <w:t xml:space="preserve"> demonstration on weed management in Maize, demonstration on sheath blight management in rice</w:t>
      </w:r>
      <w:r w:rsidRPr="007E3C23">
        <w:rPr>
          <w:lang w:val="en-GB"/>
        </w:rPr>
        <w:t>,demonstration on pod borer management in pigeon pea</w:t>
      </w:r>
      <w:r w:rsidRPr="007E3C23">
        <w:t>,demonstration on nutritional garden for Improving Nutritional Security of farm family</w:t>
      </w:r>
      <w:r w:rsidRPr="007E3C23">
        <w:rPr>
          <w:color w:val="000000"/>
          <w:kern w:val="24"/>
        </w:rPr>
        <w:t xml:space="preserve">,demonstration on integrated weed management in groundnut, demonstration on INM in Blackgram, </w:t>
      </w:r>
      <w:r w:rsidRPr="007E3C23">
        <w:t>demonstration on collar rot management in groundnut, demonstration on backyard poultry breed Sonali &amp; demonstration on scientific honey bee rearing.</w:t>
      </w:r>
    </w:p>
    <w:p w:rsidR="00A148B6" w:rsidRPr="007E3C23" w:rsidRDefault="00A148B6" w:rsidP="00A148B6">
      <w:pPr>
        <w:pStyle w:val="NormalWeb"/>
        <w:spacing w:before="0" w:beforeAutospacing="0" w:after="0" w:afterAutospacing="0"/>
        <w:ind w:left="720" w:hanging="360"/>
        <w:jc w:val="both"/>
        <w:rPr>
          <w:lang w:bidi="or-IN"/>
        </w:rPr>
      </w:pPr>
    </w:p>
    <w:p w:rsidR="00A148B6" w:rsidRPr="007E3C23" w:rsidRDefault="00A148B6" w:rsidP="00AE3C6D">
      <w:pPr>
        <w:pStyle w:val="NormalWeb"/>
        <w:numPr>
          <w:ilvl w:val="0"/>
          <w:numId w:val="28"/>
        </w:numPr>
        <w:spacing w:before="0" w:beforeAutospacing="0" w:after="0" w:afterAutospacing="0" w:line="276" w:lineRule="auto"/>
        <w:jc w:val="both"/>
        <w:textAlignment w:val="baseline"/>
        <w:rPr>
          <w:rFonts w:eastAsiaTheme="minorEastAsia"/>
          <w:color w:val="000000" w:themeColor="text1"/>
          <w:kern w:val="24"/>
          <w:lang w:bidi="or-IN"/>
        </w:rPr>
      </w:pPr>
      <w:r w:rsidRPr="007E3C23">
        <w:rPr>
          <w:kern w:val="24"/>
          <w:lang w:val="en-IN" w:bidi="or-IN"/>
        </w:rPr>
        <w:t xml:space="preserve">In </w:t>
      </w:r>
      <w:r w:rsidRPr="007E3C23">
        <w:rPr>
          <w:rFonts w:eastAsiaTheme="minorEastAsia"/>
          <w:kern w:val="24"/>
          <w:lang w:val="en-IN" w:bidi="or-IN"/>
        </w:rPr>
        <w:t>demonstration of HYV Ragi var. RP-.</w:t>
      </w:r>
      <w:r w:rsidRPr="007E3C23">
        <w:rPr>
          <w:rFonts w:eastAsiaTheme="minorEastAsia"/>
          <w:color w:val="000000" w:themeColor="text1"/>
          <w:kern w:val="24"/>
          <w:lang w:bidi="or-IN"/>
        </w:rPr>
        <w:t xml:space="preserve">Arjuna gives 37.6 % more yield than farmers existing variety Budha mandia and higher BC ratio 1.67 as compared to FP is 1.33. </w:t>
      </w:r>
    </w:p>
    <w:p w:rsidR="00A148B6" w:rsidRPr="007E3C23" w:rsidRDefault="00A148B6" w:rsidP="00A148B6">
      <w:pPr>
        <w:pStyle w:val="NormalWeb"/>
        <w:spacing w:before="0" w:beforeAutospacing="0" w:after="0" w:afterAutospacing="0" w:line="276" w:lineRule="auto"/>
        <w:ind w:left="720"/>
        <w:jc w:val="both"/>
        <w:textAlignment w:val="baseline"/>
        <w:rPr>
          <w:rFonts w:eastAsiaTheme="minorEastAsia"/>
          <w:color w:val="000000" w:themeColor="text1"/>
          <w:kern w:val="24"/>
          <w:lang w:bidi="or-IN"/>
        </w:rPr>
      </w:pPr>
    </w:p>
    <w:p w:rsidR="00A148B6" w:rsidRPr="007E3C23" w:rsidRDefault="00A148B6" w:rsidP="00AE3C6D">
      <w:pPr>
        <w:pStyle w:val="NormalWeb"/>
        <w:numPr>
          <w:ilvl w:val="0"/>
          <w:numId w:val="28"/>
        </w:numPr>
        <w:spacing w:before="0" w:beforeAutospacing="0" w:after="0" w:afterAutospacing="0"/>
        <w:jc w:val="both"/>
        <w:rPr>
          <w:bCs/>
        </w:rPr>
      </w:pPr>
      <w:r w:rsidRPr="007E3C23">
        <w:rPr>
          <w:rFonts w:eastAsiaTheme="minorEastAsia"/>
          <w:color w:val="000000" w:themeColor="text1"/>
          <w:kern w:val="24"/>
          <w:lang w:bidi="or-IN"/>
        </w:rPr>
        <w:t xml:space="preserve">In </w:t>
      </w:r>
      <w:r w:rsidRPr="007E3C23">
        <w:t>demonstration on weed management in Maize, RP-</w:t>
      </w:r>
      <w:r w:rsidRPr="007E3C23">
        <w:rPr>
          <w:rFonts w:eastAsiaTheme="minorEastAsia"/>
          <w:color w:val="000000" w:themeColor="text1"/>
          <w:kern w:val="24"/>
          <w:lang w:bidi="or-IN"/>
        </w:rPr>
        <w:t>Pre-emergence application of Atrazine 50 % wp @1.0 kg ai/ha followed by Tembotrione 287.5 ml/ha at 21 DAS ( 4-5 leaf stage) + one hand weeding at 40DASresulted in 31%  decrease in weed density in demo. plot as compared to FP  as well as increase of BC ratio from 1.38 to 1.68.</w:t>
      </w:r>
    </w:p>
    <w:p w:rsidR="00A148B6" w:rsidRPr="007E3C23" w:rsidRDefault="00A148B6" w:rsidP="00A148B6">
      <w:pPr>
        <w:pStyle w:val="NormalWeb"/>
        <w:spacing w:before="0" w:beforeAutospacing="0" w:after="0" w:afterAutospacing="0"/>
        <w:ind w:left="720"/>
        <w:jc w:val="both"/>
        <w:rPr>
          <w:bCs/>
        </w:rPr>
      </w:pPr>
    </w:p>
    <w:p w:rsidR="00A148B6" w:rsidRPr="007E3C23" w:rsidRDefault="00A148B6" w:rsidP="00AE3C6D">
      <w:pPr>
        <w:pStyle w:val="NormalWeb"/>
        <w:numPr>
          <w:ilvl w:val="0"/>
          <w:numId w:val="28"/>
        </w:numPr>
        <w:spacing w:before="0" w:beforeAutospacing="0" w:after="0" w:afterAutospacing="0"/>
        <w:jc w:val="both"/>
        <w:rPr>
          <w:lang w:bidi="or-IN"/>
        </w:rPr>
      </w:pPr>
      <w:r w:rsidRPr="007E3C23">
        <w:rPr>
          <w:color w:val="000000" w:themeColor="text1"/>
          <w:kern w:val="24"/>
          <w:lang w:val="en-IN"/>
        </w:rPr>
        <w:t>A</w:t>
      </w:r>
      <w:r w:rsidRPr="007E3C23">
        <w:rPr>
          <w:rFonts w:eastAsiaTheme="minorEastAsia"/>
          <w:color w:val="000000" w:themeColor="text1"/>
          <w:kern w:val="24"/>
          <w:lang w:val="en-IN"/>
        </w:rPr>
        <w:t xml:space="preserve">pprox. 27% reduction in control of sheath blight </w:t>
      </w:r>
      <w:r w:rsidRPr="007E3C23">
        <w:rPr>
          <w:color w:val="000000" w:themeColor="text1"/>
          <w:kern w:val="24"/>
          <w:lang w:val="en-IN"/>
        </w:rPr>
        <w:t>as well as 31% higher</w:t>
      </w:r>
      <w:r w:rsidRPr="007E3C23">
        <w:rPr>
          <w:rFonts w:eastAsiaTheme="minorEastAsia"/>
          <w:color w:val="000000" w:themeColor="text1"/>
          <w:kern w:val="24"/>
          <w:lang w:val="en-IN"/>
        </w:rPr>
        <w:t xml:space="preserve"> yield</w:t>
      </w:r>
      <w:r w:rsidRPr="007E3C23">
        <w:rPr>
          <w:color w:val="000000" w:themeColor="text1"/>
          <w:kern w:val="24"/>
          <w:lang w:val="en-IN"/>
        </w:rPr>
        <w:t xml:space="preserve"> was recorded over farmers’ practice in RP-</w:t>
      </w:r>
      <w:r w:rsidRPr="007E3C23">
        <w:rPr>
          <w:rFonts w:eastAsiaTheme="minorEastAsia"/>
          <w:color w:val="000000" w:themeColor="text1"/>
          <w:kern w:val="24"/>
          <w:lang w:val="en-IN"/>
        </w:rPr>
        <w:t xml:space="preserve"> Spraying of the combination fungicide Azoxystrobin+ Difenoconazole @ 1ml./l. twice at 15 days interval starting from initiation of the infection </w:t>
      </w:r>
      <w:r w:rsidRPr="007E3C23">
        <w:rPr>
          <w:color w:val="000000" w:themeColor="text1"/>
          <w:kern w:val="24"/>
          <w:lang w:val="en-IN"/>
        </w:rPr>
        <w:t xml:space="preserve">in </w:t>
      </w:r>
      <w:r w:rsidRPr="007E3C23">
        <w:rPr>
          <w:rFonts w:eastAsiaTheme="minorEastAsia"/>
          <w:kern w:val="24"/>
          <w:lang w:bidi="or-IN"/>
        </w:rPr>
        <w:t>demonstration on sheath blight management in rice.</w:t>
      </w:r>
    </w:p>
    <w:p w:rsidR="00A148B6" w:rsidRPr="007E3C23" w:rsidRDefault="00A148B6" w:rsidP="00A148B6">
      <w:pPr>
        <w:jc w:val="both"/>
      </w:pPr>
    </w:p>
    <w:p w:rsidR="00A148B6" w:rsidRPr="007E3C23" w:rsidRDefault="00A148B6" w:rsidP="00AE3C6D">
      <w:pPr>
        <w:pStyle w:val="NormalWeb"/>
        <w:numPr>
          <w:ilvl w:val="0"/>
          <w:numId w:val="28"/>
        </w:numPr>
        <w:spacing w:before="0" w:beforeAutospacing="0" w:after="0" w:afterAutospacing="0"/>
        <w:jc w:val="both"/>
        <w:rPr>
          <w:rFonts w:eastAsiaTheme="minorEastAsia"/>
          <w:color w:val="000000" w:themeColor="dark1"/>
          <w:kern w:val="24"/>
        </w:rPr>
      </w:pPr>
      <w:r w:rsidRPr="007E3C23">
        <w:rPr>
          <w:lang w:val="en-GB"/>
        </w:rPr>
        <w:t xml:space="preserve">In demonstration on pod borer management in pigeon pea, </w:t>
      </w:r>
      <w:r w:rsidRPr="007E3C23">
        <w:rPr>
          <w:color w:val="000000" w:themeColor="dark1"/>
          <w:kern w:val="24"/>
        </w:rPr>
        <w:t xml:space="preserve">RP- </w:t>
      </w:r>
      <w:r w:rsidRPr="007E3C23">
        <w:rPr>
          <w:rFonts w:eastAsiaTheme="minorEastAsia"/>
          <w:color w:val="000000" w:themeColor="dark1"/>
          <w:kern w:val="24"/>
        </w:rPr>
        <w:t xml:space="preserve">Maize as border crop, </w:t>
      </w:r>
      <w:r w:rsidRPr="007E3C23">
        <w:rPr>
          <w:color w:val="000000" w:themeColor="dark1"/>
          <w:kern w:val="24"/>
        </w:rPr>
        <w:t xml:space="preserve">installation of </w:t>
      </w:r>
      <w:r w:rsidRPr="007E3C23">
        <w:rPr>
          <w:rFonts w:eastAsiaTheme="minorEastAsia"/>
          <w:color w:val="000000" w:themeColor="dark1"/>
          <w:kern w:val="24"/>
        </w:rPr>
        <w:t xml:space="preserve">pheromone traps &amp; helilure </w:t>
      </w:r>
      <w:r w:rsidRPr="007E3C23">
        <w:rPr>
          <w:rFonts w:eastAsiaTheme="minorEastAsia"/>
          <w:color w:val="000000" w:themeColor="text1"/>
          <w:kern w:val="24"/>
        </w:rPr>
        <w:t>@ 20 nos./ha</w:t>
      </w:r>
      <w:r w:rsidRPr="007E3C23">
        <w:rPr>
          <w:rFonts w:eastAsiaTheme="minorEastAsia"/>
          <w:color w:val="000000" w:themeColor="dark1"/>
          <w:kern w:val="24"/>
        </w:rPr>
        <w:t xml:space="preserve">, Spraying of Azadiractin 0.15% at 50% flowering followed by Flubendiamide 48SC at pod formation  stage and Bt at 15 days intervals gives 39.13% more yield </w:t>
      </w:r>
      <w:r w:rsidRPr="007E3C23">
        <w:rPr>
          <w:color w:val="000000" w:themeColor="dark1"/>
          <w:kern w:val="24"/>
        </w:rPr>
        <w:t xml:space="preserve"> and increase in BC ratio from</w:t>
      </w:r>
      <w:r w:rsidRPr="007E3C23">
        <w:rPr>
          <w:rFonts w:eastAsiaTheme="minorEastAsia"/>
          <w:color w:val="000000" w:themeColor="dark1"/>
          <w:kern w:val="24"/>
        </w:rPr>
        <w:t xml:space="preserve"> 1.86  to </w:t>
      </w:r>
      <w:r w:rsidRPr="007E3C23">
        <w:rPr>
          <w:color w:val="000000" w:themeColor="text1"/>
          <w:kern w:val="24"/>
        </w:rPr>
        <w:t xml:space="preserve">2.24 </w:t>
      </w:r>
      <w:r w:rsidRPr="007E3C23">
        <w:rPr>
          <w:color w:val="000000" w:themeColor="dark1"/>
          <w:kern w:val="24"/>
        </w:rPr>
        <w:t>t</w:t>
      </w:r>
      <w:r w:rsidRPr="007E3C23">
        <w:rPr>
          <w:rFonts w:eastAsiaTheme="minorEastAsia"/>
          <w:color w:val="000000" w:themeColor="dark1"/>
          <w:kern w:val="24"/>
        </w:rPr>
        <w:t>han farmers practice.</w:t>
      </w:r>
    </w:p>
    <w:p w:rsidR="00A148B6" w:rsidRPr="00DD33E6" w:rsidRDefault="00A148B6" w:rsidP="00A148B6">
      <w:pPr>
        <w:pStyle w:val="ListParagraph"/>
        <w:rPr>
          <w:sz w:val="2"/>
          <w:szCs w:val="2"/>
        </w:rPr>
      </w:pPr>
    </w:p>
    <w:p w:rsidR="00A148B6" w:rsidRPr="007E3C23" w:rsidRDefault="00A148B6" w:rsidP="00AE3C6D">
      <w:pPr>
        <w:pStyle w:val="NormalWeb"/>
        <w:numPr>
          <w:ilvl w:val="0"/>
          <w:numId w:val="28"/>
        </w:numPr>
        <w:spacing w:before="0" w:beforeAutospacing="0" w:after="0" w:afterAutospacing="0"/>
        <w:jc w:val="both"/>
        <w:rPr>
          <w:rFonts w:eastAsiaTheme="minorEastAsia"/>
          <w:color w:val="000000" w:themeColor="dark1"/>
          <w:kern w:val="24"/>
        </w:rPr>
      </w:pPr>
      <w:r w:rsidRPr="007E3C23">
        <w:t>In demonstration on nutritional garden for Improving Nutritional Security of farm family RP-</w:t>
      </w:r>
      <w:r w:rsidRPr="007E3C23">
        <w:rPr>
          <w:rFonts w:eastAsiaTheme="minorEastAsia"/>
          <w:color w:val="000000" w:themeColor="dark1"/>
          <w:kern w:val="24"/>
          <w:lang w:bidi="or-IN"/>
        </w:rPr>
        <w:t xml:space="preserve">Nutritional Gardening in proper lay out involving vegetables(Spinach,  Amaranthus, Coriander, Green peas, Carrot, Broccoli, Radish, Tomato, Onion, Cowpea, cucurbits and one </w:t>
      </w:r>
      <w:r w:rsidRPr="007E3C23">
        <w:rPr>
          <w:rFonts w:eastAsiaTheme="minorEastAsia"/>
          <w:color w:val="000000" w:themeColor="dark1"/>
          <w:kern w:val="24"/>
          <w:lang w:bidi="or-IN"/>
        </w:rPr>
        <w:lastRenderedPageBreak/>
        <w:t>drumstick) and fruits (Two Papaya Plants, One Lime and two Banana) for getting available nutrition year round recorded 75.7% increase in daily intake of vegetable/day /head and increase in BC ratio to 2.05 in comparison to FP with BC ratio1.6.</w:t>
      </w:r>
    </w:p>
    <w:p w:rsidR="00A148B6" w:rsidRPr="00DD33E6" w:rsidRDefault="00A148B6" w:rsidP="00A148B6">
      <w:pPr>
        <w:rPr>
          <w:color w:val="000000" w:themeColor="dark1"/>
          <w:kern w:val="24"/>
          <w:sz w:val="2"/>
          <w:szCs w:val="2"/>
        </w:rPr>
      </w:pPr>
    </w:p>
    <w:p w:rsidR="00A148B6" w:rsidRPr="007E3C23" w:rsidRDefault="00A148B6" w:rsidP="00AE3C6D">
      <w:pPr>
        <w:pStyle w:val="NormalWeb"/>
        <w:numPr>
          <w:ilvl w:val="0"/>
          <w:numId w:val="28"/>
        </w:numPr>
        <w:spacing w:before="0" w:beforeAutospacing="0" w:after="0" w:afterAutospacing="0"/>
        <w:jc w:val="both"/>
        <w:textAlignment w:val="baseline"/>
        <w:rPr>
          <w:lang w:bidi="or-IN"/>
        </w:rPr>
      </w:pPr>
      <w:r w:rsidRPr="007E3C23">
        <w:rPr>
          <w:kern w:val="24"/>
        </w:rPr>
        <w:t xml:space="preserve">To address the problem  of collar rot incidence in ground nut through </w:t>
      </w:r>
      <w:r w:rsidRPr="007E3C23">
        <w:rPr>
          <w:rFonts w:eastAsiaTheme="minorEastAsia"/>
          <w:color w:val="000000" w:themeColor="text1"/>
          <w:kern w:val="24"/>
          <w:lang w:val="en-IN" w:bidi="or-IN"/>
        </w:rPr>
        <w:t>seed treatment with (Carboxin 37.5% + Thiram 37.5 %) @ 2.5 g/kg seeds and alternate spraying with Chlorothalonil 75% WP @ 1.5 g/L and Carbendazim 2 g/L at 15 days interval resulted 69% reduction in disease instances and 31.09% increase in yield.</w:t>
      </w:r>
    </w:p>
    <w:p w:rsidR="00A148B6" w:rsidRPr="00DD33E6" w:rsidRDefault="00A148B6" w:rsidP="00A148B6">
      <w:pPr>
        <w:pStyle w:val="NormalWeb"/>
        <w:spacing w:before="0" w:beforeAutospacing="0" w:after="0" w:afterAutospacing="0"/>
        <w:rPr>
          <w:sz w:val="6"/>
          <w:szCs w:val="6"/>
        </w:rPr>
      </w:pPr>
      <w:r w:rsidRPr="007E3C23">
        <w:rPr>
          <w:rFonts w:eastAsiaTheme="minorEastAsia"/>
          <w:b/>
          <w:bCs/>
          <w:color w:val="FFFFFF" w:themeColor="light1"/>
          <w:kern w:val="24"/>
        </w:rPr>
        <w:t>):2.0</w:t>
      </w:r>
    </w:p>
    <w:p w:rsidR="00A148B6" w:rsidRPr="007E3C23" w:rsidRDefault="00A148B6" w:rsidP="00AE3C6D">
      <w:pPr>
        <w:pStyle w:val="NormalWeb"/>
        <w:numPr>
          <w:ilvl w:val="0"/>
          <w:numId w:val="30"/>
        </w:numPr>
        <w:spacing w:before="120" w:beforeAutospacing="0" w:after="0" w:afterAutospacing="0" w:line="276" w:lineRule="auto"/>
        <w:jc w:val="both"/>
        <w:textAlignment w:val="baseline"/>
        <w:rPr>
          <w:lang w:bidi="or-IN"/>
        </w:rPr>
      </w:pPr>
      <w:r w:rsidRPr="007E3C23">
        <w:rPr>
          <w:color w:val="000000"/>
          <w:kern w:val="24"/>
        </w:rPr>
        <w:t>In demonstration on integrated weed management in groundnut, p</w:t>
      </w:r>
      <w:r w:rsidRPr="007E3C23">
        <w:rPr>
          <w:rFonts w:eastAsiaTheme="minorEastAsia"/>
          <w:lang w:bidi="or-IN"/>
        </w:rPr>
        <w:t>re-emergence application of pendimethalin 30%</w:t>
      </w:r>
      <w:r>
        <w:rPr>
          <w:rFonts w:eastAsiaTheme="minorEastAsia"/>
          <w:lang w:bidi="or-IN"/>
        </w:rPr>
        <w:t xml:space="preserve"> </w:t>
      </w:r>
      <w:r w:rsidRPr="007E3C23">
        <w:rPr>
          <w:rFonts w:eastAsiaTheme="minorEastAsia"/>
          <w:lang w:bidi="or-IN"/>
        </w:rPr>
        <w:t>+</w:t>
      </w:r>
      <w:r>
        <w:rPr>
          <w:rFonts w:eastAsiaTheme="minorEastAsia"/>
          <w:lang w:bidi="or-IN"/>
        </w:rPr>
        <w:t xml:space="preserve"> </w:t>
      </w:r>
      <w:r w:rsidRPr="007E3C23">
        <w:rPr>
          <w:rFonts w:eastAsiaTheme="minorEastAsia"/>
          <w:lang w:bidi="or-IN"/>
        </w:rPr>
        <w:t>imazethyper 2%@1.0 kg/ha ready mix fb post emergence application of quizalfop-p-ethyl @50g/ha at 20 DAS</w:t>
      </w:r>
      <w:r w:rsidRPr="007E3C23">
        <w:rPr>
          <w:rFonts w:eastAsiaTheme="minorEastAsia"/>
          <w:color w:val="000000" w:themeColor="text1"/>
          <w:kern w:val="24"/>
          <w:lang w:bidi="or-IN"/>
        </w:rPr>
        <w:t xml:space="preserve">gives 19.7 % more yield than farmers’ practice and it has higher BC ratio 1.95 as compared to FP is 1.73. </w:t>
      </w:r>
    </w:p>
    <w:p w:rsidR="00A148B6" w:rsidRPr="007E3C23" w:rsidRDefault="00A148B6" w:rsidP="00AE3C6D">
      <w:pPr>
        <w:pStyle w:val="NormalWeb"/>
        <w:numPr>
          <w:ilvl w:val="0"/>
          <w:numId w:val="30"/>
        </w:numPr>
        <w:spacing w:before="120" w:beforeAutospacing="0" w:after="0" w:afterAutospacing="0" w:line="276" w:lineRule="auto"/>
        <w:jc w:val="both"/>
        <w:textAlignment w:val="baseline"/>
        <w:rPr>
          <w:lang w:bidi="or-IN"/>
        </w:rPr>
      </w:pPr>
      <w:r w:rsidRPr="007E3C23">
        <w:rPr>
          <w:lang w:bidi="or-IN"/>
        </w:rPr>
        <w:t>In demonstration on INM in Blackgram</w:t>
      </w:r>
      <w:r w:rsidRPr="007E3C23">
        <w:rPr>
          <w:rFonts w:eastAsiaTheme="minorEastAsia"/>
          <w:color w:val="000000" w:themeColor="text1"/>
          <w:kern w:val="24"/>
          <w:lang w:bidi="or-IN"/>
        </w:rPr>
        <w:t>use of soil test based fertilizers application+ organic integration (FYM @ 5t/ha or vermicompost 2.5t/ha)</w:t>
      </w:r>
      <w:r>
        <w:rPr>
          <w:rFonts w:eastAsiaTheme="minorEastAsia"/>
          <w:color w:val="000000" w:themeColor="text1"/>
          <w:kern w:val="24"/>
          <w:lang w:bidi="or-IN"/>
        </w:rPr>
        <w:t xml:space="preserve"> </w:t>
      </w:r>
      <w:r w:rsidRPr="007E3C23">
        <w:rPr>
          <w:rFonts w:eastAsiaTheme="minorEastAsia"/>
          <w:color w:val="000000" w:themeColor="text1"/>
          <w:kern w:val="24"/>
          <w:lang w:bidi="or-IN"/>
        </w:rPr>
        <w:t xml:space="preserve">+ seed inoculation of Rhizobium @1.25kg/25 kg of seed.resulted17.85 % more yield than farmers’ practice and it has higher BC ratio of 1.74 as compared to FP is 1.62. </w:t>
      </w:r>
    </w:p>
    <w:p w:rsidR="00A148B6" w:rsidRPr="007E3C23" w:rsidRDefault="00A148B6" w:rsidP="00AE3C6D">
      <w:pPr>
        <w:pStyle w:val="NormalWeb"/>
        <w:numPr>
          <w:ilvl w:val="0"/>
          <w:numId w:val="30"/>
        </w:numPr>
        <w:spacing w:before="120" w:beforeAutospacing="0" w:after="0" w:afterAutospacing="0"/>
        <w:jc w:val="both"/>
        <w:rPr>
          <w:rFonts w:eastAsiaTheme="minorEastAsia"/>
          <w:color w:val="000000" w:themeColor="dark1"/>
          <w:kern w:val="24"/>
        </w:rPr>
      </w:pPr>
      <w:r w:rsidRPr="007E3C23">
        <w:rPr>
          <w:rFonts w:eastAsiaTheme="minorEastAsia"/>
          <w:color w:val="000000" w:themeColor="dark1"/>
          <w:kern w:val="24"/>
        </w:rPr>
        <w:t xml:space="preserve">In demonstration </w:t>
      </w:r>
      <w:r w:rsidRPr="007E3C23">
        <w:t>on scientific honey bee rearing</w:t>
      </w:r>
      <w:r w:rsidRPr="007E3C23">
        <w:rPr>
          <w:rFonts w:eastAsia="Calibri"/>
          <w:color w:val="000000" w:themeColor="text1"/>
          <w:kern w:val="24"/>
          <w:lang w:val="en-IN" w:bidi="or-IN"/>
        </w:rPr>
        <w:t xml:space="preserve"> with </w:t>
      </w:r>
      <w:r w:rsidRPr="007E3C23">
        <w:rPr>
          <w:rFonts w:eastAsia="Calibri"/>
          <w:i/>
          <w:iCs/>
          <w:color w:val="000000" w:themeColor="text1"/>
          <w:kern w:val="24"/>
          <w:lang w:val="en-IN" w:bidi="or-IN"/>
        </w:rPr>
        <w:t>Apisceranaindica</w:t>
      </w:r>
      <w:r>
        <w:rPr>
          <w:rFonts w:eastAsia="Calibri"/>
          <w:i/>
          <w:iCs/>
          <w:color w:val="000000" w:themeColor="text1"/>
          <w:kern w:val="24"/>
          <w:lang w:val="en-IN" w:bidi="or-IN"/>
        </w:rPr>
        <w:t xml:space="preserve"> </w:t>
      </w:r>
      <w:r w:rsidRPr="007E3C23">
        <w:rPr>
          <w:rFonts w:eastAsia="Calibri"/>
          <w:color w:val="000000" w:themeColor="text1"/>
          <w:kern w:val="24"/>
          <w:lang w:val="en-IN"/>
        </w:rPr>
        <w:t>RP -</w:t>
      </w:r>
      <w:r w:rsidRPr="007E3C23">
        <w:rPr>
          <w:rFonts w:eastAsia="Calibri"/>
          <w:color w:val="000000" w:themeColor="text1"/>
          <w:kern w:val="24"/>
          <w:lang w:val="en-IN" w:bidi="or-IN"/>
        </w:rPr>
        <w:t xml:space="preserve">Regular and periodic bottom board cleaning, maintaining healthy and populous colony, regular and periodic dearth feeding, removal of old combs and allowing new comb construction, need based brood comb alteration and need based colony union or division fetched </w:t>
      </w:r>
      <w:r w:rsidRPr="007E3C23">
        <w:rPr>
          <w:rFonts w:eastAsia="Calibri"/>
          <w:color w:val="000000" w:themeColor="text1"/>
          <w:kern w:val="24"/>
          <w:lang w:bidi="or-IN"/>
        </w:rPr>
        <w:t>an additional income of Rs. 3600.00 / box/ year to the farmer &amp; farmwomen.</w:t>
      </w:r>
    </w:p>
    <w:p w:rsidR="00A148B6" w:rsidRPr="007E3C23" w:rsidRDefault="00A148B6" w:rsidP="00AE3C6D">
      <w:pPr>
        <w:pStyle w:val="NormalWeb"/>
        <w:numPr>
          <w:ilvl w:val="0"/>
          <w:numId w:val="30"/>
        </w:numPr>
        <w:spacing w:before="120" w:beforeAutospacing="0" w:after="0" w:afterAutospacing="0" w:line="276" w:lineRule="auto"/>
        <w:jc w:val="both"/>
        <w:textAlignment w:val="baseline"/>
        <w:rPr>
          <w:lang w:bidi="or-IN"/>
        </w:rPr>
      </w:pPr>
      <w:r w:rsidRPr="007E3C23">
        <w:rPr>
          <w:rFonts w:eastAsiaTheme="minorEastAsia"/>
          <w:kern w:val="24"/>
        </w:rPr>
        <w:t>Demonstration on Poultry in backyard</w:t>
      </w:r>
      <w:r w:rsidRPr="007E3C23">
        <w:rPr>
          <w:rFonts w:eastAsia="Calibri"/>
          <w:color w:val="000000" w:themeColor="text1"/>
          <w:kern w:val="24"/>
          <w:lang w:bidi="or-IN"/>
        </w:rPr>
        <w:t>about 62% increase in meat and 51% increase in egg  is recorded  in poultry breed Sonali in comparison to  local breed</w:t>
      </w:r>
    </w:p>
    <w:p w:rsidR="00A148B6" w:rsidRPr="007E3C23" w:rsidRDefault="00DF0E4B" w:rsidP="00A148B6">
      <w:pPr>
        <w:spacing w:line="360" w:lineRule="auto"/>
        <w:jc w:val="both"/>
      </w:pPr>
      <w:r>
        <w:rPr>
          <w:b/>
        </w:rPr>
        <w:t xml:space="preserve">     </w:t>
      </w:r>
      <w:r w:rsidR="00A148B6" w:rsidRPr="007E3C23">
        <w:rPr>
          <w:b/>
        </w:rPr>
        <w:t>Other Extension Activities</w:t>
      </w:r>
      <w:r w:rsidR="00A148B6" w:rsidRPr="007E3C23">
        <w:t xml:space="preserve">:- </w:t>
      </w:r>
    </w:p>
    <w:p w:rsidR="00A148B6" w:rsidRPr="007E3C23" w:rsidRDefault="00A148B6" w:rsidP="00DF0E4B">
      <w:pPr>
        <w:spacing w:line="360" w:lineRule="auto"/>
        <w:ind w:left="360" w:firstLine="270"/>
        <w:jc w:val="both"/>
      </w:pPr>
      <w:r w:rsidRPr="007E3C23">
        <w:t xml:space="preserve">   </w:t>
      </w:r>
      <w:r w:rsidR="00DF0E4B">
        <w:tab/>
      </w:r>
      <w:r w:rsidR="00DF0E4B">
        <w:tab/>
      </w:r>
      <w:r w:rsidRPr="007E3C23">
        <w:t>Sr. Scientist &amp; Head indicated that apart from the regular demonstration and training activities, KVK has also conducted 1111 nos. of extension activities covering about 64306</w:t>
      </w:r>
      <w:r>
        <w:t xml:space="preserve"> </w:t>
      </w:r>
      <w:r w:rsidRPr="007E3C23">
        <w:t>nos of beneficiaries which includes field days, kisan</w:t>
      </w:r>
      <w:r>
        <w:t xml:space="preserve"> </w:t>
      </w:r>
      <w:r w:rsidRPr="007E3C23">
        <w:t>melas, soil testing campaign, diagnostic field visits,</w:t>
      </w:r>
      <w:r>
        <w:t xml:space="preserve"> </w:t>
      </w:r>
      <w:r w:rsidRPr="007E3C23">
        <w:t>Kissan</w:t>
      </w:r>
      <w:r>
        <w:t xml:space="preserve"> </w:t>
      </w:r>
      <w:r w:rsidRPr="007E3C23">
        <w:t>gosthi, Radio &amp; TV talk, Ex-trainees sammelon</w:t>
      </w:r>
      <w:r>
        <w:t xml:space="preserve"> </w:t>
      </w:r>
      <w:r w:rsidRPr="007E3C23">
        <w:t>etc</w:t>
      </w:r>
      <w:r>
        <w:t>.</w:t>
      </w:r>
    </w:p>
    <w:p w:rsidR="00DF0E4B" w:rsidRDefault="00A148B6" w:rsidP="00DF0E4B">
      <w:pPr>
        <w:spacing w:line="360" w:lineRule="auto"/>
        <w:ind w:left="360"/>
        <w:jc w:val="both"/>
      </w:pPr>
      <w:r w:rsidRPr="007E3C23">
        <w:rPr>
          <w:b/>
        </w:rPr>
        <w:t>Cluster Front Line Demonstration</w:t>
      </w:r>
      <w:r w:rsidRPr="007E3C23">
        <w:t xml:space="preserve">: </w:t>
      </w:r>
    </w:p>
    <w:p w:rsidR="00A148B6" w:rsidRPr="007E3C23" w:rsidRDefault="00A148B6" w:rsidP="00DF0E4B">
      <w:pPr>
        <w:spacing w:line="360" w:lineRule="auto"/>
        <w:ind w:left="360" w:firstLine="360"/>
        <w:jc w:val="both"/>
      </w:pPr>
      <w:r w:rsidRPr="007E3C23">
        <w:t>Cluster Demonstration on Pigeon</w:t>
      </w:r>
      <w:r>
        <w:t xml:space="preserve"> </w:t>
      </w:r>
      <w:r w:rsidRPr="007E3C23">
        <w:t>pea</w:t>
      </w:r>
      <w:r>
        <w:t xml:space="preserve"> </w:t>
      </w:r>
      <w:r w:rsidRPr="007E3C23">
        <w:t>var, LRG-52 was conducted in 40</w:t>
      </w:r>
      <w:r>
        <w:t xml:space="preserve"> </w:t>
      </w:r>
      <w:r w:rsidRPr="007E3C23">
        <w:t>ha. area covering 100</w:t>
      </w:r>
      <w:r>
        <w:t xml:space="preserve"> n</w:t>
      </w:r>
      <w:r w:rsidRPr="007E3C23">
        <w:t>os. of beneficiaries. Improved package of practices</w:t>
      </w:r>
      <w:r>
        <w:t xml:space="preserve"> </w:t>
      </w:r>
      <w:r w:rsidRPr="007E3C23">
        <w:t>has been demonstrated for increasing the productivity of</w:t>
      </w:r>
      <w:r>
        <w:t xml:space="preserve"> </w:t>
      </w:r>
      <w:r w:rsidRPr="007E3C23">
        <w:t>Pigeon</w:t>
      </w:r>
      <w:r>
        <w:t xml:space="preserve"> </w:t>
      </w:r>
      <w:r w:rsidRPr="007E3C23">
        <w:t>pea var. LRG-52 during Kharif 2023</w:t>
      </w:r>
      <w:r>
        <w:t xml:space="preserve">. </w:t>
      </w:r>
      <w:r w:rsidRPr="007E3C23">
        <w:t>Average yield obtained</w:t>
      </w:r>
      <w:r>
        <w:t xml:space="preserve"> </w:t>
      </w:r>
      <w:r w:rsidRPr="007E3C23">
        <w:t>is</w:t>
      </w:r>
      <w:r>
        <w:t xml:space="preserve"> </w:t>
      </w:r>
      <w:r w:rsidRPr="007E3C23">
        <w:t>12.1 q/ha as compared</w:t>
      </w:r>
      <w:r>
        <w:t xml:space="preserve"> </w:t>
      </w:r>
      <w:r w:rsidRPr="007E3C23">
        <w:t>to 8.2 q/ha</w:t>
      </w:r>
      <w:r>
        <w:t xml:space="preserve"> </w:t>
      </w:r>
      <w:r w:rsidRPr="007E3C23">
        <w:t>in farmers’ practice</w:t>
      </w:r>
      <w:r>
        <w:t>.</w:t>
      </w:r>
      <w:r w:rsidRPr="007E3C23">
        <w:t xml:space="preserve"> </w:t>
      </w:r>
    </w:p>
    <w:p w:rsidR="00A148B6" w:rsidRPr="007E3C23" w:rsidRDefault="00DF0E4B" w:rsidP="00DF0E4B">
      <w:pPr>
        <w:tabs>
          <w:tab w:val="left" w:pos="360"/>
        </w:tabs>
        <w:spacing w:line="360" w:lineRule="auto"/>
        <w:ind w:left="360"/>
        <w:jc w:val="both"/>
      </w:pPr>
      <w:r>
        <w:lastRenderedPageBreak/>
        <w:tab/>
      </w:r>
      <w:r w:rsidR="00A148B6" w:rsidRPr="007E3C23">
        <w:t xml:space="preserve">Cluster Demonstration on </w:t>
      </w:r>
      <w:r w:rsidR="00A148B6">
        <w:t xml:space="preserve">Groundnut was </w:t>
      </w:r>
      <w:r w:rsidR="00A148B6" w:rsidRPr="007E3C23">
        <w:t>conducted in 20</w:t>
      </w:r>
      <w:r w:rsidR="00A148B6">
        <w:t xml:space="preserve"> </w:t>
      </w:r>
      <w:r w:rsidR="00A148B6" w:rsidRPr="007E3C23">
        <w:t xml:space="preserve">ha. area </w:t>
      </w:r>
      <w:r w:rsidR="00A148B6">
        <w:t>enrolling</w:t>
      </w:r>
      <w:r w:rsidR="00A148B6" w:rsidRPr="007E3C23">
        <w:t xml:space="preserve"> 50</w:t>
      </w:r>
      <w:r w:rsidR="00A148B6">
        <w:t xml:space="preserve"> n</w:t>
      </w:r>
      <w:r w:rsidR="00A148B6" w:rsidRPr="007E3C23">
        <w:t>os. of beneficiaries. Improved package of practices</w:t>
      </w:r>
      <w:r w:rsidR="00A148B6">
        <w:t xml:space="preserve"> </w:t>
      </w:r>
      <w:r w:rsidR="00A148B6" w:rsidRPr="007E3C23">
        <w:t>has been demonstrated for increasing the productivity of</w:t>
      </w:r>
      <w:r w:rsidR="00A148B6">
        <w:t xml:space="preserve"> </w:t>
      </w:r>
      <w:r w:rsidR="00A148B6" w:rsidRPr="007E3C23">
        <w:t>Groundnut var</w:t>
      </w:r>
      <w:r w:rsidR="00A148B6">
        <w:t xml:space="preserve">. Smruti </w:t>
      </w:r>
      <w:r w:rsidR="00A148B6" w:rsidRPr="007E3C23">
        <w:t>(OG 52-1)  &amp;</w:t>
      </w:r>
      <w:r w:rsidR="00A148B6">
        <w:t xml:space="preserve"> var.</w:t>
      </w:r>
      <w:r w:rsidR="00A148B6" w:rsidRPr="007E3C23">
        <w:t xml:space="preserve"> </w:t>
      </w:r>
      <w:r w:rsidR="00A148B6" w:rsidRPr="007E3C23">
        <w:rPr>
          <w:color w:val="000000"/>
        </w:rPr>
        <w:t>Nithya</w:t>
      </w:r>
      <w:r w:rsidR="00A148B6">
        <w:rPr>
          <w:color w:val="000000"/>
        </w:rPr>
        <w:t xml:space="preserve"> </w:t>
      </w:r>
      <w:r w:rsidR="00A148B6" w:rsidRPr="007E3C23">
        <w:rPr>
          <w:color w:val="000000"/>
        </w:rPr>
        <w:t>Haritha</w:t>
      </w:r>
      <w:r w:rsidR="00A148B6">
        <w:rPr>
          <w:color w:val="000000"/>
        </w:rPr>
        <w:t xml:space="preserve"> </w:t>
      </w:r>
      <w:r w:rsidR="00A148B6" w:rsidRPr="007E3C23">
        <w:t>during</w:t>
      </w:r>
      <w:r w:rsidR="00A148B6">
        <w:t xml:space="preserve"> </w:t>
      </w:r>
      <w:r w:rsidR="00A148B6" w:rsidRPr="007E3C23">
        <w:t>rabi 2022-23 &amp;</w:t>
      </w:r>
      <w:r w:rsidR="00A148B6">
        <w:t xml:space="preserve"> </w:t>
      </w:r>
      <w:r w:rsidR="00A148B6" w:rsidRPr="007E3C23">
        <w:t>Kharif 2023 with an average yield of 19.8 q/ha and 19.7 q/ha respectively as compared to 14..6 q/ha and 14.5 q/ha in farmers practice .</w:t>
      </w:r>
    </w:p>
    <w:p w:rsidR="00A148B6" w:rsidRPr="007E3C23" w:rsidRDefault="00A148B6" w:rsidP="00DF0E4B">
      <w:pPr>
        <w:spacing w:line="360" w:lineRule="auto"/>
        <w:ind w:firstLine="70"/>
        <w:jc w:val="both"/>
        <w:rPr>
          <w:bCs/>
        </w:rPr>
      </w:pPr>
      <w:r w:rsidRPr="007E3C23">
        <w:rPr>
          <w:b/>
        </w:rPr>
        <w:t>Agenda-3:  Action Plan,</w:t>
      </w:r>
      <w:r>
        <w:rPr>
          <w:b/>
        </w:rPr>
        <w:t xml:space="preserve"> </w:t>
      </w:r>
      <w:r w:rsidRPr="007E3C23">
        <w:rPr>
          <w:b/>
        </w:rPr>
        <w:t>2024-25</w:t>
      </w:r>
    </w:p>
    <w:p w:rsidR="00A148B6" w:rsidRPr="007E3C23" w:rsidRDefault="00A148B6" w:rsidP="00DF0E4B">
      <w:pPr>
        <w:spacing w:line="360" w:lineRule="auto"/>
        <w:ind w:left="810" w:hanging="270"/>
        <w:jc w:val="both"/>
      </w:pPr>
      <w:r w:rsidRPr="007E3C23">
        <w:rPr>
          <w:b/>
        </w:rPr>
        <w:t>1.Training</w:t>
      </w:r>
      <w:r w:rsidRPr="007E3C23">
        <w:t>-The Sr. Scientist &amp; Head presented the detailed action plan of KVK for the year</w:t>
      </w:r>
      <w:r>
        <w:t xml:space="preserve"> </w:t>
      </w:r>
      <w:r w:rsidRPr="007E3C23">
        <w:t>2024-25</w:t>
      </w:r>
      <w:r>
        <w:t xml:space="preserve"> </w:t>
      </w:r>
      <w:r w:rsidRPr="007E3C23">
        <w:t>which includes 54 nos. of F/FW training programmes, 12 nos. of RY trainings 06 nos. of IS trainings covering 1590 nos. beneficiaries.</w:t>
      </w:r>
    </w:p>
    <w:p w:rsidR="00A148B6" w:rsidRPr="007E3C23" w:rsidRDefault="00A148B6" w:rsidP="00DF0E4B">
      <w:pPr>
        <w:pStyle w:val="NormalWeb"/>
        <w:spacing w:before="0" w:beforeAutospacing="0" w:after="120" w:afterAutospacing="0" w:line="276" w:lineRule="auto"/>
        <w:ind w:left="810" w:hanging="270"/>
        <w:jc w:val="both"/>
        <w:textAlignment w:val="baseline"/>
        <w:rPr>
          <w:lang w:bidi="or-IN"/>
        </w:rPr>
      </w:pPr>
      <w:r w:rsidRPr="007E3C23">
        <w:rPr>
          <w:b/>
        </w:rPr>
        <w:t>2.</w:t>
      </w:r>
      <w:r>
        <w:rPr>
          <w:b/>
        </w:rPr>
        <w:t xml:space="preserve"> </w:t>
      </w:r>
      <w:r w:rsidRPr="007E3C23">
        <w:rPr>
          <w:b/>
        </w:rPr>
        <w:t>On Farm Testing</w:t>
      </w:r>
      <w:r w:rsidRPr="007E3C23">
        <w:t>-</w:t>
      </w:r>
      <w:r>
        <w:t xml:space="preserve">Total </w:t>
      </w:r>
      <w:r w:rsidRPr="007E3C23">
        <w:t>6 nos. of OFTs will be conducted viz.</w:t>
      </w:r>
      <w:r>
        <w:t xml:space="preserve"> </w:t>
      </w:r>
      <w:r w:rsidRPr="007E3C23">
        <w:rPr>
          <w:rFonts w:eastAsiaTheme="minorEastAsia"/>
          <w:color w:val="000000" w:themeColor="text1"/>
          <w:kern w:val="24"/>
          <w:lang w:val="en-IN" w:bidi="or-IN"/>
        </w:rPr>
        <w:t>assessment of medium duration rice varieties under rainfed condition</w:t>
      </w:r>
      <w:r w:rsidRPr="007E3C23">
        <w:rPr>
          <w:rFonts w:eastAsiaTheme="minorEastAsia"/>
          <w:color w:val="000000" w:themeColor="text1"/>
          <w:kern w:val="24"/>
          <w:lang w:val="en-IN"/>
        </w:rPr>
        <w:t xml:space="preserve">, </w:t>
      </w:r>
      <w:r w:rsidRPr="007E3C23">
        <w:rPr>
          <w:rFonts w:eastAsiaTheme="minorEastAsia"/>
          <w:color w:val="000000" w:themeColor="text1"/>
          <w:kern w:val="24"/>
          <w:lang w:val="en-IN" w:bidi="or-IN"/>
        </w:rPr>
        <w:t>assessment of high yielding varieties of sesame,</w:t>
      </w:r>
      <w:r>
        <w:rPr>
          <w:rFonts w:eastAsiaTheme="minorEastAsia"/>
          <w:color w:val="000000" w:themeColor="text1"/>
          <w:kern w:val="24"/>
          <w:lang w:val="en-IN" w:bidi="or-IN"/>
        </w:rPr>
        <w:t xml:space="preserve"> </w:t>
      </w:r>
      <w:r w:rsidRPr="007E3C23">
        <w:rPr>
          <w:rFonts w:eastAsiaTheme="minorEastAsia"/>
          <w:color w:val="000000" w:themeColor="text1"/>
          <w:kern w:val="24"/>
          <w:lang w:bidi="or-IN"/>
        </w:rPr>
        <w:t>assessment of management of wilt complex in tomato by using Jivamrita and Bijamrita,</w:t>
      </w:r>
      <w:r>
        <w:rPr>
          <w:rFonts w:eastAsiaTheme="minorEastAsia"/>
          <w:color w:val="000000" w:themeColor="text1"/>
          <w:kern w:val="24"/>
          <w:lang w:bidi="or-IN"/>
        </w:rPr>
        <w:t xml:space="preserve"> </w:t>
      </w:r>
      <w:r w:rsidRPr="007E3C23">
        <w:rPr>
          <w:rFonts w:eastAsiaTheme="minorEastAsia"/>
          <w:color w:val="000000" w:themeColor="text1"/>
          <w:kern w:val="24"/>
          <w:lang w:val="en-IN" w:bidi="or-IN"/>
        </w:rPr>
        <w:t>assessment of Brinjal fruit and shoot borer management</w:t>
      </w:r>
      <w:r w:rsidRPr="007E3C23">
        <w:rPr>
          <w:b/>
          <w:bCs/>
          <w:color w:val="000000"/>
          <w:kern w:val="24"/>
        </w:rPr>
        <w:t>,</w:t>
      </w:r>
      <w:r>
        <w:rPr>
          <w:b/>
          <w:bCs/>
          <w:color w:val="000000"/>
          <w:kern w:val="24"/>
        </w:rPr>
        <w:t xml:space="preserve"> </w:t>
      </w:r>
      <w:r w:rsidRPr="007E3C23">
        <w:rPr>
          <w:color w:val="000000"/>
          <w:kern w:val="24"/>
          <w:lang w:bidi="or-IN"/>
        </w:rPr>
        <w:t>a</w:t>
      </w:r>
      <w:r>
        <w:rPr>
          <w:color w:val="000000"/>
          <w:kern w:val="24"/>
          <w:lang w:bidi="or-IN"/>
        </w:rPr>
        <w:t xml:space="preserve">ssessment of </w:t>
      </w:r>
      <w:r w:rsidRPr="007E3C23">
        <w:rPr>
          <w:color w:val="000000"/>
          <w:kern w:val="24"/>
          <w:lang w:bidi="or-IN"/>
        </w:rPr>
        <w:t>humidity management in paddy straw mushroom production &amp;</w:t>
      </w:r>
      <w:r>
        <w:rPr>
          <w:color w:val="000000"/>
          <w:kern w:val="24"/>
          <w:lang w:bidi="or-IN"/>
        </w:rPr>
        <w:t xml:space="preserve"> </w:t>
      </w:r>
      <w:r w:rsidRPr="007E3C23">
        <w:rPr>
          <w:rFonts w:eastAsiaTheme="minorEastAsia"/>
          <w:color w:val="000000" w:themeColor="text1"/>
          <w:kern w:val="24"/>
          <w:lang w:bidi="or-IN"/>
        </w:rPr>
        <w:t>assessment of processing and packaging methods of Jackfruit.</w:t>
      </w:r>
    </w:p>
    <w:p w:rsidR="00A148B6" w:rsidRPr="007E3C23" w:rsidRDefault="00A148B6" w:rsidP="00DF0E4B">
      <w:pPr>
        <w:pStyle w:val="NormalWeb"/>
        <w:spacing w:before="0" w:beforeAutospacing="0" w:after="0" w:afterAutospacing="0" w:line="276" w:lineRule="auto"/>
        <w:ind w:left="720" w:hanging="180"/>
        <w:jc w:val="both"/>
        <w:textAlignment w:val="baseline"/>
        <w:rPr>
          <w:lang w:bidi="or-IN"/>
        </w:rPr>
      </w:pPr>
      <w:r w:rsidRPr="007E3C23">
        <w:rPr>
          <w:b/>
          <w:bCs/>
        </w:rPr>
        <w:t xml:space="preserve"> 3.</w:t>
      </w:r>
      <w:r>
        <w:rPr>
          <w:b/>
          <w:bCs/>
        </w:rPr>
        <w:t xml:space="preserve"> </w:t>
      </w:r>
      <w:r w:rsidRPr="007E3C23">
        <w:rPr>
          <w:b/>
          <w:bCs/>
        </w:rPr>
        <w:t xml:space="preserve">Front </w:t>
      </w:r>
      <w:r>
        <w:rPr>
          <w:b/>
          <w:bCs/>
        </w:rPr>
        <w:t>L</w:t>
      </w:r>
      <w:r w:rsidRPr="007E3C23">
        <w:rPr>
          <w:b/>
          <w:bCs/>
        </w:rPr>
        <w:t>ine Demonstration-</w:t>
      </w:r>
      <w:r>
        <w:rPr>
          <w:b/>
          <w:bCs/>
        </w:rPr>
        <w:t xml:space="preserve"> </w:t>
      </w:r>
      <w:r w:rsidRPr="007E3C23">
        <w:t>In a total</w:t>
      </w:r>
      <w:r w:rsidRPr="007E3C23">
        <w:rPr>
          <w:bCs/>
        </w:rPr>
        <w:t xml:space="preserve"> 12 nos. of FLD will be conducted viz.</w:t>
      </w:r>
      <w:r w:rsidRPr="007E3C23">
        <w:rPr>
          <w:rFonts w:eastAsiaTheme="minorEastAsia"/>
          <w:color w:val="000000" w:themeColor="text1"/>
          <w:kern w:val="24"/>
          <w:lang w:val="en-IN" w:bidi="or-IN"/>
        </w:rPr>
        <w:t>demonstration on weed management in maize,</w:t>
      </w:r>
      <w:r w:rsidRPr="007E3C23">
        <w:rPr>
          <w:color w:val="000000" w:themeColor="text1"/>
          <w:kern w:val="24"/>
        </w:rPr>
        <w:t>demonstration</w:t>
      </w:r>
      <w:r w:rsidRPr="007E3C23">
        <w:rPr>
          <w:rFonts w:eastAsiaTheme="minorEastAsia"/>
          <w:color w:val="000000" w:themeColor="text1"/>
          <w:kern w:val="24"/>
        </w:rPr>
        <w:t xml:space="preserve"> of  high yielding fodder varieties </w:t>
      </w:r>
      <w:r w:rsidRPr="007E3C23">
        <w:rPr>
          <w:color w:val="000000" w:themeColor="text1"/>
          <w:kern w:val="24"/>
        </w:rPr>
        <w:t>for round the year production,</w:t>
      </w:r>
      <w:r w:rsidR="005C0798">
        <w:rPr>
          <w:color w:val="000000" w:themeColor="text1"/>
          <w:kern w:val="24"/>
        </w:rPr>
        <w:t xml:space="preserve"> </w:t>
      </w:r>
      <w:r w:rsidRPr="007E3C23">
        <w:rPr>
          <w:color w:val="000000"/>
          <w:kern w:val="24"/>
        </w:rPr>
        <w:t>d</w:t>
      </w:r>
      <w:r w:rsidRPr="007E3C23">
        <w:rPr>
          <w:rFonts w:eastAsiaTheme="minorEastAsia"/>
          <w:color w:val="000000"/>
          <w:kern w:val="24"/>
          <w:lang w:bidi="or-IN"/>
        </w:rPr>
        <w:t xml:space="preserve">emonstration on Integrated Nutrient Management in Cabbage, </w:t>
      </w:r>
      <w:r w:rsidRPr="007E3C23">
        <w:rPr>
          <w:color w:val="000000"/>
          <w:kern w:val="24"/>
        </w:rPr>
        <w:t xml:space="preserve">demonstration on integrated weed management in groundnut, </w:t>
      </w:r>
      <w:r w:rsidRPr="007E3C23">
        <w:rPr>
          <w:rFonts w:eastAsiaTheme="minorEastAsia"/>
          <w:color w:val="000000" w:themeColor="text1"/>
          <w:kern w:val="24"/>
          <w:lang w:val="en-IN" w:bidi="or-IN"/>
        </w:rPr>
        <w:t xml:space="preserve">demonstration on </w:t>
      </w:r>
      <w:r w:rsidRPr="007E3C23">
        <w:rPr>
          <w:rFonts w:eastAsiaTheme="minorEastAsia"/>
          <w:color w:val="000000" w:themeColor="text1"/>
          <w:kern w:val="24"/>
          <w:lang w:val="en-GB" w:bidi="or-IN"/>
        </w:rPr>
        <w:t>sucking pest management in chilli,</w:t>
      </w:r>
      <w:r w:rsidRPr="007E3C23">
        <w:rPr>
          <w:rFonts w:eastAsiaTheme="minorEastAsia"/>
          <w:color w:val="000000"/>
          <w:kern w:val="24"/>
          <w:lang w:bidi="or-IN"/>
        </w:rPr>
        <w:t>demonstration on fruit borer management in okra,</w:t>
      </w:r>
      <w:r w:rsidR="005C0798">
        <w:rPr>
          <w:rFonts w:eastAsiaTheme="minorEastAsia"/>
          <w:color w:val="000000"/>
          <w:kern w:val="24"/>
          <w:lang w:bidi="or-IN"/>
        </w:rPr>
        <w:t xml:space="preserve"> </w:t>
      </w:r>
      <w:r w:rsidRPr="007E3C23">
        <w:rPr>
          <w:rFonts w:eastAsiaTheme="minorEastAsia"/>
          <w:color w:val="000000"/>
          <w:kern w:val="24"/>
          <w:lang w:bidi="or-IN"/>
        </w:rPr>
        <w:t>demonstration on Anthracnose disease  management in Mango,</w:t>
      </w:r>
      <w:r w:rsidR="005C0798">
        <w:rPr>
          <w:rFonts w:eastAsiaTheme="minorEastAsia"/>
          <w:color w:val="000000"/>
          <w:kern w:val="24"/>
          <w:lang w:bidi="or-IN"/>
        </w:rPr>
        <w:t xml:space="preserve"> </w:t>
      </w:r>
      <w:r w:rsidRPr="007E3C23">
        <w:t>demonstration on collar rot management in groundnut,</w:t>
      </w:r>
      <w:r w:rsidRPr="007E3C23">
        <w:rPr>
          <w:rFonts w:eastAsiaTheme="minorEastAsia"/>
          <w:color w:val="000000" w:themeColor="text1"/>
          <w:kern w:val="24"/>
          <w:lang w:val="en-IN"/>
        </w:rPr>
        <w:t>demonstration of nutritional garden for Improving Nutritional Security of farm family,</w:t>
      </w:r>
      <w:r w:rsidRPr="007E3C23">
        <w:rPr>
          <w:color w:val="000000" w:themeColor="text1"/>
          <w:kern w:val="24"/>
          <w:lang w:bidi="or-IN"/>
        </w:rPr>
        <w:t>demonstration on preparation of value added product from Tamarind,</w:t>
      </w:r>
      <w:r w:rsidR="00967DC1">
        <w:rPr>
          <w:color w:val="000000" w:themeColor="text1"/>
          <w:kern w:val="24"/>
          <w:lang w:bidi="or-IN"/>
        </w:rPr>
        <w:t xml:space="preserve"> </w:t>
      </w:r>
      <w:r w:rsidRPr="007E3C23">
        <w:rPr>
          <w:color w:val="000000" w:themeColor="text1"/>
          <w:kern w:val="24"/>
          <w:lang w:bidi="or-IN"/>
        </w:rPr>
        <w:t xml:space="preserve">demonstration on brooding management in chicks, demonstration of oyster mushroom  </w:t>
      </w:r>
      <w:r w:rsidRPr="007E3C23">
        <w:rPr>
          <w:i/>
          <w:iCs/>
          <w:color w:val="000000" w:themeColor="text1"/>
          <w:kern w:val="24"/>
          <w:lang w:bidi="or-IN"/>
        </w:rPr>
        <w:t xml:space="preserve">Blue oyster </w:t>
      </w:r>
      <w:r w:rsidRPr="007E3C23">
        <w:rPr>
          <w:color w:val="000000" w:themeColor="text1"/>
          <w:kern w:val="24"/>
          <w:lang w:bidi="or-IN"/>
        </w:rPr>
        <w:t>in winter.</w:t>
      </w:r>
    </w:p>
    <w:p w:rsidR="00A148B6" w:rsidRDefault="00A148B6" w:rsidP="00A148B6">
      <w:pPr>
        <w:pStyle w:val="NormalWeb"/>
        <w:spacing w:before="0" w:beforeAutospacing="0" w:after="0" w:afterAutospacing="0" w:line="276" w:lineRule="auto"/>
        <w:jc w:val="both"/>
        <w:rPr>
          <w:lang w:bidi="or-IN"/>
        </w:rPr>
      </w:pPr>
    </w:p>
    <w:p w:rsidR="00A148B6" w:rsidRPr="007E3C23" w:rsidRDefault="00A148B6" w:rsidP="00A148B6">
      <w:pPr>
        <w:pStyle w:val="NormalWeb"/>
        <w:spacing w:before="0" w:beforeAutospacing="0" w:after="0" w:afterAutospacing="0" w:line="276" w:lineRule="auto"/>
        <w:jc w:val="both"/>
        <w:rPr>
          <w:lang w:bidi="or-IN"/>
        </w:rPr>
      </w:pPr>
    </w:p>
    <w:p w:rsidR="00A148B6" w:rsidRDefault="00A148B6" w:rsidP="00967DC1">
      <w:pPr>
        <w:jc w:val="center"/>
        <w:rPr>
          <w:b/>
          <w:bCs/>
        </w:rPr>
      </w:pPr>
      <w:r>
        <w:rPr>
          <w:b/>
          <w:bCs/>
          <w:noProof/>
          <w:lang w:bidi="or-IN"/>
        </w:rPr>
        <w:lastRenderedPageBreak/>
        <w:drawing>
          <wp:inline distT="0" distB="0" distL="0" distR="0">
            <wp:extent cx="4814180" cy="5541436"/>
            <wp:effectExtent l="19050" t="0" r="5470" b="0"/>
            <wp:docPr id="2" name="Picture 2" descr="C:\Users\icar\Desktop\19th SAC proceeding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ar\Desktop\19th SAC proceedings\001.jpg"/>
                    <pic:cNvPicPr>
                      <a:picLocks noChangeAspect="1" noChangeArrowheads="1"/>
                    </pic:cNvPicPr>
                  </pic:nvPicPr>
                  <pic:blipFill>
                    <a:blip r:embed="rId17" cstate="print"/>
                    <a:srcRect b="17071"/>
                    <a:stretch>
                      <a:fillRect/>
                    </a:stretch>
                  </pic:blipFill>
                  <pic:spPr bwMode="auto">
                    <a:xfrm>
                      <a:off x="0" y="0"/>
                      <a:ext cx="4814180" cy="5541436"/>
                    </a:xfrm>
                    <a:prstGeom prst="rect">
                      <a:avLst/>
                    </a:prstGeom>
                    <a:noFill/>
                    <a:ln w="9525">
                      <a:noFill/>
                      <a:miter lim="800000"/>
                      <a:headEnd/>
                      <a:tailEnd/>
                    </a:ln>
                  </pic:spPr>
                </pic:pic>
              </a:graphicData>
            </a:graphic>
          </wp:inline>
        </w:drawing>
      </w:r>
    </w:p>
    <w:p w:rsidR="00A148B6" w:rsidRDefault="00A148B6" w:rsidP="00A148B6">
      <w:pPr>
        <w:jc w:val="both"/>
        <w:rPr>
          <w:b/>
          <w:bCs/>
        </w:rPr>
      </w:pPr>
    </w:p>
    <w:p w:rsidR="00A148B6" w:rsidRPr="007E3C23" w:rsidRDefault="00A148B6" w:rsidP="00967DC1">
      <w:pPr>
        <w:spacing w:line="360" w:lineRule="auto"/>
        <w:jc w:val="center"/>
      </w:pPr>
      <w:r>
        <w:rPr>
          <w:noProof/>
          <w:lang w:bidi="or-IN"/>
        </w:rPr>
        <w:lastRenderedPageBreak/>
        <w:drawing>
          <wp:inline distT="0" distB="0" distL="0" distR="0">
            <wp:extent cx="4957396" cy="5679832"/>
            <wp:effectExtent l="19050" t="0" r="0" b="0"/>
            <wp:docPr id="3" name="Picture 3" descr="C:\Users\icar\Desktop\19th SAC proceeding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ar\Desktop\19th SAC proceedings\002.jpg"/>
                    <pic:cNvPicPr>
                      <a:picLocks noChangeAspect="1" noChangeArrowheads="1"/>
                    </pic:cNvPicPr>
                  </pic:nvPicPr>
                  <pic:blipFill>
                    <a:blip r:embed="rId18" cstate="print"/>
                    <a:srcRect t="4094" r="2927" b="15757"/>
                    <a:stretch>
                      <a:fillRect/>
                    </a:stretch>
                  </pic:blipFill>
                  <pic:spPr bwMode="auto">
                    <a:xfrm>
                      <a:off x="0" y="0"/>
                      <a:ext cx="4957396" cy="5679832"/>
                    </a:xfrm>
                    <a:prstGeom prst="rect">
                      <a:avLst/>
                    </a:prstGeom>
                    <a:noFill/>
                    <a:ln w="9525">
                      <a:noFill/>
                      <a:miter lim="800000"/>
                      <a:headEnd/>
                      <a:tailEnd/>
                    </a:ln>
                  </pic:spPr>
                </pic:pic>
              </a:graphicData>
            </a:graphic>
          </wp:inline>
        </w:drawing>
      </w:r>
    </w:p>
    <w:p w:rsidR="00A148B6" w:rsidRPr="007E3C23" w:rsidRDefault="00A148B6" w:rsidP="00A148B6">
      <w:pPr>
        <w:ind w:right="-279"/>
        <w:jc w:val="both"/>
      </w:pPr>
    </w:p>
    <w:p w:rsidR="00A148B6" w:rsidRPr="007E3C23" w:rsidRDefault="00A148B6" w:rsidP="00967DC1">
      <w:pPr>
        <w:spacing w:line="360" w:lineRule="auto"/>
        <w:ind w:left="1170" w:right="3190"/>
        <w:jc w:val="center"/>
      </w:pPr>
      <w:r w:rsidRPr="007E3C23">
        <w:rPr>
          <w:noProof/>
          <w:lang w:bidi="or-IN"/>
        </w:rPr>
        <w:lastRenderedPageBreak/>
        <w:drawing>
          <wp:inline distT="0" distB="0" distL="0" distR="0">
            <wp:extent cx="4412273" cy="4829806"/>
            <wp:effectExtent l="19050" t="0" r="7327" b="0"/>
            <wp:docPr id="7" name="Picture 7" descr="D:\Photo\2023-24\SAC meeting\SAC- 2024\Screenshot (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2023-24\SAC meeting\SAC- 2024\Screenshot (280).png"/>
                    <pic:cNvPicPr>
                      <a:picLocks noChangeAspect="1" noChangeArrowheads="1"/>
                    </pic:cNvPicPr>
                  </pic:nvPicPr>
                  <pic:blipFill>
                    <a:blip r:embed="rId19"/>
                    <a:srcRect/>
                    <a:stretch>
                      <a:fillRect/>
                    </a:stretch>
                  </pic:blipFill>
                  <pic:spPr bwMode="auto">
                    <a:xfrm>
                      <a:off x="0" y="0"/>
                      <a:ext cx="4419698" cy="4837934"/>
                    </a:xfrm>
                    <a:prstGeom prst="rect">
                      <a:avLst/>
                    </a:prstGeom>
                    <a:noFill/>
                    <a:ln w="9525">
                      <a:noFill/>
                      <a:miter lim="800000"/>
                      <a:headEnd/>
                      <a:tailEnd/>
                    </a:ln>
                  </pic:spPr>
                </pic:pic>
              </a:graphicData>
            </a:graphic>
          </wp:inline>
        </w:drawing>
      </w:r>
    </w:p>
    <w:p w:rsidR="00A148B6" w:rsidRPr="007E3C23" w:rsidRDefault="00A148B6" w:rsidP="00A148B6">
      <w:pPr>
        <w:spacing w:line="360" w:lineRule="auto"/>
        <w:ind w:left="5040"/>
        <w:jc w:val="both"/>
      </w:pPr>
    </w:p>
    <w:p w:rsidR="00A148B6" w:rsidRPr="007E3C23" w:rsidRDefault="00A148B6" w:rsidP="00A148B6">
      <w:pPr>
        <w:spacing w:line="360" w:lineRule="auto"/>
        <w:ind w:left="5040"/>
        <w:jc w:val="both"/>
      </w:pPr>
    </w:p>
    <w:p w:rsidR="00A148B6" w:rsidRPr="007E3C23" w:rsidRDefault="00A148B6" w:rsidP="00A148B6">
      <w:pPr>
        <w:spacing w:line="360" w:lineRule="auto"/>
        <w:ind w:left="5040"/>
        <w:jc w:val="both"/>
      </w:pPr>
    </w:p>
    <w:p w:rsidR="00D71970" w:rsidRPr="007E545E" w:rsidRDefault="00D71970" w:rsidP="00B64398">
      <w:pPr>
        <w:jc w:val="both"/>
        <w:rPr>
          <w:sz w:val="2"/>
          <w:u w:val="single"/>
        </w:rPr>
      </w:pPr>
    </w:p>
    <w:p w:rsidR="0066130D" w:rsidRPr="007E545E" w:rsidRDefault="0066130D" w:rsidP="00F25951">
      <w:pPr>
        <w:rPr>
          <w:u w:val="single"/>
        </w:rPr>
      </w:pPr>
    </w:p>
    <w:p w:rsidR="000B10C0" w:rsidRPr="007E545E" w:rsidRDefault="000B10C0" w:rsidP="00F25951">
      <w:pPr>
        <w:rPr>
          <w:u w:val="single"/>
        </w:rPr>
      </w:pPr>
    </w:p>
    <w:p w:rsidR="000B10C0" w:rsidRPr="007E545E" w:rsidRDefault="000B10C0" w:rsidP="00F25951">
      <w:r w:rsidRPr="007E545E">
        <w:t>2.</w:t>
      </w:r>
      <w:r w:rsidR="00A7274B" w:rsidRPr="007E545E">
        <w:t xml:space="preserve">a. </w:t>
      </w:r>
      <w:r w:rsidRPr="007E545E">
        <w:t xml:space="preserve"> District level data on agriculture, livestock and farming </w:t>
      </w:r>
      <w:r w:rsidR="00351295" w:rsidRPr="007E545E">
        <w:t>situation (</w:t>
      </w:r>
      <w:r w:rsidRPr="007E545E">
        <w:t>20</w:t>
      </w:r>
      <w:r w:rsidR="00A059F4">
        <w:t>2</w:t>
      </w:r>
      <w:r w:rsidR="00BA2342">
        <w:t>4</w:t>
      </w:r>
      <w:r w:rsidRPr="007E545E">
        <w:t>)</w:t>
      </w:r>
      <w:r w:rsidRPr="007E545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4500"/>
        <w:gridCol w:w="8370"/>
      </w:tblGrid>
      <w:tr w:rsidR="000B10C0" w:rsidRPr="007E545E" w:rsidTr="00FE1385">
        <w:trPr>
          <w:trHeight w:val="296"/>
        </w:trPr>
        <w:tc>
          <w:tcPr>
            <w:tcW w:w="558" w:type="dxa"/>
          </w:tcPr>
          <w:p w:rsidR="000B10C0" w:rsidRPr="007E545E" w:rsidRDefault="000B10C0" w:rsidP="00F25951">
            <w:r w:rsidRPr="007E545E">
              <w:t>Sl</w:t>
            </w:r>
            <w:r w:rsidR="005B2D23" w:rsidRPr="007E545E">
              <w:t>.</w:t>
            </w:r>
            <w:r w:rsidRPr="007E545E">
              <w:t xml:space="preserve"> no.</w:t>
            </w:r>
          </w:p>
        </w:tc>
        <w:tc>
          <w:tcPr>
            <w:tcW w:w="4500" w:type="dxa"/>
          </w:tcPr>
          <w:p w:rsidR="000B10C0" w:rsidRPr="007E545E" w:rsidRDefault="000B10C0" w:rsidP="00F25951">
            <w:r w:rsidRPr="007E545E">
              <w:t>Item</w:t>
            </w:r>
          </w:p>
        </w:tc>
        <w:tc>
          <w:tcPr>
            <w:tcW w:w="8370" w:type="dxa"/>
          </w:tcPr>
          <w:p w:rsidR="000B10C0" w:rsidRPr="007E545E" w:rsidRDefault="002820E0" w:rsidP="002820E0">
            <w:pPr>
              <w:jc w:val="center"/>
            </w:pPr>
            <w:r w:rsidRPr="007E545E">
              <w:t>Information</w:t>
            </w:r>
          </w:p>
        </w:tc>
      </w:tr>
      <w:tr w:rsidR="00FE1385" w:rsidRPr="007E545E" w:rsidTr="00FE1385">
        <w:trPr>
          <w:trHeight w:val="296"/>
        </w:trPr>
        <w:tc>
          <w:tcPr>
            <w:tcW w:w="558" w:type="dxa"/>
          </w:tcPr>
          <w:p w:rsidR="00FE1385" w:rsidRPr="007E545E" w:rsidRDefault="00FE1385" w:rsidP="00F25951">
            <w:r w:rsidRPr="007E545E">
              <w:t>1</w:t>
            </w:r>
          </w:p>
        </w:tc>
        <w:tc>
          <w:tcPr>
            <w:tcW w:w="4500" w:type="dxa"/>
          </w:tcPr>
          <w:p w:rsidR="00FE1385" w:rsidRPr="007E545E" w:rsidRDefault="00FE1385" w:rsidP="00014A4A">
            <w:pPr>
              <w:pStyle w:val="Subtitle"/>
              <w:jc w:val="left"/>
              <w:rPr>
                <w:b w:val="0"/>
                <w:bCs w:val="0"/>
                <w:sz w:val="22"/>
                <w:szCs w:val="22"/>
              </w:rPr>
            </w:pPr>
            <w:r w:rsidRPr="007E545E">
              <w:rPr>
                <w:b w:val="0"/>
                <w:bCs w:val="0"/>
                <w:sz w:val="22"/>
                <w:szCs w:val="22"/>
              </w:rPr>
              <w:t>Major Farming system/enterprise</w:t>
            </w:r>
          </w:p>
        </w:tc>
        <w:tc>
          <w:tcPr>
            <w:tcW w:w="8370" w:type="dxa"/>
          </w:tcPr>
          <w:p w:rsidR="00FE1385" w:rsidRDefault="00FE1385" w:rsidP="00F8522F">
            <w:r>
              <w:t>Rice- fallow</w:t>
            </w:r>
          </w:p>
          <w:p w:rsidR="00FE1385" w:rsidRDefault="00FE1385" w:rsidP="00F8522F">
            <w:r>
              <w:t>Rice-pulse (</w:t>
            </w:r>
            <w:r w:rsidRPr="00A229CC">
              <w:t xml:space="preserve"> Horse gram, Gree</w:t>
            </w:r>
            <w:r>
              <w:t>n gram, Black gram)</w:t>
            </w:r>
          </w:p>
          <w:p w:rsidR="00FE1385" w:rsidRPr="00A229CC" w:rsidRDefault="00FE1385" w:rsidP="00F8522F">
            <w:r>
              <w:t>Rice</w:t>
            </w:r>
            <w:r w:rsidRPr="00A229CC">
              <w:t xml:space="preserve">-sunflower, </w:t>
            </w:r>
          </w:p>
          <w:p w:rsidR="00FE1385" w:rsidRPr="00A229CC" w:rsidRDefault="00FE1385" w:rsidP="00F8522F">
            <w:r>
              <w:t>Rice- v</w:t>
            </w:r>
            <w:r w:rsidRPr="00A229CC">
              <w:t>egetables (Solanac., Cole crops and cucurbits)</w:t>
            </w:r>
          </w:p>
          <w:p w:rsidR="00FE1385" w:rsidRPr="00A229CC" w:rsidRDefault="00FE1385" w:rsidP="00F8522F">
            <w:r>
              <w:t>Pulses -  fallow (pigeon pea )</w:t>
            </w:r>
          </w:p>
          <w:p w:rsidR="00FE1385" w:rsidRPr="00A229CC" w:rsidRDefault="00FE1385" w:rsidP="00F8522F">
            <w:r w:rsidRPr="00A229CC">
              <w:t>Vegetable (Tomato, Radish, Cabbage, Cauliflower-Vegetables)</w:t>
            </w:r>
          </w:p>
          <w:p w:rsidR="00FE1385" w:rsidRPr="00A229CC" w:rsidRDefault="00FE1385" w:rsidP="00F8522F">
            <w:r w:rsidRPr="00A229CC">
              <w:t>Ground nut - fallow</w:t>
            </w:r>
          </w:p>
          <w:p w:rsidR="00FE1385" w:rsidRDefault="00FE1385" w:rsidP="00F8522F">
            <w:r w:rsidRPr="00A229CC">
              <w:t>Paddy- Ground nut + Poultry</w:t>
            </w:r>
          </w:p>
          <w:p w:rsidR="00FE1385" w:rsidRPr="007E545E" w:rsidRDefault="00FE1385" w:rsidP="00F8522F">
            <w:pPr>
              <w:rPr>
                <w:u w:val="single"/>
              </w:rPr>
            </w:pPr>
            <w:r>
              <w:t>Mushroom Production</w:t>
            </w:r>
          </w:p>
        </w:tc>
      </w:tr>
      <w:tr w:rsidR="00FE1385" w:rsidRPr="007E545E" w:rsidTr="00FE1385">
        <w:trPr>
          <w:trHeight w:val="296"/>
        </w:trPr>
        <w:tc>
          <w:tcPr>
            <w:tcW w:w="558" w:type="dxa"/>
          </w:tcPr>
          <w:p w:rsidR="00FE1385" w:rsidRPr="007E545E" w:rsidRDefault="00FE1385" w:rsidP="00F25951">
            <w:r w:rsidRPr="007E545E">
              <w:t>2</w:t>
            </w:r>
          </w:p>
        </w:tc>
        <w:tc>
          <w:tcPr>
            <w:tcW w:w="4500" w:type="dxa"/>
          </w:tcPr>
          <w:p w:rsidR="00FE1385" w:rsidRPr="007E545E" w:rsidRDefault="00FE1385" w:rsidP="00F25951">
            <w:pPr>
              <w:rPr>
                <w:u w:val="single"/>
              </w:rPr>
            </w:pPr>
            <w:r w:rsidRPr="007E545E">
              <w:rPr>
                <w:sz w:val="22"/>
                <w:szCs w:val="22"/>
              </w:rPr>
              <w:t>Agro-climatic Zone</w:t>
            </w:r>
          </w:p>
        </w:tc>
        <w:tc>
          <w:tcPr>
            <w:tcW w:w="8370" w:type="dxa"/>
          </w:tcPr>
          <w:p w:rsidR="00FE1385" w:rsidRPr="00512801" w:rsidRDefault="00FE1385" w:rsidP="00F8522F">
            <w:r>
              <w:t>North Eastern Ghat Zone</w:t>
            </w:r>
          </w:p>
        </w:tc>
      </w:tr>
      <w:tr w:rsidR="00FE1385" w:rsidRPr="007E545E" w:rsidTr="00FE1385">
        <w:trPr>
          <w:trHeight w:val="296"/>
        </w:trPr>
        <w:tc>
          <w:tcPr>
            <w:tcW w:w="558" w:type="dxa"/>
          </w:tcPr>
          <w:p w:rsidR="00FE1385" w:rsidRPr="007E545E" w:rsidRDefault="00FE1385" w:rsidP="00F25951">
            <w:r w:rsidRPr="007E545E">
              <w:t>3</w:t>
            </w:r>
          </w:p>
        </w:tc>
        <w:tc>
          <w:tcPr>
            <w:tcW w:w="4500" w:type="dxa"/>
          </w:tcPr>
          <w:p w:rsidR="00FE1385" w:rsidRPr="007E545E" w:rsidRDefault="00FE1385" w:rsidP="00F25951">
            <w:pPr>
              <w:rPr>
                <w:u w:val="single"/>
              </w:rPr>
            </w:pPr>
            <w:r w:rsidRPr="007E545E">
              <w:rPr>
                <w:sz w:val="22"/>
                <w:szCs w:val="22"/>
              </w:rPr>
              <w:t>Agro ecological situation</w:t>
            </w:r>
          </w:p>
        </w:tc>
        <w:tc>
          <w:tcPr>
            <w:tcW w:w="8370" w:type="dxa"/>
          </w:tcPr>
          <w:p w:rsidR="00FE1385" w:rsidRPr="006219E8" w:rsidRDefault="00FE1385" w:rsidP="00F8522F">
            <w:r w:rsidRPr="006219E8">
              <w:t>1.Hilly and plateau, rainfed, high elevation</w:t>
            </w:r>
          </w:p>
          <w:p w:rsidR="00FE1385" w:rsidRPr="006219E8" w:rsidRDefault="00FE1385" w:rsidP="00F8522F">
            <w:r w:rsidRPr="006219E8">
              <w:t>2. Hilly and plateau, moderate irrigati</w:t>
            </w:r>
            <w:r>
              <w:t>o</w:t>
            </w:r>
            <w:r w:rsidRPr="006219E8">
              <w:t>n, moderate</w:t>
            </w:r>
          </w:p>
        </w:tc>
      </w:tr>
      <w:tr w:rsidR="00FE1385" w:rsidRPr="007E545E" w:rsidTr="00FE1385">
        <w:trPr>
          <w:trHeight w:val="296"/>
        </w:trPr>
        <w:tc>
          <w:tcPr>
            <w:tcW w:w="558" w:type="dxa"/>
          </w:tcPr>
          <w:p w:rsidR="00FE1385" w:rsidRPr="007E545E" w:rsidRDefault="00FE1385" w:rsidP="00F25951">
            <w:r w:rsidRPr="007E545E">
              <w:t>4</w:t>
            </w:r>
          </w:p>
        </w:tc>
        <w:tc>
          <w:tcPr>
            <w:tcW w:w="4500" w:type="dxa"/>
          </w:tcPr>
          <w:p w:rsidR="00FE1385" w:rsidRPr="007E545E" w:rsidRDefault="00FE1385" w:rsidP="00F25951">
            <w:pPr>
              <w:rPr>
                <w:sz w:val="22"/>
                <w:szCs w:val="22"/>
              </w:rPr>
            </w:pPr>
            <w:r w:rsidRPr="007E545E">
              <w:rPr>
                <w:szCs w:val="20"/>
              </w:rPr>
              <w:t>Soil type</w:t>
            </w:r>
          </w:p>
        </w:tc>
        <w:tc>
          <w:tcPr>
            <w:tcW w:w="8370" w:type="dxa"/>
          </w:tcPr>
          <w:p w:rsidR="00FE1385" w:rsidRPr="006219E8" w:rsidRDefault="00FE1385" w:rsidP="00F8522F">
            <w:r w:rsidRPr="006219E8">
              <w:t xml:space="preserve">The red or mixed red soil </w:t>
            </w:r>
            <w:r>
              <w:t xml:space="preserve"> is 52.8%, followed by latterite soil 30.71%, </w:t>
            </w:r>
            <w:r w:rsidRPr="006219E8">
              <w:t xml:space="preserve"> alluvial soil 14.76%, black soil </w:t>
            </w:r>
            <w:r>
              <w:t xml:space="preserve">1.43%  and </w:t>
            </w:r>
            <w:r w:rsidRPr="006219E8">
              <w:t xml:space="preserve">brown forest soil </w:t>
            </w:r>
          </w:p>
        </w:tc>
      </w:tr>
      <w:tr w:rsidR="00FE1385" w:rsidRPr="007E545E" w:rsidTr="00FE1385">
        <w:trPr>
          <w:trHeight w:val="296"/>
        </w:trPr>
        <w:tc>
          <w:tcPr>
            <w:tcW w:w="558" w:type="dxa"/>
          </w:tcPr>
          <w:p w:rsidR="00FE1385" w:rsidRPr="007E545E" w:rsidRDefault="00FE1385" w:rsidP="00F25951">
            <w:r w:rsidRPr="007E545E">
              <w:t>5</w:t>
            </w:r>
          </w:p>
        </w:tc>
        <w:tc>
          <w:tcPr>
            <w:tcW w:w="4500" w:type="dxa"/>
          </w:tcPr>
          <w:p w:rsidR="00FE1385" w:rsidRPr="007E545E" w:rsidRDefault="00FE1385" w:rsidP="00F25951">
            <w:pPr>
              <w:rPr>
                <w:sz w:val="22"/>
                <w:szCs w:val="22"/>
              </w:rPr>
            </w:pPr>
            <w:r w:rsidRPr="007E545E">
              <w:rPr>
                <w:sz w:val="22"/>
                <w:szCs w:val="22"/>
              </w:rPr>
              <w:t>Productivity of major 2-3 crops under cereals, pulses, oilseeds, vegetables, fruits and others</w:t>
            </w:r>
          </w:p>
        </w:tc>
        <w:tc>
          <w:tcPr>
            <w:tcW w:w="8370" w:type="dxa"/>
          </w:tcPr>
          <w:p w:rsidR="00FE1385" w:rsidRPr="00294820" w:rsidRDefault="00FE1385" w:rsidP="00F8522F">
            <w:r w:rsidRPr="00294820">
              <w:t xml:space="preserve">Cereals- Paddy – 56.1q/ha, cotton – </w:t>
            </w:r>
            <w:r>
              <w:t>20.05 q</w:t>
            </w:r>
            <w:r w:rsidRPr="00294820">
              <w:t xml:space="preserve">/ha, ragi- </w:t>
            </w:r>
            <w:r>
              <w:t>17.5 q</w:t>
            </w:r>
            <w:r w:rsidRPr="00294820">
              <w:t xml:space="preserve">/ha, maize- </w:t>
            </w:r>
            <w:r>
              <w:t>56.85 q</w:t>
            </w:r>
            <w:r w:rsidRPr="00294820">
              <w:t xml:space="preserve">/ha, </w:t>
            </w:r>
          </w:p>
          <w:p w:rsidR="00FE1385" w:rsidRPr="00294820" w:rsidRDefault="00FE1385" w:rsidP="00F8522F">
            <w:r w:rsidRPr="00294820">
              <w:t xml:space="preserve">Pulses- Pigeon pea – </w:t>
            </w:r>
            <w:r>
              <w:t>16.36</w:t>
            </w:r>
            <w:r w:rsidRPr="00294820">
              <w:t>/ha, Black gram- 3.</w:t>
            </w:r>
            <w:r>
              <w:t xml:space="preserve">22 </w:t>
            </w:r>
            <w:r w:rsidRPr="00294820">
              <w:t xml:space="preserve">q/ha, Green gram- </w:t>
            </w:r>
            <w:r>
              <w:t>3.38</w:t>
            </w:r>
            <w:r w:rsidRPr="00294820">
              <w:t>/ha</w:t>
            </w:r>
          </w:p>
          <w:p w:rsidR="00FE1385" w:rsidRPr="00294820" w:rsidRDefault="00FE1385" w:rsidP="00F8522F">
            <w:r w:rsidRPr="00294820">
              <w:t xml:space="preserve">Oilseeds- Groundnut- </w:t>
            </w:r>
            <w:r>
              <w:t xml:space="preserve">24.5 </w:t>
            </w:r>
            <w:r w:rsidRPr="00294820">
              <w:t>/ha, Sunflower- 13.</w:t>
            </w:r>
            <w:r>
              <w:t xml:space="preserve">88 </w:t>
            </w:r>
            <w:r w:rsidRPr="00294820">
              <w:t xml:space="preserve">q/ha, Sesame- </w:t>
            </w:r>
            <w:r>
              <w:t xml:space="preserve">3.88 </w:t>
            </w:r>
            <w:r w:rsidRPr="00294820">
              <w:t>/ha,</w:t>
            </w:r>
          </w:p>
          <w:p w:rsidR="00FE1385" w:rsidRPr="00294820" w:rsidRDefault="00FE1385" w:rsidP="00F8522F">
            <w:r w:rsidRPr="00294820">
              <w:t>Vegetables- 83</w:t>
            </w:r>
            <w:r>
              <w:t xml:space="preserve">.35 </w:t>
            </w:r>
            <w:r w:rsidRPr="00294820">
              <w:t>q/ha</w:t>
            </w:r>
          </w:p>
        </w:tc>
      </w:tr>
      <w:tr w:rsidR="00FE1385" w:rsidRPr="007E545E" w:rsidTr="00FE1385">
        <w:trPr>
          <w:trHeight w:val="296"/>
        </w:trPr>
        <w:tc>
          <w:tcPr>
            <w:tcW w:w="558" w:type="dxa"/>
          </w:tcPr>
          <w:p w:rsidR="00FE1385" w:rsidRPr="007E545E" w:rsidRDefault="00FE1385" w:rsidP="00F25951">
            <w:r w:rsidRPr="007E545E">
              <w:t>6</w:t>
            </w:r>
          </w:p>
        </w:tc>
        <w:tc>
          <w:tcPr>
            <w:tcW w:w="4500" w:type="dxa"/>
          </w:tcPr>
          <w:p w:rsidR="00FE1385" w:rsidRPr="007E545E" w:rsidRDefault="00FE1385" w:rsidP="00F25951">
            <w:pPr>
              <w:rPr>
                <w:sz w:val="22"/>
                <w:szCs w:val="22"/>
              </w:rPr>
            </w:pPr>
            <w:r w:rsidRPr="007E545E">
              <w:rPr>
                <w:sz w:val="22"/>
                <w:szCs w:val="22"/>
              </w:rPr>
              <w:t>Mean yearly temperature, rainfall, humidity of the district</w:t>
            </w:r>
          </w:p>
        </w:tc>
        <w:tc>
          <w:tcPr>
            <w:tcW w:w="8370" w:type="dxa"/>
          </w:tcPr>
          <w:p w:rsidR="00FE1385" w:rsidRPr="00294820" w:rsidRDefault="00FE1385" w:rsidP="00F8522F">
            <w:r>
              <w:t>Temperature- Max- 44</w:t>
            </w:r>
            <w:r w:rsidRPr="00294820">
              <w:rPr>
                <w:vertAlign w:val="superscript"/>
              </w:rPr>
              <w:t xml:space="preserve">0 </w:t>
            </w:r>
            <w:r w:rsidRPr="00294820">
              <w:t xml:space="preserve">C and Min- </w:t>
            </w:r>
            <w:r>
              <w:t>8</w:t>
            </w:r>
            <w:r w:rsidRPr="00294820">
              <w:rPr>
                <w:vertAlign w:val="superscript"/>
              </w:rPr>
              <w:t>0</w:t>
            </w:r>
            <w:r w:rsidRPr="00294820">
              <w:t xml:space="preserve">C </w:t>
            </w:r>
          </w:p>
          <w:p w:rsidR="00FE1385" w:rsidRPr="00294820" w:rsidRDefault="00FE1385" w:rsidP="00F8522F">
            <w:pPr>
              <w:rPr>
                <w:u w:val="single"/>
              </w:rPr>
            </w:pPr>
            <w:r w:rsidRPr="00294820">
              <w:t xml:space="preserve">Annual rainfall- </w:t>
            </w:r>
            <w:r>
              <w:t>1315.1 mm in 165</w:t>
            </w:r>
            <w:r w:rsidRPr="00294820">
              <w:t xml:space="preserve"> rainy days </w:t>
            </w:r>
          </w:p>
        </w:tc>
      </w:tr>
      <w:tr w:rsidR="00FE1385" w:rsidRPr="007E545E" w:rsidTr="00FE1385">
        <w:trPr>
          <w:trHeight w:val="296"/>
        </w:trPr>
        <w:tc>
          <w:tcPr>
            <w:tcW w:w="558" w:type="dxa"/>
          </w:tcPr>
          <w:p w:rsidR="00FE1385" w:rsidRPr="007E545E" w:rsidRDefault="00FE1385" w:rsidP="00F25951">
            <w:r w:rsidRPr="007E545E">
              <w:t>7</w:t>
            </w:r>
          </w:p>
        </w:tc>
        <w:tc>
          <w:tcPr>
            <w:tcW w:w="4500" w:type="dxa"/>
          </w:tcPr>
          <w:p w:rsidR="00FE1385" w:rsidRPr="007E545E" w:rsidRDefault="00FE1385" w:rsidP="00F25951">
            <w:pPr>
              <w:rPr>
                <w:sz w:val="22"/>
                <w:szCs w:val="22"/>
              </w:rPr>
            </w:pPr>
            <w:r w:rsidRPr="007E545E">
              <w:rPr>
                <w:sz w:val="22"/>
                <w:szCs w:val="22"/>
              </w:rPr>
              <w:t>Production of major livestock products like milk, egg, meat etc.</w:t>
            </w:r>
          </w:p>
        </w:tc>
        <w:tc>
          <w:tcPr>
            <w:tcW w:w="8370" w:type="dxa"/>
          </w:tcPr>
          <w:p w:rsidR="00FE1385" w:rsidRPr="00294820" w:rsidRDefault="00FE1385" w:rsidP="00F8522F">
            <w:r w:rsidRPr="00294820">
              <w:t>Milk - 1.</w:t>
            </w:r>
            <w:r>
              <w:t>1</w:t>
            </w:r>
            <w:r w:rsidRPr="00294820">
              <w:t xml:space="preserve"> MT / year , poultry meat- </w:t>
            </w:r>
            <w:r w:rsidRPr="00294820">
              <w:rPr>
                <w:lang w:val="en-IN"/>
              </w:rPr>
              <w:t>1</w:t>
            </w:r>
            <w:r>
              <w:rPr>
                <w:lang w:val="en-IN"/>
              </w:rPr>
              <w:t>40</w:t>
            </w:r>
            <w:r w:rsidRPr="00294820">
              <w:rPr>
                <w:lang w:val="en-IN"/>
              </w:rPr>
              <w:t>.</w:t>
            </w:r>
            <w:r>
              <w:rPr>
                <w:lang w:val="en-IN"/>
              </w:rPr>
              <w:t>0</w:t>
            </w:r>
            <w:r w:rsidRPr="00294820">
              <w:rPr>
                <w:lang w:val="en-IN"/>
              </w:rPr>
              <w:t xml:space="preserve"> (MT Meat</w:t>
            </w:r>
            <w:r>
              <w:rPr>
                <w:lang w:val="en-IN"/>
              </w:rPr>
              <w:t>), Goatary - 710.0</w:t>
            </w:r>
            <w:r w:rsidRPr="00294820">
              <w:rPr>
                <w:lang w:val="en-IN"/>
              </w:rPr>
              <w:t xml:space="preserve"> (MT Meat) </w:t>
            </w:r>
          </w:p>
        </w:tc>
      </w:tr>
    </w:tbl>
    <w:p w:rsidR="000B10C0" w:rsidRPr="007E545E" w:rsidRDefault="00846020" w:rsidP="00F25951">
      <w:r w:rsidRPr="007E545E">
        <w:t>Note:</w:t>
      </w:r>
      <w:r w:rsidR="00FB2268" w:rsidRPr="007E545E">
        <w:t xml:space="preserve"> Please give recent data only</w:t>
      </w:r>
    </w:p>
    <w:p w:rsidR="000B10C0" w:rsidRDefault="000B10C0" w:rsidP="00F25951">
      <w:pPr>
        <w:rPr>
          <w:u w:val="single"/>
        </w:rPr>
      </w:pPr>
    </w:p>
    <w:p w:rsidR="00FE4DAF" w:rsidRDefault="00FE4DAF" w:rsidP="00F25951">
      <w:pPr>
        <w:rPr>
          <w:u w:val="single"/>
        </w:rPr>
      </w:pPr>
    </w:p>
    <w:p w:rsidR="00FE4DAF" w:rsidRDefault="00FE4DAF" w:rsidP="00F25951">
      <w:pPr>
        <w:rPr>
          <w:u w:val="single"/>
        </w:rPr>
      </w:pPr>
    </w:p>
    <w:p w:rsidR="00FE4DAF" w:rsidRDefault="00FE4DAF" w:rsidP="00F25951">
      <w:pPr>
        <w:rPr>
          <w:u w:val="single"/>
        </w:rPr>
      </w:pPr>
    </w:p>
    <w:p w:rsidR="00FE4DAF" w:rsidRDefault="00FE4DAF" w:rsidP="00F25951">
      <w:pPr>
        <w:rPr>
          <w:u w:val="single"/>
        </w:rPr>
      </w:pPr>
    </w:p>
    <w:p w:rsidR="00FE4DAF" w:rsidRDefault="00FE4DAF" w:rsidP="00F25951">
      <w:pPr>
        <w:rPr>
          <w:u w:val="single"/>
        </w:rPr>
      </w:pPr>
    </w:p>
    <w:p w:rsidR="00FE4DAF" w:rsidRDefault="00FE4DAF" w:rsidP="00F25951">
      <w:pPr>
        <w:rPr>
          <w:u w:val="single"/>
        </w:rPr>
      </w:pPr>
    </w:p>
    <w:p w:rsidR="00F52BB5" w:rsidRPr="007E545E" w:rsidRDefault="0090680D" w:rsidP="00F52BB5">
      <w:pPr>
        <w:rPr>
          <w:bCs/>
          <w:sz w:val="8"/>
          <w:szCs w:val="20"/>
        </w:rPr>
      </w:pPr>
      <w:r w:rsidRPr="007E545E">
        <w:rPr>
          <w:bCs/>
          <w:sz w:val="22"/>
          <w:szCs w:val="22"/>
        </w:rPr>
        <w:t>2.</w:t>
      </w:r>
      <w:r w:rsidR="00A7274B" w:rsidRPr="007E545E">
        <w:rPr>
          <w:bCs/>
          <w:sz w:val="22"/>
          <w:szCs w:val="22"/>
        </w:rPr>
        <w:t xml:space="preserve">b. </w:t>
      </w:r>
      <w:r w:rsidR="00F52BB5" w:rsidRPr="007E545E">
        <w:rPr>
          <w:bCs/>
          <w:sz w:val="22"/>
          <w:szCs w:val="22"/>
        </w:rPr>
        <w:t>Details of operational area / villages (20</w:t>
      </w:r>
      <w:r w:rsidR="00A059F4">
        <w:rPr>
          <w:bCs/>
          <w:sz w:val="22"/>
          <w:szCs w:val="22"/>
        </w:rPr>
        <w:t>2</w:t>
      </w:r>
      <w:r w:rsidR="00BA2342">
        <w:rPr>
          <w:bCs/>
          <w:sz w:val="22"/>
          <w:szCs w:val="22"/>
        </w:rPr>
        <w:t>4</w:t>
      </w:r>
      <w:r w:rsidR="00F52BB5" w:rsidRPr="007E545E">
        <w:rPr>
          <w:bCs/>
          <w:sz w:val="22"/>
          <w:szCs w:val="22"/>
        </w:rPr>
        <w:t>)</w:t>
      </w:r>
    </w:p>
    <w:p w:rsidR="00F52BB5" w:rsidRPr="007E545E" w:rsidRDefault="00F52BB5" w:rsidP="00F52BB5">
      <w:pPr>
        <w:rPr>
          <w:bCs/>
          <w:sz w:val="8"/>
          <w:szCs w:val="20"/>
        </w:rPr>
      </w:pPr>
    </w:p>
    <w:tbl>
      <w:tblPr>
        <w:tblpPr w:leftFromText="180" w:rightFromText="180" w:vertAnchor="page" w:horzAnchor="margin" w:tblpY="1968"/>
        <w:tblW w:w="1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080"/>
        <w:gridCol w:w="1260"/>
        <w:gridCol w:w="1350"/>
        <w:gridCol w:w="1620"/>
        <w:gridCol w:w="4971"/>
        <w:gridCol w:w="3903"/>
      </w:tblGrid>
      <w:tr w:rsidR="00FE4DAF" w:rsidRPr="00144322" w:rsidTr="00FE4DAF">
        <w:trPr>
          <w:trHeight w:val="369"/>
          <w:tblHeader/>
        </w:trPr>
        <w:tc>
          <w:tcPr>
            <w:tcW w:w="648" w:type="dxa"/>
            <w:vAlign w:val="center"/>
          </w:tcPr>
          <w:p w:rsidR="00FE4DAF" w:rsidRPr="00144322" w:rsidRDefault="00FE4DAF" w:rsidP="00FE4DAF">
            <w:pPr>
              <w:spacing w:before="60" w:after="60"/>
              <w:rPr>
                <w:sz w:val="20"/>
                <w:szCs w:val="20"/>
              </w:rPr>
            </w:pPr>
            <w:r w:rsidRPr="00144322">
              <w:rPr>
                <w:sz w:val="20"/>
                <w:szCs w:val="20"/>
              </w:rPr>
              <w:t>Sl.</w:t>
            </w:r>
          </w:p>
          <w:p w:rsidR="00FE4DAF" w:rsidRPr="00144322" w:rsidRDefault="00FE4DAF" w:rsidP="00FE4DAF">
            <w:pPr>
              <w:spacing w:before="60" w:after="60"/>
              <w:rPr>
                <w:sz w:val="20"/>
                <w:szCs w:val="20"/>
              </w:rPr>
            </w:pPr>
            <w:r w:rsidRPr="00144322">
              <w:rPr>
                <w:sz w:val="20"/>
                <w:szCs w:val="20"/>
              </w:rPr>
              <w:t>No.</w:t>
            </w:r>
          </w:p>
        </w:tc>
        <w:tc>
          <w:tcPr>
            <w:tcW w:w="1080" w:type="dxa"/>
          </w:tcPr>
          <w:p w:rsidR="00FE4DAF" w:rsidRPr="00144322" w:rsidRDefault="00FE4DAF" w:rsidP="00FE4DAF">
            <w:pPr>
              <w:spacing w:before="60" w:after="60"/>
              <w:rPr>
                <w:sz w:val="20"/>
                <w:szCs w:val="20"/>
              </w:rPr>
            </w:pPr>
            <w:r w:rsidRPr="00144322">
              <w:rPr>
                <w:sz w:val="20"/>
                <w:szCs w:val="20"/>
              </w:rPr>
              <w:t>Name of Taluk</w:t>
            </w:r>
          </w:p>
        </w:tc>
        <w:tc>
          <w:tcPr>
            <w:tcW w:w="1260" w:type="dxa"/>
            <w:vAlign w:val="center"/>
          </w:tcPr>
          <w:p w:rsidR="00FE4DAF" w:rsidRPr="00144322" w:rsidRDefault="00FE4DAF" w:rsidP="00FE4DAF">
            <w:pPr>
              <w:spacing w:before="60" w:after="60"/>
              <w:rPr>
                <w:sz w:val="20"/>
                <w:szCs w:val="20"/>
              </w:rPr>
            </w:pPr>
            <w:r w:rsidRPr="00144322">
              <w:rPr>
                <w:sz w:val="20"/>
                <w:szCs w:val="20"/>
              </w:rPr>
              <w:t>Name of the block</w:t>
            </w:r>
          </w:p>
        </w:tc>
        <w:tc>
          <w:tcPr>
            <w:tcW w:w="1350" w:type="dxa"/>
            <w:vAlign w:val="center"/>
          </w:tcPr>
          <w:p w:rsidR="00FE4DAF" w:rsidRPr="00144322" w:rsidRDefault="00FE4DAF" w:rsidP="00FE4DAF">
            <w:pPr>
              <w:spacing w:before="60" w:after="60"/>
              <w:rPr>
                <w:sz w:val="20"/>
                <w:szCs w:val="20"/>
              </w:rPr>
            </w:pPr>
            <w:r w:rsidRPr="00144322">
              <w:rPr>
                <w:sz w:val="20"/>
                <w:szCs w:val="20"/>
              </w:rPr>
              <w:t>Name of the villages</w:t>
            </w:r>
          </w:p>
        </w:tc>
        <w:tc>
          <w:tcPr>
            <w:tcW w:w="1620" w:type="dxa"/>
            <w:vAlign w:val="center"/>
          </w:tcPr>
          <w:p w:rsidR="00FE4DAF" w:rsidRPr="00144322" w:rsidRDefault="00FE4DAF" w:rsidP="00FE4DAF">
            <w:pPr>
              <w:spacing w:before="60" w:after="60"/>
              <w:rPr>
                <w:sz w:val="20"/>
                <w:szCs w:val="20"/>
              </w:rPr>
            </w:pPr>
            <w:r w:rsidRPr="00144322">
              <w:rPr>
                <w:sz w:val="20"/>
                <w:szCs w:val="20"/>
              </w:rPr>
              <w:t xml:space="preserve">Major crops </w:t>
            </w:r>
          </w:p>
          <w:p w:rsidR="00FE4DAF" w:rsidRPr="00144322" w:rsidRDefault="00FE4DAF" w:rsidP="00FE4DAF">
            <w:pPr>
              <w:spacing w:before="60" w:after="60"/>
              <w:rPr>
                <w:sz w:val="20"/>
                <w:szCs w:val="20"/>
              </w:rPr>
            </w:pPr>
            <w:r w:rsidRPr="00144322">
              <w:rPr>
                <w:sz w:val="20"/>
                <w:szCs w:val="20"/>
              </w:rPr>
              <w:t>&amp; enterprises</w:t>
            </w:r>
          </w:p>
        </w:tc>
        <w:tc>
          <w:tcPr>
            <w:tcW w:w="4971" w:type="dxa"/>
            <w:vAlign w:val="center"/>
          </w:tcPr>
          <w:p w:rsidR="00FE4DAF" w:rsidRPr="00144322" w:rsidRDefault="00FE4DAF" w:rsidP="00FE4DAF">
            <w:pPr>
              <w:spacing w:before="60" w:after="60"/>
              <w:rPr>
                <w:sz w:val="20"/>
                <w:szCs w:val="20"/>
              </w:rPr>
            </w:pPr>
            <w:r w:rsidRPr="00144322">
              <w:rPr>
                <w:sz w:val="20"/>
                <w:szCs w:val="20"/>
              </w:rPr>
              <w:t>Major problems identified (crop-wise)</w:t>
            </w:r>
          </w:p>
        </w:tc>
        <w:tc>
          <w:tcPr>
            <w:tcW w:w="3903" w:type="dxa"/>
            <w:vAlign w:val="center"/>
          </w:tcPr>
          <w:p w:rsidR="00FE4DAF" w:rsidRPr="00144322" w:rsidRDefault="00FE4DAF" w:rsidP="00FE4DAF">
            <w:pPr>
              <w:spacing w:before="60" w:after="60"/>
              <w:rPr>
                <w:sz w:val="20"/>
                <w:szCs w:val="20"/>
              </w:rPr>
            </w:pPr>
            <w:r w:rsidRPr="00144322">
              <w:rPr>
                <w:sz w:val="20"/>
                <w:szCs w:val="20"/>
              </w:rPr>
              <w:t xml:space="preserve">Identified Thrust Areas </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 xml:space="preserve">Gunupur </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Padmapur </w:t>
            </w:r>
          </w:p>
        </w:tc>
        <w:tc>
          <w:tcPr>
            <w:tcW w:w="1350" w:type="dxa"/>
          </w:tcPr>
          <w:p w:rsidR="00FE4DAF" w:rsidRPr="00144322" w:rsidRDefault="00FE4DAF" w:rsidP="00FE4DAF">
            <w:pPr>
              <w:spacing w:before="60" w:after="60"/>
              <w:rPr>
                <w:sz w:val="20"/>
                <w:szCs w:val="20"/>
              </w:rPr>
            </w:pPr>
            <w:r w:rsidRPr="00144322">
              <w:rPr>
                <w:sz w:val="20"/>
                <w:szCs w:val="20"/>
              </w:rPr>
              <w:t xml:space="preserve">Laxmanguda </w:t>
            </w:r>
          </w:p>
        </w:tc>
        <w:tc>
          <w:tcPr>
            <w:tcW w:w="1620" w:type="dxa"/>
          </w:tcPr>
          <w:p w:rsidR="00FE4DAF" w:rsidRPr="00144322" w:rsidRDefault="00FE4DAF" w:rsidP="00FE4DAF">
            <w:pPr>
              <w:spacing w:before="60" w:after="60"/>
              <w:rPr>
                <w:sz w:val="20"/>
                <w:szCs w:val="20"/>
              </w:rPr>
            </w:pPr>
            <w:r w:rsidRPr="00144322">
              <w:rPr>
                <w:sz w:val="20"/>
                <w:szCs w:val="20"/>
              </w:rPr>
              <w:t xml:space="preserve">Paddy, maize, blackgram </w:t>
            </w:r>
          </w:p>
        </w:tc>
        <w:tc>
          <w:tcPr>
            <w:tcW w:w="4971" w:type="dxa"/>
          </w:tcPr>
          <w:p w:rsidR="00FE4DAF" w:rsidRPr="00144322" w:rsidRDefault="00FE4DAF" w:rsidP="00FE4DAF">
            <w:pPr>
              <w:ind w:left="72"/>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rPr>
                <w:sz w:val="20"/>
                <w:szCs w:val="20"/>
              </w:rPr>
            </w:pPr>
            <w:r w:rsidRPr="00144322">
              <w:rPr>
                <w:sz w:val="20"/>
                <w:szCs w:val="20"/>
              </w:rPr>
              <w:t>Maize- INM,  weed infestation,</w:t>
            </w:r>
          </w:p>
          <w:p w:rsidR="00FE4DAF" w:rsidRPr="00144322" w:rsidRDefault="00FE4DAF" w:rsidP="00FE4DAF">
            <w:pPr>
              <w:ind w:left="72"/>
              <w:rPr>
                <w:sz w:val="20"/>
                <w:szCs w:val="20"/>
              </w:rPr>
            </w:pPr>
            <w:r w:rsidRPr="00144322">
              <w:rPr>
                <w:sz w:val="20"/>
                <w:szCs w:val="20"/>
              </w:rPr>
              <w:t>Blackgram- Line sowing, INM, YMV disease, pod borer</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sz w:val="20"/>
                <w:szCs w:val="20"/>
              </w:rPr>
            </w:pPr>
            <w:r w:rsidRPr="00144322">
              <w:rPr>
                <w:sz w:val="20"/>
                <w:szCs w:val="20"/>
              </w:rPr>
              <w:t>Management of acid soil with paper mill sludge</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Ramnaguda</w:t>
            </w:r>
          </w:p>
        </w:tc>
        <w:tc>
          <w:tcPr>
            <w:tcW w:w="1350" w:type="dxa"/>
          </w:tcPr>
          <w:p w:rsidR="00FE4DAF" w:rsidRPr="00144322" w:rsidRDefault="00FE4DAF" w:rsidP="00FE4DAF">
            <w:pPr>
              <w:spacing w:before="60" w:after="60"/>
              <w:rPr>
                <w:sz w:val="20"/>
                <w:szCs w:val="20"/>
              </w:rPr>
            </w:pPr>
            <w:r w:rsidRPr="00144322">
              <w:rPr>
                <w:sz w:val="20"/>
                <w:szCs w:val="20"/>
              </w:rPr>
              <w:t xml:space="preserve">Garanda </w:t>
            </w:r>
          </w:p>
        </w:tc>
        <w:tc>
          <w:tcPr>
            <w:tcW w:w="1620" w:type="dxa"/>
          </w:tcPr>
          <w:p w:rsidR="00FE4DAF" w:rsidRPr="00144322" w:rsidRDefault="00FE4DAF" w:rsidP="00FE4DAF">
            <w:pPr>
              <w:spacing w:before="60" w:after="60"/>
              <w:rPr>
                <w:sz w:val="20"/>
                <w:szCs w:val="20"/>
              </w:rPr>
            </w:pPr>
            <w:r w:rsidRPr="00144322">
              <w:rPr>
                <w:sz w:val="20"/>
                <w:szCs w:val="20"/>
              </w:rPr>
              <w:t>Paddy, cotton,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p w:rsidR="00FE4DAF" w:rsidRPr="00144322" w:rsidRDefault="00FE4DAF" w:rsidP="00FE4DAF">
            <w:pPr>
              <w:ind w:left="72"/>
              <w:jc w:val="both"/>
              <w:rPr>
                <w:sz w:val="20"/>
                <w:szCs w:val="20"/>
              </w:rPr>
            </w:pP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bCs/>
                <w:sz w:val="20"/>
                <w:szCs w:val="20"/>
              </w:rPr>
            </w:pPr>
            <w:r w:rsidRPr="00144322">
              <w:rPr>
                <w:bCs/>
                <w:sz w:val="20"/>
                <w:szCs w:val="20"/>
              </w:rPr>
              <w:t>Improved production technology in cotton</w:t>
            </w:r>
          </w:p>
          <w:p w:rsidR="00FE4DAF" w:rsidRPr="00144322" w:rsidRDefault="00FE4DAF" w:rsidP="00FE4DAF">
            <w:pPr>
              <w:jc w:val="both"/>
              <w:rPr>
                <w:sz w:val="20"/>
                <w:szCs w:val="20"/>
              </w:rPr>
            </w:pPr>
            <w:r w:rsidRPr="00144322">
              <w:rPr>
                <w:bCs/>
                <w:sz w:val="20"/>
                <w:szCs w:val="20"/>
              </w:rPr>
              <w:t xml:space="preserve">Integrated Pest Management and Integrated Disease Management in Paddy, Maize, Cotton </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Pagadabilli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sz w:val="20"/>
                <w:szCs w:val="20"/>
              </w:rPr>
            </w:pPr>
            <w:r w:rsidRPr="00144322">
              <w:rPr>
                <w:sz w:val="20"/>
                <w:szCs w:val="20"/>
              </w:rPr>
              <w:t>Management of acid soil with paper mill sludge</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Pradhaniguda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Turkaniguda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sz w:val="20"/>
                <w:szCs w:val="20"/>
              </w:rPr>
            </w:pPr>
            <w:r w:rsidRPr="00144322">
              <w:rPr>
                <w:sz w:val="20"/>
                <w:szCs w:val="20"/>
              </w:rPr>
              <w:t>Management of acid soil with paper mill sludge</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Gadiakhala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bCs/>
                <w:sz w:val="20"/>
                <w:szCs w:val="20"/>
              </w:rPr>
            </w:pPr>
            <w:r w:rsidRPr="00144322">
              <w:rPr>
                <w:bCs/>
                <w:sz w:val="20"/>
                <w:szCs w:val="20"/>
              </w:rPr>
              <w:t>Improved production technology in Cotton</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Gudari </w:t>
            </w:r>
          </w:p>
        </w:tc>
        <w:tc>
          <w:tcPr>
            <w:tcW w:w="1350" w:type="dxa"/>
          </w:tcPr>
          <w:p w:rsidR="00FE4DAF" w:rsidRPr="00144322" w:rsidRDefault="00FE4DAF" w:rsidP="00FE4DAF">
            <w:pPr>
              <w:spacing w:before="60" w:after="60"/>
              <w:rPr>
                <w:sz w:val="20"/>
                <w:szCs w:val="20"/>
              </w:rPr>
            </w:pPr>
            <w:r w:rsidRPr="00144322">
              <w:rPr>
                <w:sz w:val="20"/>
                <w:szCs w:val="20"/>
              </w:rPr>
              <w:t xml:space="preserve">Sanhuma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bCs/>
                <w:sz w:val="20"/>
                <w:szCs w:val="20"/>
              </w:rPr>
            </w:pPr>
            <w:r w:rsidRPr="00144322">
              <w:rPr>
                <w:bCs/>
                <w:sz w:val="20"/>
                <w:szCs w:val="20"/>
              </w:rPr>
              <w:t>Improved production technology in Cotton</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Armada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pigeon pea, groundnut </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Groundnut – INM, collar rot, defoliation, high yielding variety, availability of seed</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bCs/>
                <w:sz w:val="20"/>
                <w:szCs w:val="20"/>
              </w:rPr>
            </w:pPr>
            <w:r w:rsidRPr="00144322">
              <w:rPr>
                <w:bCs/>
                <w:sz w:val="20"/>
                <w:szCs w:val="20"/>
              </w:rPr>
              <w:t>Improved production technology in Cotton</w:t>
            </w:r>
          </w:p>
          <w:p w:rsidR="00FE4DAF" w:rsidRPr="00144322" w:rsidRDefault="00FE4DAF" w:rsidP="00FE4DAF">
            <w:pPr>
              <w:jc w:val="both"/>
              <w:rPr>
                <w:bCs/>
                <w:sz w:val="20"/>
                <w:szCs w:val="20"/>
              </w:rPr>
            </w:pPr>
            <w:r w:rsidRPr="00144322">
              <w:rPr>
                <w:bCs/>
                <w:sz w:val="20"/>
                <w:szCs w:val="20"/>
              </w:rPr>
              <w:t>Improved production technology in Oilseeds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Nilamguda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  groundnut</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Groundnut – INM, collar rot, defoliation, high yielding variety, availability of seed</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bCs/>
                <w:sz w:val="20"/>
                <w:szCs w:val="20"/>
              </w:rPr>
            </w:pPr>
            <w:r w:rsidRPr="00144322">
              <w:rPr>
                <w:bCs/>
                <w:sz w:val="20"/>
                <w:szCs w:val="20"/>
              </w:rPr>
              <w:t>Improved production technology in Oilseeds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Nalpanda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sz w:val="20"/>
                <w:szCs w:val="20"/>
              </w:rPr>
            </w:pPr>
            <w:r w:rsidRPr="00144322">
              <w:rPr>
                <w:bCs/>
                <w:sz w:val="20"/>
                <w:szCs w:val="20"/>
              </w:rPr>
              <w:t>Improved production technology in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Kalma </w:t>
            </w:r>
          </w:p>
        </w:tc>
        <w:tc>
          <w:tcPr>
            <w:tcW w:w="1620" w:type="dxa"/>
          </w:tcPr>
          <w:p w:rsidR="00FE4DAF" w:rsidRPr="00144322" w:rsidRDefault="00FE4DAF" w:rsidP="00FE4DAF">
            <w:pPr>
              <w:spacing w:before="60" w:after="60"/>
              <w:rPr>
                <w:sz w:val="20"/>
                <w:szCs w:val="20"/>
              </w:rPr>
            </w:pPr>
            <w:r w:rsidRPr="00144322">
              <w:rPr>
                <w:sz w:val="20"/>
                <w:szCs w:val="20"/>
              </w:rPr>
              <w:t>Paddy, cotton ,  maize</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sz w:val="20"/>
                <w:szCs w:val="20"/>
              </w:rPr>
            </w:pPr>
            <w:r w:rsidRPr="00144322">
              <w:rPr>
                <w:bCs/>
                <w:sz w:val="20"/>
                <w:szCs w:val="20"/>
              </w:rPr>
              <w:t>Improved production technology in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Chalkamba </w:t>
            </w:r>
          </w:p>
        </w:tc>
        <w:tc>
          <w:tcPr>
            <w:tcW w:w="1620" w:type="dxa"/>
          </w:tcPr>
          <w:p w:rsidR="00FE4DAF" w:rsidRPr="00144322" w:rsidRDefault="00FE4DAF" w:rsidP="00FE4DAF">
            <w:pPr>
              <w:spacing w:before="60" w:after="60"/>
              <w:rPr>
                <w:sz w:val="20"/>
                <w:szCs w:val="20"/>
              </w:rPr>
            </w:pPr>
            <w:r w:rsidRPr="00144322">
              <w:rPr>
                <w:sz w:val="20"/>
                <w:szCs w:val="20"/>
              </w:rPr>
              <w:t>Paddy, cotton ,  maize</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bCs/>
                <w:sz w:val="20"/>
                <w:szCs w:val="20"/>
              </w:rPr>
            </w:pPr>
            <w:r w:rsidRPr="00144322">
              <w:rPr>
                <w:bCs/>
                <w:sz w:val="20"/>
                <w:szCs w:val="20"/>
              </w:rPr>
              <w:t>Improved production technology in Cotton</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Rupapadar</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maize, vegetable </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Maize- INM,  weed infestation</w:t>
            </w:r>
          </w:p>
          <w:p w:rsidR="00FE4DAF" w:rsidRPr="00144322" w:rsidRDefault="00FE4DAF" w:rsidP="00FE4DAF">
            <w:pPr>
              <w:ind w:left="72"/>
              <w:jc w:val="both"/>
              <w:rPr>
                <w:sz w:val="20"/>
                <w:szCs w:val="20"/>
              </w:rPr>
            </w:pPr>
            <w:r w:rsidRPr="00144322">
              <w:rPr>
                <w:sz w:val="20"/>
                <w:szCs w:val="20"/>
              </w:rPr>
              <w:t>Vegetables- high yield varieties, INM, fruit and shoot borer in brinjal, wilting in tomato and brinjal, distress sale of vegetables, no value addition</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rFonts w:cs="Arial"/>
                <w:sz w:val="20"/>
                <w:szCs w:val="20"/>
              </w:rPr>
            </w:pPr>
            <w:r w:rsidRPr="00144322">
              <w:rPr>
                <w:rFonts w:cs="Arial"/>
                <w:sz w:val="20"/>
                <w:szCs w:val="20"/>
              </w:rPr>
              <w:t>Seed production  of important cereals, pulses and vegetable crops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 Vegetables,</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Rayagada </w:t>
            </w:r>
          </w:p>
        </w:tc>
        <w:tc>
          <w:tcPr>
            <w:tcW w:w="1350" w:type="dxa"/>
          </w:tcPr>
          <w:p w:rsidR="00FE4DAF" w:rsidRPr="00144322" w:rsidRDefault="00FE4DAF" w:rsidP="00FE4DAF">
            <w:pPr>
              <w:spacing w:before="60" w:after="60"/>
              <w:rPr>
                <w:sz w:val="20"/>
                <w:szCs w:val="20"/>
              </w:rPr>
            </w:pPr>
            <w:r w:rsidRPr="00144322">
              <w:rPr>
                <w:sz w:val="20"/>
                <w:szCs w:val="20"/>
              </w:rPr>
              <w:t xml:space="preserve">Kuljing </w:t>
            </w:r>
          </w:p>
        </w:tc>
        <w:tc>
          <w:tcPr>
            <w:tcW w:w="1620" w:type="dxa"/>
          </w:tcPr>
          <w:p w:rsidR="00FE4DAF" w:rsidRPr="00144322" w:rsidRDefault="00FE4DAF" w:rsidP="00FE4DAF">
            <w:pPr>
              <w:spacing w:before="60" w:after="60"/>
              <w:rPr>
                <w:sz w:val="20"/>
                <w:szCs w:val="20"/>
              </w:rPr>
            </w:pPr>
            <w:r w:rsidRPr="00144322">
              <w:rPr>
                <w:sz w:val="20"/>
                <w:szCs w:val="20"/>
              </w:rPr>
              <w:t>Paddy, maize, ragi</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 xml:space="preserve">Maize- INM,  weed infestation </w:t>
            </w:r>
          </w:p>
          <w:p w:rsidR="00FE4DAF" w:rsidRPr="00144322" w:rsidRDefault="00FE4DAF" w:rsidP="00FE4DAF">
            <w:pPr>
              <w:ind w:left="72"/>
              <w:jc w:val="both"/>
              <w:rPr>
                <w:sz w:val="20"/>
                <w:szCs w:val="20"/>
              </w:rPr>
            </w:pPr>
            <w:r w:rsidRPr="00144322">
              <w:rPr>
                <w:sz w:val="20"/>
                <w:szCs w:val="20"/>
              </w:rPr>
              <w:t xml:space="preserve">Ragi- local varieties, INM, value addition, processing </w:t>
            </w:r>
          </w:p>
        </w:tc>
        <w:tc>
          <w:tcPr>
            <w:tcW w:w="3903" w:type="dxa"/>
          </w:tcPr>
          <w:p w:rsidR="00FE4DAF" w:rsidRPr="00144322" w:rsidRDefault="00FE4DAF" w:rsidP="00FE4DAF">
            <w:pPr>
              <w:jc w:val="both"/>
              <w:rPr>
                <w:bCs/>
                <w:sz w:val="20"/>
                <w:szCs w:val="20"/>
              </w:rPr>
            </w:pPr>
            <w:r w:rsidRPr="00144322">
              <w:rPr>
                <w:bCs/>
                <w:sz w:val="20"/>
                <w:szCs w:val="20"/>
              </w:rPr>
              <w:t>Integrated weed management in maize, rice and cotton</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Gulumunda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5C0798" w:rsidRP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 xml:space="preserve">Gunupur </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Regeda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Majhiguda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Crop Diversification</w:t>
            </w:r>
          </w:p>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Bijaypur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Crop Diversification</w:t>
            </w:r>
          </w:p>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Rajbikrampur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Bhamini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Maize, Cotton</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Bhaleri kudia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pigeon pea </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sterility mosaic virus, pod and shoot borer</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Cotton, pigeon pea</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Dandaguda </w:t>
            </w:r>
          </w:p>
        </w:tc>
        <w:tc>
          <w:tcPr>
            <w:tcW w:w="1620" w:type="dxa"/>
          </w:tcPr>
          <w:p w:rsidR="00FE4DAF" w:rsidRPr="00144322" w:rsidRDefault="00FE4DAF" w:rsidP="00FE4DAF">
            <w:pPr>
              <w:spacing w:before="60" w:after="60"/>
              <w:rPr>
                <w:sz w:val="20"/>
                <w:szCs w:val="20"/>
              </w:rPr>
            </w:pPr>
            <w:r w:rsidRPr="00144322">
              <w:rPr>
                <w:sz w:val="20"/>
                <w:szCs w:val="20"/>
              </w:rPr>
              <w:t>Paddy, cotton , pigeon pea, groundnut</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Groundnut – INM, collar rot, defoliation, high yielding variety, availability of seed</w:t>
            </w:r>
          </w:p>
        </w:tc>
        <w:tc>
          <w:tcPr>
            <w:tcW w:w="3903" w:type="dxa"/>
          </w:tcPr>
          <w:p w:rsidR="00FE4DAF" w:rsidRPr="00144322" w:rsidRDefault="00FE4DAF" w:rsidP="00FE4DAF">
            <w:pPr>
              <w:jc w:val="both"/>
              <w:rPr>
                <w:bCs/>
                <w:sz w:val="20"/>
                <w:szCs w:val="20"/>
              </w:rPr>
            </w:pPr>
            <w:r w:rsidRPr="00144322">
              <w:rPr>
                <w:bCs/>
                <w:sz w:val="20"/>
                <w:szCs w:val="20"/>
              </w:rPr>
              <w:t>Improved production technology in oilseeds and pulses</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Ramnaguda</w:t>
            </w:r>
          </w:p>
        </w:tc>
        <w:tc>
          <w:tcPr>
            <w:tcW w:w="1350" w:type="dxa"/>
          </w:tcPr>
          <w:p w:rsidR="00FE4DAF" w:rsidRPr="00144322" w:rsidRDefault="00FE4DAF" w:rsidP="00FE4DAF">
            <w:pPr>
              <w:spacing w:before="60" w:after="60"/>
              <w:rPr>
                <w:sz w:val="20"/>
                <w:szCs w:val="20"/>
              </w:rPr>
            </w:pPr>
            <w:r w:rsidRPr="00144322">
              <w:rPr>
                <w:sz w:val="20"/>
                <w:szCs w:val="20"/>
              </w:rPr>
              <w:t xml:space="preserve">Bangi </w:t>
            </w:r>
          </w:p>
        </w:tc>
        <w:tc>
          <w:tcPr>
            <w:tcW w:w="1620" w:type="dxa"/>
          </w:tcPr>
          <w:p w:rsidR="00FE4DAF" w:rsidRPr="00144322" w:rsidRDefault="00FE4DAF" w:rsidP="00FE4DAF">
            <w:pPr>
              <w:spacing w:before="60" w:after="60"/>
              <w:rPr>
                <w:sz w:val="20"/>
                <w:szCs w:val="20"/>
              </w:rPr>
            </w:pPr>
            <w:r w:rsidRPr="00144322">
              <w:rPr>
                <w:sz w:val="20"/>
                <w:szCs w:val="20"/>
              </w:rPr>
              <w:t>Paddy, cotton , pigeon pea, groundnut</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  drought, water scarcity</w:t>
            </w:r>
          </w:p>
          <w:p w:rsidR="00FE4DAF" w:rsidRPr="00144322" w:rsidRDefault="00FE4DAF" w:rsidP="00FE4DAF">
            <w:pPr>
              <w:ind w:left="72"/>
              <w:jc w:val="both"/>
              <w:rPr>
                <w:sz w:val="20"/>
                <w:szCs w:val="20"/>
              </w:rPr>
            </w:pPr>
            <w:r w:rsidRPr="00144322">
              <w:rPr>
                <w:sz w:val="20"/>
                <w:szCs w:val="20"/>
              </w:rPr>
              <w:t>Groundnut – INM, collar rot, defoliation, high yielding variety, availability of seed</w:t>
            </w:r>
          </w:p>
        </w:tc>
        <w:tc>
          <w:tcPr>
            <w:tcW w:w="3903" w:type="dxa"/>
          </w:tcPr>
          <w:p w:rsidR="00FE4DAF" w:rsidRPr="00144322" w:rsidRDefault="00FE4DAF" w:rsidP="00FE4DAF">
            <w:pPr>
              <w:jc w:val="both"/>
              <w:rPr>
                <w:bCs/>
                <w:sz w:val="20"/>
                <w:szCs w:val="20"/>
              </w:rPr>
            </w:pPr>
            <w:r w:rsidRPr="00144322">
              <w:rPr>
                <w:bCs/>
                <w:sz w:val="20"/>
                <w:szCs w:val="20"/>
              </w:rPr>
              <w:t>Improved production technology in oilseeds and pulses</w:t>
            </w:r>
          </w:p>
          <w:p w:rsidR="00FE4DAF" w:rsidRPr="00144322" w:rsidRDefault="00FE4DAF" w:rsidP="00FE4DAF">
            <w:pPr>
              <w:jc w:val="both"/>
              <w:rPr>
                <w:sz w:val="20"/>
                <w:szCs w:val="20"/>
              </w:rPr>
            </w:pPr>
            <w:r w:rsidRPr="00144322">
              <w:rPr>
                <w:bCs/>
                <w:sz w:val="20"/>
                <w:szCs w:val="20"/>
              </w:rPr>
              <w:t>Integrated Pest Management and Integrated Disease Management in Paddy, cotton, pigeon pea</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Ramnaguda</w:t>
            </w:r>
          </w:p>
        </w:tc>
        <w:tc>
          <w:tcPr>
            <w:tcW w:w="1350" w:type="dxa"/>
          </w:tcPr>
          <w:p w:rsidR="00FE4DAF" w:rsidRPr="00144322" w:rsidRDefault="00FE4DAF" w:rsidP="00FE4DAF">
            <w:pPr>
              <w:spacing w:before="60" w:after="60"/>
              <w:rPr>
                <w:sz w:val="20"/>
                <w:szCs w:val="20"/>
              </w:rPr>
            </w:pPr>
            <w:r w:rsidRPr="00144322">
              <w:rPr>
                <w:sz w:val="20"/>
                <w:szCs w:val="20"/>
              </w:rPr>
              <w:t xml:space="preserve">Gumunda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pigeon pea,  Mushroom production  </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w:t>
            </w:r>
          </w:p>
          <w:p w:rsidR="00FE4DAF" w:rsidRPr="00144322" w:rsidRDefault="00FE4DAF" w:rsidP="00FE4DAF">
            <w:pPr>
              <w:ind w:left="72"/>
              <w:jc w:val="both"/>
              <w:rPr>
                <w:sz w:val="20"/>
                <w:szCs w:val="20"/>
              </w:rPr>
            </w:pPr>
            <w:r w:rsidRPr="00144322">
              <w:rPr>
                <w:sz w:val="20"/>
                <w:szCs w:val="20"/>
              </w:rPr>
              <w:t>Mushroom production-  availability of strain, availability of spawn, sanitation problem, disease, skill of production</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cotton, pigeon pea</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Gunupur</w:t>
            </w:r>
          </w:p>
        </w:tc>
        <w:tc>
          <w:tcPr>
            <w:tcW w:w="1350" w:type="dxa"/>
          </w:tcPr>
          <w:p w:rsidR="00FE4DAF" w:rsidRPr="00144322" w:rsidRDefault="00FE4DAF" w:rsidP="00FE4DAF">
            <w:pPr>
              <w:spacing w:before="60" w:after="60"/>
              <w:rPr>
                <w:sz w:val="20"/>
                <w:szCs w:val="20"/>
              </w:rPr>
            </w:pPr>
            <w:r w:rsidRPr="00144322">
              <w:rPr>
                <w:sz w:val="20"/>
                <w:szCs w:val="20"/>
              </w:rPr>
              <w:t>Putasingh</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cotton, pigeon pea, maize</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Gunupur</w:t>
            </w:r>
          </w:p>
        </w:tc>
        <w:tc>
          <w:tcPr>
            <w:tcW w:w="1350" w:type="dxa"/>
          </w:tcPr>
          <w:p w:rsidR="00FE4DAF" w:rsidRPr="00144322" w:rsidRDefault="00FE4DAF" w:rsidP="00FE4DAF">
            <w:pPr>
              <w:spacing w:before="60" w:after="60"/>
              <w:rPr>
                <w:sz w:val="20"/>
                <w:szCs w:val="20"/>
              </w:rPr>
            </w:pPr>
            <w:r w:rsidRPr="00144322">
              <w:rPr>
                <w:sz w:val="20"/>
                <w:szCs w:val="20"/>
              </w:rPr>
              <w:t xml:space="preserve">Nuagaon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pigeon pea </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p>
        </w:tc>
        <w:tc>
          <w:tcPr>
            <w:tcW w:w="3903" w:type="dxa"/>
          </w:tcPr>
          <w:p w:rsidR="00FE4DAF" w:rsidRPr="00144322" w:rsidRDefault="00FE4DAF" w:rsidP="00FE4DAF">
            <w:pPr>
              <w:jc w:val="both"/>
              <w:rPr>
                <w:sz w:val="20"/>
                <w:szCs w:val="20"/>
              </w:rPr>
            </w:pPr>
            <w:r w:rsidRPr="00144322">
              <w:rPr>
                <w:bCs/>
                <w:sz w:val="20"/>
                <w:szCs w:val="20"/>
              </w:rPr>
              <w:t>Improved production technology in pulses</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Gunupur</w:t>
            </w:r>
          </w:p>
        </w:tc>
        <w:tc>
          <w:tcPr>
            <w:tcW w:w="1350" w:type="dxa"/>
          </w:tcPr>
          <w:p w:rsidR="00FE4DAF" w:rsidRPr="00144322" w:rsidRDefault="00FE4DAF" w:rsidP="00FE4DAF">
            <w:pPr>
              <w:spacing w:before="60" w:after="60"/>
              <w:rPr>
                <w:sz w:val="20"/>
                <w:szCs w:val="20"/>
              </w:rPr>
            </w:pPr>
            <w:r w:rsidRPr="00144322">
              <w:rPr>
                <w:sz w:val="20"/>
                <w:szCs w:val="20"/>
              </w:rPr>
              <w:t xml:space="preserve">Talana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pigeon pea </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p>
        </w:tc>
        <w:tc>
          <w:tcPr>
            <w:tcW w:w="3903" w:type="dxa"/>
          </w:tcPr>
          <w:p w:rsidR="00FE4DAF" w:rsidRPr="00144322" w:rsidRDefault="00FE4DAF" w:rsidP="00FE4DAF">
            <w:pPr>
              <w:jc w:val="both"/>
              <w:rPr>
                <w:bCs/>
                <w:sz w:val="20"/>
                <w:szCs w:val="20"/>
              </w:rPr>
            </w:pPr>
            <w:r w:rsidRPr="00144322">
              <w:rPr>
                <w:bCs/>
                <w:sz w:val="20"/>
                <w:szCs w:val="20"/>
              </w:rPr>
              <w:t>Integrated Pest Management and Integrated Disease Management in Paddy, cotton, pigeon pea</w:t>
            </w:r>
          </w:p>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Gunupur</w:t>
            </w:r>
          </w:p>
        </w:tc>
        <w:tc>
          <w:tcPr>
            <w:tcW w:w="1350" w:type="dxa"/>
          </w:tcPr>
          <w:p w:rsidR="00FE4DAF" w:rsidRPr="00144322" w:rsidRDefault="00FE4DAF" w:rsidP="00FE4DAF">
            <w:pPr>
              <w:spacing w:before="60" w:after="60"/>
              <w:rPr>
                <w:sz w:val="20"/>
                <w:szCs w:val="20"/>
              </w:rPr>
            </w:pPr>
            <w:r w:rsidRPr="00144322">
              <w:rPr>
                <w:sz w:val="20"/>
                <w:szCs w:val="20"/>
              </w:rPr>
              <w:t xml:space="preserve">Bagsala </w:t>
            </w:r>
          </w:p>
        </w:tc>
        <w:tc>
          <w:tcPr>
            <w:tcW w:w="1620" w:type="dxa"/>
          </w:tcPr>
          <w:p w:rsidR="00FE4DAF" w:rsidRPr="00144322" w:rsidRDefault="00FE4DAF" w:rsidP="00FE4DAF">
            <w:pPr>
              <w:spacing w:before="60" w:after="60"/>
              <w:rPr>
                <w:sz w:val="20"/>
                <w:szCs w:val="20"/>
              </w:rPr>
            </w:pPr>
            <w:r w:rsidRPr="00144322">
              <w:rPr>
                <w:sz w:val="20"/>
                <w:szCs w:val="20"/>
              </w:rPr>
              <w:t>Paddy, cotton , pigeon pea, maize</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Pr>
                <w:sz w:val="20"/>
                <w:szCs w:val="20"/>
              </w:rPr>
              <w:t xml:space="preserve"> </w:t>
            </w:r>
            <w:r w:rsidRPr="00144322">
              <w:rPr>
                <w:sz w:val="20"/>
                <w:szCs w:val="20"/>
              </w:rPr>
              <w:t>pea- local variety,  weed infestation, INM, Rhizobium culture, sterility mosaic virus, pod and shoot borer</w:t>
            </w:r>
          </w:p>
          <w:p w:rsidR="00FE4DAF" w:rsidRPr="00144322" w:rsidRDefault="00FE4DAF" w:rsidP="00FE4DAF">
            <w:pPr>
              <w:ind w:left="72"/>
              <w:jc w:val="both"/>
              <w:rPr>
                <w:sz w:val="20"/>
                <w:szCs w:val="20"/>
              </w:rPr>
            </w:pPr>
            <w:r w:rsidRPr="00144322">
              <w:rPr>
                <w:sz w:val="20"/>
                <w:szCs w:val="20"/>
              </w:rPr>
              <w:t>Maize- INM,  weed infestation</w:t>
            </w:r>
          </w:p>
        </w:tc>
        <w:tc>
          <w:tcPr>
            <w:tcW w:w="3903" w:type="dxa"/>
          </w:tcPr>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Integrated Pest Management and Integrated Disease Management in Paddy, cotton, pigeon pea</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Padmapur </w:t>
            </w:r>
          </w:p>
        </w:tc>
        <w:tc>
          <w:tcPr>
            <w:tcW w:w="1350" w:type="dxa"/>
          </w:tcPr>
          <w:p w:rsidR="00FE4DAF" w:rsidRPr="00144322" w:rsidRDefault="00FE4DAF" w:rsidP="00FE4DAF">
            <w:pPr>
              <w:spacing w:before="60" w:after="60"/>
              <w:rPr>
                <w:sz w:val="20"/>
                <w:szCs w:val="20"/>
              </w:rPr>
            </w:pPr>
            <w:r w:rsidRPr="00144322">
              <w:rPr>
                <w:sz w:val="20"/>
                <w:szCs w:val="20"/>
              </w:rPr>
              <w:t xml:space="preserve">Khilapadar </w:t>
            </w:r>
          </w:p>
        </w:tc>
        <w:tc>
          <w:tcPr>
            <w:tcW w:w="1620" w:type="dxa"/>
          </w:tcPr>
          <w:p w:rsidR="00FE4DAF" w:rsidRPr="00144322" w:rsidRDefault="00FE4DAF" w:rsidP="00FE4DAF">
            <w:pPr>
              <w:spacing w:before="60" w:after="60"/>
              <w:rPr>
                <w:sz w:val="20"/>
                <w:szCs w:val="20"/>
              </w:rPr>
            </w:pPr>
            <w:r w:rsidRPr="00144322">
              <w:rPr>
                <w:sz w:val="20"/>
                <w:szCs w:val="20"/>
              </w:rPr>
              <w:t>Paddy, cotton, maize</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Maize- INM,  weed infestation</w:t>
            </w:r>
          </w:p>
          <w:p w:rsidR="00FE4DAF" w:rsidRPr="00144322" w:rsidRDefault="00FE4DAF" w:rsidP="00FE4DAF">
            <w:pPr>
              <w:ind w:left="72"/>
              <w:jc w:val="both"/>
              <w:rPr>
                <w:sz w:val="20"/>
                <w:szCs w:val="20"/>
              </w:rPr>
            </w:pPr>
          </w:p>
        </w:tc>
        <w:tc>
          <w:tcPr>
            <w:tcW w:w="3903" w:type="dxa"/>
          </w:tcPr>
          <w:p w:rsidR="00FE4DAF" w:rsidRPr="00144322" w:rsidRDefault="00FE4DAF" w:rsidP="00FE4DAF">
            <w:pPr>
              <w:jc w:val="both"/>
              <w:rPr>
                <w:sz w:val="20"/>
                <w:szCs w:val="20"/>
              </w:rPr>
            </w:pPr>
            <w:r w:rsidRPr="00144322">
              <w:rPr>
                <w:bCs/>
                <w:sz w:val="20"/>
                <w:szCs w:val="20"/>
              </w:rPr>
              <w:t>Integrated Pest Management and Integrated Disease Management in Paddy, cotton, pigeon pea</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Srirampur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pigeon pea </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sidRPr="00144322">
              <w:rPr>
                <w:sz w:val="20"/>
                <w:szCs w:val="20"/>
              </w:rPr>
              <w:t xml:space="preserve"> </w:t>
            </w:r>
            <w:r w:rsidRPr="00144322">
              <w:rPr>
                <w:sz w:val="20"/>
                <w:szCs w:val="20"/>
              </w:rPr>
              <w:t>pea- local variety,  weed infestation, INM, Rhizobium culture, sterility mosaic virus, pod and shoot borer</w:t>
            </w:r>
          </w:p>
        </w:tc>
        <w:tc>
          <w:tcPr>
            <w:tcW w:w="3903" w:type="dxa"/>
          </w:tcPr>
          <w:p w:rsidR="00FE4DAF" w:rsidRPr="00144322" w:rsidRDefault="00FE4DAF" w:rsidP="00FE4DAF">
            <w:pPr>
              <w:jc w:val="both"/>
              <w:rPr>
                <w:bCs/>
                <w:sz w:val="20"/>
                <w:szCs w:val="20"/>
              </w:rPr>
            </w:pPr>
            <w:r w:rsidRPr="00144322">
              <w:rPr>
                <w:bCs/>
                <w:sz w:val="20"/>
                <w:szCs w:val="20"/>
              </w:rPr>
              <w:t xml:space="preserve">Integrated Pest Management and Integrated Disease Management </w:t>
            </w:r>
            <w:r w:rsidRPr="00144322">
              <w:rPr>
                <w:sz w:val="20"/>
                <w:szCs w:val="20"/>
              </w:rPr>
              <w:t xml:space="preserve"> Paddy, cotton , pigeon pea</w:t>
            </w:r>
          </w:p>
          <w:p w:rsidR="00FE4DAF" w:rsidRPr="00144322" w:rsidRDefault="00FE4DAF" w:rsidP="00FE4DAF">
            <w:pPr>
              <w:jc w:val="both"/>
              <w:rPr>
                <w:sz w:val="20"/>
                <w:szCs w:val="20"/>
              </w:rPr>
            </w:pPr>
            <w:r w:rsidRPr="00144322">
              <w:rPr>
                <w:bCs/>
                <w:sz w:val="20"/>
                <w:szCs w:val="20"/>
              </w:rPr>
              <w:t>Improved production technology in pulses</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Gudari </w:t>
            </w:r>
          </w:p>
        </w:tc>
        <w:tc>
          <w:tcPr>
            <w:tcW w:w="1350" w:type="dxa"/>
          </w:tcPr>
          <w:p w:rsidR="00FE4DAF" w:rsidRPr="00144322" w:rsidRDefault="00FE4DAF" w:rsidP="00FE4DAF">
            <w:pPr>
              <w:spacing w:before="60" w:after="60"/>
              <w:rPr>
                <w:sz w:val="20"/>
                <w:szCs w:val="20"/>
              </w:rPr>
            </w:pPr>
            <w:r w:rsidRPr="00144322">
              <w:rPr>
                <w:sz w:val="20"/>
                <w:szCs w:val="20"/>
              </w:rPr>
              <w:t xml:space="preserve">Bentiguda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pigeon pea  </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sidRPr="00144322">
              <w:rPr>
                <w:sz w:val="20"/>
                <w:szCs w:val="20"/>
              </w:rPr>
              <w:t xml:space="preserve"> </w:t>
            </w:r>
            <w:r w:rsidRPr="00144322">
              <w:rPr>
                <w:sz w:val="20"/>
                <w:szCs w:val="20"/>
              </w:rPr>
              <w:t>pea- local variety,  weed infestation, INM, Rhizobium culture, sterility mosaic virus, pod and shoot borer</w:t>
            </w:r>
          </w:p>
        </w:tc>
        <w:tc>
          <w:tcPr>
            <w:tcW w:w="3903" w:type="dxa"/>
          </w:tcPr>
          <w:p w:rsidR="00FE4DAF" w:rsidRPr="00144322" w:rsidRDefault="00FE4DAF" w:rsidP="00FE4DAF">
            <w:pPr>
              <w:jc w:val="both"/>
              <w:rPr>
                <w:bCs/>
                <w:sz w:val="20"/>
                <w:szCs w:val="20"/>
              </w:rPr>
            </w:pPr>
            <w:r w:rsidRPr="00144322">
              <w:rPr>
                <w:bCs/>
                <w:sz w:val="20"/>
                <w:szCs w:val="20"/>
              </w:rPr>
              <w:t xml:space="preserve">Integrated Pest Management and Integrated Disease Management </w:t>
            </w:r>
            <w:r w:rsidRPr="00144322">
              <w:rPr>
                <w:sz w:val="20"/>
                <w:szCs w:val="20"/>
              </w:rPr>
              <w:t xml:space="preserve"> Paddy, cotton , pigeon pea</w:t>
            </w:r>
          </w:p>
          <w:p w:rsidR="00FE4DAF" w:rsidRPr="00144322" w:rsidRDefault="00FE4DAF" w:rsidP="00FE4DAF">
            <w:pPr>
              <w:jc w:val="both"/>
              <w:rPr>
                <w:sz w:val="20"/>
                <w:szCs w:val="20"/>
              </w:rPr>
            </w:pPr>
            <w:r w:rsidRPr="00144322">
              <w:rPr>
                <w:bCs/>
                <w:sz w:val="20"/>
                <w:szCs w:val="20"/>
              </w:rPr>
              <w:t>Improved production technology in pulses</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Hazardangi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 pigeon pea </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w:t>
            </w:r>
            <w:r w:rsidR="00144322" w:rsidRPr="00144322">
              <w:rPr>
                <w:sz w:val="20"/>
                <w:szCs w:val="20"/>
              </w:rPr>
              <w:t xml:space="preserve"> </w:t>
            </w:r>
            <w:r w:rsidRPr="00144322">
              <w:rPr>
                <w:sz w:val="20"/>
                <w:szCs w:val="20"/>
              </w:rPr>
              <w:t>pea- local variety,  weed infestation, INM, Rhizobium culture, sterility mosaic virus, pod and shoot borer</w:t>
            </w:r>
          </w:p>
        </w:tc>
        <w:tc>
          <w:tcPr>
            <w:tcW w:w="3903" w:type="dxa"/>
          </w:tcPr>
          <w:p w:rsidR="00FE4DAF" w:rsidRPr="00144322" w:rsidRDefault="00FE4DAF" w:rsidP="00FE4DAF">
            <w:pPr>
              <w:jc w:val="both"/>
              <w:rPr>
                <w:bCs/>
                <w:sz w:val="20"/>
                <w:szCs w:val="20"/>
              </w:rPr>
            </w:pPr>
            <w:r w:rsidRPr="00144322">
              <w:rPr>
                <w:bCs/>
                <w:sz w:val="20"/>
                <w:szCs w:val="20"/>
              </w:rPr>
              <w:t xml:space="preserve"> Integrated Pest Management and Integrated Disease Management </w:t>
            </w:r>
            <w:r w:rsidRPr="00144322">
              <w:rPr>
                <w:sz w:val="20"/>
                <w:szCs w:val="20"/>
              </w:rPr>
              <w:t xml:space="preserve"> Paddy, cotton , pigeon pea</w:t>
            </w:r>
          </w:p>
          <w:p w:rsidR="00FE4DAF" w:rsidRPr="00144322" w:rsidRDefault="00FE4DAF" w:rsidP="00FE4DAF">
            <w:pPr>
              <w:jc w:val="both"/>
              <w:rPr>
                <w:sz w:val="20"/>
                <w:szCs w:val="20"/>
              </w:rPr>
            </w:pPr>
            <w:r w:rsidRPr="00144322">
              <w:rPr>
                <w:bCs/>
                <w:sz w:val="20"/>
                <w:szCs w:val="20"/>
              </w:rPr>
              <w:t>Improved production technology in pulses</w:t>
            </w:r>
          </w:p>
        </w:tc>
      </w:tr>
      <w:tr w:rsidR="00FE4DAF" w:rsidRPr="00144322" w:rsidTr="00DF0E4B">
        <w:trPr>
          <w:trHeight w:val="800"/>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 xml:space="preserve">Subai </w:t>
            </w:r>
          </w:p>
        </w:tc>
        <w:tc>
          <w:tcPr>
            <w:tcW w:w="1620" w:type="dxa"/>
          </w:tcPr>
          <w:p w:rsidR="00FE4DAF" w:rsidRPr="00144322" w:rsidRDefault="00FE4DAF" w:rsidP="00FE4DAF">
            <w:pPr>
              <w:spacing w:before="60" w:after="60"/>
              <w:rPr>
                <w:sz w:val="20"/>
                <w:szCs w:val="20"/>
              </w:rPr>
            </w:pPr>
            <w:r w:rsidRPr="00144322">
              <w:rPr>
                <w:sz w:val="20"/>
                <w:szCs w:val="20"/>
              </w:rPr>
              <w:t xml:space="preserve">Paddy, cotton   </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w:t>
            </w:r>
          </w:p>
          <w:p w:rsidR="00FE4DAF" w:rsidRPr="00144322" w:rsidRDefault="00FE4DAF" w:rsidP="00FE4DAF">
            <w:pPr>
              <w:ind w:left="72"/>
              <w:jc w:val="both"/>
              <w:rPr>
                <w:b/>
                <w:sz w:val="20"/>
                <w:szCs w:val="20"/>
              </w:rPr>
            </w:pPr>
            <w:r w:rsidRPr="00144322">
              <w:rPr>
                <w:sz w:val="20"/>
                <w:szCs w:val="20"/>
              </w:rPr>
              <w:t>Cotton- weed problem, mealy bug, boll worm</w:t>
            </w:r>
          </w:p>
        </w:tc>
        <w:tc>
          <w:tcPr>
            <w:tcW w:w="3903" w:type="dxa"/>
          </w:tcPr>
          <w:p w:rsidR="00FE4DAF" w:rsidRPr="00144322" w:rsidRDefault="00FE4DAF" w:rsidP="00DF0E4B">
            <w:pPr>
              <w:jc w:val="both"/>
              <w:rPr>
                <w:sz w:val="20"/>
                <w:szCs w:val="20"/>
              </w:rPr>
            </w:pPr>
            <w:r w:rsidRPr="00144322">
              <w:rPr>
                <w:bCs/>
                <w:sz w:val="20"/>
                <w:szCs w:val="20"/>
              </w:rPr>
              <w:t xml:space="preserve">Integrated Pest Management and Integrated Disease Management </w:t>
            </w:r>
            <w:r w:rsidRPr="00144322">
              <w:rPr>
                <w:sz w:val="20"/>
                <w:szCs w:val="20"/>
              </w:rPr>
              <w:t xml:space="preserve"> Paddy, cotton pigeon pea</w:t>
            </w:r>
          </w:p>
        </w:tc>
      </w:tr>
      <w:tr w:rsidR="00FE4DAF" w:rsidRPr="00144322" w:rsidTr="00DF0E4B">
        <w:trPr>
          <w:trHeight w:val="1069"/>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Padmapur </w:t>
            </w:r>
          </w:p>
        </w:tc>
        <w:tc>
          <w:tcPr>
            <w:tcW w:w="1350" w:type="dxa"/>
          </w:tcPr>
          <w:p w:rsidR="00FE4DAF" w:rsidRPr="00144322" w:rsidRDefault="00FE4DAF" w:rsidP="00FE4DAF">
            <w:pPr>
              <w:spacing w:before="60" w:after="60"/>
              <w:rPr>
                <w:sz w:val="20"/>
                <w:szCs w:val="20"/>
              </w:rPr>
            </w:pPr>
            <w:r w:rsidRPr="00144322">
              <w:rPr>
                <w:sz w:val="20"/>
                <w:szCs w:val="20"/>
              </w:rPr>
              <w:t xml:space="preserve">Indupur </w:t>
            </w:r>
          </w:p>
        </w:tc>
        <w:tc>
          <w:tcPr>
            <w:tcW w:w="1620" w:type="dxa"/>
          </w:tcPr>
          <w:p w:rsidR="00FE4DAF" w:rsidRPr="00144322" w:rsidRDefault="00FE4DAF" w:rsidP="00FE4DAF">
            <w:pPr>
              <w:spacing w:before="60" w:after="60"/>
              <w:rPr>
                <w:sz w:val="20"/>
                <w:szCs w:val="20"/>
              </w:rPr>
            </w:pPr>
            <w:r w:rsidRPr="00144322">
              <w:rPr>
                <w:sz w:val="20"/>
                <w:szCs w:val="20"/>
              </w:rPr>
              <w:t>Paddy, blackgram</w:t>
            </w:r>
          </w:p>
        </w:tc>
        <w:tc>
          <w:tcPr>
            <w:tcW w:w="4971" w:type="dxa"/>
          </w:tcPr>
          <w:p w:rsidR="00FE4DAF" w:rsidRPr="00144322" w:rsidRDefault="00FE4DAF" w:rsidP="00FE4DAF">
            <w:pPr>
              <w:ind w:left="72"/>
              <w:jc w:val="both"/>
              <w:rPr>
                <w:sz w:val="20"/>
                <w:szCs w:val="20"/>
              </w:rPr>
            </w:pPr>
            <w:r w:rsidRPr="00144322">
              <w:rPr>
                <w:sz w:val="20"/>
                <w:szCs w:val="20"/>
              </w:rPr>
              <w:t>Paddy- Line transplanting, weed infestation, blast disease, BPH attack, stem borer, mechanization, distress sale, drought, water scarcity</w:t>
            </w:r>
          </w:p>
          <w:p w:rsidR="00FE4DAF" w:rsidRPr="00144322" w:rsidRDefault="00FE4DAF" w:rsidP="00FE4DAF">
            <w:pPr>
              <w:ind w:left="72"/>
              <w:jc w:val="both"/>
              <w:rPr>
                <w:sz w:val="20"/>
                <w:szCs w:val="20"/>
              </w:rPr>
            </w:pPr>
            <w:r w:rsidRPr="00144322">
              <w:rPr>
                <w:sz w:val="20"/>
                <w:szCs w:val="20"/>
              </w:rPr>
              <w:t>Blackgram- local variety, availability of seeds, YMV, INM</w:t>
            </w:r>
          </w:p>
        </w:tc>
        <w:tc>
          <w:tcPr>
            <w:tcW w:w="3903" w:type="dxa"/>
          </w:tcPr>
          <w:p w:rsidR="00FE4DAF" w:rsidRPr="00144322" w:rsidRDefault="00FE4DAF" w:rsidP="00FE4DAF">
            <w:pPr>
              <w:jc w:val="both"/>
              <w:rPr>
                <w:bCs/>
                <w:sz w:val="20"/>
                <w:szCs w:val="20"/>
              </w:rPr>
            </w:pPr>
            <w:r w:rsidRPr="00144322">
              <w:rPr>
                <w:bCs/>
                <w:sz w:val="20"/>
                <w:szCs w:val="20"/>
              </w:rPr>
              <w:t>Crop diversification</w:t>
            </w:r>
          </w:p>
          <w:p w:rsidR="00FE4DAF" w:rsidRPr="00144322" w:rsidRDefault="00FE4DAF" w:rsidP="00FE4DAF">
            <w:pPr>
              <w:jc w:val="both"/>
              <w:rPr>
                <w:sz w:val="20"/>
                <w:szCs w:val="20"/>
              </w:rPr>
            </w:pPr>
            <w:r w:rsidRPr="00144322">
              <w:rPr>
                <w:bCs/>
                <w:sz w:val="20"/>
                <w:szCs w:val="20"/>
              </w:rPr>
              <w:t>Improved production technology in pulses</w:t>
            </w:r>
          </w:p>
        </w:tc>
      </w:tr>
      <w:tr w:rsidR="00FE4DAF" w:rsidRPr="00144322" w:rsidTr="00FE4DAF">
        <w:trPr>
          <w:trHeight w:val="150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 xml:space="preserve">Taramala </w:t>
            </w:r>
          </w:p>
        </w:tc>
        <w:tc>
          <w:tcPr>
            <w:tcW w:w="1620" w:type="dxa"/>
          </w:tcPr>
          <w:p w:rsidR="00FE4DAF" w:rsidRPr="00144322" w:rsidRDefault="00FE4DAF" w:rsidP="00FE4DAF">
            <w:pPr>
              <w:spacing w:before="60" w:after="60"/>
              <w:rPr>
                <w:sz w:val="20"/>
                <w:szCs w:val="20"/>
              </w:rPr>
            </w:pPr>
            <w:r w:rsidRPr="00144322">
              <w:rPr>
                <w:sz w:val="20"/>
                <w:szCs w:val="20"/>
              </w:rPr>
              <w:t>Paddy, cotton , pigeon pea</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mechanization, distress sale,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sterility mosaic virus, pod and shoot borer</w:t>
            </w:r>
          </w:p>
        </w:tc>
        <w:tc>
          <w:tcPr>
            <w:tcW w:w="3903" w:type="dxa"/>
          </w:tcPr>
          <w:p w:rsidR="00FE4DAF" w:rsidRPr="00144322" w:rsidRDefault="00FE4DAF" w:rsidP="00FE4DAF">
            <w:pPr>
              <w:jc w:val="both"/>
              <w:rPr>
                <w:bCs/>
                <w:sz w:val="20"/>
                <w:szCs w:val="20"/>
              </w:rPr>
            </w:pPr>
            <w:r w:rsidRPr="00144322">
              <w:rPr>
                <w:bCs/>
                <w:sz w:val="20"/>
                <w:szCs w:val="20"/>
              </w:rPr>
              <w:t>Crop diversification</w:t>
            </w:r>
          </w:p>
          <w:p w:rsidR="00FE4DAF" w:rsidRPr="00144322" w:rsidRDefault="00FE4DAF" w:rsidP="00FE4DAF">
            <w:pPr>
              <w:jc w:val="both"/>
              <w:rPr>
                <w:sz w:val="20"/>
                <w:szCs w:val="20"/>
              </w:rPr>
            </w:pPr>
            <w:r w:rsidRPr="00144322">
              <w:rPr>
                <w:bCs/>
                <w:sz w:val="20"/>
                <w:szCs w:val="20"/>
              </w:rPr>
              <w:t>Improved production technology in pulses</w:t>
            </w:r>
          </w:p>
        </w:tc>
      </w:tr>
      <w:tr w:rsidR="00FE4DAF" w:rsidRPr="00144322" w:rsidTr="00DF0E4B">
        <w:trPr>
          <w:trHeight w:val="1186"/>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Gunupur </w:t>
            </w:r>
          </w:p>
        </w:tc>
        <w:tc>
          <w:tcPr>
            <w:tcW w:w="1350" w:type="dxa"/>
          </w:tcPr>
          <w:p w:rsidR="00FE4DAF" w:rsidRPr="00144322" w:rsidRDefault="00FE4DAF" w:rsidP="00FE4DAF">
            <w:pPr>
              <w:spacing w:before="60" w:after="60"/>
              <w:rPr>
                <w:sz w:val="20"/>
                <w:szCs w:val="20"/>
              </w:rPr>
            </w:pPr>
            <w:r w:rsidRPr="00144322">
              <w:rPr>
                <w:sz w:val="20"/>
                <w:szCs w:val="20"/>
              </w:rPr>
              <w:t>Bhimpurguda</w:t>
            </w:r>
          </w:p>
        </w:tc>
        <w:tc>
          <w:tcPr>
            <w:tcW w:w="1620" w:type="dxa"/>
          </w:tcPr>
          <w:p w:rsidR="00FE4DAF" w:rsidRPr="00144322" w:rsidRDefault="00FE4DAF" w:rsidP="00FE4DAF">
            <w:pPr>
              <w:spacing w:before="60" w:after="60"/>
              <w:rPr>
                <w:sz w:val="20"/>
                <w:szCs w:val="20"/>
              </w:rPr>
            </w:pPr>
            <w:r w:rsidRPr="00144322">
              <w:rPr>
                <w:sz w:val="20"/>
                <w:szCs w:val="20"/>
              </w:rPr>
              <w:t>Paddy, cotton , pigeon pea, Black gram</w:t>
            </w:r>
          </w:p>
        </w:tc>
        <w:tc>
          <w:tcPr>
            <w:tcW w:w="4971" w:type="dxa"/>
          </w:tcPr>
          <w:p w:rsidR="00FE4DAF" w:rsidRPr="00144322" w:rsidRDefault="00FE4DAF" w:rsidP="00FE4DAF">
            <w:pPr>
              <w:ind w:left="72"/>
              <w:jc w:val="both"/>
              <w:rPr>
                <w:sz w:val="20"/>
                <w:szCs w:val="20"/>
              </w:rPr>
            </w:pPr>
            <w:r w:rsidRPr="00144322">
              <w:rPr>
                <w:sz w:val="20"/>
                <w:szCs w:val="20"/>
              </w:rPr>
              <w:t xml:space="preserve">Paddy- Line transplanting, weed infestation, blast disease, BPH attack, stem borer, drought, water scarcity </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sz w:val="20"/>
                <w:szCs w:val="20"/>
              </w:rPr>
            </w:pPr>
            <w:r w:rsidRPr="00144322">
              <w:rPr>
                <w:sz w:val="20"/>
                <w:szCs w:val="20"/>
              </w:rPr>
              <w:t>Pigeonpea- local variety,  weed infestation, INM, Rhizobium culture, pod and shoot borer</w:t>
            </w:r>
          </w:p>
        </w:tc>
        <w:tc>
          <w:tcPr>
            <w:tcW w:w="3903" w:type="dxa"/>
          </w:tcPr>
          <w:p w:rsidR="00FE4DAF" w:rsidRPr="00144322" w:rsidRDefault="00FE4DAF" w:rsidP="00FE4DAF">
            <w:pPr>
              <w:jc w:val="both"/>
              <w:rPr>
                <w:bCs/>
                <w:sz w:val="20"/>
                <w:szCs w:val="20"/>
              </w:rPr>
            </w:pPr>
            <w:r w:rsidRPr="00144322">
              <w:rPr>
                <w:bCs/>
                <w:sz w:val="20"/>
                <w:szCs w:val="20"/>
              </w:rPr>
              <w:t>Crop diversification</w:t>
            </w:r>
          </w:p>
          <w:p w:rsidR="00FE4DAF" w:rsidRPr="00144322" w:rsidRDefault="00FE4DAF" w:rsidP="00FE4DAF">
            <w:pPr>
              <w:jc w:val="both"/>
              <w:rPr>
                <w:bCs/>
                <w:sz w:val="20"/>
                <w:szCs w:val="20"/>
              </w:rPr>
            </w:pPr>
            <w:r w:rsidRPr="00144322">
              <w:rPr>
                <w:bCs/>
                <w:sz w:val="20"/>
                <w:szCs w:val="20"/>
              </w:rPr>
              <w:t>Improved production technology in pulses</w:t>
            </w:r>
          </w:p>
          <w:p w:rsidR="00FE4DAF" w:rsidRPr="00144322" w:rsidRDefault="00FE4DAF" w:rsidP="00FE4DAF">
            <w:pPr>
              <w:jc w:val="both"/>
              <w:rPr>
                <w:sz w:val="20"/>
                <w:szCs w:val="20"/>
              </w:rPr>
            </w:pPr>
            <w:r w:rsidRPr="00144322">
              <w:rPr>
                <w:bCs/>
                <w:sz w:val="20"/>
                <w:szCs w:val="20"/>
              </w:rPr>
              <w:t xml:space="preserve">Integrated Pest Management and Disease Management </w:t>
            </w:r>
            <w:r w:rsidRPr="00144322">
              <w:rPr>
                <w:sz w:val="20"/>
                <w:szCs w:val="20"/>
              </w:rPr>
              <w:t>in field crops</w:t>
            </w:r>
          </w:p>
        </w:tc>
      </w:tr>
      <w:tr w:rsidR="00FE4DAF" w:rsidRPr="00144322" w:rsidTr="00DF0E4B">
        <w:trPr>
          <w:trHeight w:val="880"/>
          <w:tblHeader/>
        </w:trPr>
        <w:tc>
          <w:tcPr>
            <w:tcW w:w="648" w:type="dxa"/>
          </w:tcPr>
          <w:p w:rsidR="00FE4DAF" w:rsidRPr="00144322" w:rsidRDefault="00FE4DAF" w:rsidP="00FE4DAF">
            <w:pPr>
              <w:pStyle w:val="ListParagraph"/>
              <w:numPr>
                <w:ilvl w:val="0"/>
                <w:numId w:val="31"/>
              </w:numPr>
              <w:spacing w:before="60" w:after="60"/>
              <w:rPr>
                <w:sz w:val="20"/>
                <w:szCs w:val="20"/>
              </w:rPr>
            </w:pPr>
          </w:p>
        </w:tc>
        <w:tc>
          <w:tcPr>
            <w:tcW w:w="1080" w:type="dxa"/>
          </w:tcPr>
          <w:p w:rsidR="00FE4DAF" w:rsidRPr="00144322" w:rsidRDefault="00FE4DAF" w:rsidP="00FE4DAF">
            <w:pPr>
              <w:spacing w:before="60" w:after="60"/>
              <w:rPr>
                <w:sz w:val="20"/>
                <w:szCs w:val="20"/>
              </w:rPr>
            </w:pPr>
            <w:r w:rsidRPr="00144322">
              <w:rPr>
                <w:sz w:val="20"/>
                <w:szCs w:val="20"/>
              </w:rPr>
              <w:t>Gunupur</w:t>
            </w:r>
          </w:p>
        </w:tc>
        <w:tc>
          <w:tcPr>
            <w:tcW w:w="1260" w:type="dxa"/>
          </w:tcPr>
          <w:p w:rsidR="00FE4DAF" w:rsidRPr="00144322" w:rsidRDefault="00FE4DAF" w:rsidP="00FE4DAF">
            <w:pPr>
              <w:spacing w:before="60" w:after="60"/>
              <w:rPr>
                <w:sz w:val="20"/>
                <w:szCs w:val="20"/>
                <w:lang w:val="nb-NO"/>
              </w:rPr>
            </w:pPr>
            <w:r w:rsidRPr="00144322">
              <w:rPr>
                <w:sz w:val="20"/>
                <w:szCs w:val="20"/>
                <w:lang w:val="nb-NO"/>
              </w:rPr>
              <w:t xml:space="preserve">Ramnaguda </w:t>
            </w:r>
          </w:p>
        </w:tc>
        <w:tc>
          <w:tcPr>
            <w:tcW w:w="1350" w:type="dxa"/>
          </w:tcPr>
          <w:p w:rsidR="00FE4DAF" w:rsidRPr="00144322" w:rsidRDefault="00FE4DAF" w:rsidP="00FE4DAF">
            <w:pPr>
              <w:spacing w:before="60" w:after="60"/>
              <w:rPr>
                <w:sz w:val="20"/>
                <w:szCs w:val="20"/>
              </w:rPr>
            </w:pPr>
            <w:r w:rsidRPr="00144322">
              <w:rPr>
                <w:sz w:val="20"/>
                <w:szCs w:val="20"/>
              </w:rPr>
              <w:t>Gugurupanga</w:t>
            </w:r>
          </w:p>
        </w:tc>
        <w:tc>
          <w:tcPr>
            <w:tcW w:w="1620" w:type="dxa"/>
          </w:tcPr>
          <w:p w:rsidR="00FE4DAF" w:rsidRPr="00144322" w:rsidRDefault="00FE4DAF" w:rsidP="00FE4DAF">
            <w:pPr>
              <w:spacing w:before="60" w:after="60"/>
              <w:rPr>
                <w:sz w:val="20"/>
                <w:szCs w:val="20"/>
              </w:rPr>
            </w:pPr>
            <w:r w:rsidRPr="00144322">
              <w:rPr>
                <w:sz w:val="20"/>
                <w:szCs w:val="20"/>
              </w:rPr>
              <w:t>Paddy, cotton, Pigeon pea, vegetables</w:t>
            </w:r>
          </w:p>
        </w:tc>
        <w:tc>
          <w:tcPr>
            <w:tcW w:w="4971" w:type="dxa"/>
          </w:tcPr>
          <w:p w:rsidR="00FE4DAF" w:rsidRPr="00144322" w:rsidRDefault="00FE4DAF" w:rsidP="00FE4DAF">
            <w:pPr>
              <w:ind w:left="72"/>
              <w:jc w:val="both"/>
              <w:rPr>
                <w:sz w:val="20"/>
                <w:szCs w:val="20"/>
              </w:rPr>
            </w:pPr>
            <w:r w:rsidRPr="00144322">
              <w:rPr>
                <w:sz w:val="20"/>
                <w:szCs w:val="20"/>
              </w:rPr>
              <w:t>Paddy- weed infestation, blast disease, BPH attack,  stem borer, drought, water scarcity</w:t>
            </w:r>
          </w:p>
          <w:p w:rsidR="00FE4DAF" w:rsidRPr="00144322" w:rsidRDefault="00FE4DAF" w:rsidP="00FE4DAF">
            <w:pPr>
              <w:ind w:left="72"/>
              <w:jc w:val="both"/>
              <w:rPr>
                <w:sz w:val="20"/>
                <w:szCs w:val="20"/>
              </w:rPr>
            </w:pPr>
            <w:r w:rsidRPr="00144322">
              <w:rPr>
                <w:sz w:val="20"/>
                <w:szCs w:val="20"/>
              </w:rPr>
              <w:t>Cotton- weed problem, mealy bug, boll worm</w:t>
            </w:r>
          </w:p>
          <w:p w:rsidR="00FE4DAF" w:rsidRPr="00144322" w:rsidRDefault="00FE4DAF" w:rsidP="00FE4DAF">
            <w:pPr>
              <w:ind w:left="72"/>
              <w:jc w:val="both"/>
              <w:rPr>
                <w:b/>
                <w:sz w:val="20"/>
                <w:szCs w:val="20"/>
              </w:rPr>
            </w:pPr>
            <w:r w:rsidRPr="00144322">
              <w:rPr>
                <w:sz w:val="20"/>
                <w:szCs w:val="20"/>
              </w:rPr>
              <w:t>Vegetables- Sucking pest problem</w:t>
            </w:r>
          </w:p>
        </w:tc>
        <w:tc>
          <w:tcPr>
            <w:tcW w:w="3903" w:type="dxa"/>
          </w:tcPr>
          <w:p w:rsidR="00FE4DAF" w:rsidRPr="00144322" w:rsidRDefault="00FE4DAF" w:rsidP="00FE4DAF">
            <w:pPr>
              <w:jc w:val="both"/>
              <w:rPr>
                <w:sz w:val="20"/>
                <w:szCs w:val="20"/>
              </w:rPr>
            </w:pPr>
            <w:r w:rsidRPr="00144322">
              <w:rPr>
                <w:bCs/>
                <w:sz w:val="20"/>
                <w:szCs w:val="20"/>
              </w:rPr>
              <w:t xml:space="preserve">Integrated Pest and  Disease Management </w:t>
            </w:r>
            <w:r w:rsidRPr="00144322">
              <w:rPr>
                <w:sz w:val="20"/>
                <w:szCs w:val="20"/>
              </w:rPr>
              <w:t>field and vegetable crops</w:t>
            </w:r>
          </w:p>
        </w:tc>
      </w:tr>
    </w:tbl>
    <w:p w:rsidR="008235AC" w:rsidRPr="007E545E" w:rsidRDefault="008235AC" w:rsidP="004B3DE0">
      <w:pPr>
        <w:rPr>
          <w:bCs/>
          <w:sz w:val="22"/>
          <w:szCs w:val="22"/>
        </w:rPr>
      </w:pPr>
    </w:p>
    <w:p w:rsidR="00145EFC" w:rsidRPr="007E545E" w:rsidRDefault="00145EFC" w:rsidP="008235AC">
      <w:pPr>
        <w:rPr>
          <w:sz w:val="22"/>
          <w:szCs w:val="22"/>
        </w:rPr>
      </w:pPr>
    </w:p>
    <w:p w:rsidR="008235AC" w:rsidRPr="007E545E" w:rsidRDefault="00A7274B" w:rsidP="004028CA">
      <w:pPr>
        <w:rPr>
          <w:sz w:val="22"/>
          <w:szCs w:val="22"/>
        </w:rPr>
      </w:pPr>
      <w:r w:rsidRPr="007E545E">
        <w:rPr>
          <w:sz w:val="22"/>
          <w:szCs w:val="22"/>
        </w:rPr>
        <w:t xml:space="preserve">2. c. </w:t>
      </w:r>
      <w:r w:rsidR="008235AC" w:rsidRPr="007E545E">
        <w:rPr>
          <w:sz w:val="22"/>
          <w:szCs w:val="22"/>
        </w:rPr>
        <w:t>Details of village adoption programme:</w:t>
      </w:r>
    </w:p>
    <w:p w:rsidR="008235AC" w:rsidRPr="007E545E" w:rsidRDefault="008235AC" w:rsidP="008235AC">
      <w:pPr>
        <w:ind w:firstLine="720"/>
        <w:rPr>
          <w:sz w:val="22"/>
          <w:szCs w:val="22"/>
        </w:rPr>
      </w:pPr>
    </w:p>
    <w:p w:rsidR="008235AC" w:rsidRPr="007E545E" w:rsidRDefault="008235AC" w:rsidP="004028CA">
      <w:pPr>
        <w:rPr>
          <w:sz w:val="22"/>
          <w:szCs w:val="22"/>
        </w:rPr>
      </w:pPr>
      <w:r w:rsidRPr="007E545E">
        <w:rPr>
          <w:sz w:val="22"/>
          <w:szCs w:val="22"/>
        </w:rPr>
        <w:t>Name of the villag</w:t>
      </w:r>
      <w:r w:rsidR="00392E13" w:rsidRPr="007E545E">
        <w:rPr>
          <w:sz w:val="22"/>
          <w:szCs w:val="22"/>
        </w:rPr>
        <w:t xml:space="preserve">es adopted by PC and SMS </w:t>
      </w:r>
      <w:r w:rsidR="00FB2268" w:rsidRPr="007E545E">
        <w:rPr>
          <w:sz w:val="22"/>
          <w:szCs w:val="22"/>
        </w:rPr>
        <w:t>(</w:t>
      </w:r>
      <w:r w:rsidR="00392E13" w:rsidRPr="007E545E">
        <w:rPr>
          <w:sz w:val="22"/>
          <w:szCs w:val="22"/>
        </w:rPr>
        <w:t>20</w:t>
      </w:r>
      <w:r w:rsidR="00307E94">
        <w:rPr>
          <w:sz w:val="22"/>
          <w:szCs w:val="22"/>
        </w:rPr>
        <w:t>2</w:t>
      </w:r>
      <w:r w:rsidR="00BA2342">
        <w:rPr>
          <w:sz w:val="22"/>
          <w:szCs w:val="22"/>
        </w:rPr>
        <w:t>4</w:t>
      </w:r>
      <w:r w:rsidR="005D5340" w:rsidRPr="007E545E">
        <w:rPr>
          <w:sz w:val="22"/>
          <w:szCs w:val="22"/>
        </w:rPr>
        <w:t>)</w:t>
      </w:r>
      <w:r w:rsidRPr="007E545E">
        <w:rPr>
          <w:sz w:val="22"/>
          <w:szCs w:val="22"/>
        </w:rPr>
        <w:t xml:space="preserve"> for its development and action plan</w:t>
      </w:r>
    </w:p>
    <w:p w:rsidR="008235AC" w:rsidRPr="007E545E" w:rsidRDefault="008235AC" w:rsidP="008235AC">
      <w:pPr>
        <w:ind w:firstLine="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892"/>
        <w:gridCol w:w="6840"/>
      </w:tblGrid>
      <w:tr w:rsidR="009C30D6" w:rsidRPr="007E545E" w:rsidTr="00F72136">
        <w:trPr>
          <w:trHeight w:val="253"/>
        </w:trPr>
        <w:tc>
          <w:tcPr>
            <w:tcW w:w="3146" w:type="dxa"/>
            <w:shd w:val="clear" w:color="auto" w:fill="auto"/>
          </w:tcPr>
          <w:p w:rsidR="008235AC" w:rsidRPr="007E545E" w:rsidRDefault="008235AC" w:rsidP="00F72136">
            <w:pPr>
              <w:jc w:val="center"/>
              <w:rPr>
                <w:sz w:val="22"/>
                <w:szCs w:val="22"/>
              </w:rPr>
            </w:pPr>
            <w:r w:rsidRPr="007E545E">
              <w:rPr>
                <w:sz w:val="22"/>
                <w:szCs w:val="22"/>
              </w:rPr>
              <w:t>Name of village</w:t>
            </w:r>
          </w:p>
        </w:tc>
        <w:tc>
          <w:tcPr>
            <w:tcW w:w="3892" w:type="dxa"/>
            <w:shd w:val="clear" w:color="auto" w:fill="auto"/>
          </w:tcPr>
          <w:p w:rsidR="008235AC" w:rsidRPr="007E545E" w:rsidRDefault="008235AC" w:rsidP="00F72136">
            <w:pPr>
              <w:jc w:val="center"/>
              <w:rPr>
                <w:sz w:val="22"/>
                <w:szCs w:val="22"/>
              </w:rPr>
            </w:pPr>
            <w:r w:rsidRPr="007E545E">
              <w:rPr>
                <w:sz w:val="22"/>
                <w:szCs w:val="22"/>
              </w:rPr>
              <w:t>Block</w:t>
            </w:r>
          </w:p>
        </w:tc>
        <w:tc>
          <w:tcPr>
            <w:tcW w:w="6840" w:type="dxa"/>
            <w:shd w:val="clear" w:color="auto" w:fill="auto"/>
          </w:tcPr>
          <w:p w:rsidR="008235AC" w:rsidRPr="007E545E" w:rsidRDefault="008235AC" w:rsidP="00F72136">
            <w:pPr>
              <w:jc w:val="center"/>
              <w:rPr>
                <w:sz w:val="22"/>
                <w:szCs w:val="22"/>
              </w:rPr>
            </w:pPr>
            <w:r w:rsidRPr="007E545E">
              <w:rPr>
                <w:sz w:val="22"/>
                <w:szCs w:val="22"/>
              </w:rPr>
              <w:t>Action taken for development</w:t>
            </w:r>
          </w:p>
        </w:tc>
      </w:tr>
      <w:tr w:rsidR="00FE4DAF" w:rsidRPr="007E545E" w:rsidTr="00F72136">
        <w:trPr>
          <w:trHeight w:val="269"/>
        </w:trPr>
        <w:tc>
          <w:tcPr>
            <w:tcW w:w="3146" w:type="dxa"/>
            <w:shd w:val="clear" w:color="auto" w:fill="auto"/>
          </w:tcPr>
          <w:p w:rsidR="00FE4DAF" w:rsidRDefault="00FE4DAF" w:rsidP="00FE4DAF">
            <w:r>
              <w:t>Gugurpang</w:t>
            </w:r>
          </w:p>
          <w:p w:rsidR="00FE4DAF" w:rsidRPr="007E545E" w:rsidRDefault="00FE4DAF" w:rsidP="00FE4DAF">
            <w:pPr>
              <w:rPr>
                <w:sz w:val="22"/>
                <w:szCs w:val="22"/>
              </w:rPr>
            </w:pPr>
          </w:p>
        </w:tc>
        <w:tc>
          <w:tcPr>
            <w:tcW w:w="3892" w:type="dxa"/>
            <w:shd w:val="clear" w:color="auto" w:fill="auto"/>
          </w:tcPr>
          <w:p w:rsidR="00FE4DAF" w:rsidRPr="007E545E" w:rsidRDefault="00FE4DAF" w:rsidP="00FE4DAF">
            <w:pPr>
              <w:jc w:val="center"/>
              <w:rPr>
                <w:sz w:val="22"/>
                <w:szCs w:val="22"/>
              </w:rPr>
            </w:pPr>
            <w:r>
              <w:t>Ramnaguda</w:t>
            </w:r>
          </w:p>
        </w:tc>
        <w:tc>
          <w:tcPr>
            <w:tcW w:w="6840" w:type="dxa"/>
            <w:shd w:val="clear" w:color="auto" w:fill="auto"/>
          </w:tcPr>
          <w:p w:rsidR="00FE4DAF" w:rsidRPr="007E545E" w:rsidRDefault="00FE4DAF" w:rsidP="00FE4DAF">
            <w:pPr>
              <w:rPr>
                <w:sz w:val="22"/>
                <w:szCs w:val="22"/>
              </w:rPr>
            </w:pPr>
            <w:r>
              <w:rPr>
                <w:sz w:val="22"/>
                <w:szCs w:val="22"/>
              </w:rPr>
              <w:t>Conducted FLD, CFLD, OFT, training (farmers/ farm women/rural youth), field day</w:t>
            </w:r>
            <w:r w:rsidR="00F72136">
              <w:rPr>
                <w:sz w:val="22"/>
                <w:szCs w:val="22"/>
              </w:rPr>
              <w:t xml:space="preserve"> and other extension activities</w:t>
            </w:r>
            <w:r>
              <w:rPr>
                <w:sz w:val="22"/>
                <w:szCs w:val="22"/>
              </w:rPr>
              <w:t>, Swachha Bharat programme</w:t>
            </w:r>
          </w:p>
        </w:tc>
      </w:tr>
      <w:tr w:rsidR="00FE4DAF" w:rsidRPr="007E545E" w:rsidTr="00F72136">
        <w:trPr>
          <w:trHeight w:val="269"/>
        </w:trPr>
        <w:tc>
          <w:tcPr>
            <w:tcW w:w="3146" w:type="dxa"/>
            <w:shd w:val="clear" w:color="auto" w:fill="auto"/>
          </w:tcPr>
          <w:p w:rsidR="00FE4DAF" w:rsidRDefault="00FE4DAF" w:rsidP="00FE4DAF">
            <w:r>
              <w:t xml:space="preserve">Arei </w:t>
            </w:r>
          </w:p>
          <w:p w:rsidR="00FE4DAF" w:rsidRPr="00EE488B" w:rsidRDefault="00FE4DAF" w:rsidP="00FE4DAF">
            <w:pPr>
              <w:rPr>
                <w:bCs/>
              </w:rPr>
            </w:pPr>
          </w:p>
        </w:tc>
        <w:tc>
          <w:tcPr>
            <w:tcW w:w="3892" w:type="dxa"/>
            <w:shd w:val="clear" w:color="auto" w:fill="auto"/>
          </w:tcPr>
          <w:p w:rsidR="00FE4DAF" w:rsidRDefault="00FE4DAF" w:rsidP="00FE4DAF">
            <w:pPr>
              <w:jc w:val="center"/>
            </w:pPr>
            <w:r>
              <w:t>Padmapur</w:t>
            </w:r>
          </w:p>
          <w:p w:rsidR="00FE4DAF" w:rsidRPr="007E545E" w:rsidRDefault="00FE4DAF" w:rsidP="00FE4DAF">
            <w:pPr>
              <w:jc w:val="center"/>
              <w:rPr>
                <w:sz w:val="22"/>
                <w:szCs w:val="22"/>
              </w:rPr>
            </w:pPr>
          </w:p>
        </w:tc>
        <w:tc>
          <w:tcPr>
            <w:tcW w:w="6840" w:type="dxa"/>
            <w:shd w:val="clear" w:color="auto" w:fill="auto"/>
          </w:tcPr>
          <w:p w:rsidR="00FE4DAF" w:rsidRPr="007E545E" w:rsidRDefault="00FE4DAF" w:rsidP="00FE4DAF">
            <w:pPr>
              <w:rPr>
                <w:sz w:val="22"/>
                <w:szCs w:val="22"/>
              </w:rPr>
            </w:pPr>
            <w:r>
              <w:rPr>
                <w:sz w:val="22"/>
                <w:szCs w:val="22"/>
              </w:rPr>
              <w:t xml:space="preserve">Conducted FLD, CFLD, OFT, training (farmers/ farm women/rural youth), field day and other extension activities, Swachha Bharat programme </w:t>
            </w:r>
          </w:p>
        </w:tc>
      </w:tr>
      <w:tr w:rsidR="00FE4DAF" w:rsidRPr="007E545E" w:rsidTr="00F72136">
        <w:trPr>
          <w:trHeight w:val="269"/>
        </w:trPr>
        <w:tc>
          <w:tcPr>
            <w:tcW w:w="3146" w:type="dxa"/>
            <w:shd w:val="clear" w:color="auto" w:fill="auto"/>
          </w:tcPr>
          <w:p w:rsidR="00FE4DAF" w:rsidRPr="00CE3A56" w:rsidRDefault="00FE4DAF" w:rsidP="00FE4DAF">
            <w:pPr>
              <w:rPr>
                <w:bCs/>
              </w:rPr>
            </w:pPr>
            <w:r>
              <w:t>Srirampur</w:t>
            </w:r>
          </w:p>
        </w:tc>
        <w:tc>
          <w:tcPr>
            <w:tcW w:w="3892" w:type="dxa"/>
            <w:shd w:val="clear" w:color="auto" w:fill="auto"/>
          </w:tcPr>
          <w:p w:rsidR="00FE4DAF" w:rsidRDefault="00FE4DAF" w:rsidP="00FE4DAF">
            <w:pPr>
              <w:jc w:val="center"/>
            </w:pPr>
            <w:r>
              <w:t>Ramnaguda</w:t>
            </w:r>
          </w:p>
          <w:p w:rsidR="00FE4DAF" w:rsidRPr="007E545E" w:rsidRDefault="00FE4DAF" w:rsidP="00FE4DAF">
            <w:pPr>
              <w:jc w:val="center"/>
              <w:rPr>
                <w:sz w:val="22"/>
                <w:szCs w:val="22"/>
              </w:rPr>
            </w:pPr>
          </w:p>
        </w:tc>
        <w:tc>
          <w:tcPr>
            <w:tcW w:w="6840" w:type="dxa"/>
            <w:shd w:val="clear" w:color="auto" w:fill="auto"/>
          </w:tcPr>
          <w:p w:rsidR="00FE4DAF" w:rsidRPr="007E545E" w:rsidRDefault="00FE4DAF" w:rsidP="00FE4DAF">
            <w:pPr>
              <w:rPr>
                <w:sz w:val="22"/>
                <w:szCs w:val="22"/>
              </w:rPr>
            </w:pPr>
            <w:r>
              <w:rPr>
                <w:sz w:val="22"/>
                <w:szCs w:val="22"/>
              </w:rPr>
              <w:t xml:space="preserve">Conducted FLD, CFLD, OFT, training (farmers/ farm women/rural youth), field day and other extension activities, Swachha Bharat programme </w:t>
            </w:r>
          </w:p>
        </w:tc>
      </w:tr>
      <w:tr w:rsidR="00FE4DAF" w:rsidRPr="007E545E" w:rsidTr="00F72136">
        <w:trPr>
          <w:trHeight w:val="269"/>
        </w:trPr>
        <w:tc>
          <w:tcPr>
            <w:tcW w:w="3146" w:type="dxa"/>
            <w:shd w:val="clear" w:color="auto" w:fill="auto"/>
          </w:tcPr>
          <w:p w:rsidR="00FE4DAF" w:rsidRDefault="00FE4DAF" w:rsidP="00FE4DAF">
            <w:r>
              <w:t>Bhaleri</w:t>
            </w:r>
            <w:r w:rsidR="009C7951">
              <w:t xml:space="preserve"> </w:t>
            </w:r>
            <w:r w:rsidR="00582C15">
              <w:t>K</w:t>
            </w:r>
            <w:r>
              <w:t>udia</w:t>
            </w:r>
          </w:p>
          <w:p w:rsidR="00FE4DAF" w:rsidRDefault="00FE4DAF" w:rsidP="00FE4DAF">
            <w:pPr>
              <w:rPr>
                <w:bCs/>
              </w:rPr>
            </w:pPr>
          </w:p>
        </w:tc>
        <w:tc>
          <w:tcPr>
            <w:tcW w:w="3892" w:type="dxa"/>
            <w:shd w:val="clear" w:color="auto" w:fill="auto"/>
          </w:tcPr>
          <w:p w:rsidR="00FE4DAF" w:rsidRPr="007E545E" w:rsidRDefault="00FE4DAF" w:rsidP="00FE4DAF">
            <w:pPr>
              <w:jc w:val="center"/>
              <w:rPr>
                <w:sz w:val="22"/>
                <w:szCs w:val="22"/>
              </w:rPr>
            </w:pPr>
            <w:r>
              <w:t>Gunupur</w:t>
            </w:r>
          </w:p>
        </w:tc>
        <w:tc>
          <w:tcPr>
            <w:tcW w:w="6840" w:type="dxa"/>
            <w:shd w:val="clear" w:color="auto" w:fill="auto"/>
          </w:tcPr>
          <w:p w:rsidR="00FE4DAF" w:rsidRPr="007E545E" w:rsidRDefault="00FE4DAF" w:rsidP="00FE4DAF">
            <w:pPr>
              <w:rPr>
                <w:sz w:val="22"/>
                <w:szCs w:val="22"/>
              </w:rPr>
            </w:pPr>
            <w:r>
              <w:rPr>
                <w:sz w:val="22"/>
                <w:szCs w:val="22"/>
              </w:rPr>
              <w:t xml:space="preserve">Conducted FLD, CFLD, OFT, training (farmers/ farm women/rural youth), field day and other extension activities, Swachha Bharat programme </w:t>
            </w:r>
          </w:p>
        </w:tc>
      </w:tr>
      <w:tr w:rsidR="00FE4DAF" w:rsidRPr="007E545E" w:rsidTr="00F72136">
        <w:trPr>
          <w:trHeight w:val="269"/>
        </w:trPr>
        <w:tc>
          <w:tcPr>
            <w:tcW w:w="3146" w:type="dxa"/>
            <w:shd w:val="clear" w:color="auto" w:fill="auto"/>
          </w:tcPr>
          <w:p w:rsidR="00FE4DAF" w:rsidRPr="00CE3A56" w:rsidRDefault="00FE4DAF" w:rsidP="00FE4DAF">
            <w:pPr>
              <w:rPr>
                <w:bCs/>
              </w:rPr>
            </w:pPr>
            <w:r>
              <w:t>L. L. Pur</w:t>
            </w:r>
          </w:p>
        </w:tc>
        <w:tc>
          <w:tcPr>
            <w:tcW w:w="3892" w:type="dxa"/>
            <w:shd w:val="clear" w:color="auto" w:fill="auto"/>
          </w:tcPr>
          <w:p w:rsidR="00FE4DAF" w:rsidRPr="007E545E" w:rsidRDefault="00FE4DAF" w:rsidP="00FE4DAF">
            <w:pPr>
              <w:jc w:val="center"/>
              <w:rPr>
                <w:sz w:val="22"/>
                <w:szCs w:val="22"/>
              </w:rPr>
            </w:pPr>
            <w:r>
              <w:t>Gudari</w:t>
            </w:r>
          </w:p>
        </w:tc>
        <w:tc>
          <w:tcPr>
            <w:tcW w:w="6840" w:type="dxa"/>
            <w:shd w:val="clear" w:color="auto" w:fill="auto"/>
          </w:tcPr>
          <w:p w:rsidR="00FE4DAF" w:rsidRPr="007E545E" w:rsidRDefault="00FE4DAF" w:rsidP="00FE4DAF">
            <w:pPr>
              <w:rPr>
                <w:sz w:val="22"/>
                <w:szCs w:val="22"/>
              </w:rPr>
            </w:pPr>
            <w:r>
              <w:rPr>
                <w:sz w:val="22"/>
                <w:szCs w:val="22"/>
              </w:rPr>
              <w:t>Conducted FLD, CFLD, OFT, training (farmers/ farm women/rural youth), field day and other extension activities, Swachha Bharat programme</w:t>
            </w:r>
          </w:p>
        </w:tc>
      </w:tr>
    </w:tbl>
    <w:p w:rsidR="004028CA" w:rsidRPr="007E545E" w:rsidRDefault="004028CA" w:rsidP="008235AC">
      <w:pPr>
        <w:rPr>
          <w:sz w:val="22"/>
          <w:szCs w:val="22"/>
        </w:rPr>
      </w:pPr>
    </w:p>
    <w:p w:rsidR="00FC41F3" w:rsidRPr="007E545E" w:rsidRDefault="00A7274B" w:rsidP="004B3DE0">
      <w:pPr>
        <w:rPr>
          <w:bCs/>
          <w:sz w:val="22"/>
          <w:szCs w:val="22"/>
        </w:rPr>
      </w:pPr>
      <w:r w:rsidRPr="007E545E">
        <w:rPr>
          <w:sz w:val="22"/>
          <w:szCs w:val="22"/>
        </w:rPr>
        <w:t>2.1</w:t>
      </w:r>
      <w:r w:rsidR="004D3923" w:rsidRPr="007E545E">
        <w:rPr>
          <w:sz w:val="22"/>
          <w:szCs w:val="22"/>
        </w:rPr>
        <w:tab/>
      </w:r>
      <w:r w:rsidR="004467E0" w:rsidRPr="007E545E">
        <w:rPr>
          <w:sz w:val="22"/>
          <w:szCs w:val="22"/>
        </w:rPr>
        <w:t>Priority</w:t>
      </w:r>
      <w:r w:rsidR="004D3923" w:rsidRPr="007E545E">
        <w:rPr>
          <w:sz w:val="22"/>
          <w:szCs w:val="22"/>
        </w:rPr>
        <w:t xml:space="preserve"> thrust areas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12967"/>
      </w:tblGrid>
      <w:tr w:rsidR="007D2336" w:rsidRPr="007E545E" w:rsidTr="004D462C">
        <w:tc>
          <w:tcPr>
            <w:tcW w:w="488" w:type="pct"/>
          </w:tcPr>
          <w:p w:rsidR="007D2336" w:rsidRPr="007E545E" w:rsidRDefault="007D2336" w:rsidP="00FE4DAF">
            <w:pPr>
              <w:jc w:val="center"/>
              <w:rPr>
                <w:bCs/>
                <w:sz w:val="22"/>
                <w:szCs w:val="22"/>
              </w:rPr>
            </w:pPr>
            <w:r w:rsidRPr="007E545E">
              <w:rPr>
                <w:bCs/>
                <w:sz w:val="22"/>
                <w:szCs w:val="22"/>
              </w:rPr>
              <w:t>S. No</w:t>
            </w:r>
            <w:r w:rsidR="00FE4DAF">
              <w:rPr>
                <w:bCs/>
                <w:sz w:val="22"/>
                <w:szCs w:val="22"/>
              </w:rPr>
              <w:t>.</w:t>
            </w:r>
          </w:p>
        </w:tc>
        <w:tc>
          <w:tcPr>
            <w:tcW w:w="4512" w:type="pct"/>
          </w:tcPr>
          <w:p w:rsidR="007D2336" w:rsidRPr="007E545E" w:rsidRDefault="007D2336" w:rsidP="004B3DE0">
            <w:pPr>
              <w:rPr>
                <w:bCs/>
                <w:sz w:val="22"/>
                <w:szCs w:val="22"/>
              </w:rPr>
            </w:pPr>
            <w:r w:rsidRPr="007E545E">
              <w:rPr>
                <w:bCs/>
                <w:sz w:val="22"/>
                <w:szCs w:val="22"/>
              </w:rPr>
              <w:t xml:space="preserve">Thrust area </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Management of problematic soil</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Crop diversification</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 xml:space="preserve">Integrated Nutrient Management </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 xml:space="preserve">Integrated Pest Management </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547" w:hanging="547"/>
              <w:rPr>
                <w:rFonts w:ascii="Arial" w:hAnsi="Arial" w:cs="Arial"/>
              </w:rPr>
            </w:pPr>
            <w:r w:rsidRPr="00294820">
              <w:rPr>
                <w:color w:val="000000"/>
                <w:kern w:val="24"/>
              </w:rPr>
              <w:t xml:space="preserve">Integrated Disease Management </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Farm Mechanization</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Intercropping of different crops</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Bio-control of insects and pests</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Weed management in field crops</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Crop Production Technology</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 xml:space="preserve">Seed production technology  </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Management of horticultural crops</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Post harvest Technology</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Processing and value addition</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Nursery raising technique</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 xml:space="preserve">Entrepreneurial development </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 xml:space="preserve">Income generating activities </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547" w:hanging="547"/>
              <w:rPr>
                <w:rFonts w:ascii="Arial" w:hAnsi="Arial" w:cs="Arial"/>
              </w:rPr>
            </w:pPr>
            <w:r w:rsidRPr="00294820">
              <w:rPr>
                <w:color w:val="000000"/>
                <w:kern w:val="24"/>
              </w:rPr>
              <w:t>Organic farming</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Promotion of Small scale agro-industries</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 xml:space="preserve">Water harvesting technology for moisture conservation </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Development of kitchen garden for nutritional security</w:t>
            </w:r>
          </w:p>
        </w:tc>
      </w:tr>
      <w:tr w:rsidR="00FE4DAF" w:rsidRPr="007E545E" w:rsidTr="004D462C">
        <w:tc>
          <w:tcPr>
            <w:tcW w:w="488" w:type="pct"/>
          </w:tcPr>
          <w:p w:rsidR="00FE4DAF" w:rsidRPr="00FE4DAF" w:rsidRDefault="00FE4DAF" w:rsidP="00FE4DAF">
            <w:pPr>
              <w:pStyle w:val="ListParagraph"/>
              <w:numPr>
                <w:ilvl w:val="0"/>
                <w:numId w:val="33"/>
              </w:numPr>
              <w:jc w:val="center"/>
              <w:rPr>
                <w:bCs/>
                <w:sz w:val="22"/>
                <w:szCs w:val="22"/>
              </w:rPr>
            </w:pPr>
          </w:p>
        </w:tc>
        <w:tc>
          <w:tcPr>
            <w:tcW w:w="4512" w:type="pct"/>
          </w:tcPr>
          <w:p w:rsidR="00FE4DAF" w:rsidRPr="00294820" w:rsidRDefault="00FE4DAF" w:rsidP="00F8522F">
            <w:pPr>
              <w:pStyle w:val="NormalWeb"/>
              <w:spacing w:before="0" w:beforeAutospacing="0" w:after="0" w:afterAutospacing="0" w:line="285" w:lineRule="atLeast"/>
              <w:ind w:left="634" w:hanging="634"/>
              <w:rPr>
                <w:rFonts w:ascii="Arial" w:hAnsi="Arial" w:cs="Arial"/>
              </w:rPr>
            </w:pPr>
            <w:r w:rsidRPr="00294820">
              <w:rPr>
                <w:color w:val="000000"/>
                <w:kern w:val="24"/>
              </w:rPr>
              <w:t xml:space="preserve">Production of organic inputs </w:t>
            </w:r>
          </w:p>
        </w:tc>
      </w:tr>
    </w:tbl>
    <w:p w:rsidR="00DF0E4B" w:rsidRDefault="00DF0E4B" w:rsidP="004B3DE0">
      <w:pPr>
        <w:rPr>
          <w:bCs/>
        </w:rPr>
      </w:pPr>
    </w:p>
    <w:p w:rsidR="00DF0E4B" w:rsidRDefault="00DF0E4B" w:rsidP="004B3DE0">
      <w:pPr>
        <w:rPr>
          <w:bCs/>
        </w:rPr>
      </w:pPr>
    </w:p>
    <w:p w:rsidR="00DF0E4B" w:rsidRDefault="00DF0E4B" w:rsidP="004B3DE0">
      <w:pPr>
        <w:rPr>
          <w:bCs/>
        </w:rPr>
      </w:pPr>
    </w:p>
    <w:p w:rsidR="00DF0E4B" w:rsidRDefault="00DF0E4B" w:rsidP="004B3DE0">
      <w:pPr>
        <w:rPr>
          <w:bCs/>
        </w:rPr>
      </w:pPr>
    </w:p>
    <w:p w:rsidR="00DF0E4B" w:rsidRDefault="00DF0E4B" w:rsidP="004B3DE0">
      <w:pPr>
        <w:rPr>
          <w:bCs/>
        </w:rPr>
      </w:pPr>
    </w:p>
    <w:p w:rsidR="00DF0E4B" w:rsidRDefault="00DF0E4B" w:rsidP="004B3DE0">
      <w:pPr>
        <w:rPr>
          <w:bCs/>
        </w:rPr>
      </w:pPr>
    </w:p>
    <w:p w:rsidR="00DF0E4B" w:rsidRDefault="00DF0E4B" w:rsidP="004B3DE0">
      <w:pPr>
        <w:rPr>
          <w:bCs/>
        </w:rPr>
      </w:pPr>
    </w:p>
    <w:p w:rsidR="00854688" w:rsidRPr="007E545E" w:rsidRDefault="004D3923" w:rsidP="004B3DE0">
      <w:pPr>
        <w:rPr>
          <w:bCs/>
          <w:u w:val="single"/>
        </w:rPr>
      </w:pPr>
      <w:r w:rsidRPr="007E545E">
        <w:rPr>
          <w:bCs/>
        </w:rPr>
        <w:lastRenderedPageBreak/>
        <w:t xml:space="preserve">3. </w:t>
      </w:r>
      <w:r w:rsidRPr="007E545E">
        <w:rPr>
          <w:bCs/>
          <w:u w:val="single"/>
        </w:rPr>
        <w:t>TECHNICAL</w:t>
      </w:r>
      <w:r w:rsidR="00854688" w:rsidRPr="007E545E">
        <w:rPr>
          <w:bCs/>
          <w:u w:val="single"/>
        </w:rPr>
        <w:t xml:space="preserve"> ACHIEVEMENTS</w:t>
      </w:r>
    </w:p>
    <w:p w:rsidR="00854688" w:rsidRPr="007E545E" w:rsidRDefault="00854688" w:rsidP="004B3DE0">
      <w:pPr>
        <w:rPr>
          <w:bCs/>
          <w:sz w:val="16"/>
          <w:szCs w:val="16"/>
        </w:rPr>
      </w:pPr>
    </w:p>
    <w:p w:rsidR="000F7194" w:rsidRDefault="00BF38DF" w:rsidP="00AB1677">
      <w:pPr>
        <w:rPr>
          <w:sz w:val="22"/>
          <w:szCs w:val="22"/>
        </w:rPr>
      </w:pPr>
      <w:r w:rsidRPr="007E545E">
        <w:rPr>
          <w:sz w:val="22"/>
          <w:szCs w:val="22"/>
        </w:rPr>
        <w:t>3.A.</w:t>
      </w:r>
      <w:r w:rsidR="00C6219F">
        <w:rPr>
          <w:sz w:val="22"/>
          <w:szCs w:val="22"/>
        </w:rPr>
        <w:t xml:space="preserve"> </w:t>
      </w:r>
      <w:r w:rsidR="00DB2357" w:rsidRPr="007E545E">
        <w:rPr>
          <w:sz w:val="22"/>
          <w:szCs w:val="22"/>
        </w:rPr>
        <w:t xml:space="preserve">Details of target and achievement of mandatory activities by KVK during </w:t>
      </w:r>
      <w:r w:rsidR="00040C51" w:rsidRPr="007E545E">
        <w:rPr>
          <w:sz w:val="22"/>
          <w:szCs w:val="22"/>
        </w:rPr>
        <w:t>the year</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420"/>
        <w:gridCol w:w="739"/>
        <w:gridCol w:w="411"/>
        <w:gridCol w:w="339"/>
        <w:gridCol w:w="411"/>
        <w:gridCol w:w="339"/>
        <w:gridCol w:w="460"/>
        <w:gridCol w:w="466"/>
        <w:gridCol w:w="411"/>
        <w:gridCol w:w="339"/>
        <w:gridCol w:w="356"/>
        <w:gridCol w:w="971"/>
        <w:gridCol w:w="1526"/>
        <w:gridCol w:w="1009"/>
        <w:gridCol w:w="583"/>
        <w:gridCol w:w="285"/>
        <w:gridCol w:w="566"/>
        <w:gridCol w:w="285"/>
        <w:gridCol w:w="425"/>
        <w:gridCol w:w="655"/>
        <w:gridCol w:w="428"/>
        <w:gridCol w:w="428"/>
        <w:gridCol w:w="417"/>
      </w:tblGrid>
      <w:tr w:rsidR="00DB2357" w:rsidRPr="007E545E" w:rsidTr="004B6AA1">
        <w:tc>
          <w:tcPr>
            <w:tcW w:w="2363" w:type="pct"/>
            <w:gridSpan w:val="12"/>
          </w:tcPr>
          <w:p w:rsidR="00DB2357" w:rsidRPr="00B64FDB" w:rsidRDefault="00DB2357" w:rsidP="008B1451">
            <w:pPr>
              <w:jc w:val="center"/>
              <w:rPr>
                <w:sz w:val="20"/>
                <w:szCs w:val="20"/>
              </w:rPr>
            </w:pPr>
            <w:r w:rsidRPr="00B64FDB">
              <w:rPr>
                <w:sz w:val="20"/>
                <w:szCs w:val="20"/>
              </w:rPr>
              <w:t>OFT</w:t>
            </w:r>
          </w:p>
        </w:tc>
        <w:tc>
          <w:tcPr>
            <w:tcW w:w="2637" w:type="pct"/>
            <w:gridSpan w:val="12"/>
          </w:tcPr>
          <w:p w:rsidR="00DB2357" w:rsidRPr="00B64FDB" w:rsidRDefault="00DB2357" w:rsidP="008B1451">
            <w:pPr>
              <w:jc w:val="center"/>
              <w:rPr>
                <w:sz w:val="20"/>
                <w:szCs w:val="20"/>
              </w:rPr>
            </w:pPr>
            <w:r w:rsidRPr="00B64FDB">
              <w:rPr>
                <w:sz w:val="20"/>
                <w:szCs w:val="20"/>
              </w:rPr>
              <w:t>FLD</w:t>
            </w:r>
          </w:p>
        </w:tc>
      </w:tr>
      <w:tr w:rsidR="00DB2357" w:rsidRPr="007E545E" w:rsidTr="004B6AA1">
        <w:tc>
          <w:tcPr>
            <w:tcW w:w="2363" w:type="pct"/>
            <w:gridSpan w:val="12"/>
          </w:tcPr>
          <w:p w:rsidR="00DB2357" w:rsidRPr="00B64FDB" w:rsidRDefault="000F7194" w:rsidP="000F7194">
            <w:pPr>
              <w:rPr>
                <w:sz w:val="20"/>
                <w:szCs w:val="20"/>
              </w:rPr>
            </w:pPr>
            <w:r w:rsidRPr="00B64FDB">
              <w:rPr>
                <w:sz w:val="20"/>
                <w:szCs w:val="20"/>
              </w:rPr>
              <w:t>No. of technologies</w:t>
            </w:r>
            <w:r w:rsidR="00C6219F" w:rsidRPr="00B64FDB">
              <w:rPr>
                <w:sz w:val="20"/>
                <w:szCs w:val="20"/>
              </w:rPr>
              <w:t xml:space="preserve"> tested</w:t>
            </w:r>
            <w:r w:rsidRPr="00B64FDB">
              <w:rPr>
                <w:sz w:val="20"/>
                <w:szCs w:val="20"/>
              </w:rPr>
              <w:t>:</w:t>
            </w:r>
          </w:p>
        </w:tc>
        <w:tc>
          <w:tcPr>
            <w:tcW w:w="2637" w:type="pct"/>
            <w:gridSpan w:val="12"/>
          </w:tcPr>
          <w:p w:rsidR="00DB2357" w:rsidRPr="00B64FDB" w:rsidRDefault="000F7194" w:rsidP="000F7194">
            <w:pPr>
              <w:rPr>
                <w:sz w:val="20"/>
                <w:szCs w:val="20"/>
              </w:rPr>
            </w:pPr>
            <w:r w:rsidRPr="00B64FDB">
              <w:rPr>
                <w:sz w:val="20"/>
                <w:szCs w:val="20"/>
              </w:rPr>
              <w:t>No. of technologies</w:t>
            </w:r>
            <w:r w:rsidR="00C6219F" w:rsidRPr="00B64FDB">
              <w:rPr>
                <w:sz w:val="20"/>
                <w:szCs w:val="20"/>
              </w:rPr>
              <w:t xml:space="preserve"> demonstrated</w:t>
            </w:r>
            <w:r w:rsidRPr="00B64FDB">
              <w:rPr>
                <w:sz w:val="20"/>
                <w:szCs w:val="20"/>
              </w:rPr>
              <w:t>:</w:t>
            </w:r>
          </w:p>
        </w:tc>
      </w:tr>
      <w:tr w:rsidR="008B1451" w:rsidRPr="007E545E" w:rsidTr="004B6AA1">
        <w:tc>
          <w:tcPr>
            <w:tcW w:w="877" w:type="pct"/>
            <w:gridSpan w:val="2"/>
          </w:tcPr>
          <w:p w:rsidR="00DB2357" w:rsidRPr="00B64FDB" w:rsidRDefault="00DB2357" w:rsidP="008B1451">
            <w:pPr>
              <w:jc w:val="center"/>
              <w:rPr>
                <w:sz w:val="20"/>
                <w:szCs w:val="20"/>
              </w:rPr>
            </w:pPr>
            <w:r w:rsidRPr="00B64FDB">
              <w:rPr>
                <w:sz w:val="20"/>
                <w:szCs w:val="20"/>
              </w:rPr>
              <w:t>Number of OFTs</w:t>
            </w:r>
          </w:p>
        </w:tc>
        <w:tc>
          <w:tcPr>
            <w:tcW w:w="1486" w:type="pct"/>
            <w:gridSpan w:val="10"/>
          </w:tcPr>
          <w:p w:rsidR="00DB2357" w:rsidRPr="00B64FDB" w:rsidRDefault="00DB2357" w:rsidP="008B1451">
            <w:pPr>
              <w:jc w:val="center"/>
              <w:rPr>
                <w:sz w:val="20"/>
                <w:szCs w:val="20"/>
              </w:rPr>
            </w:pPr>
            <w:r w:rsidRPr="00B64FDB">
              <w:rPr>
                <w:sz w:val="20"/>
                <w:szCs w:val="20"/>
              </w:rPr>
              <w:t xml:space="preserve">Number of </w:t>
            </w:r>
            <w:r w:rsidR="00D05336" w:rsidRPr="00B64FDB">
              <w:rPr>
                <w:sz w:val="20"/>
                <w:szCs w:val="20"/>
              </w:rPr>
              <w:t>f</w:t>
            </w:r>
            <w:r w:rsidRPr="00B64FDB">
              <w:rPr>
                <w:sz w:val="20"/>
                <w:szCs w:val="20"/>
              </w:rPr>
              <w:t xml:space="preserve">armers </w:t>
            </w:r>
          </w:p>
        </w:tc>
        <w:tc>
          <w:tcPr>
            <w:tcW w:w="869" w:type="pct"/>
            <w:gridSpan w:val="2"/>
          </w:tcPr>
          <w:p w:rsidR="00DB2357" w:rsidRPr="00B64FDB" w:rsidRDefault="00DB2357" w:rsidP="008B1451">
            <w:pPr>
              <w:jc w:val="center"/>
              <w:rPr>
                <w:sz w:val="20"/>
                <w:szCs w:val="20"/>
              </w:rPr>
            </w:pPr>
            <w:r w:rsidRPr="00B64FDB">
              <w:rPr>
                <w:sz w:val="20"/>
                <w:szCs w:val="20"/>
              </w:rPr>
              <w:t>Number of FLDs</w:t>
            </w:r>
          </w:p>
        </w:tc>
        <w:tc>
          <w:tcPr>
            <w:tcW w:w="1768" w:type="pct"/>
            <w:gridSpan w:val="10"/>
          </w:tcPr>
          <w:p w:rsidR="00DB2357" w:rsidRPr="00B64FDB" w:rsidRDefault="00DB2357" w:rsidP="008B1451">
            <w:pPr>
              <w:jc w:val="center"/>
              <w:rPr>
                <w:sz w:val="20"/>
                <w:szCs w:val="20"/>
              </w:rPr>
            </w:pPr>
            <w:r w:rsidRPr="00B64FDB">
              <w:rPr>
                <w:sz w:val="20"/>
                <w:szCs w:val="20"/>
              </w:rPr>
              <w:t xml:space="preserve">Number of </w:t>
            </w:r>
            <w:r w:rsidR="00D05336" w:rsidRPr="00B64FDB">
              <w:rPr>
                <w:sz w:val="20"/>
                <w:szCs w:val="20"/>
              </w:rPr>
              <w:t>f</w:t>
            </w:r>
            <w:r w:rsidRPr="00B64FDB">
              <w:rPr>
                <w:sz w:val="20"/>
                <w:szCs w:val="20"/>
              </w:rPr>
              <w:t xml:space="preserve">armers </w:t>
            </w:r>
          </w:p>
        </w:tc>
      </w:tr>
      <w:tr w:rsidR="004B6AA1" w:rsidRPr="007E545E" w:rsidTr="004B6AA1">
        <w:tc>
          <w:tcPr>
            <w:tcW w:w="383" w:type="pct"/>
          </w:tcPr>
          <w:p w:rsidR="00DB2357" w:rsidRPr="00B64FDB" w:rsidRDefault="00DB2357" w:rsidP="00BF38DF">
            <w:pPr>
              <w:rPr>
                <w:sz w:val="20"/>
                <w:szCs w:val="20"/>
              </w:rPr>
            </w:pPr>
            <w:r w:rsidRPr="00B64FDB">
              <w:rPr>
                <w:sz w:val="20"/>
                <w:szCs w:val="20"/>
              </w:rPr>
              <w:t xml:space="preserve">Target </w:t>
            </w:r>
          </w:p>
        </w:tc>
        <w:tc>
          <w:tcPr>
            <w:tcW w:w="494" w:type="pct"/>
          </w:tcPr>
          <w:p w:rsidR="00DB2357" w:rsidRPr="00B64FDB" w:rsidRDefault="00DB2357" w:rsidP="00BF38DF">
            <w:pPr>
              <w:rPr>
                <w:sz w:val="20"/>
                <w:szCs w:val="20"/>
              </w:rPr>
            </w:pPr>
            <w:r w:rsidRPr="00B64FDB">
              <w:rPr>
                <w:sz w:val="20"/>
                <w:szCs w:val="20"/>
              </w:rPr>
              <w:t xml:space="preserve">Achievement </w:t>
            </w:r>
          </w:p>
        </w:tc>
        <w:tc>
          <w:tcPr>
            <w:tcW w:w="257" w:type="pct"/>
          </w:tcPr>
          <w:p w:rsidR="00DB2357" w:rsidRPr="00B64FDB" w:rsidRDefault="00DB2357" w:rsidP="00BF38DF">
            <w:pPr>
              <w:rPr>
                <w:sz w:val="20"/>
                <w:szCs w:val="20"/>
              </w:rPr>
            </w:pPr>
            <w:r w:rsidRPr="00B64FDB">
              <w:rPr>
                <w:sz w:val="20"/>
                <w:szCs w:val="20"/>
              </w:rPr>
              <w:t xml:space="preserve">Target </w:t>
            </w:r>
          </w:p>
        </w:tc>
        <w:tc>
          <w:tcPr>
            <w:tcW w:w="1229" w:type="pct"/>
            <w:gridSpan w:val="9"/>
          </w:tcPr>
          <w:p w:rsidR="00DB2357" w:rsidRPr="00B64FDB" w:rsidRDefault="00DB2357" w:rsidP="00BF38DF">
            <w:pPr>
              <w:rPr>
                <w:sz w:val="20"/>
                <w:szCs w:val="20"/>
              </w:rPr>
            </w:pPr>
            <w:r w:rsidRPr="00B64FDB">
              <w:rPr>
                <w:sz w:val="20"/>
                <w:szCs w:val="20"/>
              </w:rPr>
              <w:t xml:space="preserve">Achievement </w:t>
            </w:r>
          </w:p>
        </w:tc>
        <w:tc>
          <w:tcPr>
            <w:tcW w:w="338" w:type="pct"/>
          </w:tcPr>
          <w:p w:rsidR="00DB2357" w:rsidRPr="00B64FDB" w:rsidRDefault="00DB2357" w:rsidP="00BF38DF">
            <w:pPr>
              <w:rPr>
                <w:sz w:val="20"/>
                <w:szCs w:val="20"/>
              </w:rPr>
            </w:pPr>
            <w:r w:rsidRPr="00B64FDB">
              <w:rPr>
                <w:sz w:val="20"/>
                <w:szCs w:val="20"/>
              </w:rPr>
              <w:t xml:space="preserve">Target </w:t>
            </w:r>
          </w:p>
        </w:tc>
        <w:tc>
          <w:tcPr>
            <w:tcW w:w="531" w:type="pct"/>
          </w:tcPr>
          <w:p w:rsidR="00DB2357" w:rsidRPr="00B64FDB" w:rsidRDefault="00DB2357" w:rsidP="00BF38DF">
            <w:pPr>
              <w:rPr>
                <w:sz w:val="20"/>
                <w:szCs w:val="20"/>
              </w:rPr>
            </w:pPr>
            <w:r w:rsidRPr="00B64FDB">
              <w:rPr>
                <w:sz w:val="20"/>
                <w:szCs w:val="20"/>
              </w:rPr>
              <w:t xml:space="preserve">Achievement </w:t>
            </w:r>
          </w:p>
        </w:tc>
        <w:tc>
          <w:tcPr>
            <w:tcW w:w="351" w:type="pct"/>
          </w:tcPr>
          <w:p w:rsidR="00DB2357" w:rsidRPr="00B64FDB" w:rsidRDefault="00DB2357" w:rsidP="00BF38DF">
            <w:pPr>
              <w:rPr>
                <w:sz w:val="20"/>
                <w:szCs w:val="20"/>
              </w:rPr>
            </w:pPr>
            <w:r w:rsidRPr="00B64FDB">
              <w:rPr>
                <w:sz w:val="20"/>
                <w:szCs w:val="20"/>
              </w:rPr>
              <w:t xml:space="preserve">Target </w:t>
            </w:r>
          </w:p>
        </w:tc>
        <w:tc>
          <w:tcPr>
            <w:tcW w:w="1417" w:type="pct"/>
            <w:gridSpan w:val="9"/>
          </w:tcPr>
          <w:p w:rsidR="00DB2357" w:rsidRPr="00B64FDB" w:rsidRDefault="00DB2357" w:rsidP="00BF38DF">
            <w:pPr>
              <w:rPr>
                <w:sz w:val="20"/>
                <w:szCs w:val="20"/>
              </w:rPr>
            </w:pPr>
            <w:r w:rsidRPr="00B64FDB">
              <w:rPr>
                <w:sz w:val="20"/>
                <w:szCs w:val="20"/>
              </w:rPr>
              <w:t xml:space="preserve">Achievement </w:t>
            </w:r>
          </w:p>
        </w:tc>
      </w:tr>
      <w:tr w:rsidR="004B6AA1" w:rsidRPr="007E545E" w:rsidTr="004B6AA1">
        <w:tc>
          <w:tcPr>
            <w:tcW w:w="383" w:type="pct"/>
          </w:tcPr>
          <w:p w:rsidR="004B6AA1" w:rsidRPr="00B64FDB" w:rsidRDefault="004B6AA1" w:rsidP="00BD5C75">
            <w:pPr>
              <w:rPr>
                <w:sz w:val="26"/>
                <w:szCs w:val="26"/>
              </w:rPr>
            </w:pPr>
          </w:p>
        </w:tc>
        <w:tc>
          <w:tcPr>
            <w:tcW w:w="494" w:type="pct"/>
          </w:tcPr>
          <w:p w:rsidR="004B6AA1" w:rsidRPr="00B64FDB" w:rsidRDefault="004B6AA1" w:rsidP="00BD5C75">
            <w:pPr>
              <w:rPr>
                <w:sz w:val="26"/>
                <w:szCs w:val="26"/>
              </w:rPr>
            </w:pPr>
          </w:p>
        </w:tc>
        <w:tc>
          <w:tcPr>
            <w:tcW w:w="257" w:type="pct"/>
          </w:tcPr>
          <w:p w:rsidR="004B6AA1" w:rsidRPr="00B64FDB" w:rsidRDefault="004B6AA1" w:rsidP="00BD5C75">
            <w:pPr>
              <w:rPr>
                <w:sz w:val="26"/>
                <w:szCs w:val="26"/>
              </w:rPr>
            </w:pPr>
          </w:p>
        </w:tc>
        <w:tc>
          <w:tcPr>
            <w:tcW w:w="261" w:type="pct"/>
            <w:gridSpan w:val="2"/>
          </w:tcPr>
          <w:p w:rsidR="004B6AA1" w:rsidRPr="00B64FDB" w:rsidRDefault="004B6AA1" w:rsidP="00C6219F">
            <w:pPr>
              <w:rPr>
                <w:sz w:val="22"/>
                <w:szCs w:val="22"/>
              </w:rPr>
            </w:pPr>
            <w:r w:rsidRPr="00B64FDB">
              <w:rPr>
                <w:sz w:val="22"/>
                <w:szCs w:val="22"/>
              </w:rPr>
              <w:t>SC</w:t>
            </w:r>
          </w:p>
        </w:tc>
        <w:tc>
          <w:tcPr>
            <w:tcW w:w="261" w:type="pct"/>
            <w:gridSpan w:val="2"/>
          </w:tcPr>
          <w:p w:rsidR="004B6AA1" w:rsidRPr="00B64FDB" w:rsidRDefault="004B6AA1" w:rsidP="00BD5C75">
            <w:pPr>
              <w:rPr>
                <w:sz w:val="22"/>
                <w:szCs w:val="22"/>
              </w:rPr>
            </w:pPr>
            <w:r w:rsidRPr="00B64FDB">
              <w:rPr>
                <w:sz w:val="22"/>
                <w:szCs w:val="22"/>
              </w:rPr>
              <w:t>ST</w:t>
            </w:r>
          </w:p>
        </w:tc>
        <w:tc>
          <w:tcPr>
            <w:tcW w:w="322" w:type="pct"/>
            <w:gridSpan w:val="2"/>
          </w:tcPr>
          <w:p w:rsidR="004B6AA1" w:rsidRPr="00B64FDB" w:rsidRDefault="004B6AA1" w:rsidP="00BD5C75">
            <w:pPr>
              <w:rPr>
                <w:sz w:val="22"/>
                <w:szCs w:val="22"/>
              </w:rPr>
            </w:pPr>
            <w:r w:rsidRPr="00B64FDB">
              <w:rPr>
                <w:sz w:val="22"/>
                <w:szCs w:val="22"/>
              </w:rPr>
              <w:t>Others</w:t>
            </w:r>
          </w:p>
        </w:tc>
        <w:tc>
          <w:tcPr>
            <w:tcW w:w="385" w:type="pct"/>
            <w:gridSpan w:val="3"/>
          </w:tcPr>
          <w:p w:rsidR="004B6AA1" w:rsidRPr="00B64FDB" w:rsidRDefault="004B6AA1" w:rsidP="00BD5C75">
            <w:pPr>
              <w:rPr>
                <w:sz w:val="22"/>
                <w:szCs w:val="22"/>
              </w:rPr>
            </w:pPr>
            <w:r w:rsidRPr="00B64FDB">
              <w:rPr>
                <w:sz w:val="22"/>
                <w:szCs w:val="22"/>
              </w:rPr>
              <w:t>Total</w:t>
            </w:r>
          </w:p>
        </w:tc>
        <w:tc>
          <w:tcPr>
            <w:tcW w:w="338" w:type="pct"/>
          </w:tcPr>
          <w:p w:rsidR="004B6AA1" w:rsidRPr="00B64FDB" w:rsidRDefault="004B6AA1" w:rsidP="00BD5C75">
            <w:pPr>
              <w:rPr>
                <w:sz w:val="26"/>
                <w:szCs w:val="26"/>
              </w:rPr>
            </w:pPr>
          </w:p>
        </w:tc>
        <w:tc>
          <w:tcPr>
            <w:tcW w:w="531" w:type="pct"/>
          </w:tcPr>
          <w:p w:rsidR="004B6AA1" w:rsidRPr="00B64FDB" w:rsidRDefault="004B6AA1" w:rsidP="00BD5C75">
            <w:pPr>
              <w:rPr>
                <w:sz w:val="26"/>
                <w:szCs w:val="26"/>
              </w:rPr>
            </w:pPr>
          </w:p>
        </w:tc>
        <w:tc>
          <w:tcPr>
            <w:tcW w:w="351" w:type="pct"/>
          </w:tcPr>
          <w:p w:rsidR="004B6AA1" w:rsidRPr="00B64FDB" w:rsidRDefault="004B6AA1" w:rsidP="00BD5C75">
            <w:pPr>
              <w:rPr>
                <w:sz w:val="26"/>
                <w:szCs w:val="26"/>
              </w:rPr>
            </w:pPr>
          </w:p>
        </w:tc>
        <w:tc>
          <w:tcPr>
            <w:tcW w:w="302" w:type="pct"/>
            <w:gridSpan w:val="2"/>
          </w:tcPr>
          <w:p w:rsidR="004B6AA1" w:rsidRPr="00B64FDB" w:rsidRDefault="004B6AA1" w:rsidP="00BD5C75">
            <w:pPr>
              <w:rPr>
                <w:sz w:val="22"/>
                <w:szCs w:val="22"/>
              </w:rPr>
            </w:pPr>
            <w:r w:rsidRPr="00B64FDB">
              <w:rPr>
                <w:sz w:val="22"/>
                <w:szCs w:val="22"/>
              </w:rPr>
              <w:t xml:space="preserve">SC </w:t>
            </w:r>
          </w:p>
        </w:tc>
        <w:tc>
          <w:tcPr>
            <w:tcW w:w="296" w:type="pct"/>
            <w:gridSpan w:val="2"/>
          </w:tcPr>
          <w:p w:rsidR="004B6AA1" w:rsidRPr="00B64FDB" w:rsidRDefault="004B6AA1" w:rsidP="00BD5C75">
            <w:pPr>
              <w:rPr>
                <w:sz w:val="22"/>
                <w:szCs w:val="22"/>
              </w:rPr>
            </w:pPr>
            <w:r w:rsidRPr="00B64FDB">
              <w:rPr>
                <w:sz w:val="22"/>
                <w:szCs w:val="22"/>
              </w:rPr>
              <w:t>ST</w:t>
            </w:r>
          </w:p>
        </w:tc>
        <w:tc>
          <w:tcPr>
            <w:tcW w:w="376" w:type="pct"/>
            <w:gridSpan w:val="2"/>
          </w:tcPr>
          <w:p w:rsidR="004B6AA1" w:rsidRPr="00B64FDB" w:rsidRDefault="004B6AA1" w:rsidP="00BD5C75">
            <w:pPr>
              <w:rPr>
                <w:sz w:val="22"/>
                <w:szCs w:val="22"/>
              </w:rPr>
            </w:pPr>
            <w:r w:rsidRPr="00B64FDB">
              <w:rPr>
                <w:sz w:val="22"/>
                <w:szCs w:val="22"/>
              </w:rPr>
              <w:t>Others</w:t>
            </w:r>
          </w:p>
        </w:tc>
        <w:tc>
          <w:tcPr>
            <w:tcW w:w="443" w:type="pct"/>
            <w:gridSpan w:val="3"/>
          </w:tcPr>
          <w:p w:rsidR="004B6AA1" w:rsidRPr="00B64FDB" w:rsidRDefault="004B6AA1" w:rsidP="00BD5C75">
            <w:pPr>
              <w:rPr>
                <w:sz w:val="22"/>
                <w:szCs w:val="22"/>
              </w:rPr>
            </w:pPr>
            <w:r w:rsidRPr="00B64FDB">
              <w:rPr>
                <w:sz w:val="22"/>
                <w:szCs w:val="22"/>
              </w:rPr>
              <w:t>Total</w:t>
            </w:r>
          </w:p>
        </w:tc>
      </w:tr>
      <w:tr w:rsidR="004B6AA1" w:rsidRPr="007E545E" w:rsidTr="004B6AA1">
        <w:tc>
          <w:tcPr>
            <w:tcW w:w="383" w:type="pct"/>
          </w:tcPr>
          <w:p w:rsidR="004B6AA1" w:rsidRPr="00B64FDB" w:rsidRDefault="004B6AA1" w:rsidP="00BF38DF">
            <w:pPr>
              <w:rPr>
                <w:sz w:val="26"/>
                <w:szCs w:val="26"/>
              </w:rPr>
            </w:pPr>
          </w:p>
        </w:tc>
        <w:tc>
          <w:tcPr>
            <w:tcW w:w="494" w:type="pct"/>
          </w:tcPr>
          <w:p w:rsidR="004B6AA1" w:rsidRPr="00B64FDB" w:rsidRDefault="004B6AA1" w:rsidP="00BF38DF">
            <w:pPr>
              <w:rPr>
                <w:sz w:val="26"/>
                <w:szCs w:val="26"/>
              </w:rPr>
            </w:pPr>
          </w:p>
        </w:tc>
        <w:tc>
          <w:tcPr>
            <w:tcW w:w="257" w:type="pct"/>
          </w:tcPr>
          <w:p w:rsidR="004B6AA1" w:rsidRPr="00B64FDB" w:rsidRDefault="004B6AA1" w:rsidP="00BF38DF">
            <w:pPr>
              <w:rPr>
                <w:sz w:val="26"/>
                <w:szCs w:val="26"/>
              </w:rPr>
            </w:pPr>
          </w:p>
        </w:tc>
        <w:tc>
          <w:tcPr>
            <w:tcW w:w="143" w:type="pct"/>
          </w:tcPr>
          <w:p w:rsidR="004B6AA1" w:rsidRPr="00B64FDB" w:rsidRDefault="004B6AA1" w:rsidP="00BF38DF">
            <w:pPr>
              <w:rPr>
                <w:sz w:val="22"/>
                <w:szCs w:val="26"/>
              </w:rPr>
            </w:pPr>
            <w:r w:rsidRPr="00B64FDB">
              <w:rPr>
                <w:sz w:val="22"/>
                <w:szCs w:val="26"/>
              </w:rPr>
              <w:t>M</w:t>
            </w:r>
          </w:p>
        </w:tc>
        <w:tc>
          <w:tcPr>
            <w:tcW w:w="118" w:type="pct"/>
          </w:tcPr>
          <w:p w:rsidR="004B6AA1" w:rsidRPr="00B64FDB" w:rsidRDefault="004B6AA1" w:rsidP="00BF38DF">
            <w:pPr>
              <w:rPr>
                <w:sz w:val="22"/>
                <w:szCs w:val="26"/>
              </w:rPr>
            </w:pPr>
            <w:r w:rsidRPr="00B64FDB">
              <w:rPr>
                <w:sz w:val="22"/>
                <w:szCs w:val="26"/>
              </w:rPr>
              <w:t>F</w:t>
            </w:r>
          </w:p>
        </w:tc>
        <w:tc>
          <w:tcPr>
            <w:tcW w:w="143" w:type="pct"/>
          </w:tcPr>
          <w:p w:rsidR="004B6AA1" w:rsidRPr="00B64FDB" w:rsidRDefault="004B6AA1" w:rsidP="00BF38DF">
            <w:pPr>
              <w:rPr>
                <w:sz w:val="22"/>
                <w:szCs w:val="26"/>
              </w:rPr>
            </w:pPr>
            <w:r w:rsidRPr="00B64FDB">
              <w:rPr>
                <w:sz w:val="22"/>
                <w:szCs w:val="26"/>
              </w:rPr>
              <w:t>M</w:t>
            </w:r>
          </w:p>
        </w:tc>
        <w:tc>
          <w:tcPr>
            <w:tcW w:w="118" w:type="pct"/>
          </w:tcPr>
          <w:p w:rsidR="004B6AA1" w:rsidRPr="00B64FDB" w:rsidRDefault="004B6AA1" w:rsidP="00BF38DF">
            <w:pPr>
              <w:rPr>
                <w:sz w:val="22"/>
                <w:szCs w:val="26"/>
              </w:rPr>
            </w:pPr>
            <w:r w:rsidRPr="00B64FDB">
              <w:rPr>
                <w:sz w:val="22"/>
                <w:szCs w:val="26"/>
              </w:rPr>
              <w:t>F</w:t>
            </w:r>
          </w:p>
        </w:tc>
        <w:tc>
          <w:tcPr>
            <w:tcW w:w="160" w:type="pct"/>
          </w:tcPr>
          <w:p w:rsidR="004B6AA1" w:rsidRPr="00B64FDB" w:rsidRDefault="004B6AA1" w:rsidP="00BF38DF">
            <w:pPr>
              <w:rPr>
                <w:sz w:val="22"/>
                <w:szCs w:val="26"/>
              </w:rPr>
            </w:pPr>
            <w:r w:rsidRPr="00B64FDB">
              <w:rPr>
                <w:sz w:val="22"/>
                <w:szCs w:val="26"/>
              </w:rPr>
              <w:t>M</w:t>
            </w:r>
          </w:p>
        </w:tc>
        <w:tc>
          <w:tcPr>
            <w:tcW w:w="162" w:type="pct"/>
          </w:tcPr>
          <w:p w:rsidR="004B6AA1" w:rsidRPr="00B64FDB" w:rsidRDefault="004B6AA1" w:rsidP="00BF38DF">
            <w:pPr>
              <w:rPr>
                <w:sz w:val="22"/>
                <w:szCs w:val="26"/>
              </w:rPr>
            </w:pPr>
            <w:r w:rsidRPr="00B64FDB">
              <w:rPr>
                <w:sz w:val="22"/>
                <w:szCs w:val="26"/>
              </w:rPr>
              <w:t>F</w:t>
            </w:r>
          </w:p>
        </w:tc>
        <w:tc>
          <w:tcPr>
            <w:tcW w:w="143" w:type="pct"/>
          </w:tcPr>
          <w:p w:rsidR="004B6AA1" w:rsidRPr="00B64FDB" w:rsidRDefault="004B6AA1" w:rsidP="00BF38DF">
            <w:pPr>
              <w:rPr>
                <w:sz w:val="22"/>
                <w:szCs w:val="26"/>
              </w:rPr>
            </w:pPr>
            <w:r w:rsidRPr="00B64FDB">
              <w:rPr>
                <w:sz w:val="22"/>
                <w:szCs w:val="26"/>
              </w:rPr>
              <w:t>M</w:t>
            </w:r>
          </w:p>
        </w:tc>
        <w:tc>
          <w:tcPr>
            <w:tcW w:w="118" w:type="pct"/>
          </w:tcPr>
          <w:p w:rsidR="004B6AA1" w:rsidRPr="00B64FDB" w:rsidRDefault="004B6AA1" w:rsidP="00BF38DF">
            <w:pPr>
              <w:rPr>
                <w:sz w:val="22"/>
                <w:szCs w:val="26"/>
              </w:rPr>
            </w:pPr>
            <w:r w:rsidRPr="00B64FDB">
              <w:rPr>
                <w:sz w:val="22"/>
                <w:szCs w:val="26"/>
              </w:rPr>
              <w:t>F</w:t>
            </w:r>
          </w:p>
        </w:tc>
        <w:tc>
          <w:tcPr>
            <w:tcW w:w="124" w:type="pct"/>
          </w:tcPr>
          <w:p w:rsidR="004B6AA1" w:rsidRPr="00B64FDB" w:rsidRDefault="004B6AA1" w:rsidP="00BF38DF">
            <w:pPr>
              <w:rPr>
                <w:sz w:val="22"/>
                <w:szCs w:val="26"/>
              </w:rPr>
            </w:pPr>
            <w:r w:rsidRPr="00B64FDB">
              <w:rPr>
                <w:sz w:val="22"/>
                <w:szCs w:val="26"/>
              </w:rPr>
              <w:t>T</w:t>
            </w:r>
          </w:p>
        </w:tc>
        <w:tc>
          <w:tcPr>
            <w:tcW w:w="338" w:type="pct"/>
          </w:tcPr>
          <w:p w:rsidR="004B6AA1" w:rsidRPr="00B64FDB" w:rsidRDefault="004B6AA1" w:rsidP="00BF38DF">
            <w:pPr>
              <w:rPr>
                <w:sz w:val="26"/>
                <w:szCs w:val="26"/>
              </w:rPr>
            </w:pPr>
          </w:p>
        </w:tc>
        <w:tc>
          <w:tcPr>
            <w:tcW w:w="531" w:type="pct"/>
          </w:tcPr>
          <w:p w:rsidR="004B6AA1" w:rsidRPr="00B64FDB" w:rsidRDefault="004B6AA1" w:rsidP="00BF38DF">
            <w:pPr>
              <w:rPr>
                <w:sz w:val="26"/>
                <w:szCs w:val="26"/>
              </w:rPr>
            </w:pPr>
          </w:p>
        </w:tc>
        <w:tc>
          <w:tcPr>
            <w:tcW w:w="351" w:type="pct"/>
          </w:tcPr>
          <w:p w:rsidR="004B6AA1" w:rsidRPr="00B64FDB" w:rsidRDefault="004B6AA1" w:rsidP="00BF38DF">
            <w:pPr>
              <w:rPr>
                <w:sz w:val="26"/>
                <w:szCs w:val="26"/>
              </w:rPr>
            </w:pPr>
          </w:p>
        </w:tc>
        <w:tc>
          <w:tcPr>
            <w:tcW w:w="203" w:type="pct"/>
          </w:tcPr>
          <w:p w:rsidR="004B6AA1" w:rsidRPr="00B64FDB" w:rsidRDefault="004B6AA1" w:rsidP="001F50EA">
            <w:pPr>
              <w:rPr>
                <w:sz w:val="22"/>
                <w:szCs w:val="26"/>
              </w:rPr>
            </w:pPr>
            <w:r w:rsidRPr="00B64FDB">
              <w:rPr>
                <w:sz w:val="22"/>
                <w:szCs w:val="26"/>
              </w:rPr>
              <w:t>M</w:t>
            </w:r>
          </w:p>
        </w:tc>
        <w:tc>
          <w:tcPr>
            <w:tcW w:w="99" w:type="pct"/>
          </w:tcPr>
          <w:p w:rsidR="004B6AA1" w:rsidRPr="00B64FDB" w:rsidRDefault="004B6AA1" w:rsidP="001F50EA">
            <w:pPr>
              <w:rPr>
                <w:sz w:val="22"/>
                <w:szCs w:val="26"/>
              </w:rPr>
            </w:pPr>
            <w:r w:rsidRPr="00B64FDB">
              <w:rPr>
                <w:sz w:val="22"/>
                <w:szCs w:val="26"/>
              </w:rPr>
              <w:t>F</w:t>
            </w:r>
          </w:p>
        </w:tc>
        <w:tc>
          <w:tcPr>
            <w:tcW w:w="197" w:type="pct"/>
          </w:tcPr>
          <w:p w:rsidR="004B6AA1" w:rsidRPr="00B64FDB" w:rsidRDefault="004B6AA1" w:rsidP="001F50EA">
            <w:pPr>
              <w:rPr>
                <w:sz w:val="22"/>
                <w:szCs w:val="26"/>
              </w:rPr>
            </w:pPr>
            <w:r w:rsidRPr="00B64FDB">
              <w:rPr>
                <w:sz w:val="22"/>
                <w:szCs w:val="26"/>
              </w:rPr>
              <w:t>M</w:t>
            </w:r>
          </w:p>
        </w:tc>
        <w:tc>
          <w:tcPr>
            <w:tcW w:w="99" w:type="pct"/>
          </w:tcPr>
          <w:p w:rsidR="004B6AA1" w:rsidRPr="00B64FDB" w:rsidRDefault="004B6AA1" w:rsidP="001F50EA">
            <w:pPr>
              <w:rPr>
                <w:sz w:val="22"/>
                <w:szCs w:val="26"/>
              </w:rPr>
            </w:pPr>
            <w:r w:rsidRPr="00B64FDB">
              <w:rPr>
                <w:sz w:val="22"/>
                <w:szCs w:val="26"/>
              </w:rPr>
              <w:t>F</w:t>
            </w:r>
          </w:p>
        </w:tc>
        <w:tc>
          <w:tcPr>
            <w:tcW w:w="148" w:type="pct"/>
          </w:tcPr>
          <w:p w:rsidR="004B6AA1" w:rsidRPr="00B64FDB" w:rsidRDefault="004B6AA1" w:rsidP="001F50EA">
            <w:pPr>
              <w:rPr>
                <w:sz w:val="22"/>
                <w:szCs w:val="26"/>
              </w:rPr>
            </w:pPr>
            <w:r w:rsidRPr="00B64FDB">
              <w:rPr>
                <w:sz w:val="22"/>
                <w:szCs w:val="26"/>
              </w:rPr>
              <w:t>M</w:t>
            </w:r>
          </w:p>
        </w:tc>
        <w:tc>
          <w:tcPr>
            <w:tcW w:w="228" w:type="pct"/>
          </w:tcPr>
          <w:p w:rsidR="004B6AA1" w:rsidRPr="00B64FDB" w:rsidRDefault="004B6AA1" w:rsidP="001F50EA">
            <w:pPr>
              <w:rPr>
                <w:sz w:val="22"/>
                <w:szCs w:val="26"/>
              </w:rPr>
            </w:pPr>
            <w:r w:rsidRPr="00B64FDB">
              <w:rPr>
                <w:sz w:val="22"/>
                <w:szCs w:val="26"/>
              </w:rPr>
              <w:t>F</w:t>
            </w:r>
          </w:p>
        </w:tc>
        <w:tc>
          <w:tcPr>
            <w:tcW w:w="149" w:type="pct"/>
          </w:tcPr>
          <w:p w:rsidR="004B6AA1" w:rsidRPr="00B64FDB" w:rsidRDefault="004B6AA1" w:rsidP="001F50EA">
            <w:pPr>
              <w:rPr>
                <w:sz w:val="22"/>
                <w:szCs w:val="26"/>
              </w:rPr>
            </w:pPr>
            <w:r w:rsidRPr="00B64FDB">
              <w:rPr>
                <w:sz w:val="22"/>
                <w:szCs w:val="26"/>
              </w:rPr>
              <w:t>M</w:t>
            </w:r>
          </w:p>
        </w:tc>
        <w:tc>
          <w:tcPr>
            <w:tcW w:w="149" w:type="pct"/>
          </w:tcPr>
          <w:p w:rsidR="004B6AA1" w:rsidRPr="00B64FDB" w:rsidRDefault="004B6AA1" w:rsidP="001F50EA">
            <w:pPr>
              <w:rPr>
                <w:sz w:val="22"/>
                <w:szCs w:val="26"/>
              </w:rPr>
            </w:pPr>
            <w:r w:rsidRPr="00B64FDB">
              <w:rPr>
                <w:sz w:val="22"/>
                <w:szCs w:val="26"/>
              </w:rPr>
              <w:t>F</w:t>
            </w:r>
          </w:p>
        </w:tc>
        <w:tc>
          <w:tcPr>
            <w:tcW w:w="145" w:type="pct"/>
          </w:tcPr>
          <w:p w:rsidR="004B6AA1" w:rsidRPr="00B64FDB" w:rsidRDefault="004B6AA1" w:rsidP="001F50EA">
            <w:pPr>
              <w:rPr>
                <w:sz w:val="22"/>
                <w:szCs w:val="26"/>
              </w:rPr>
            </w:pPr>
            <w:r w:rsidRPr="00B64FDB">
              <w:rPr>
                <w:sz w:val="22"/>
                <w:szCs w:val="26"/>
              </w:rPr>
              <w:t>T</w:t>
            </w:r>
          </w:p>
        </w:tc>
      </w:tr>
      <w:tr w:rsidR="00D740D1" w:rsidRPr="007E545E" w:rsidTr="009C2F96">
        <w:tc>
          <w:tcPr>
            <w:tcW w:w="383" w:type="pct"/>
          </w:tcPr>
          <w:p w:rsidR="00D740D1" w:rsidRPr="00D740D1" w:rsidRDefault="00D740D1" w:rsidP="00BF38DF">
            <w:r w:rsidRPr="00D740D1">
              <w:t>8</w:t>
            </w:r>
          </w:p>
        </w:tc>
        <w:tc>
          <w:tcPr>
            <w:tcW w:w="494" w:type="pct"/>
          </w:tcPr>
          <w:p w:rsidR="00D740D1" w:rsidRPr="00D740D1" w:rsidRDefault="00D740D1" w:rsidP="00BF38DF">
            <w:r w:rsidRPr="00D740D1">
              <w:t>7</w:t>
            </w:r>
          </w:p>
        </w:tc>
        <w:tc>
          <w:tcPr>
            <w:tcW w:w="257" w:type="pct"/>
          </w:tcPr>
          <w:p w:rsidR="00D740D1" w:rsidRPr="00D740D1" w:rsidRDefault="00D740D1" w:rsidP="00BF38DF">
            <w:r w:rsidRPr="00D740D1">
              <w:t>56</w:t>
            </w:r>
          </w:p>
        </w:tc>
        <w:tc>
          <w:tcPr>
            <w:tcW w:w="143" w:type="pct"/>
            <w:vAlign w:val="bottom"/>
          </w:tcPr>
          <w:p w:rsidR="00D740D1" w:rsidRPr="00D740D1" w:rsidRDefault="00D740D1">
            <w:pPr>
              <w:rPr>
                <w:rFonts w:ascii="Calibri" w:hAnsi="Calibri" w:cs="Calibri"/>
                <w:color w:val="000000"/>
              </w:rPr>
            </w:pPr>
            <w:r w:rsidRPr="00D740D1">
              <w:rPr>
                <w:rFonts w:ascii="Calibri" w:hAnsi="Calibri" w:cs="Calibri"/>
                <w:color w:val="000000"/>
              </w:rPr>
              <w:t>0</w:t>
            </w:r>
          </w:p>
        </w:tc>
        <w:tc>
          <w:tcPr>
            <w:tcW w:w="118" w:type="pct"/>
            <w:vAlign w:val="bottom"/>
          </w:tcPr>
          <w:p w:rsidR="00D740D1" w:rsidRPr="00D740D1" w:rsidRDefault="00D740D1">
            <w:pPr>
              <w:rPr>
                <w:rFonts w:ascii="Calibri" w:hAnsi="Calibri" w:cs="Calibri"/>
                <w:color w:val="000000"/>
              </w:rPr>
            </w:pPr>
            <w:r w:rsidRPr="00D740D1">
              <w:rPr>
                <w:rFonts w:ascii="Calibri" w:hAnsi="Calibri" w:cs="Calibri"/>
                <w:color w:val="000000"/>
              </w:rPr>
              <w:t>0</w:t>
            </w:r>
          </w:p>
        </w:tc>
        <w:tc>
          <w:tcPr>
            <w:tcW w:w="143" w:type="pct"/>
            <w:vAlign w:val="bottom"/>
          </w:tcPr>
          <w:p w:rsidR="00D740D1" w:rsidRPr="00D740D1" w:rsidRDefault="00D740D1">
            <w:pPr>
              <w:jc w:val="right"/>
              <w:rPr>
                <w:rFonts w:ascii="Calibri" w:hAnsi="Calibri" w:cs="Calibri"/>
                <w:color w:val="000000"/>
              </w:rPr>
            </w:pPr>
            <w:r w:rsidRPr="00D740D1">
              <w:rPr>
                <w:rFonts w:ascii="Calibri" w:hAnsi="Calibri" w:cs="Calibri"/>
                <w:color w:val="000000"/>
              </w:rPr>
              <w:t>34</w:t>
            </w:r>
          </w:p>
        </w:tc>
        <w:tc>
          <w:tcPr>
            <w:tcW w:w="118" w:type="pct"/>
            <w:vAlign w:val="bottom"/>
          </w:tcPr>
          <w:p w:rsidR="00D740D1" w:rsidRPr="00D740D1" w:rsidRDefault="00D740D1">
            <w:pPr>
              <w:jc w:val="right"/>
              <w:rPr>
                <w:rFonts w:ascii="Calibri" w:hAnsi="Calibri" w:cs="Calibri"/>
                <w:color w:val="000000"/>
              </w:rPr>
            </w:pPr>
            <w:r w:rsidRPr="00D740D1">
              <w:rPr>
                <w:rFonts w:ascii="Calibri" w:hAnsi="Calibri" w:cs="Calibri"/>
                <w:color w:val="000000"/>
              </w:rPr>
              <w:t>14</w:t>
            </w:r>
          </w:p>
        </w:tc>
        <w:tc>
          <w:tcPr>
            <w:tcW w:w="160" w:type="pct"/>
            <w:vAlign w:val="bottom"/>
          </w:tcPr>
          <w:p w:rsidR="00D740D1" w:rsidRPr="00D740D1" w:rsidRDefault="00D740D1">
            <w:pPr>
              <w:jc w:val="right"/>
              <w:rPr>
                <w:rFonts w:ascii="Calibri" w:hAnsi="Calibri" w:cs="Calibri"/>
                <w:color w:val="000000"/>
              </w:rPr>
            </w:pPr>
            <w:r w:rsidRPr="00D740D1">
              <w:rPr>
                <w:rFonts w:ascii="Calibri" w:hAnsi="Calibri" w:cs="Calibri"/>
                <w:color w:val="000000"/>
              </w:rPr>
              <w:t>1</w:t>
            </w:r>
          </w:p>
        </w:tc>
        <w:tc>
          <w:tcPr>
            <w:tcW w:w="162" w:type="pct"/>
            <w:vAlign w:val="bottom"/>
          </w:tcPr>
          <w:p w:rsidR="00D740D1" w:rsidRPr="00D740D1" w:rsidRDefault="00D740D1">
            <w:pPr>
              <w:rPr>
                <w:rFonts w:ascii="Calibri" w:hAnsi="Calibri" w:cs="Calibri"/>
                <w:color w:val="000000"/>
              </w:rPr>
            </w:pPr>
            <w:r w:rsidRPr="00D740D1">
              <w:rPr>
                <w:rFonts w:ascii="Calibri" w:hAnsi="Calibri" w:cs="Calibri"/>
                <w:color w:val="000000"/>
              </w:rPr>
              <w:t>0</w:t>
            </w:r>
          </w:p>
        </w:tc>
        <w:tc>
          <w:tcPr>
            <w:tcW w:w="143" w:type="pct"/>
            <w:vAlign w:val="bottom"/>
          </w:tcPr>
          <w:p w:rsidR="00D740D1" w:rsidRPr="00D740D1" w:rsidRDefault="00D740D1">
            <w:pPr>
              <w:rPr>
                <w:rFonts w:ascii="Calibri" w:hAnsi="Calibri" w:cs="Calibri"/>
                <w:color w:val="000000"/>
              </w:rPr>
            </w:pPr>
            <w:r w:rsidRPr="00D740D1">
              <w:rPr>
                <w:rFonts w:ascii="Calibri" w:hAnsi="Calibri" w:cs="Calibri"/>
                <w:color w:val="000000"/>
              </w:rPr>
              <w:t>35</w:t>
            </w:r>
          </w:p>
        </w:tc>
        <w:tc>
          <w:tcPr>
            <w:tcW w:w="118" w:type="pct"/>
            <w:vAlign w:val="bottom"/>
          </w:tcPr>
          <w:p w:rsidR="00D740D1" w:rsidRPr="00D740D1" w:rsidRDefault="00D740D1">
            <w:pPr>
              <w:rPr>
                <w:rFonts w:ascii="Calibri" w:hAnsi="Calibri" w:cs="Calibri"/>
                <w:color w:val="000000"/>
              </w:rPr>
            </w:pPr>
            <w:r w:rsidRPr="00D740D1">
              <w:rPr>
                <w:rFonts w:ascii="Calibri" w:hAnsi="Calibri" w:cs="Calibri"/>
                <w:color w:val="000000"/>
              </w:rPr>
              <w:t>14</w:t>
            </w:r>
          </w:p>
        </w:tc>
        <w:tc>
          <w:tcPr>
            <w:tcW w:w="124" w:type="pct"/>
            <w:vAlign w:val="bottom"/>
          </w:tcPr>
          <w:p w:rsidR="00D740D1" w:rsidRPr="00D740D1" w:rsidRDefault="00D740D1">
            <w:pPr>
              <w:jc w:val="right"/>
              <w:rPr>
                <w:rFonts w:ascii="Calibri" w:hAnsi="Calibri" w:cs="Calibri"/>
                <w:color w:val="000000"/>
              </w:rPr>
            </w:pPr>
            <w:r w:rsidRPr="00D740D1">
              <w:rPr>
                <w:rFonts w:ascii="Calibri" w:hAnsi="Calibri" w:cs="Calibri"/>
                <w:color w:val="000000"/>
              </w:rPr>
              <w:t>49</w:t>
            </w:r>
          </w:p>
        </w:tc>
        <w:tc>
          <w:tcPr>
            <w:tcW w:w="338" w:type="pct"/>
          </w:tcPr>
          <w:p w:rsidR="00D740D1" w:rsidRPr="00D740D1" w:rsidRDefault="00D740D1" w:rsidP="00BF38DF">
            <w:r w:rsidRPr="00D740D1">
              <w:t>32</w:t>
            </w:r>
          </w:p>
        </w:tc>
        <w:tc>
          <w:tcPr>
            <w:tcW w:w="531" w:type="pct"/>
          </w:tcPr>
          <w:p w:rsidR="00D740D1" w:rsidRPr="00D740D1" w:rsidRDefault="00D740D1" w:rsidP="00BF38DF">
            <w:r w:rsidRPr="00D740D1">
              <w:t>24</w:t>
            </w:r>
          </w:p>
        </w:tc>
        <w:tc>
          <w:tcPr>
            <w:tcW w:w="351" w:type="pct"/>
          </w:tcPr>
          <w:p w:rsidR="00D740D1" w:rsidRPr="00D740D1" w:rsidRDefault="00D740D1" w:rsidP="00BF38DF">
            <w:r w:rsidRPr="00D740D1">
              <w:t>576</w:t>
            </w:r>
          </w:p>
        </w:tc>
        <w:tc>
          <w:tcPr>
            <w:tcW w:w="203" w:type="pct"/>
            <w:vAlign w:val="bottom"/>
          </w:tcPr>
          <w:p w:rsidR="00D740D1" w:rsidRPr="00D740D1" w:rsidRDefault="00D740D1">
            <w:pPr>
              <w:rPr>
                <w:rFonts w:ascii="Calibri" w:hAnsi="Calibri" w:cs="Calibri"/>
                <w:color w:val="000000"/>
              </w:rPr>
            </w:pPr>
            <w:r w:rsidRPr="00D740D1">
              <w:rPr>
                <w:rFonts w:ascii="Calibri" w:hAnsi="Calibri" w:cs="Calibri"/>
                <w:color w:val="000000"/>
              </w:rPr>
              <w:t>0</w:t>
            </w:r>
          </w:p>
        </w:tc>
        <w:tc>
          <w:tcPr>
            <w:tcW w:w="99" w:type="pct"/>
            <w:vAlign w:val="bottom"/>
          </w:tcPr>
          <w:p w:rsidR="00D740D1" w:rsidRPr="00D740D1" w:rsidRDefault="00D740D1">
            <w:pPr>
              <w:rPr>
                <w:rFonts w:ascii="Calibri" w:hAnsi="Calibri" w:cs="Calibri"/>
                <w:color w:val="000000"/>
              </w:rPr>
            </w:pPr>
            <w:r w:rsidRPr="00D740D1">
              <w:rPr>
                <w:rFonts w:ascii="Calibri" w:hAnsi="Calibri" w:cs="Calibri"/>
                <w:color w:val="000000"/>
              </w:rPr>
              <w:t>0</w:t>
            </w:r>
          </w:p>
        </w:tc>
        <w:tc>
          <w:tcPr>
            <w:tcW w:w="197" w:type="pct"/>
            <w:vAlign w:val="bottom"/>
          </w:tcPr>
          <w:p w:rsidR="00D740D1" w:rsidRPr="00D740D1" w:rsidRDefault="00D740D1">
            <w:pPr>
              <w:jc w:val="right"/>
              <w:rPr>
                <w:rFonts w:ascii="Calibri" w:hAnsi="Calibri" w:cs="Calibri"/>
                <w:color w:val="000000"/>
              </w:rPr>
            </w:pPr>
            <w:r w:rsidRPr="00D740D1">
              <w:rPr>
                <w:rFonts w:ascii="Calibri" w:hAnsi="Calibri" w:cs="Calibri"/>
                <w:color w:val="000000"/>
              </w:rPr>
              <w:t>246</w:t>
            </w:r>
          </w:p>
        </w:tc>
        <w:tc>
          <w:tcPr>
            <w:tcW w:w="99" w:type="pct"/>
            <w:vAlign w:val="bottom"/>
          </w:tcPr>
          <w:p w:rsidR="00D740D1" w:rsidRPr="00D740D1" w:rsidRDefault="00D740D1">
            <w:pPr>
              <w:jc w:val="right"/>
              <w:rPr>
                <w:rFonts w:ascii="Calibri" w:hAnsi="Calibri" w:cs="Calibri"/>
                <w:color w:val="000000"/>
              </w:rPr>
            </w:pPr>
            <w:r w:rsidRPr="00D740D1">
              <w:rPr>
                <w:rFonts w:ascii="Calibri" w:hAnsi="Calibri" w:cs="Calibri"/>
                <w:color w:val="000000"/>
              </w:rPr>
              <w:t>162</w:t>
            </w:r>
          </w:p>
        </w:tc>
        <w:tc>
          <w:tcPr>
            <w:tcW w:w="148" w:type="pct"/>
            <w:vAlign w:val="bottom"/>
          </w:tcPr>
          <w:p w:rsidR="00D740D1" w:rsidRPr="00D740D1" w:rsidRDefault="00D740D1">
            <w:pPr>
              <w:jc w:val="right"/>
              <w:rPr>
                <w:rFonts w:ascii="Calibri" w:hAnsi="Calibri" w:cs="Calibri"/>
                <w:color w:val="000000"/>
              </w:rPr>
            </w:pPr>
            <w:r w:rsidRPr="00D740D1">
              <w:rPr>
                <w:rFonts w:ascii="Calibri" w:hAnsi="Calibri" w:cs="Calibri"/>
                <w:color w:val="000000"/>
              </w:rPr>
              <w:t>27</w:t>
            </w:r>
          </w:p>
        </w:tc>
        <w:tc>
          <w:tcPr>
            <w:tcW w:w="228" w:type="pct"/>
            <w:vAlign w:val="bottom"/>
          </w:tcPr>
          <w:p w:rsidR="00D740D1" w:rsidRPr="00D740D1" w:rsidRDefault="00D740D1">
            <w:pPr>
              <w:jc w:val="right"/>
              <w:rPr>
                <w:rFonts w:ascii="Calibri" w:hAnsi="Calibri" w:cs="Calibri"/>
                <w:color w:val="000000"/>
              </w:rPr>
            </w:pPr>
            <w:r w:rsidRPr="00D740D1">
              <w:rPr>
                <w:rFonts w:ascii="Calibri" w:hAnsi="Calibri" w:cs="Calibri"/>
                <w:color w:val="000000"/>
              </w:rPr>
              <w:t>1</w:t>
            </w:r>
          </w:p>
        </w:tc>
        <w:tc>
          <w:tcPr>
            <w:tcW w:w="149" w:type="pct"/>
          </w:tcPr>
          <w:p w:rsidR="00D740D1" w:rsidRPr="00D740D1" w:rsidRDefault="00D740D1" w:rsidP="001F50EA">
            <w:pPr>
              <w:rPr>
                <w:color w:val="000000" w:themeColor="text1"/>
              </w:rPr>
            </w:pPr>
            <w:r w:rsidRPr="00D740D1">
              <w:rPr>
                <w:color w:val="000000" w:themeColor="text1"/>
              </w:rPr>
              <w:t>273</w:t>
            </w:r>
          </w:p>
        </w:tc>
        <w:tc>
          <w:tcPr>
            <w:tcW w:w="149" w:type="pct"/>
          </w:tcPr>
          <w:p w:rsidR="00D740D1" w:rsidRPr="00D740D1" w:rsidRDefault="00D740D1" w:rsidP="001F50EA">
            <w:pPr>
              <w:rPr>
                <w:color w:val="000000" w:themeColor="text1"/>
              </w:rPr>
            </w:pPr>
            <w:r w:rsidRPr="00D740D1">
              <w:rPr>
                <w:color w:val="000000" w:themeColor="text1"/>
              </w:rPr>
              <w:t>163</w:t>
            </w:r>
          </w:p>
        </w:tc>
        <w:tc>
          <w:tcPr>
            <w:tcW w:w="145" w:type="pct"/>
          </w:tcPr>
          <w:p w:rsidR="00D740D1" w:rsidRPr="00D740D1" w:rsidRDefault="00D740D1" w:rsidP="001F50EA">
            <w:pPr>
              <w:rPr>
                <w:color w:val="000000" w:themeColor="text1"/>
              </w:rPr>
            </w:pPr>
            <w:r w:rsidRPr="00D740D1">
              <w:rPr>
                <w:color w:val="000000" w:themeColor="text1"/>
              </w:rPr>
              <w:t>436</w:t>
            </w:r>
          </w:p>
        </w:tc>
      </w:tr>
    </w:tbl>
    <w:p w:rsidR="00BD5C75" w:rsidRPr="007E545E" w:rsidRDefault="00BD5C75" w:rsidP="00DB2357">
      <w:pPr>
        <w:rPr>
          <w:bCs/>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2"/>
        <w:gridCol w:w="1294"/>
        <w:gridCol w:w="851"/>
        <w:gridCol w:w="425"/>
        <w:gridCol w:w="494"/>
        <w:gridCol w:w="497"/>
        <w:gridCol w:w="425"/>
        <w:gridCol w:w="566"/>
        <w:gridCol w:w="569"/>
        <w:gridCol w:w="342"/>
        <w:gridCol w:w="342"/>
        <w:gridCol w:w="342"/>
        <w:gridCol w:w="782"/>
        <w:gridCol w:w="1170"/>
        <w:gridCol w:w="808"/>
        <w:gridCol w:w="540"/>
        <w:gridCol w:w="629"/>
        <w:gridCol w:w="647"/>
        <w:gridCol w:w="356"/>
        <w:gridCol w:w="497"/>
        <w:gridCol w:w="497"/>
        <w:gridCol w:w="405"/>
        <w:gridCol w:w="405"/>
        <w:gridCol w:w="385"/>
      </w:tblGrid>
      <w:tr w:rsidR="00CD13AB" w:rsidRPr="007E545E" w:rsidTr="00B77BD4">
        <w:tc>
          <w:tcPr>
            <w:tcW w:w="2522" w:type="pct"/>
            <w:gridSpan w:val="12"/>
          </w:tcPr>
          <w:p w:rsidR="00DB2357" w:rsidRPr="003F50A7" w:rsidRDefault="00DB2357" w:rsidP="008B1451">
            <w:pPr>
              <w:jc w:val="center"/>
              <w:rPr>
                <w:color w:val="000000" w:themeColor="text1"/>
                <w:sz w:val="20"/>
                <w:szCs w:val="20"/>
              </w:rPr>
            </w:pPr>
            <w:r w:rsidRPr="003F50A7">
              <w:rPr>
                <w:color w:val="000000" w:themeColor="text1"/>
                <w:sz w:val="20"/>
                <w:szCs w:val="20"/>
              </w:rPr>
              <w:t xml:space="preserve">Training </w:t>
            </w:r>
          </w:p>
        </w:tc>
        <w:tc>
          <w:tcPr>
            <w:tcW w:w="2478" w:type="pct"/>
            <w:gridSpan w:val="12"/>
          </w:tcPr>
          <w:p w:rsidR="00DB2357" w:rsidRPr="007E545E" w:rsidRDefault="00DB2357" w:rsidP="008B1451">
            <w:pPr>
              <w:jc w:val="center"/>
              <w:rPr>
                <w:sz w:val="20"/>
                <w:szCs w:val="20"/>
              </w:rPr>
            </w:pPr>
            <w:r w:rsidRPr="007E545E">
              <w:rPr>
                <w:sz w:val="20"/>
                <w:szCs w:val="20"/>
              </w:rPr>
              <w:t xml:space="preserve">Extension </w:t>
            </w:r>
            <w:r w:rsidR="00D05336" w:rsidRPr="007E545E">
              <w:rPr>
                <w:sz w:val="20"/>
                <w:szCs w:val="20"/>
              </w:rPr>
              <w:t>a</w:t>
            </w:r>
            <w:r w:rsidRPr="007E545E">
              <w:rPr>
                <w:sz w:val="20"/>
                <w:szCs w:val="20"/>
              </w:rPr>
              <w:t xml:space="preserve">ctivities </w:t>
            </w:r>
          </w:p>
        </w:tc>
      </w:tr>
      <w:tr w:rsidR="00CD13AB" w:rsidRPr="007E545E" w:rsidTr="00B77BD4">
        <w:tc>
          <w:tcPr>
            <w:tcW w:w="2522" w:type="pct"/>
            <w:gridSpan w:val="12"/>
          </w:tcPr>
          <w:p w:rsidR="00DB2357" w:rsidRPr="003F50A7" w:rsidRDefault="00DB2357" w:rsidP="008B1451">
            <w:pPr>
              <w:jc w:val="center"/>
              <w:rPr>
                <w:color w:val="000000" w:themeColor="text1"/>
                <w:sz w:val="20"/>
                <w:szCs w:val="20"/>
              </w:rPr>
            </w:pPr>
          </w:p>
        </w:tc>
        <w:tc>
          <w:tcPr>
            <w:tcW w:w="2478" w:type="pct"/>
            <w:gridSpan w:val="12"/>
          </w:tcPr>
          <w:p w:rsidR="00DB2357" w:rsidRPr="007E545E" w:rsidRDefault="00DB2357" w:rsidP="008B1451">
            <w:pPr>
              <w:jc w:val="center"/>
              <w:rPr>
                <w:sz w:val="20"/>
                <w:szCs w:val="20"/>
              </w:rPr>
            </w:pPr>
          </w:p>
        </w:tc>
      </w:tr>
      <w:tr w:rsidR="00CD13AB" w:rsidRPr="007E545E" w:rsidTr="00B77BD4">
        <w:tc>
          <w:tcPr>
            <w:tcW w:w="833" w:type="pct"/>
            <w:gridSpan w:val="2"/>
          </w:tcPr>
          <w:p w:rsidR="00DB2357" w:rsidRPr="003F50A7" w:rsidRDefault="00DB2357" w:rsidP="008B1451">
            <w:pPr>
              <w:jc w:val="center"/>
              <w:rPr>
                <w:color w:val="000000" w:themeColor="text1"/>
                <w:sz w:val="20"/>
                <w:szCs w:val="20"/>
              </w:rPr>
            </w:pPr>
            <w:r w:rsidRPr="003F50A7">
              <w:rPr>
                <w:color w:val="000000" w:themeColor="text1"/>
                <w:sz w:val="20"/>
                <w:szCs w:val="20"/>
              </w:rPr>
              <w:t>Number of Courses</w:t>
            </w:r>
          </w:p>
        </w:tc>
        <w:tc>
          <w:tcPr>
            <w:tcW w:w="1689" w:type="pct"/>
            <w:gridSpan w:val="10"/>
          </w:tcPr>
          <w:p w:rsidR="00DB2357" w:rsidRPr="003F50A7" w:rsidRDefault="00DB2357" w:rsidP="008B1451">
            <w:pPr>
              <w:jc w:val="center"/>
              <w:rPr>
                <w:color w:val="000000" w:themeColor="text1"/>
                <w:sz w:val="20"/>
                <w:szCs w:val="20"/>
              </w:rPr>
            </w:pPr>
            <w:r w:rsidRPr="003F50A7">
              <w:rPr>
                <w:color w:val="000000" w:themeColor="text1"/>
                <w:sz w:val="20"/>
                <w:szCs w:val="20"/>
              </w:rPr>
              <w:t xml:space="preserve">Number of Participants </w:t>
            </w:r>
          </w:p>
        </w:tc>
        <w:tc>
          <w:tcPr>
            <w:tcW w:w="679" w:type="pct"/>
            <w:gridSpan w:val="2"/>
          </w:tcPr>
          <w:p w:rsidR="00DB2357" w:rsidRPr="00B64FDB" w:rsidRDefault="00DB2357" w:rsidP="008B1451">
            <w:pPr>
              <w:jc w:val="center"/>
              <w:rPr>
                <w:sz w:val="20"/>
                <w:szCs w:val="20"/>
              </w:rPr>
            </w:pPr>
            <w:r w:rsidRPr="00B64FDB">
              <w:rPr>
                <w:sz w:val="20"/>
                <w:szCs w:val="20"/>
              </w:rPr>
              <w:t xml:space="preserve">Number of activities </w:t>
            </w:r>
          </w:p>
        </w:tc>
        <w:tc>
          <w:tcPr>
            <w:tcW w:w="1799" w:type="pct"/>
            <w:gridSpan w:val="10"/>
          </w:tcPr>
          <w:p w:rsidR="00DB2357" w:rsidRPr="00B64FDB" w:rsidRDefault="00DB2357" w:rsidP="008B1451">
            <w:pPr>
              <w:jc w:val="center"/>
              <w:rPr>
                <w:sz w:val="20"/>
                <w:szCs w:val="20"/>
              </w:rPr>
            </w:pPr>
            <w:r w:rsidRPr="00B64FDB">
              <w:rPr>
                <w:sz w:val="20"/>
                <w:szCs w:val="20"/>
              </w:rPr>
              <w:t xml:space="preserve">Number of participants </w:t>
            </w:r>
          </w:p>
        </w:tc>
      </w:tr>
      <w:tr w:rsidR="004B6AA1" w:rsidRPr="007E545E" w:rsidTr="00B77BD4">
        <w:tc>
          <w:tcPr>
            <w:tcW w:w="383" w:type="pct"/>
          </w:tcPr>
          <w:p w:rsidR="00DB2357" w:rsidRPr="003F50A7" w:rsidRDefault="00DB2357" w:rsidP="00BF38DF">
            <w:pPr>
              <w:rPr>
                <w:color w:val="000000" w:themeColor="text1"/>
                <w:sz w:val="20"/>
                <w:szCs w:val="20"/>
              </w:rPr>
            </w:pPr>
            <w:r w:rsidRPr="003F50A7">
              <w:rPr>
                <w:color w:val="000000" w:themeColor="text1"/>
                <w:sz w:val="20"/>
                <w:szCs w:val="20"/>
              </w:rPr>
              <w:t xml:space="preserve">Target </w:t>
            </w:r>
          </w:p>
        </w:tc>
        <w:tc>
          <w:tcPr>
            <w:tcW w:w="450" w:type="pct"/>
          </w:tcPr>
          <w:p w:rsidR="00DB2357" w:rsidRPr="003F50A7" w:rsidRDefault="00DB2357" w:rsidP="00BF38DF">
            <w:pPr>
              <w:rPr>
                <w:color w:val="000000" w:themeColor="text1"/>
                <w:sz w:val="20"/>
                <w:szCs w:val="20"/>
              </w:rPr>
            </w:pPr>
            <w:r w:rsidRPr="003F50A7">
              <w:rPr>
                <w:color w:val="000000" w:themeColor="text1"/>
                <w:sz w:val="20"/>
                <w:szCs w:val="20"/>
              </w:rPr>
              <w:t xml:space="preserve">Achievement </w:t>
            </w:r>
          </w:p>
        </w:tc>
        <w:tc>
          <w:tcPr>
            <w:tcW w:w="296" w:type="pct"/>
          </w:tcPr>
          <w:p w:rsidR="00DB2357" w:rsidRPr="003F50A7" w:rsidRDefault="00DB2357" w:rsidP="00BF38DF">
            <w:pPr>
              <w:rPr>
                <w:color w:val="000000" w:themeColor="text1"/>
                <w:sz w:val="20"/>
                <w:szCs w:val="20"/>
              </w:rPr>
            </w:pPr>
            <w:r w:rsidRPr="003F50A7">
              <w:rPr>
                <w:color w:val="000000" w:themeColor="text1"/>
                <w:sz w:val="20"/>
                <w:szCs w:val="20"/>
              </w:rPr>
              <w:t xml:space="preserve">Target </w:t>
            </w:r>
          </w:p>
        </w:tc>
        <w:tc>
          <w:tcPr>
            <w:tcW w:w="1392" w:type="pct"/>
            <w:gridSpan w:val="9"/>
          </w:tcPr>
          <w:p w:rsidR="00DB2357" w:rsidRPr="003F50A7" w:rsidRDefault="00DB2357" w:rsidP="00BF38DF">
            <w:pPr>
              <w:rPr>
                <w:color w:val="000000" w:themeColor="text1"/>
                <w:sz w:val="20"/>
                <w:szCs w:val="20"/>
              </w:rPr>
            </w:pPr>
            <w:r w:rsidRPr="003F50A7">
              <w:rPr>
                <w:color w:val="000000" w:themeColor="text1"/>
                <w:sz w:val="20"/>
                <w:szCs w:val="20"/>
              </w:rPr>
              <w:t xml:space="preserve">Achievement </w:t>
            </w:r>
          </w:p>
        </w:tc>
        <w:tc>
          <w:tcPr>
            <w:tcW w:w="272" w:type="pct"/>
          </w:tcPr>
          <w:p w:rsidR="00DB2357" w:rsidRPr="00B64FDB" w:rsidRDefault="00DB2357" w:rsidP="00BF38DF">
            <w:pPr>
              <w:rPr>
                <w:sz w:val="20"/>
                <w:szCs w:val="20"/>
              </w:rPr>
            </w:pPr>
            <w:r w:rsidRPr="00B64FDB">
              <w:rPr>
                <w:sz w:val="20"/>
                <w:szCs w:val="20"/>
              </w:rPr>
              <w:t xml:space="preserve">Target </w:t>
            </w:r>
          </w:p>
        </w:tc>
        <w:tc>
          <w:tcPr>
            <w:tcW w:w="407" w:type="pct"/>
          </w:tcPr>
          <w:p w:rsidR="00DB2357" w:rsidRPr="00B64FDB" w:rsidRDefault="00DB2357" w:rsidP="00BF38DF">
            <w:pPr>
              <w:rPr>
                <w:sz w:val="20"/>
                <w:szCs w:val="20"/>
              </w:rPr>
            </w:pPr>
            <w:r w:rsidRPr="00B64FDB">
              <w:rPr>
                <w:sz w:val="20"/>
                <w:szCs w:val="20"/>
              </w:rPr>
              <w:t xml:space="preserve">Achievement </w:t>
            </w:r>
          </w:p>
        </w:tc>
        <w:tc>
          <w:tcPr>
            <w:tcW w:w="281" w:type="pct"/>
          </w:tcPr>
          <w:p w:rsidR="00DB2357" w:rsidRPr="00B64FDB" w:rsidRDefault="00DB2357" w:rsidP="00BF38DF">
            <w:pPr>
              <w:rPr>
                <w:sz w:val="20"/>
                <w:szCs w:val="20"/>
              </w:rPr>
            </w:pPr>
            <w:r w:rsidRPr="00B64FDB">
              <w:rPr>
                <w:sz w:val="20"/>
                <w:szCs w:val="20"/>
              </w:rPr>
              <w:t xml:space="preserve">Target </w:t>
            </w:r>
          </w:p>
        </w:tc>
        <w:tc>
          <w:tcPr>
            <w:tcW w:w="1518" w:type="pct"/>
            <w:gridSpan w:val="9"/>
          </w:tcPr>
          <w:p w:rsidR="00DB2357" w:rsidRPr="00B64FDB" w:rsidRDefault="00DB2357" w:rsidP="00BF38DF">
            <w:pPr>
              <w:rPr>
                <w:sz w:val="20"/>
                <w:szCs w:val="20"/>
              </w:rPr>
            </w:pPr>
            <w:r w:rsidRPr="00B64FDB">
              <w:rPr>
                <w:sz w:val="20"/>
                <w:szCs w:val="20"/>
              </w:rPr>
              <w:t xml:space="preserve">Achievement </w:t>
            </w:r>
          </w:p>
        </w:tc>
      </w:tr>
      <w:tr w:rsidR="004B6AA1" w:rsidRPr="007E545E" w:rsidTr="00B77BD4">
        <w:tc>
          <w:tcPr>
            <w:tcW w:w="383" w:type="pct"/>
          </w:tcPr>
          <w:p w:rsidR="004B6AA1" w:rsidRPr="003F50A7" w:rsidRDefault="004B6AA1" w:rsidP="00BD5C75">
            <w:pPr>
              <w:rPr>
                <w:color w:val="000000" w:themeColor="text1"/>
              </w:rPr>
            </w:pPr>
          </w:p>
          <w:p w:rsidR="004B6AA1" w:rsidRPr="003F50A7" w:rsidRDefault="004B6AA1" w:rsidP="00BD5C75">
            <w:pPr>
              <w:rPr>
                <w:color w:val="000000" w:themeColor="text1"/>
              </w:rPr>
            </w:pPr>
          </w:p>
        </w:tc>
        <w:tc>
          <w:tcPr>
            <w:tcW w:w="450" w:type="pct"/>
          </w:tcPr>
          <w:p w:rsidR="004B6AA1" w:rsidRPr="003F50A7" w:rsidRDefault="004B6AA1" w:rsidP="00BD5C75">
            <w:pPr>
              <w:rPr>
                <w:color w:val="000000" w:themeColor="text1"/>
                <w:sz w:val="22"/>
                <w:szCs w:val="22"/>
              </w:rPr>
            </w:pPr>
          </w:p>
        </w:tc>
        <w:tc>
          <w:tcPr>
            <w:tcW w:w="296" w:type="pct"/>
          </w:tcPr>
          <w:p w:rsidR="004B6AA1" w:rsidRPr="003F50A7" w:rsidRDefault="004B6AA1" w:rsidP="00BD5C75">
            <w:pPr>
              <w:rPr>
                <w:color w:val="000000" w:themeColor="text1"/>
              </w:rPr>
            </w:pPr>
          </w:p>
        </w:tc>
        <w:tc>
          <w:tcPr>
            <w:tcW w:w="320" w:type="pct"/>
            <w:gridSpan w:val="2"/>
          </w:tcPr>
          <w:p w:rsidR="004B6AA1" w:rsidRPr="003F50A7" w:rsidRDefault="004B6AA1" w:rsidP="00BD5C75">
            <w:pPr>
              <w:rPr>
                <w:color w:val="000000" w:themeColor="text1"/>
                <w:sz w:val="22"/>
                <w:szCs w:val="22"/>
              </w:rPr>
            </w:pPr>
            <w:r w:rsidRPr="003F50A7">
              <w:rPr>
                <w:color w:val="000000" w:themeColor="text1"/>
                <w:sz w:val="22"/>
                <w:szCs w:val="22"/>
              </w:rPr>
              <w:t>SC</w:t>
            </w:r>
          </w:p>
        </w:tc>
        <w:tc>
          <w:tcPr>
            <w:tcW w:w="321" w:type="pct"/>
            <w:gridSpan w:val="2"/>
          </w:tcPr>
          <w:p w:rsidR="004B6AA1" w:rsidRPr="003F50A7" w:rsidRDefault="004B6AA1" w:rsidP="00BD5C75">
            <w:pPr>
              <w:rPr>
                <w:color w:val="000000" w:themeColor="text1"/>
                <w:sz w:val="22"/>
                <w:szCs w:val="22"/>
              </w:rPr>
            </w:pPr>
            <w:r w:rsidRPr="003F50A7">
              <w:rPr>
                <w:color w:val="000000" w:themeColor="text1"/>
                <w:sz w:val="22"/>
                <w:szCs w:val="22"/>
              </w:rPr>
              <w:t>ST</w:t>
            </w:r>
          </w:p>
        </w:tc>
        <w:tc>
          <w:tcPr>
            <w:tcW w:w="395" w:type="pct"/>
            <w:gridSpan w:val="2"/>
          </w:tcPr>
          <w:p w:rsidR="004B6AA1" w:rsidRPr="003F50A7" w:rsidRDefault="004B6AA1" w:rsidP="00BD5C75">
            <w:pPr>
              <w:rPr>
                <w:color w:val="000000" w:themeColor="text1"/>
                <w:sz w:val="22"/>
                <w:szCs w:val="22"/>
              </w:rPr>
            </w:pPr>
            <w:r w:rsidRPr="003F50A7">
              <w:rPr>
                <w:color w:val="000000" w:themeColor="text1"/>
                <w:sz w:val="22"/>
                <w:szCs w:val="22"/>
              </w:rPr>
              <w:t>Others</w:t>
            </w:r>
          </w:p>
        </w:tc>
        <w:tc>
          <w:tcPr>
            <w:tcW w:w="357" w:type="pct"/>
            <w:gridSpan w:val="3"/>
          </w:tcPr>
          <w:p w:rsidR="004B6AA1" w:rsidRPr="003F50A7" w:rsidRDefault="004B6AA1" w:rsidP="00BD5C75">
            <w:pPr>
              <w:rPr>
                <w:color w:val="000000" w:themeColor="text1"/>
                <w:sz w:val="22"/>
                <w:szCs w:val="22"/>
              </w:rPr>
            </w:pPr>
            <w:r w:rsidRPr="003F50A7">
              <w:rPr>
                <w:color w:val="000000" w:themeColor="text1"/>
                <w:sz w:val="22"/>
                <w:szCs w:val="22"/>
              </w:rPr>
              <w:t>Total</w:t>
            </w:r>
          </w:p>
        </w:tc>
        <w:tc>
          <w:tcPr>
            <w:tcW w:w="272" w:type="pct"/>
          </w:tcPr>
          <w:p w:rsidR="004B6AA1" w:rsidRPr="00B64FDB" w:rsidRDefault="004B6AA1" w:rsidP="00BD5C75"/>
        </w:tc>
        <w:tc>
          <w:tcPr>
            <w:tcW w:w="407" w:type="pct"/>
          </w:tcPr>
          <w:p w:rsidR="004B6AA1" w:rsidRPr="00B64FDB" w:rsidRDefault="004B6AA1" w:rsidP="00BD5C75"/>
        </w:tc>
        <w:tc>
          <w:tcPr>
            <w:tcW w:w="281" w:type="pct"/>
          </w:tcPr>
          <w:p w:rsidR="004B6AA1" w:rsidRPr="00B64FDB" w:rsidRDefault="004B6AA1" w:rsidP="00BD5C75"/>
        </w:tc>
        <w:tc>
          <w:tcPr>
            <w:tcW w:w="407" w:type="pct"/>
            <w:gridSpan w:val="2"/>
          </w:tcPr>
          <w:p w:rsidR="004B6AA1" w:rsidRPr="00B64FDB" w:rsidRDefault="004B6AA1" w:rsidP="00BD5C75">
            <w:pPr>
              <w:rPr>
                <w:sz w:val="22"/>
                <w:szCs w:val="22"/>
              </w:rPr>
            </w:pPr>
            <w:r w:rsidRPr="00B64FDB">
              <w:rPr>
                <w:sz w:val="22"/>
                <w:szCs w:val="22"/>
              </w:rPr>
              <w:t>SC</w:t>
            </w:r>
          </w:p>
        </w:tc>
        <w:tc>
          <w:tcPr>
            <w:tcW w:w="349" w:type="pct"/>
            <w:gridSpan w:val="2"/>
          </w:tcPr>
          <w:p w:rsidR="004B6AA1" w:rsidRPr="00B64FDB" w:rsidRDefault="004B6AA1" w:rsidP="00BD5C75">
            <w:pPr>
              <w:rPr>
                <w:sz w:val="22"/>
                <w:szCs w:val="22"/>
              </w:rPr>
            </w:pPr>
            <w:r w:rsidRPr="00B64FDB">
              <w:rPr>
                <w:sz w:val="22"/>
                <w:szCs w:val="22"/>
              </w:rPr>
              <w:t>ST</w:t>
            </w:r>
          </w:p>
        </w:tc>
        <w:tc>
          <w:tcPr>
            <w:tcW w:w="346" w:type="pct"/>
            <w:gridSpan w:val="2"/>
          </w:tcPr>
          <w:p w:rsidR="004B6AA1" w:rsidRPr="00B64FDB" w:rsidRDefault="004B6AA1" w:rsidP="00BD5C75">
            <w:pPr>
              <w:rPr>
                <w:sz w:val="22"/>
                <w:szCs w:val="22"/>
              </w:rPr>
            </w:pPr>
            <w:r w:rsidRPr="00B64FDB">
              <w:rPr>
                <w:sz w:val="22"/>
                <w:szCs w:val="22"/>
              </w:rPr>
              <w:t>Others</w:t>
            </w:r>
          </w:p>
        </w:tc>
        <w:tc>
          <w:tcPr>
            <w:tcW w:w="416" w:type="pct"/>
            <w:gridSpan w:val="3"/>
          </w:tcPr>
          <w:p w:rsidR="004B6AA1" w:rsidRPr="00B64FDB" w:rsidRDefault="004B6AA1" w:rsidP="00BD5C75">
            <w:pPr>
              <w:rPr>
                <w:sz w:val="22"/>
                <w:szCs w:val="22"/>
              </w:rPr>
            </w:pPr>
            <w:r w:rsidRPr="00B64FDB">
              <w:rPr>
                <w:sz w:val="22"/>
                <w:szCs w:val="22"/>
              </w:rPr>
              <w:t>Total</w:t>
            </w:r>
          </w:p>
        </w:tc>
      </w:tr>
      <w:tr w:rsidR="00B77BD4" w:rsidRPr="007E545E" w:rsidTr="00B77BD4">
        <w:tc>
          <w:tcPr>
            <w:tcW w:w="383" w:type="pct"/>
          </w:tcPr>
          <w:p w:rsidR="004B6AA1" w:rsidRPr="003F50A7" w:rsidRDefault="004B6AA1" w:rsidP="00BF38DF">
            <w:pPr>
              <w:rPr>
                <w:color w:val="000000" w:themeColor="text1"/>
              </w:rPr>
            </w:pPr>
          </w:p>
        </w:tc>
        <w:tc>
          <w:tcPr>
            <w:tcW w:w="450" w:type="pct"/>
          </w:tcPr>
          <w:p w:rsidR="004B6AA1" w:rsidRPr="003F50A7" w:rsidRDefault="004B6AA1" w:rsidP="00BF38DF">
            <w:pPr>
              <w:rPr>
                <w:color w:val="000000" w:themeColor="text1"/>
              </w:rPr>
            </w:pPr>
          </w:p>
        </w:tc>
        <w:tc>
          <w:tcPr>
            <w:tcW w:w="296" w:type="pct"/>
          </w:tcPr>
          <w:p w:rsidR="004B6AA1" w:rsidRPr="003F50A7" w:rsidRDefault="004B6AA1" w:rsidP="006F3DB5">
            <w:pPr>
              <w:rPr>
                <w:color w:val="000000" w:themeColor="text1"/>
              </w:rPr>
            </w:pPr>
          </w:p>
        </w:tc>
        <w:tc>
          <w:tcPr>
            <w:tcW w:w="148" w:type="pct"/>
          </w:tcPr>
          <w:p w:rsidR="004B6AA1" w:rsidRPr="003F50A7" w:rsidRDefault="004B6AA1" w:rsidP="001F50EA">
            <w:pPr>
              <w:rPr>
                <w:color w:val="000000" w:themeColor="text1"/>
                <w:sz w:val="22"/>
                <w:szCs w:val="26"/>
              </w:rPr>
            </w:pPr>
            <w:r w:rsidRPr="003F50A7">
              <w:rPr>
                <w:color w:val="000000" w:themeColor="text1"/>
                <w:sz w:val="22"/>
                <w:szCs w:val="26"/>
              </w:rPr>
              <w:t>M</w:t>
            </w:r>
          </w:p>
        </w:tc>
        <w:tc>
          <w:tcPr>
            <w:tcW w:w="172" w:type="pct"/>
          </w:tcPr>
          <w:p w:rsidR="004B6AA1" w:rsidRPr="003F50A7" w:rsidRDefault="004B6AA1" w:rsidP="001F50EA">
            <w:pPr>
              <w:rPr>
                <w:color w:val="000000" w:themeColor="text1"/>
                <w:sz w:val="22"/>
                <w:szCs w:val="26"/>
              </w:rPr>
            </w:pPr>
            <w:r w:rsidRPr="003F50A7">
              <w:rPr>
                <w:color w:val="000000" w:themeColor="text1"/>
                <w:sz w:val="22"/>
                <w:szCs w:val="26"/>
              </w:rPr>
              <w:t>F</w:t>
            </w:r>
          </w:p>
        </w:tc>
        <w:tc>
          <w:tcPr>
            <w:tcW w:w="173" w:type="pct"/>
          </w:tcPr>
          <w:p w:rsidR="004B6AA1" w:rsidRPr="003F50A7" w:rsidRDefault="004B6AA1" w:rsidP="001F50EA">
            <w:pPr>
              <w:rPr>
                <w:color w:val="000000" w:themeColor="text1"/>
                <w:sz w:val="22"/>
                <w:szCs w:val="26"/>
              </w:rPr>
            </w:pPr>
            <w:r w:rsidRPr="003F50A7">
              <w:rPr>
                <w:color w:val="000000" w:themeColor="text1"/>
                <w:sz w:val="22"/>
                <w:szCs w:val="26"/>
              </w:rPr>
              <w:t>M</w:t>
            </w:r>
          </w:p>
        </w:tc>
        <w:tc>
          <w:tcPr>
            <w:tcW w:w="148" w:type="pct"/>
          </w:tcPr>
          <w:p w:rsidR="004B6AA1" w:rsidRPr="003F50A7" w:rsidRDefault="004B6AA1" w:rsidP="001F50EA">
            <w:pPr>
              <w:rPr>
                <w:color w:val="000000" w:themeColor="text1"/>
                <w:sz w:val="22"/>
                <w:szCs w:val="26"/>
              </w:rPr>
            </w:pPr>
            <w:r w:rsidRPr="003F50A7">
              <w:rPr>
                <w:color w:val="000000" w:themeColor="text1"/>
                <w:sz w:val="22"/>
                <w:szCs w:val="26"/>
              </w:rPr>
              <w:t>F</w:t>
            </w:r>
          </w:p>
        </w:tc>
        <w:tc>
          <w:tcPr>
            <w:tcW w:w="197" w:type="pct"/>
          </w:tcPr>
          <w:p w:rsidR="004B6AA1" w:rsidRPr="003F50A7" w:rsidRDefault="004B6AA1" w:rsidP="001F50EA">
            <w:pPr>
              <w:rPr>
                <w:color w:val="000000" w:themeColor="text1"/>
                <w:sz w:val="22"/>
                <w:szCs w:val="26"/>
              </w:rPr>
            </w:pPr>
            <w:r w:rsidRPr="003F50A7">
              <w:rPr>
                <w:color w:val="000000" w:themeColor="text1"/>
                <w:sz w:val="22"/>
                <w:szCs w:val="26"/>
              </w:rPr>
              <w:t>M</w:t>
            </w:r>
          </w:p>
        </w:tc>
        <w:tc>
          <w:tcPr>
            <w:tcW w:w="198" w:type="pct"/>
          </w:tcPr>
          <w:p w:rsidR="004B6AA1" w:rsidRPr="003F50A7" w:rsidRDefault="004B6AA1" w:rsidP="001F50EA">
            <w:pPr>
              <w:rPr>
                <w:color w:val="000000" w:themeColor="text1"/>
                <w:sz w:val="22"/>
                <w:szCs w:val="26"/>
              </w:rPr>
            </w:pPr>
            <w:r w:rsidRPr="003F50A7">
              <w:rPr>
                <w:color w:val="000000" w:themeColor="text1"/>
                <w:sz w:val="22"/>
                <w:szCs w:val="26"/>
              </w:rPr>
              <w:t>F</w:t>
            </w:r>
          </w:p>
        </w:tc>
        <w:tc>
          <w:tcPr>
            <w:tcW w:w="119" w:type="pct"/>
          </w:tcPr>
          <w:p w:rsidR="004B6AA1" w:rsidRPr="003F50A7" w:rsidRDefault="004B6AA1" w:rsidP="001F50EA">
            <w:pPr>
              <w:rPr>
                <w:color w:val="000000" w:themeColor="text1"/>
                <w:sz w:val="22"/>
                <w:szCs w:val="26"/>
              </w:rPr>
            </w:pPr>
            <w:r w:rsidRPr="003F50A7">
              <w:rPr>
                <w:color w:val="000000" w:themeColor="text1"/>
                <w:sz w:val="22"/>
                <w:szCs w:val="26"/>
              </w:rPr>
              <w:t>M</w:t>
            </w:r>
          </w:p>
        </w:tc>
        <w:tc>
          <w:tcPr>
            <w:tcW w:w="119" w:type="pct"/>
          </w:tcPr>
          <w:p w:rsidR="004B6AA1" w:rsidRPr="003F50A7" w:rsidRDefault="004B6AA1" w:rsidP="001F50EA">
            <w:pPr>
              <w:rPr>
                <w:color w:val="000000" w:themeColor="text1"/>
                <w:sz w:val="22"/>
                <w:szCs w:val="26"/>
              </w:rPr>
            </w:pPr>
            <w:r w:rsidRPr="003F50A7">
              <w:rPr>
                <w:color w:val="000000" w:themeColor="text1"/>
                <w:sz w:val="22"/>
                <w:szCs w:val="26"/>
              </w:rPr>
              <w:t>F</w:t>
            </w:r>
          </w:p>
        </w:tc>
        <w:tc>
          <w:tcPr>
            <w:tcW w:w="119" w:type="pct"/>
          </w:tcPr>
          <w:p w:rsidR="004B6AA1" w:rsidRPr="003F50A7" w:rsidRDefault="004B6AA1" w:rsidP="001F50EA">
            <w:pPr>
              <w:rPr>
                <w:color w:val="000000" w:themeColor="text1"/>
                <w:sz w:val="22"/>
                <w:szCs w:val="26"/>
              </w:rPr>
            </w:pPr>
            <w:r w:rsidRPr="003F50A7">
              <w:rPr>
                <w:color w:val="000000" w:themeColor="text1"/>
                <w:sz w:val="22"/>
                <w:szCs w:val="26"/>
              </w:rPr>
              <w:t>T</w:t>
            </w:r>
          </w:p>
        </w:tc>
        <w:tc>
          <w:tcPr>
            <w:tcW w:w="272" w:type="pct"/>
          </w:tcPr>
          <w:p w:rsidR="004B6AA1" w:rsidRPr="00B64FDB" w:rsidRDefault="004B6AA1" w:rsidP="00BF38DF"/>
        </w:tc>
        <w:tc>
          <w:tcPr>
            <w:tcW w:w="407" w:type="pct"/>
          </w:tcPr>
          <w:p w:rsidR="004B6AA1" w:rsidRPr="00B64FDB" w:rsidRDefault="004B6AA1" w:rsidP="00BF38DF"/>
        </w:tc>
        <w:tc>
          <w:tcPr>
            <w:tcW w:w="281" w:type="pct"/>
          </w:tcPr>
          <w:p w:rsidR="004B6AA1" w:rsidRPr="00B64FDB" w:rsidRDefault="004B6AA1" w:rsidP="00BF38DF"/>
        </w:tc>
        <w:tc>
          <w:tcPr>
            <w:tcW w:w="188" w:type="pct"/>
          </w:tcPr>
          <w:p w:rsidR="004B6AA1" w:rsidRPr="00B64FDB" w:rsidRDefault="004B6AA1" w:rsidP="001F50EA">
            <w:pPr>
              <w:rPr>
                <w:sz w:val="22"/>
                <w:szCs w:val="26"/>
              </w:rPr>
            </w:pPr>
            <w:r w:rsidRPr="00B64FDB">
              <w:rPr>
                <w:sz w:val="22"/>
                <w:szCs w:val="26"/>
              </w:rPr>
              <w:t>M</w:t>
            </w:r>
          </w:p>
        </w:tc>
        <w:tc>
          <w:tcPr>
            <w:tcW w:w="219" w:type="pct"/>
          </w:tcPr>
          <w:p w:rsidR="004B6AA1" w:rsidRPr="00B64FDB" w:rsidRDefault="004B6AA1" w:rsidP="001F50EA">
            <w:pPr>
              <w:rPr>
                <w:sz w:val="22"/>
                <w:szCs w:val="26"/>
              </w:rPr>
            </w:pPr>
            <w:r w:rsidRPr="00B64FDB">
              <w:rPr>
                <w:sz w:val="22"/>
                <w:szCs w:val="26"/>
              </w:rPr>
              <w:t>F</w:t>
            </w:r>
          </w:p>
        </w:tc>
        <w:tc>
          <w:tcPr>
            <w:tcW w:w="225" w:type="pct"/>
          </w:tcPr>
          <w:p w:rsidR="004B6AA1" w:rsidRPr="00B64FDB" w:rsidRDefault="004B6AA1" w:rsidP="001F50EA">
            <w:pPr>
              <w:rPr>
                <w:sz w:val="22"/>
                <w:szCs w:val="26"/>
              </w:rPr>
            </w:pPr>
            <w:r w:rsidRPr="00B64FDB">
              <w:rPr>
                <w:sz w:val="22"/>
                <w:szCs w:val="26"/>
              </w:rPr>
              <w:t>M</w:t>
            </w:r>
          </w:p>
        </w:tc>
        <w:tc>
          <w:tcPr>
            <w:tcW w:w="124" w:type="pct"/>
          </w:tcPr>
          <w:p w:rsidR="004B6AA1" w:rsidRPr="00B64FDB" w:rsidRDefault="004B6AA1" w:rsidP="001F50EA">
            <w:pPr>
              <w:rPr>
                <w:sz w:val="22"/>
                <w:szCs w:val="26"/>
              </w:rPr>
            </w:pPr>
            <w:r w:rsidRPr="00B64FDB">
              <w:rPr>
                <w:sz w:val="22"/>
                <w:szCs w:val="26"/>
              </w:rPr>
              <w:t>F</w:t>
            </w:r>
          </w:p>
        </w:tc>
        <w:tc>
          <w:tcPr>
            <w:tcW w:w="173" w:type="pct"/>
          </w:tcPr>
          <w:p w:rsidR="004B6AA1" w:rsidRPr="00B64FDB" w:rsidRDefault="004B6AA1" w:rsidP="001F50EA">
            <w:pPr>
              <w:rPr>
                <w:sz w:val="22"/>
                <w:szCs w:val="26"/>
              </w:rPr>
            </w:pPr>
            <w:r w:rsidRPr="00B64FDB">
              <w:rPr>
                <w:sz w:val="22"/>
                <w:szCs w:val="26"/>
              </w:rPr>
              <w:t>M</w:t>
            </w:r>
          </w:p>
        </w:tc>
        <w:tc>
          <w:tcPr>
            <w:tcW w:w="173" w:type="pct"/>
          </w:tcPr>
          <w:p w:rsidR="004B6AA1" w:rsidRPr="00B64FDB" w:rsidRDefault="004B6AA1" w:rsidP="001F50EA">
            <w:pPr>
              <w:rPr>
                <w:sz w:val="22"/>
                <w:szCs w:val="26"/>
              </w:rPr>
            </w:pPr>
            <w:r w:rsidRPr="00B64FDB">
              <w:rPr>
                <w:sz w:val="22"/>
                <w:szCs w:val="26"/>
              </w:rPr>
              <w:t>F</w:t>
            </w:r>
          </w:p>
        </w:tc>
        <w:tc>
          <w:tcPr>
            <w:tcW w:w="141" w:type="pct"/>
          </w:tcPr>
          <w:p w:rsidR="004B6AA1" w:rsidRPr="00B64FDB" w:rsidRDefault="004B6AA1" w:rsidP="001F50EA">
            <w:pPr>
              <w:rPr>
                <w:sz w:val="22"/>
                <w:szCs w:val="26"/>
              </w:rPr>
            </w:pPr>
            <w:r w:rsidRPr="00B64FDB">
              <w:rPr>
                <w:sz w:val="22"/>
                <w:szCs w:val="26"/>
              </w:rPr>
              <w:t>M</w:t>
            </w:r>
          </w:p>
        </w:tc>
        <w:tc>
          <w:tcPr>
            <w:tcW w:w="141" w:type="pct"/>
          </w:tcPr>
          <w:p w:rsidR="004B6AA1" w:rsidRPr="00B64FDB" w:rsidRDefault="004B6AA1" w:rsidP="001F50EA">
            <w:pPr>
              <w:rPr>
                <w:sz w:val="22"/>
                <w:szCs w:val="26"/>
              </w:rPr>
            </w:pPr>
            <w:r w:rsidRPr="00B64FDB">
              <w:rPr>
                <w:sz w:val="22"/>
                <w:szCs w:val="26"/>
              </w:rPr>
              <w:t>F</w:t>
            </w:r>
          </w:p>
        </w:tc>
        <w:tc>
          <w:tcPr>
            <w:tcW w:w="134" w:type="pct"/>
          </w:tcPr>
          <w:p w:rsidR="004B6AA1" w:rsidRPr="00B64FDB" w:rsidRDefault="004B6AA1" w:rsidP="001F50EA">
            <w:pPr>
              <w:rPr>
                <w:sz w:val="22"/>
                <w:szCs w:val="26"/>
              </w:rPr>
            </w:pPr>
            <w:r w:rsidRPr="00B64FDB">
              <w:rPr>
                <w:sz w:val="22"/>
                <w:szCs w:val="26"/>
              </w:rPr>
              <w:t>T</w:t>
            </w:r>
          </w:p>
        </w:tc>
      </w:tr>
      <w:tr w:rsidR="00B77BD4" w:rsidRPr="007E545E" w:rsidTr="00B77BD4">
        <w:tc>
          <w:tcPr>
            <w:tcW w:w="383" w:type="pct"/>
          </w:tcPr>
          <w:p w:rsidR="004722D7" w:rsidRPr="003F50A7" w:rsidRDefault="008552CB" w:rsidP="004722D7">
            <w:pPr>
              <w:rPr>
                <w:color w:val="000000" w:themeColor="text1"/>
              </w:rPr>
            </w:pPr>
            <w:r w:rsidRPr="003F50A7">
              <w:rPr>
                <w:color w:val="000000" w:themeColor="text1"/>
              </w:rPr>
              <w:t>101</w:t>
            </w:r>
          </w:p>
        </w:tc>
        <w:tc>
          <w:tcPr>
            <w:tcW w:w="450" w:type="pct"/>
          </w:tcPr>
          <w:p w:rsidR="004722D7" w:rsidRPr="003F50A7" w:rsidRDefault="003F50A7" w:rsidP="004722D7">
            <w:pPr>
              <w:rPr>
                <w:color w:val="000000" w:themeColor="text1"/>
              </w:rPr>
            </w:pPr>
            <w:r w:rsidRPr="003F50A7">
              <w:rPr>
                <w:color w:val="000000" w:themeColor="text1"/>
              </w:rPr>
              <w:t>99</w:t>
            </w:r>
          </w:p>
        </w:tc>
        <w:tc>
          <w:tcPr>
            <w:tcW w:w="296" w:type="pct"/>
          </w:tcPr>
          <w:p w:rsidR="004722D7" w:rsidRPr="003F50A7" w:rsidRDefault="003F50A7" w:rsidP="004722D7">
            <w:pPr>
              <w:rPr>
                <w:color w:val="000000" w:themeColor="text1"/>
              </w:rPr>
            </w:pPr>
            <w:r>
              <w:rPr>
                <w:color w:val="000000" w:themeColor="text1"/>
              </w:rPr>
              <w:t>2290</w:t>
            </w:r>
          </w:p>
        </w:tc>
        <w:tc>
          <w:tcPr>
            <w:tcW w:w="148" w:type="pct"/>
          </w:tcPr>
          <w:p w:rsidR="004722D7" w:rsidRPr="003F50A7" w:rsidRDefault="003F50A7" w:rsidP="004722D7">
            <w:pPr>
              <w:rPr>
                <w:color w:val="000000" w:themeColor="text1"/>
                <w:sz w:val="22"/>
                <w:szCs w:val="26"/>
              </w:rPr>
            </w:pPr>
            <w:r>
              <w:rPr>
                <w:color w:val="000000" w:themeColor="text1"/>
                <w:sz w:val="22"/>
                <w:szCs w:val="26"/>
              </w:rPr>
              <w:t>21</w:t>
            </w:r>
          </w:p>
        </w:tc>
        <w:tc>
          <w:tcPr>
            <w:tcW w:w="172" w:type="pct"/>
          </w:tcPr>
          <w:p w:rsidR="004722D7" w:rsidRPr="003F50A7" w:rsidRDefault="003F50A7" w:rsidP="004722D7">
            <w:pPr>
              <w:rPr>
                <w:color w:val="000000" w:themeColor="text1"/>
                <w:sz w:val="22"/>
                <w:szCs w:val="26"/>
              </w:rPr>
            </w:pPr>
            <w:r>
              <w:rPr>
                <w:color w:val="000000" w:themeColor="text1"/>
                <w:sz w:val="22"/>
                <w:szCs w:val="26"/>
              </w:rPr>
              <w:t>8</w:t>
            </w:r>
          </w:p>
        </w:tc>
        <w:tc>
          <w:tcPr>
            <w:tcW w:w="173" w:type="pct"/>
          </w:tcPr>
          <w:p w:rsidR="004722D7" w:rsidRPr="003F50A7" w:rsidRDefault="003F50A7" w:rsidP="004722D7">
            <w:pPr>
              <w:rPr>
                <w:color w:val="000000" w:themeColor="text1"/>
                <w:sz w:val="22"/>
                <w:szCs w:val="26"/>
              </w:rPr>
            </w:pPr>
            <w:r>
              <w:rPr>
                <w:color w:val="000000" w:themeColor="text1"/>
                <w:sz w:val="22"/>
                <w:szCs w:val="26"/>
              </w:rPr>
              <w:t>1396</w:t>
            </w:r>
          </w:p>
        </w:tc>
        <w:tc>
          <w:tcPr>
            <w:tcW w:w="148" w:type="pct"/>
          </w:tcPr>
          <w:p w:rsidR="004722D7" w:rsidRPr="003F50A7" w:rsidRDefault="003F50A7" w:rsidP="004722D7">
            <w:pPr>
              <w:rPr>
                <w:color w:val="000000" w:themeColor="text1"/>
                <w:sz w:val="22"/>
                <w:szCs w:val="26"/>
              </w:rPr>
            </w:pPr>
            <w:r>
              <w:rPr>
                <w:color w:val="000000" w:themeColor="text1"/>
                <w:sz w:val="22"/>
                <w:szCs w:val="26"/>
              </w:rPr>
              <w:t>620</w:t>
            </w:r>
          </w:p>
        </w:tc>
        <w:tc>
          <w:tcPr>
            <w:tcW w:w="197" w:type="pct"/>
          </w:tcPr>
          <w:p w:rsidR="004722D7" w:rsidRPr="003F50A7" w:rsidRDefault="003F50A7" w:rsidP="004722D7">
            <w:pPr>
              <w:rPr>
                <w:color w:val="000000" w:themeColor="text1"/>
                <w:sz w:val="22"/>
                <w:szCs w:val="26"/>
              </w:rPr>
            </w:pPr>
            <w:r>
              <w:rPr>
                <w:color w:val="000000" w:themeColor="text1"/>
                <w:sz w:val="22"/>
                <w:szCs w:val="26"/>
              </w:rPr>
              <w:t>141</w:t>
            </w:r>
          </w:p>
        </w:tc>
        <w:tc>
          <w:tcPr>
            <w:tcW w:w="198" w:type="pct"/>
          </w:tcPr>
          <w:p w:rsidR="004722D7" w:rsidRPr="003F50A7" w:rsidRDefault="003F50A7" w:rsidP="004722D7">
            <w:pPr>
              <w:rPr>
                <w:color w:val="000000" w:themeColor="text1"/>
                <w:sz w:val="22"/>
                <w:szCs w:val="26"/>
              </w:rPr>
            </w:pPr>
            <w:r>
              <w:rPr>
                <w:color w:val="000000" w:themeColor="text1"/>
                <w:sz w:val="22"/>
                <w:szCs w:val="26"/>
              </w:rPr>
              <w:t>33</w:t>
            </w:r>
          </w:p>
        </w:tc>
        <w:tc>
          <w:tcPr>
            <w:tcW w:w="119" w:type="pct"/>
          </w:tcPr>
          <w:p w:rsidR="004722D7" w:rsidRPr="003F50A7" w:rsidRDefault="003F50A7" w:rsidP="004722D7">
            <w:pPr>
              <w:rPr>
                <w:rFonts w:ascii="Calibri" w:hAnsi="Calibri" w:cs="Calibri"/>
                <w:color w:val="000000" w:themeColor="text1"/>
                <w:sz w:val="22"/>
                <w:szCs w:val="22"/>
              </w:rPr>
            </w:pPr>
            <w:r>
              <w:rPr>
                <w:rFonts w:ascii="Calibri" w:hAnsi="Calibri" w:cs="Calibri"/>
                <w:color w:val="000000" w:themeColor="text1"/>
                <w:sz w:val="22"/>
                <w:szCs w:val="22"/>
              </w:rPr>
              <w:t>1586</w:t>
            </w:r>
          </w:p>
        </w:tc>
        <w:tc>
          <w:tcPr>
            <w:tcW w:w="119" w:type="pct"/>
          </w:tcPr>
          <w:p w:rsidR="004722D7" w:rsidRPr="003F50A7" w:rsidRDefault="003F50A7" w:rsidP="004722D7">
            <w:pPr>
              <w:rPr>
                <w:rFonts w:ascii="Calibri" w:hAnsi="Calibri" w:cs="Calibri"/>
                <w:color w:val="000000" w:themeColor="text1"/>
                <w:sz w:val="22"/>
                <w:szCs w:val="22"/>
              </w:rPr>
            </w:pPr>
            <w:r>
              <w:rPr>
                <w:rFonts w:ascii="Calibri" w:hAnsi="Calibri" w:cs="Calibri"/>
                <w:color w:val="000000" w:themeColor="text1"/>
                <w:sz w:val="22"/>
                <w:szCs w:val="22"/>
              </w:rPr>
              <w:t>665</w:t>
            </w:r>
          </w:p>
        </w:tc>
        <w:tc>
          <w:tcPr>
            <w:tcW w:w="119" w:type="pct"/>
          </w:tcPr>
          <w:p w:rsidR="004722D7" w:rsidRPr="003F50A7" w:rsidRDefault="003F50A7" w:rsidP="004722D7">
            <w:pPr>
              <w:rPr>
                <w:color w:val="000000" w:themeColor="text1"/>
                <w:sz w:val="22"/>
                <w:szCs w:val="26"/>
              </w:rPr>
            </w:pPr>
            <w:r>
              <w:rPr>
                <w:color w:val="000000" w:themeColor="text1"/>
                <w:sz w:val="22"/>
                <w:szCs w:val="26"/>
              </w:rPr>
              <w:t>2240</w:t>
            </w:r>
          </w:p>
        </w:tc>
        <w:tc>
          <w:tcPr>
            <w:tcW w:w="272" w:type="pct"/>
          </w:tcPr>
          <w:p w:rsidR="004722D7" w:rsidRPr="007E545E" w:rsidRDefault="004722D7" w:rsidP="004722D7">
            <w:r>
              <w:t>-</w:t>
            </w:r>
          </w:p>
        </w:tc>
        <w:tc>
          <w:tcPr>
            <w:tcW w:w="407" w:type="pct"/>
          </w:tcPr>
          <w:p w:rsidR="004722D7" w:rsidRPr="007E545E" w:rsidRDefault="004722D7" w:rsidP="002D379C">
            <w:pPr>
              <w:jc w:val="center"/>
            </w:pPr>
            <w:r>
              <w:t>4077</w:t>
            </w:r>
          </w:p>
        </w:tc>
        <w:tc>
          <w:tcPr>
            <w:tcW w:w="281" w:type="pct"/>
          </w:tcPr>
          <w:p w:rsidR="004722D7" w:rsidRPr="00B77BD4" w:rsidRDefault="004722D7" w:rsidP="004722D7">
            <w:pPr>
              <w:rPr>
                <w:color w:val="000000" w:themeColor="text1"/>
              </w:rPr>
            </w:pPr>
            <w:r w:rsidRPr="00B77BD4">
              <w:rPr>
                <w:color w:val="000000" w:themeColor="text1"/>
              </w:rPr>
              <w:t>-</w:t>
            </w:r>
          </w:p>
        </w:tc>
        <w:tc>
          <w:tcPr>
            <w:tcW w:w="188" w:type="pct"/>
          </w:tcPr>
          <w:p w:rsidR="004722D7" w:rsidRPr="00B77BD4" w:rsidRDefault="00B77BD4" w:rsidP="004722D7">
            <w:pPr>
              <w:rPr>
                <w:color w:val="000000" w:themeColor="text1"/>
                <w:sz w:val="22"/>
                <w:szCs w:val="26"/>
              </w:rPr>
            </w:pPr>
            <w:r>
              <w:rPr>
                <w:color w:val="000000" w:themeColor="text1"/>
                <w:sz w:val="22"/>
                <w:szCs w:val="26"/>
              </w:rPr>
              <w:t>325</w:t>
            </w:r>
          </w:p>
        </w:tc>
        <w:tc>
          <w:tcPr>
            <w:tcW w:w="219" w:type="pct"/>
          </w:tcPr>
          <w:p w:rsidR="004722D7" w:rsidRPr="00B77BD4" w:rsidRDefault="00B77BD4" w:rsidP="004722D7">
            <w:pPr>
              <w:rPr>
                <w:color w:val="000000" w:themeColor="text1"/>
                <w:sz w:val="22"/>
                <w:szCs w:val="26"/>
              </w:rPr>
            </w:pPr>
            <w:r>
              <w:rPr>
                <w:color w:val="000000" w:themeColor="text1"/>
                <w:sz w:val="22"/>
                <w:szCs w:val="26"/>
              </w:rPr>
              <w:t>153</w:t>
            </w:r>
          </w:p>
        </w:tc>
        <w:tc>
          <w:tcPr>
            <w:tcW w:w="225" w:type="pct"/>
          </w:tcPr>
          <w:p w:rsidR="004722D7" w:rsidRPr="00B77BD4" w:rsidRDefault="00B77BD4" w:rsidP="004722D7">
            <w:pPr>
              <w:rPr>
                <w:color w:val="000000" w:themeColor="text1"/>
                <w:sz w:val="22"/>
                <w:szCs w:val="26"/>
              </w:rPr>
            </w:pPr>
            <w:r>
              <w:rPr>
                <w:color w:val="000000" w:themeColor="text1"/>
                <w:sz w:val="22"/>
                <w:szCs w:val="26"/>
              </w:rPr>
              <w:t>40422</w:t>
            </w:r>
          </w:p>
        </w:tc>
        <w:tc>
          <w:tcPr>
            <w:tcW w:w="124" w:type="pct"/>
          </w:tcPr>
          <w:p w:rsidR="004722D7" w:rsidRPr="00B77BD4" w:rsidRDefault="00B77BD4" w:rsidP="004722D7">
            <w:pPr>
              <w:rPr>
                <w:color w:val="000000" w:themeColor="text1"/>
                <w:sz w:val="22"/>
                <w:szCs w:val="26"/>
              </w:rPr>
            </w:pPr>
            <w:r>
              <w:rPr>
                <w:color w:val="000000" w:themeColor="text1"/>
                <w:sz w:val="22"/>
                <w:szCs w:val="26"/>
              </w:rPr>
              <w:t>18981</w:t>
            </w:r>
          </w:p>
        </w:tc>
        <w:tc>
          <w:tcPr>
            <w:tcW w:w="173" w:type="pct"/>
          </w:tcPr>
          <w:p w:rsidR="004722D7" w:rsidRPr="00B77BD4" w:rsidRDefault="00B77BD4" w:rsidP="004722D7">
            <w:pPr>
              <w:rPr>
                <w:color w:val="000000" w:themeColor="text1"/>
                <w:sz w:val="22"/>
                <w:szCs w:val="26"/>
              </w:rPr>
            </w:pPr>
            <w:r>
              <w:rPr>
                <w:color w:val="000000" w:themeColor="text1"/>
                <w:sz w:val="22"/>
                <w:szCs w:val="26"/>
              </w:rPr>
              <w:t>4030</w:t>
            </w:r>
          </w:p>
        </w:tc>
        <w:tc>
          <w:tcPr>
            <w:tcW w:w="173" w:type="pct"/>
          </w:tcPr>
          <w:p w:rsidR="004722D7" w:rsidRPr="00B77BD4" w:rsidRDefault="00B77BD4" w:rsidP="004722D7">
            <w:pPr>
              <w:rPr>
                <w:color w:val="000000" w:themeColor="text1"/>
                <w:sz w:val="22"/>
                <w:szCs w:val="26"/>
              </w:rPr>
            </w:pPr>
            <w:r>
              <w:rPr>
                <w:color w:val="000000" w:themeColor="text1"/>
                <w:sz w:val="22"/>
                <w:szCs w:val="26"/>
              </w:rPr>
              <w:t>1893</w:t>
            </w:r>
          </w:p>
        </w:tc>
        <w:tc>
          <w:tcPr>
            <w:tcW w:w="141" w:type="pct"/>
            <w:vAlign w:val="bottom"/>
          </w:tcPr>
          <w:p w:rsidR="004722D7" w:rsidRDefault="004722D7" w:rsidP="004722D7">
            <w:pPr>
              <w:jc w:val="right"/>
              <w:rPr>
                <w:rFonts w:ascii="Calibri" w:hAnsi="Calibri" w:cs="Calibri"/>
                <w:color w:val="000000"/>
                <w:sz w:val="22"/>
                <w:szCs w:val="22"/>
              </w:rPr>
            </w:pPr>
            <w:r>
              <w:rPr>
                <w:rFonts w:ascii="Calibri" w:hAnsi="Calibri" w:cs="Calibri"/>
                <w:color w:val="000000"/>
                <w:sz w:val="22"/>
                <w:szCs w:val="22"/>
              </w:rPr>
              <w:t>44777</w:t>
            </w:r>
          </w:p>
        </w:tc>
        <w:tc>
          <w:tcPr>
            <w:tcW w:w="141" w:type="pct"/>
            <w:vAlign w:val="bottom"/>
          </w:tcPr>
          <w:p w:rsidR="004722D7" w:rsidRDefault="004722D7" w:rsidP="004722D7">
            <w:pPr>
              <w:jc w:val="right"/>
              <w:rPr>
                <w:rFonts w:ascii="Calibri" w:hAnsi="Calibri" w:cs="Calibri"/>
                <w:color w:val="000000"/>
                <w:sz w:val="22"/>
                <w:szCs w:val="22"/>
              </w:rPr>
            </w:pPr>
            <w:r>
              <w:rPr>
                <w:rFonts w:ascii="Calibri" w:hAnsi="Calibri" w:cs="Calibri"/>
                <w:color w:val="000000"/>
                <w:sz w:val="22"/>
                <w:szCs w:val="22"/>
              </w:rPr>
              <w:t>21027</w:t>
            </w:r>
          </w:p>
        </w:tc>
        <w:tc>
          <w:tcPr>
            <w:tcW w:w="134" w:type="pct"/>
            <w:vAlign w:val="bottom"/>
          </w:tcPr>
          <w:p w:rsidR="004722D7" w:rsidRDefault="004722D7" w:rsidP="004722D7">
            <w:pPr>
              <w:jc w:val="right"/>
              <w:rPr>
                <w:rFonts w:ascii="Calibri" w:hAnsi="Calibri" w:cs="Calibri"/>
                <w:color w:val="000000"/>
                <w:sz w:val="22"/>
                <w:szCs w:val="22"/>
              </w:rPr>
            </w:pPr>
            <w:r>
              <w:rPr>
                <w:rFonts w:ascii="Calibri" w:hAnsi="Calibri" w:cs="Calibri"/>
                <w:color w:val="000000"/>
                <w:sz w:val="22"/>
                <w:szCs w:val="22"/>
              </w:rPr>
              <w:t>65570</w:t>
            </w:r>
          </w:p>
        </w:tc>
      </w:tr>
    </w:tbl>
    <w:p w:rsidR="00F25951" w:rsidRDefault="00F25951" w:rsidP="00DB2357"/>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3"/>
        <w:gridCol w:w="1295"/>
        <w:gridCol w:w="438"/>
        <w:gridCol w:w="496"/>
        <w:gridCol w:w="496"/>
        <w:gridCol w:w="427"/>
        <w:gridCol w:w="564"/>
        <w:gridCol w:w="570"/>
        <w:gridCol w:w="341"/>
        <w:gridCol w:w="341"/>
        <w:gridCol w:w="295"/>
        <w:gridCol w:w="52"/>
        <w:gridCol w:w="1100"/>
        <w:gridCol w:w="1421"/>
        <w:gridCol w:w="619"/>
        <w:gridCol w:w="450"/>
        <w:gridCol w:w="539"/>
        <w:gridCol w:w="542"/>
        <w:gridCol w:w="630"/>
        <w:gridCol w:w="456"/>
        <w:gridCol w:w="539"/>
        <w:gridCol w:w="719"/>
        <w:gridCol w:w="894"/>
      </w:tblGrid>
      <w:tr w:rsidR="001F50EA" w:rsidRPr="00B64FDB" w:rsidTr="00F46C79">
        <w:tc>
          <w:tcPr>
            <w:tcW w:w="2222" w:type="pct"/>
            <w:gridSpan w:val="11"/>
          </w:tcPr>
          <w:p w:rsidR="001F50EA" w:rsidRPr="00F46C79" w:rsidRDefault="001F50EA" w:rsidP="001F50EA">
            <w:pPr>
              <w:jc w:val="center"/>
              <w:rPr>
                <w:color w:val="000000" w:themeColor="text1"/>
                <w:sz w:val="20"/>
                <w:szCs w:val="20"/>
              </w:rPr>
            </w:pPr>
            <w:r w:rsidRPr="00F46C79">
              <w:rPr>
                <w:color w:val="000000" w:themeColor="text1"/>
                <w:sz w:val="20"/>
                <w:szCs w:val="20"/>
              </w:rPr>
              <w:t>Impact  of capacity building</w:t>
            </w:r>
          </w:p>
        </w:tc>
        <w:tc>
          <w:tcPr>
            <w:tcW w:w="2778" w:type="pct"/>
            <w:gridSpan w:val="12"/>
          </w:tcPr>
          <w:p w:rsidR="001F50EA" w:rsidRPr="00F46C79" w:rsidRDefault="001F50EA" w:rsidP="001F50EA">
            <w:pPr>
              <w:jc w:val="center"/>
              <w:rPr>
                <w:color w:val="000000" w:themeColor="text1"/>
                <w:sz w:val="20"/>
                <w:szCs w:val="20"/>
              </w:rPr>
            </w:pPr>
            <w:r w:rsidRPr="00F46C79">
              <w:rPr>
                <w:color w:val="000000" w:themeColor="text1"/>
                <w:sz w:val="20"/>
                <w:szCs w:val="20"/>
              </w:rPr>
              <w:t>Impact  of Extension activities</w:t>
            </w:r>
          </w:p>
        </w:tc>
      </w:tr>
      <w:tr w:rsidR="001F50EA" w:rsidRPr="00B64FDB" w:rsidTr="00F46C79">
        <w:tc>
          <w:tcPr>
            <w:tcW w:w="5000" w:type="pct"/>
            <w:gridSpan w:val="23"/>
          </w:tcPr>
          <w:p w:rsidR="001F50EA" w:rsidRPr="00F46C79" w:rsidRDefault="001F50EA" w:rsidP="001F50EA">
            <w:pPr>
              <w:jc w:val="center"/>
              <w:rPr>
                <w:color w:val="000000" w:themeColor="text1"/>
                <w:sz w:val="20"/>
                <w:szCs w:val="20"/>
              </w:rPr>
            </w:pPr>
          </w:p>
        </w:tc>
      </w:tr>
      <w:tr w:rsidR="001F50EA" w:rsidRPr="00B64FDB" w:rsidTr="00F46C79">
        <w:tc>
          <w:tcPr>
            <w:tcW w:w="837" w:type="pct"/>
            <w:gridSpan w:val="2"/>
          </w:tcPr>
          <w:p w:rsidR="001F50EA" w:rsidRPr="00F46C79" w:rsidRDefault="001F50EA" w:rsidP="00B01774">
            <w:pPr>
              <w:jc w:val="center"/>
              <w:rPr>
                <w:color w:val="000000" w:themeColor="text1"/>
                <w:sz w:val="20"/>
                <w:szCs w:val="20"/>
              </w:rPr>
            </w:pPr>
            <w:r w:rsidRPr="00F46C79">
              <w:rPr>
                <w:color w:val="000000" w:themeColor="text1"/>
                <w:sz w:val="20"/>
                <w:szCs w:val="20"/>
              </w:rPr>
              <w:t>Number of Participants trained</w:t>
            </w:r>
          </w:p>
        </w:tc>
        <w:tc>
          <w:tcPr>
            <w:tcW w:w="1403" w:type="pct"/>
            <w:gridSpan w:val="10"/>
          </w:tcPr>
          <w:p w:rsidR="001F50EA" w:rsidRPr="00F46C79" w:rsidRDefault="001F50EA" w:rsidP="00B01774">
            <w:pPr>
              <w:jc w:val="center"/>
              <w:rPr>
                <w:color w:val="000000" w:themeColor="text1"/>
                <w:sz w:val="20"/>
                <w:szCs w:val="20"/>
              </w:rPr>
            </w:pPr>
            <w:r w:rsidRPr="00F46C79">
              <w:rPr>
                <w:color w:val="000000" w:themeColor="text1"/>
                <w:sz w:val="20"/>
                <w:szCs w:val="20"/>
              </w:rPr>
              <w:t>Number of Trainees got employment (self/ wage/ entrepreneur/ engaged as skilled manpower)</w:t>
            </w:r>
          </w:p>
        </w:tc>
        <w:tc>
          <w:tcPr>
            <w:tcW w:w="880" w:type="pct"/>
            <w:gridSpan w:val="2"/>
          </w:tcPr>
          <w:p w:rsidR="001F50EA" w:rsidRPr="00B64FDB" w:rsidRDefault="001F50EA" w:rsidP="00593898">
            <w:pPr>
              <w:jc w:val="center"/>
              <w:rPr>
                <w:sz w:val="20"/>
                <w:szCs w:val="20"/>
              </w:rPr>
            </w:pPr>
            <w:r w:rsidRPr="00B64FDB">
              <w:rPr>
                <w:sz w:val="20"/>
                <w:szCs w:val="20"/>
              </w:rPr>
              <w:t>Number of Participants attended</w:t>
            </w:r>
          </w:p>
        </w:tc>
        <w:tc>
          <w:tcPr>
            <w:tcW w:w="1880" w:type="pct"/>
            <w:gridSpan w:val="9"/>
          </w:tcPr>
          <w:p w:rsidR="001F50EA" w:rsidRPr="00B64FDB" w:rsidRDefault="001F50EA" w:rsidP="001F50EA">
            <w:pPr>
              <w:jc w:val="center"/>
              <w:rPr>
                <w:sz w:val="20"/>
                <w:szCs w:val="20"/>
              </w:rPr>
            </w:pPr>
            <w:r w:rsidRPr="00B64FDB">
              <w:rPr>
                <w:sz w:val="20"/>
                <w:szCs w:val="20"/>
              </w:rPr>
              <w:t xml:space="preserve">Number of participants got employment (self/ wage/ entrepreneur/ engaged as skilled manpower)  </w:t>
            </w:r>
          </w:p>
        </w:tc>
      </w:tr>
      <w:tr w:rsidR="001F50EA" w:rsidRPr="00B64FDB" w:rsidTr="00F46C79">
        <w:tc>
          <w:tcPr>
            <w:tcW w:w="385" w:type="pct"/>
          </w:tcPr>
          <w:p w:rsidR="001F50EA" w:rsidRPr="00F46C79" w:rsidRDefault="001F50EA" w:rsidP="001F50EA">
            <w:pPr>
              <w:rPr>
                <w:color w:val="000000" w:themeColor="text1"/>
                <w:sz w:val="20"/>
                <w:szCs w:val="20"/>
              </w:rPr>
            </w:pPr>
            <w:r w:rsidRPr="00F46C79">
              <w:rPr>
                <w:color w:val="000000" w:themeColor="text1"/>
                <w:sz w:val="20"/>
                <w:szCs w:val="20"/>
              </w:rPr>
              <w:t xml:space="preserve">Target </w:t>
            </w:r>
          </w:p>
        </w:tc>
        <w:tc>
          <w:tcPr>
            <w:tcW w:w="452" w:type="pct"/>
          </w:tcPr>
          <w:p w:rsidR="001F50EA" w:rsidRPr="00F46C79" w:rsidRDefault="001F50EA" w:rsidP="001F50EA">
            <w:pPr>
              <w:rPr>
                <w:color w:val="000000" w:themeColor="text1"/>
                <w:sz w:val="20"/>
                <w:szCs w:val="20"/>
              </w:rPr>
            </w:pPr>
            <w:r w:rsidRPr="00F46C79">
              <w:rPr>
                <w:color w:val="000000" w:themeColor="text1"/>
                <w:sz w:val="20"/>
                <w:szCs w:val="20"/>
              </w:rPr>
              <w:t xml:space="preserve">Achievement </w:t>
            </w:r>
          </w:p>
        </w:tc>
        <w:tc>
          <w:tcPr>
            <w:tcW w:w="326" w:type="pct"/>
            <w:gridSpan w:val="2"/>
          </w:tcPr>
          <w:p w:rsidR="001F50EA" w:rsidRPr="00F46C79" w:rsidRDefault="001F50EA" w:rsidP="001F50EA">
            <w:pPr>
              <w:rPr>
                <w:color w:val="000000" w:themeColor="text1"/>
                <w:sz w:val="22"/>
                <w:szCs w:val="22"/>
              </w:rPr>
            </w:pPr>
            <w:r w:rsidRPr="00F46C79">
              <w:rPr>
                <w:color w:val="000000" w:themeColor="text1"/>
                <w:sz w:val="22"/>
                <w:szCs w:val="22"/>
              </w:rPr>
              <w:t>SC</w:t>
            </w:r>
          </w:p>
        </w:tc>
        <w:tc>
          <w:tcPr>
            <w:tcW w:w="322" w:type="pct"/>
            <w:gridSpan w:val="2"/>
          </w:tcPr>
          <w:p w:rsidR="001F50EA" w:rsidRPr="00F46C79" w:rsidRDefault="001F50EA" w:rsidP="001F50EA">
            <w:pPr>
              <w:rPr>
                <w:color w:val="000000" w:themeColor="text1"/>
                <w:sz w:val="22"/>
                <w:szCs w:val="22"/>
              </w:rPr>
            </w:pPr>
            <w:r w:rsidRPr="00F46C79">
              <w:rPr>
                <w:color w:val="000000" w:themeColor="text1"/>
                <w:sz w:val="22"/>
                <w:szCs w:val="22"/>
              </w:rPr>
              <w:t>ST</w:t>
            </w:r>
          </w:p>
        </w:tc>
        <w:tc>
          <w:tcPr>
            <w:tcW w:w="396" w:type="pct"/>
            <w:gridSpan w:val="2"/>
          </w:tcPr>
          <w:p w:rsidR="001F50EA" w:rsidRPr="00F46C79" w:rsidRDefault="001F50EA" w:rsidP="001F50EA">
            <w:pPr>
              <w:rPr>
                <w:color w:val="000000" w:themeColor="text1"/>
                <w:sz w:val="22"/>
                <w:szCs w:val="22"/>
              </w:rPr>
            </w:pPr>
            <w:r w:rsidRPr="00F46C79">
              <w:rPr>
                <w:color w:val="000000" w:themeColor="text1"/>
                <w:sz w:val="22"/>
                <w:szCs w:val="22"/>
              </w:rPr>
              <w:t>Others</w:t>
            </w:r>
          </w:p>
        </w:tc>
        <w:tc>
          <w:tcPr>
            <w:tcW w:w="359" w:type="pct"/>
            <w:gridSpan w:val="4"/>
          </w:tcPr>
          <w:p w:rsidR="001F50EA" w:rsidRPr="00F46C79" w:rsidRDefault="001F50EA" w:rsidP="001F50EA">
            <w:pPr>
              <w:rPr>
                <w:color w:val="000000" w:themeColor="text1"/>
                <w:sz w:val="22"/>
                <w:szCs w:val="22"/>
              </w:rPr>
            </w:pPr>
            <w:r w:rsidRPr="00F46C79">
              <w:rPr>
                <w:color w:val="000000" w:themeColor="text1"/>
                <w:sz w:val="22"/>
                <w:szCs w:val="22"/>
              </w:rPr>
              <w:t>Total</w:t>
            </w:r>
          </w:p>
        </w:tc>
        <w:tc>
          <w:tcPr>
            <w:tcW w:w="384" w:type="pct"/>
          </w:tcPr>
          <w:p w:rsidR="001F50EA" w:rsidRPr="00B64FDB" w:rsidRDefault="001F50EA" w:rsidP="001F50EA">
            <w:pPr>
              <w:rPr>
                <w:sz w:val="20"/>
                <w:szCs w:val="20"/>
              </w:rPr>
            </w:pPr>
            <w:r w:rsidRPr="00B64FDB">
              <w:rPr>
                <w:sz w:val="20"/>
                <w:szCs w:val="20"/>
              </w:rPr>
              <w:t xml:space="preserve">Target </w:t>
            </w:r>
          </w:p>
        </w:tc>
        <w:tc>
          <w:tcPr>
            <w:tcW w:w="496" w:type="pct"/>
          </w:tcPr>
          <w:p w:rsidR="001F50EA" w:rsidRPr="00B64FDB" w:rsidRDefault="001F50EA" w:rsidP="001F50EA">
            <w:pPr>
              <w:rPr>
                <w:sz w:val="20"/>
                <w:szCs w:val="20"/>
              </w:rPr>
            </w:pPr>
            <w:r w:rsidRPr="00B64FDB">
              <w:rPr>
                <w:sz w:val="20"/>
                <w:szCs w:val="20"/>
              </w:rPr>
              <w:t xml:space="preserve">Achievement </w:t>
            </w:r>
          </w:p>
        </w:tc>
        <w:tc>
          <w:tcPr>
            <w:tcW w:w="373" w:type="pct"/>
            <w:gridSpan w:val="2"/>
          </w:tcPr>
          <w:p w:rsidR="001F50EA" w:rsidRPr="00B64FDB" w:rsidRDefault="001F50EA" w:rsidP="001F50EA">
            <w:pPr>
              <w:rPr>
                <w:sz w:val="22"/>
                <w:szCs w:val="22"/>
              </w:rPr>
            </w:pPr>
            <w:r w:rsidRPr="00B64FDB">
              <w:rPr>
                <w:sz w:val="22"/>
                <w:szCs w:val="22"/>
              </w:rPr>
              <w:t>SC</w:t>
            </w:r>
          </w:p>
        </w:tc>
        <w:tc>
          <w:tcPr>
            <w:tcW w:w="377" w:type="pct"/>
            <w:gridSpan w:val="2"/>
          </w:tcPr>
          <w:p w:rsidR="001F50EA" w:rsidRPr="00B64FDB" w:rsidRDefault="001F50EA" w:rsidP="001F50EA">
            <w:pPr>
              <w:rPr>
                <w:sz w:val="22"/>
                <w:szCs w:val="22"/>
              </w:rPr>
            </w:pPr>
            <w:r w:rsidRPr="00B64FDB">
              <w:rPr>
                <w:sz w:val="22"/>
                <w:szCs w:val="22"/>
              </w:rPr>
              <w:t>ST</w:t>
            </w:r>
          </w:p>
        </w:tc>
        <w:tc>
          <w:tcPr>
            <w:tcW w:w="379" w:type="pct"/>
            <w:gridSpan w:val="2"/>
          </w:tcPr>
          <w:p w:rsidR="001F50EA" w:rsidRPr="00B64FDB" w:rsidRDefault="001F50EA" w:rsidP="001F50EA">
            <w:pPr>
              <w:rPr>
                <w:sz w:val="22"/>
                <w:szCs w:val="22"/>
              </w:rPr>
            </w:pPr>
            <w:r w:rsidRPr="00B64FDB">
              <w:rPr>
                <w:sz w:val="22"/>
                <w:szCs w:val="22"/>
              </w:rPr>
              <w:t>Others</w:t>
            </w:r>
          </w:p>
        </w:tc>
        <w:tc>
          <w:tcPr>
            <w:tcW w:w="751" w:type="pct"/>
            <w:gridSpan w:val="3"/>
          </w:tcPr>
          <w:p w:rsidR="001F50EA" w:rsidRPr="00B64FDB" w:rsidRDefault="001F50EA" w:rsidP="001F50EA">
            <w:pPr>
              <w:rPr>
                <w:sz w:val="22"/>
                <w:szCs w:val="22"/>
              </w:rPr>
            </w:pPr>
            <w:r w:rsidRPr="00B64FDB">
              <w:rPr>
                <w:sz w:val="22"/>
                <w:szCs w:val="22"/>
              </w:rPr>
              <w:t>Total</w:t>
            </w:r>
          </w:p>
        </w:tc>
      </w:tr>
      <w:tr w:rsidR="00F46C79" w:rsidRPr="00B64FDB" w:rsidTr="00F46C79">
        <w:tc>
          <w:tcPr>
            <w:tcW w:w="385" w:type="pct"/>
          </w:tcPr>
          <w:p w:rsidR="001F50EA" w:rsidRPr="00F46C79" w:rsidRDefault="001F50EA" w:rsidP="001F50EA">
            <w:pPr>
              <w:rPr>
                <w:color w:val="000000" w:themeColor="text1"/>
              </w:rPr>
            </w:pPr>
          </w:p>
        </w:tc>
        <w:tc>
          <w:tcPr>
            <w:tcW w:w="452" w:type="pct"/>
          </w:tcPr>
          <w:p w:rsidR="001F50EA" w:rsidRPr="00F46C79" w:rsidRDefault="001F50EA" w:rsidP="001F50EA">
            <w:pPr>
              <w:rPr>
                <w:color w:val="000000" w:themeColor="text1"/>
              </w:rPr>
            </w:pPr>
          </w:p>
        </w:tc>
        <w:tc>
          <w:tcPr>
            <w:tcW w:w="153" w:type="pct"/>
          </w:tcPr>
          <w:p w:rsidR="001F50EA" w:rsidRPr="00F46C79" w:rsidRDefault="001F50EA" w:rsidP="001F50EA">
            <w:pPr>
              <w:rPr>
                <w:color w:val="000000" w:themeColor="text1"/>
                <w:sz w:val="22"/>
                <w:szCs w:val="26"/>
              </w:rPr>
            </w:pPr>
            <w:r w:rsidRPr="00F46C79">
              <w:rPr>
                <w:color w:val="000000" w:themeColor="text1"/>
                <w:sz w:val="22"/>
                <w:szCs w:val="26"/>
              </w:rPr>
              <w:t>M</w:t>
            </w:r>
          </w:p>
        </w:tc>
        <w:tc>
          <w:tcPr>
            <w:tcW w:w="173" w:type="pct"/>
          </w:tcPr>
          <w:p w:rsidR="001F50EA" w:rsidRPr="00F46C79" w:rsidRDefault="001F50EA" w:rsidP="001F50EA">
            <w:pPr>
              <w:rPr>
                <w:color w:val="000000" w:themeColor="text1"/>
                <w:sz w:val="22"/>
                <w:szCs w:val="26"/>
              </w:rPr>
            </w:pPr>
            <w:r w:rsidRPr="00F46C79">
              <w:rPr>
                <w:color w:val="000000" w:themeColor="text1"/>
                <w:sz w:val="22"/>
                <w:szCs w:val="26"/>
              </w:rPr>
              <w:t>F</w:t>
            </w:r>
          </w:p>
        </w:tc>
        <w:tc>
          <w:tcPr>
            <w:tcW w:w="173" w:type="pct"/>
          </w:tcPr>
          <w:p w:rsidR="001F50EA" w:rsidRPr="00F46C79" w:rsidRDefault="001F50EA" w:rsidP="001F50EA">
            <w:pPr>
              <w:rPr>
                <w:color w:val="000000" w:themeColor="text1"/>
                <w:sz w:val="22"/>
                <w:szCs w:val="26"/>
              </w:rPr>
            </w:pPr>
            <w:r w:rsidRPr="00F46C79">
              <w:rPr>
                <w:color w:val="000000" w:themeColor="text1"/>
                <w:sz w:val="22"/>
                <w:szCs w:val="26"/>
              </w:rPr>
              <w:t>M</w:t>
            </w:r>
          </w:p>
        </w:tc>
        <w:tc>
          <w:tcPr>
            <w:tcW w:w="149" w:type="pct"/>
          </w:tcPr>
          <w:p w:rsidR="001F50EA" w:rsidRPr="00F46C79" w:rsidRDefault="001F50EA" w:rsidP="001F50EA">
            <w:pPr>
              <w:rPr>
                <w:color w:val="000000" w:themeColor="text1"/>
                <w:sz w:val="22"/>
                <w:szCs w:val="26"/>
              </w:rPr>
            </w:pPr>
            <w:r w:rsidRPr="00F46C79">
              <w:rPr>
                <w:color w:val="000000" w:themeColor="text1"/>
                <w:sz w:val="22"/>
                <w:szCs w:val="26"/>
              </w:rPr>
              <w:t>F</w:t>
            </w:r>
          </w:p>
        </w:tc>
        <w:tc>
          <w:tcPr>
            <w:tcW w:w="197" w:type="pct"/>
          </w:tcPr>
          <w:p w:rsidR="001F50EA" w:rsidRPr="00F46C79" w:rsidRDefault="001F50EA" w:rsidP="001F50EA">
            <w:pPr>
              <w:rPr>
                <w:color w:val="000000" w:themeColor="text1"/>
                <w:sz w:val="22"/>
                <w:szCs w:val="26"/>
              </w:rPr>
            </w:pPr>
            <w:r w:rsidRPr="00F46C79">
              <w:rPr>
                <w:color w:val="000000" w:themeColor="text1"/>
                <w:sz w:val="22"/>
                <w:szCs w:val="26"/>
              </w:rPr>
              <w:t>M</w:t>
            </w:r>
          </w:p>
        </w:tc>
        <w:tc>
          <w:tcPr>
            <w:tcW w:w="199" w:type="pct"/>
          </w:tcPr>
          <w:p w:rsidR="001F50EA" w:rsidRPr="00F46C79" w:rsidRDefault="001F50EA" w:rsidP="001F50EA">
            <w:pPr>
              <w:rPr>
                <w:color w:val="000000" w:themeColor="text1"/>
                <w:sz w:val="22"/>
                <w:szCs w:val="26"/>
              </w:rPr>
            </w:pPr>
            <w:r w:rsidRPr="00F46C79">
              <w:rPr>
                <w:color w:val="000000" w:themeColor="text1"/>
                <w:sz w:val="22"/>
                <w:szCs w:val="26"/>
              </w:rPr>
              <w:t>F</w:t>
            </w:r>
          </w:p>
        </w:tc>
        <w:tc>
          <w:tcPr>
            <w:tcW w:w="119" w:type="pct"/>
          </w:tcPr>
          <w:p w:rsidR="001F50EA" w:rsidRPr="00F46C79" w:rsidRDefault="001F50EA" w:rsidP="001F50EA">
            <w:pPr>
              <w:rPr>
                <w:color w:val="000000" w:themeColor="text1"/>
                <w:sz w:val="22"/>
                <w:szCs w:val="26"/>
              </w:rPr>
            </w:pPr>
            <w:r w:rsidRPr="00F46C79">
              <w:rPr>
                <w:color w:val="000000" w:themeColor="text1"/>
                <w:sz w:val="22"/>
                <w:szCs w:val="26"/>
              </w:rPr>
              <w:t>M</w:t>
            </w:r>
          </w:p>
        </w:tc>
        <w:tc>
          <w:tcPr>
            <w:tcW w:w="119" w:type="pct"/>
          </w:tcPr>
          <w:p w:rsidR="001F50EA" w:rsidRPr="00F46C79" w:rsidRDefault="001F50EA" w:rsidP="001F50EA">
            <w:pPr>
              <w:rPr>
                <w:color w:val="000000" w:themeColor="text1"/>
                <w:sz w:val="22"/>
                <w:szCs w:val="26"/>
              </w:rPr>
            </w:pPr>
            <w:r w:rsidRPr="00F46C79">
              <w:rPr>
                <w:color w:val="000000" w:themeColor="text1"/>
                <w:sz w:val="22"/>
                <w:szCs w:val="26"/>
              </w:rPr>
              <w:t>F</w:t>
            </w:r>
          </w:p>
        </w:tc>
        <w:tc>
          <w:tcPr>
            <w:tcW w:w="121" w:type="pct"/>
            <w:gridSpan w:val="2"/>
          </w:tcPr>
          <w:p w:rsidR="001F50EA" w:rsidRPr="00F46C79" w:rsidRDefault="001F50EA" w:rsidP="001F50EA">
            <w:pPr>
              <w:rPr>
                <w:color w:val="000000" w:themeColor="text1"/>
                <w:sz w:val="22"/>
                <w:szCs w:val="26"/>
              </w:rPr>
            </w:pPr>
            <w:r w:rsidRPr="00F46C79">
              <w:rPr>
                <w:color w:val="000000" w:themeColor="text1"/>
                <w:sz w:val="22"/>
                <w:szCs w:val="26"/>
              </w:rPr>
              <w:t>T</w:t>
            </w:r>
          </w:p>
        </w:tc>
        <w:tc>
          <w:tcPr>
            <w:tcW w:w="384" w:type="pct"/>
          </w:tcPr>
          <w:p w:rsidR="001F50EA" w:rsidRPr="00B64FDB" w:rsidRDefault="001F50EA" w:rsidP="001F50EA"/>
        </w:tc>
        <w:tc>
          <w:tcPr>
            <w:tcW w:w="496" w:type="pct"/>
          </w:tcPr>
          <w:p w:rsidR="001F50EA" w:rsidRPr="00B64FDB" w:rsidRDefault="001F50EA" w:rsidP="001F50EA"/>
        </w:tc>
        <w:tc>
          <w:tcPr>
            <w:tcW w:w="216" w:type="pct"/>
          </w:tcPr>
          <w:p w:rsidR="001F50EA" w:rsidRPr="00B64FDB" w:rsidRDefault="001F50EA" w:rsidP="001F50EA">
            <w:pPr>
              <w:rPr>
                <w:sz w:val="22"/>
                <w:szCs w:val="26"/>
              </w:rPr>
            </w:pPr>
            <w:r w:rsidRPr="00B64FDB">
              <w:rPr>
                <w:sz w:val="22"/>
                <w:szCs w:val="26"/>
              </w:rPr>
              <w:t>M</w:t>
            </w:r>
          </w:p>
        </w:tc>
        <w:tc>
          <w:tcPr>
            <w:tcW w:w="157" w:type="pct"/>
          </w:tcPr>
          <w:p w:rsidR="001F50EA" w:rsidRPr="00B64FDB" w:rsidRDefault="001F50EA" w:rsidP="001F50EA">
            <w:pPr>
              <w:rPr>
                <w:sz w:val="22"/>
                <w:szCs w:val="26"/>
              </w:rPr>
            </w:pPr>
            <w:r w:rsidRPr="00B64FDB">
              <w:rPr>
                <w:sz w:val="22"/>
                <w:szCs w:val="26"/>
              </w:rPr>
              <w:t>F</w:t>
            </w:r>
          </w:p>
        </w:tc>
        <w:tc>
          <w:tcPr>
            <w:tcW w:w="188" w:type="pct"/>
          </w:tcPr>
          <w:p w:rsidR="001F50EA" w:rsidRPr="00B64FDB" w:rsidRDefault="001F50EA" w:rsidP="001F50EA">
            <w:pPr>
              <w:rPr>
                <w:sz w:val="22"/>
                <w:szCs w:val="26"/>
              </w:rPr>
            </w:pPr>
            <w:r w:rsidRPr="00B64FDB">
              <w:rPr>
                <w:sz w:val="22"/>
                <w:szCs w:val="26"/>
              </w:rPr>
              <w:t>M</w:t>
            </w:r>
          </w:p>
        </w:tc>
        <w:tc>
          <w:tcPr>
            <w:tcW w:w="189" w:type="pct"/>
          </w:tcPr>
          <w:p w:rsidR="001F50EA" w:rsidRPr="00B64FDB" w:rsidRDefault="001F50EA" w:rsidP="001F50EA">
            <w:pPr>
              <w:rPr>
                <w:sz w:val="22"/>
                <w:szCs w:val="26"/>
              </w:rPr>
            </w:pPr>
            <w:r w:rsidRPr="00B64FDB">
              <w:rPr>
                <w:sz w:val="22"/>
                <w:szCs w:val="26"/>
              </w:rPr>
              <w:t>F</w:t>
            </w:r>
          </w:p>
        </w:tc>
        <w:tc>
          <w:tcPr>
            <w:tcW w:w="220" w:type="pct"/>
          </w:tcPr>
          <w:p w:rsidR="001F50EA" w:rsidRPr="00B64FDB" w:rsidRDefault="001F50EA" w:rsidP="001F50EA">
            <w:pPr>
              <w:rPr>
                <w:sz w:val="22"/>
                <w:szCs w:val="26"/>
              </w:rPr>
            </w:pPr>
            <w:r w:rsidRPr="00B64FDB">
              <w:rPr>
                <w:sz w:val="22"/>
                <w:szCs w:val="26"/>
              </w:rPr>
              <w:t>M</w:t>
            </w:r>
          </w:p>
        </w:tc>
        <w:tc>
          <w:tcPr>
            <w:tcW w:w="159" w:type="pct"/>
          </w:tcPr>
          <w:p w:rsidR="001F50EA" w:rsidRPr="00B64FDB" w:rsidRDefault="001F50EA" w:rsidP="001F50EA">
            <w:pPr>
              <w:rPr>
                <w:sz w:val="22"/>
                <w:szCs w:val="26"/>
              </w:rPr>
            </w:pPr>
            <w:r w:rsidRPr="00B64FDB">
              <w:rPr>
                <w:sz w:val="22"/>
                <w:szCs w:val="26"/>
              </w:rPr>
              <w:t>F</w:t>
            </w:r>
          </w:p>
        </w:tc>
        <w:tc>
          <w:tcPr>
            <w:tcW w:w="188" w:type="pct"/>
          </w:tcPr>
          <w:p w:rsidR="001F50EA" w:rsidRPr="00B64FDB" w:rsidRDefault="001F50EA" w:rsidP="001F50EA">
            <w:pPr>
              <w:rPr>
                <w:sz w:val="22"/>
                <w:szCs w:val="26"/>
              </w:rPr>
            </w:pPr>
            <w:r w:rsidRPr="00B64FDB">
              <w:rPr>
                <w:sz w:val="22"/>
                <w:szCs w:val="26"/>
              </w:rPr>
              <w:t>M</w:t>
            </w:r>
          </w:p>
        </w:tc>
        <w:tc>
          <w:tcPr>
            <w:tcW w:w="251" w:type="pct"/>
          </w:tcPr>
          <w:p w:rsidR="001F50EA" w:rsidRPr="00B64FDB" w:rsidRDefault="001F50EA" w:rsidP="001F50EA">
            <w:pPr>
              <w:rPr>
                <w:sz w:val="22"/>
                <w:szCs w:val="26"/>
              </w:rPr>
            </w:pPr>
            <w:r w:rsidRPr="00B64FDB">
              <w:rPr>
                <w:sz w:val="22"/>
                <w:szCs w:val="26"/>
              </w:rPr>
              <w:t>F</w:t>
            </w:r>
          </w:p>
        </w:tc>
        <w:tc>
          <w:tcPr>
            <w:tcW w:w="312" w:type="pct"/>
          </w:tcPr>
          <w:p w:rsidR="001F50EA" w:rsidRPr="00B64FDB" w:rsidRDefault="001F50EA" w:rsidP="001F50EA">
            <w:pPr>
              <w:rPr>
                <w:sz w:val="22"/>
                <w:szCs w:val="26"/>
              </w:rPr>
            </w:pPr>
            <w:r w:rsidRPr="00B64FDB">
              <w:rPr>
                <w:sz w:val="22"/>
                <w:szCs w:val="26"/>
              </w:rPr>
              <w:t>T</w:t>
            </w:r>
          </w:p>
        </w:tc>
      </w:tr>
      <w:tr w:rsidR="00F46C79" w:rsidRPr="00B01774" w:rsidTr="00F46C79">
        <w:tc>
          <w:tcPr>
            <w:tcW w:w="385" w:type="pct"/>
          </w:tcPr>
          <w:p w:rsidR="001F50EA" w:rsidRPr="00F46C79" w:rsidRDefault="00F46C79" w:rsidP="00F46C79">
            <w:pPr>
              <w:rPr>
                <w:color w:val="000000" w:themeColor="text1"/>
              </w:rPr>
            </w:pPr>
            <w:r w:rsidRPr="00F46C79">
              <w:rPr>
                <w:color w:val="000000" w:themeColor="text1"/>
              </w:rPr>
              <w:t>180</w:t>
            </w:r>
          </w:p>
        </w:tc>
        <w:tc>
          <w:tcPr>
            <w:tcW w:w="452" w:type="pct"/>
          </w:tcPr>
          <w:p w:rsidR="001F50EA" w:rsidRPr="00F46C79" w:rsidRDefault="00F46C79" w:rsidP="001F50EA">
            <w:pPr>
              <w:rPr>
                <w:color w:val="000000" w:themeColor="text1"/>
              </w:rPr>
            </w:pPr>
            <w:r w:rsidRPr="00F46C79">
              <w:rPr>
                <w:color w:val="000000" w:themeColor="text1"/>
              </w:rPr>
              <w:t>195</w:t>
            </w:r>
          </w:p>
        </w:tc>
        <w:tc>
          <w:tcPr>
            <w:tcW w:w="153" w:type="pct"/>
          </w:tcPr>
          <w:p w:rsidR="001F50EA" w:rsidRPr="00F46C79" w:rsidRDefault="00F46C79" w:rsidP="001F50EA">
            <w:pPr>
              <w:rPr>
                <w:color w:val="000000" w:themeColor="text1"/>
                <w:sz w:val="22"/>
                <w:szCs w:val="26"/>
              </w:rPr>
            </w:pPr>
            <w:r w:rsidRPr="00F46C79">
              <w:rPr>
                <w:color w:val="000000" w:themeColor="text1"/>
                <w:sz w:val="22"/>
                <w:szCs w:val="26"/>
              </w:rPr>
              <w:t>-</w:t>
            </w:r>
          </w:p>
        </w:tc>
        <w:tc>
          <w:tcPr>
            <w:tcW w:w="173" w:type="pct"/>
          </w:tcPr>
          <w:p w:rsidR="001F50EA" w:rsidRPr="00F46C79" w:rsidRDefault="00F46C79" w:rsidP="001F50EA">
            <w:pPr>
              <w:rPr>
                <w:color w:val="000000" w:themeColor="text1"/>
                <w:sz w:val="22"/>
                <w:szCs w:val="26"/>
              </w:rPr>
            </w:pPr>
            <w:r w:rsidRPr="00F46C79">
              <w:rPr>
                <w:color w:val="000000" w:themeColor="text1"/>
                <w:sz w:val="22"/>
                <w:szCs w:val="26"/>
              </w:rPr>
              <w:t>-</w:t>
            </w:r>
          </w:p>
        </w:tc>
        <w:tc>
          <w:tcPr>
            <w:tcW w:w="173" w:type="pct"/>
          </w:tcPr>
          <w:p w:rsidR="001F50EA" w:rsidRPr="00F46C79" w:rsidRDefault="00F46C79" w:rsidP="001F50EA">
            <w:pPr>
              <w:rPr>
                <w:color w:val="000000" w:themeColor="text1"/>
                <w:sz w:val="22"/>
                <w:szCs w:val="26"/>
              </w:rPr>
            </w:pPr>
            <w:r w:rsidRPr="00F46C79">
              <w:rPr>
                <w:color w:val="000000" w:themeColor="text1"/>
                <w:sz w:val="22"/>
                <w:szCs w:val="26"/>
              </w:rPr>
              <w:t>29</w:t>
            </w:r>
          </w:p>
        </w:tc>
        <w:tc>
          <w:tcPr>
            <w:tcW w:w="149" w:type="pct"/>
          </w:tcPr>
          <w:p w:rsidR="001F50EA" w:rsidRPr="00F46C79" w:rsidRDefault="00F46C79" w:rsidP="001F50EA">
            <w:pPr>
              <w:rPr>
                <w:color w:val="000000" w:themeColor="text1"/>
                <w:sz w:val="22"/>
                <w:szCs w:val="26"/>
              </w:rPr>
            </w:pPr>
            <w:r w:rsidRPr="00F46C79">
              <w:rPr>
                <w:color w:val="000000" w:themeColor="text1"/>
                <w:sz w:val="22"/>
                <w:szCs w:val="26"/>
              </w:rPr>
              <w:t>4</w:t>
            </w:r>
          </w:p>
        </w:tc>
        <w:tc>
          <w:tcPr>
            <w:tcW w:w="197" w:type="pct"/>
          </w:tcPr>
          <w:p w:rsidR="001F50EA" w:rsidRPr="00F46C79" w:rsidRDefault="00F46C79" w:rsidP="001F50EA">
            <w:pPr>
              <w:rPr>
                <w:color w:val="000000" w:themeColor="text1"/>
                <w:sz w:val="22"/>
                <w:szCs w:val="26"/>
              </w:rPr>
            </w:pPr>
            <w:r w:rsidRPr="00F46C79">
              <w:rPr>
                <w:color w:val="000000" w:themeColor="text1"/>
                <w:sz w:val="22"/>
                <w:szCs w:val="26"/>
              </w:rPr>
              <w:t>-</w:t>
            </w:r>
          </w:p>
        </w:tc>
        <w:tc>
          <w:tcPr>
            <w:tcW w:w="199" w:type="pct"/>
          </w:tcPr>
          <w:p w:rsidR="001F50EA" w:rsidRPr="00F46C79" w:rsidRDefault="00F46C79" w:rsidP="001F50EA">
            <w:pPr>
              <w:rPr>
                <w:color w:val="000000" w:themeColor="text1"/>
                <w:sz w:val="22"/>
                <w:szCs w:val="26"/>
              </w:rPr>
            </w:pPr>
            <w:r w:rsidRPr="00F46C79">
              <w:rPr>
                <w:color w:val="000000" w:themeColor="text1"/>
                <w:sz w:val="22"/>
                <w:szCs w:val="26"/>
              </w:rPr>
              <w:t>-</w:t>
            </w:r>
          </w:p>
        </w:tc>
        <w:tc>
          <w:tcPr>
            <w:tcW w:w="119" w:type="pct"/>
          </w:tcPr>
          <w:p w:rsidR="001F50EA" w:rsidRPr="00F46C79" w:rsidRDefault="00F46C79" w:rsidP="001F50EA">
            <w:pPr>
              <w:rPr>
                <w:color w:val="000000" w:themeColor="text1"/>
                <w:sz w:val="22"/>
                <w:szCs w:val="26"/>
              </w:rPr>
            </w:pPr>
            <w:r w:rsidRPr="00F46C79">
              <w:rPr>
                <w:color w:val="000000" w:themeColor="text1"/>
                <w:sz w:val="22"/>
                <w:szCs w:val="26"/>
              </w:rPr>
              <w:t>29</w:t>
            </w:r>
          </w:p>
        </w:tc>
        <w:tc>
          <w:tcPr>
            <w:tcW w:w="119" w:type="pct"/>
          </w:tcPr>
          <w:p w:rsidR="001F50EA" w:rsidRPr="00F46C79" w:rsidRDefault="00F46C79" w:rsidP="001F50EA">
            <w:pPr>
              <w:rPr>
                <w:color w:val="000000" w:themeColor="text1"/>
                <w:sz w:val="22"/>
                <w:szCs w:val="26"/>
              </w:rPr>
            </w:pPr>
            <w:r w:rsidRPr="00F46C79">
              <w:rPr>
                <w:color w:val="000000" w:themeColor="text1"/>
                <w:sz w:val="22"/>
                <w:szCs w:val="26"/>
              </w:rPr>
              <w:t>4</w:t>
            </w:r>
          </w:p>
        </w:tc>
        <w:tc>
          <w:tcPr>
            <w:tcW w:w="121" w:type="pct"/>
            <w:gridSpan w:val="2"/>
          </w:tcPr>
          <w:p w:rsidR="001F50EA" w:rsidRPr="00F46C79" w:rsidRDefault="00F46C79" w:rsidP="001F50EA">
            <w:pPr>
              <w:rPr>
                <w:color w:val="000000" w:themeColor="text1"/>
                <w:sz w:val="22"/>
                <w:szCs w:val="26"/>
              </w:rPr>
            </w:pPr>
            <w:r w:rsidRPr="00F46C79">
              <w:rPr>
                <w:color w:val="000000" w:themeColor="text1"/>
                <w:sz w:val="22"/>
                <w:szCs w:val="26"/>
              </w:rPr>
              <w:t>33</w:t>
            </w:r>
          </w:p>
        </w:tc>
        <w:tc>
          <w:tcPr>
            <w:tcW w:w="384" w:type="pct"/>
          </w:tcPr>
          <w:p w:rsidR="001F50EA" w:rsidRPr="005F5ED7" w:rsidRDefault="00F46C79" w:rsidP="001F50EA">
            <w:pPr>
              <w:rPr>
                <w:color w:val="000000" w:themeColor="text1"/>
              </w:rPr>
            </w:pPr>
            <w:r w:rsidRPr="005F5ED7">
              <w:rPr>
                <w:color w:val="000000" w:themeColor="text1"/>
              </w:rPr>
              <w:t>-</w:t>
            </w:r>
          </w:p>
        </w:tc>
        <w:tc>
          <w:tcPr>
            <w:tcW w:w="496" w:type="pct"/>
          </w:tcPr>
          <w:p w:rsidR="001F50EA" w:rsidRPr="00B01774" w:rsidRDefault="00F46C79" w:rsidP="001F50EA">
            <w:pPr>
              <w:rPr>
                <w:color w:val="FF0000"/>
              </w:rPr>
            </w:pPr>
            <w:r>
              <w:rPr>
                <w:rFonts w:ascii="Calibri" w:hAnsi="Calibri" w:cs="Calibri"/>
                <w:color w:val="000000"/>
                <w:sz w:val="22"/>
                <w:szCs w:val="22"/>
              </w:rPr>
              <w:t>65570</w:t>
            </w:r>
          </w:p>
        </w:tc>
        <w:tc>
          <w:tcPr>
            <w:tcW w:w="216" w:type="pct"/>
          </w:tcPr>
          <w:p w:rsidR="001F50EA" w:rsidRPr="005F5ED7" w:rsidRDefault="00F46C79" w:rsidP="001F50EA">
            <w:pPr>
              <w:rPr>
                <w:color w:val="000000" w:themeColor="text1"/>
                <w:sz w:val="22"/>
                <w:szCs w:val="26"/>
              </w:rPr>
            </w:pPr>
            <w:r w:rsidRPr="005F5ED7">
              <w:rPr>
                <w:color w:val="000000" w:themeColor="text1"/>
                <w:sz w:val="22"/>
                <w:szCs w:val="26"/>
              </w:rPr>
              <w:t>8</w:t>
            </w:r>
          </w:p>
        </w:tc>
        <w:tc>
          <w:tcPr>
            <w:tcW w:w="157" w:type="pct"/>
          </w:tcPr>
          <w:p w:rsidR="001F50EA" w:rsidRPr="005F5ED7" w:rsidRDefault="005F5ED7" w:rsidP="001F50EA">
            <w:pPr>
              <w:rPr>
                <w:color w:val="000000" w:themeColor="text1"/>
                <w:sz w:val="22"/>
                <w:szCs w:val="26"/>
              </w:rPr>
            </w:pPr>
            <w:r w:rsidRPr="005F5ED7">
              <w:rPr>
                <w:color w:val="000000" w:themeColor="text1"/>
                <w:sz w:val="22"/>
                <w:szCs w:val="26"/>
              </w:rPr>
              <w:t>10</w:t>
            </w:r>
            <w:r w:rsidR="00F46C79" w:rsidRPr="005F5ED7">
              <w:rPr>
                <w:color w:val="000000" w:themeColor="text1"/>
                <w:sz w:val="22"/>
                <w:szCs w:val="26"/>
              </w:rPr>
              <w:t>3</w:t>
            </w:r>
          </w:p>
        </w:tc>
        <w:tc>
          <w:tcPr>
            <w:tcW w:w="188" w:type="pct"/>
          </w:tcPr>
          <w:p w:rsidR="001F50EA" w:rsidRPr="005F5ED7" w:rsidRDefault="005F5ED7" w:rsidP="001F50EA">
            <w:pPr>
              <w:rPr>
                <w:color w:val="000000" w:themeColor="text1"/>
                <w:sz w:val="22"/>
                <w:szCs w:val="26"/>
              </w:rPr>
            </w:pPr>
            <w:r w:rsidRPr="005F5ED7">
              <w:rPr>
                <w:color w:val="000000" w:themeColor="text1"/>
                <w:sz w:val="22"/>
                <w:szCs w:val="26"/>
              </w:rPr>
              <w:t>522</w:t>
            </w:r>
          </w:p>
        </w:tc>
        <w:tc>
          <w:tcPr>
            <w:tcW w:w="189" w:type="pct"/>
          </w:tcPr>
          <w:p w:rsidR="001F50EA" w:rsidRPr="005F5ED7" w:rsidRDefault="00F46C79" w:rsidP="001F50EA">
            <w:pPr>
              <w:rPr>
                <w:color w:val="000000" w:themeColor="text1"/>
                <w:sz w:val="22"/>
                <w:szCs w:val="26"/>
              </w:rPr>
            </w:pPr>
            <w:r w:rsidRPr="005F5ED7">
              <w:rPr>
                <w:color w:val="000000" w:themeColor="text1"/>
                <w:sz w:val="22"/>
                <w:szCs w:val="26"/>
              </w:rPr>
              <w:t>176</w:t>
            </w:r>
          </w:p>
        </w:tc>
        <w:tc>
          <w:tcPr>
            <w:tcW w:w="220" w:type="pct"/>
          </w:tcPr>
          <w:p w:rsidR="001F50EA" w:rsidRPr="005F5ED7" w:rsidRDefault="005F5ED7" w:rsidP="001F50EA">
            <w:pPr>
              <w:rPr>
                <w:color w:val="000000" w:themeColor="text1"/>
                <w:sz w:val="22"/>
                <w:szCs w:val="26"/>
              </w:rPr>
            </w:pPr>
            <w:r w:rsidRPr="005F5ED7">
              <w:rPr>
                <w:color w:val="000000" w:themeColor="text1"/>
                <w:sz w:val="22"/>
                <w:szCs w:val="26"/>
              </w:rPr>
              <w:t>656</w:t>
            </w:r>
          </w:p>
        </w:tc>
        <w:tc>
          <w:tcPr>
            <w:tcW w:w="159" w:type="pct"/>
          </w:tcPr>
          <w:p w:rsidR="001F50EA" w:rsidRPr="005F5ED7" w:rsidRDefault="00F46C79" w:rsidP="001F50EA">
            <w:pPr>
              <w:rPr>
                <w:color w:val="000000" w:themeColor="text1"/>
                <w:sz w:val="22"/>
                <w:szCs w:val="26"/>
              </w:rPr>
            </w:pPr>
            <w:r w:rsidRPr="005F5ED7">
              <w:rPr>
                <w:color w:val="000000" w:themeColor="text1"/>
                <w:sz w:val="22"/>
                <w:szCs w:val="26"/>
              </w:rPr>
              <w:t>43</w:t>
            </w:r>
          </w:p>
        </w:tc>
        <w:tc>
          <w:tcPr>
            <w:tcW w:w="188" w:type="pct"/>
          </w:tcPr>
          <w:p w:rsidR="001F50EA" w:rsidRPr="005F5ED7" w:rsidRDefault="005F5ED7" w:rsidP="001F50EA">
            <w:pPr>
              <w:rPr>
                <w:color w:val="000000" w:themeColor="text1"/>
                <w:sz w:val="22"/>
                <w:szCs w:val="26"/>
              </w:rPr>
            </w:pPr>
            <w:r w:rsidRPr="005F5ED7">
              <w:rPr>
                <w:color w:val="000000" w:themeColor="text1"/>
                <w:sz w:val="22"/>
                <w:szCs w:val="26"/>
              </w:rPr>
              <w:t>1186</w:t>
            </w:r>
          </w:p>
        </w:tc>
        <w:tc>
          <w:tcPr>
            <w:tcW w:w="251" w:type="pct"/>
          </w:tcPr>
          <w:p w:rsidR="001F50EA" w:rsidRPr="005F5ED7" w:rsidRDefault="005F5ED7" w:rsidP="001F50EA">
            <w:pPr>
              <w:rPr>
                <w:color w:val="000000" w:themeColor="text1"/>
                <w:sz w:val="22"/>
                <w:szCs w:val="26"/>
              </w:rPr>
            </w:pPr>
            <w:r w:rsidRPr="005F5ED7">
              <w:rPr>
                <w:color w:val="000000" w:themeColor="text1"/>
                <w:sz w:val="22"/>
                <w:szCs w:val="26"/>
              </w:rPr>
              <w:t>322</w:t>
            </w:r>
          </w:p>
        </w:tc>
        <w:tc>
          <w:tcPr>
            <w:tcW w:w="312" w:type="pct"/>
          </w:tcPr>
          <w:p w:rsidR="001F50EA" w:rsidRPr="005F5ED7" w:rsidRDefault="00F46C79" w:rsidP="001F50EA">
            <w:pPr>
              <w:rPr>
                <w:color w:val="000000" w:themeColor="text1"/>
                <w:sz w:val="22"/>
                <w:szCs w:val="26"/>
              </w:rPr>
            </w:pPr>
            <w:r w:rsidRPr="005F5ED7">
              <w:rPr>
                <w:color w:val="000000" w:themeColor="text1"/>
                <w:sz w:val="22"/>
                <w:szCs w:val="26"/>
              </w:rPr>
              <w:t>1508</w:t>
            </w:r>
          </w:p>
        </w:tc>
      </w:tr>
    </w:tbl>
    <w:p w:rsidR="00B01774" w:rsidRDefault="00B01774" w:rsidP="00DB2357"/>
    <w:p w:rsidR="002A4B3C" w:rsidRPr="007E545E" w:rsidRDefault="002A4B3C" w:rsidP="00DB2357"/>
    <w:tbl>
      <w:tblPr>
        <w:tblW w:w="4708"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gridCol w:w="3609"/>
        <w:gridCol w:w="3609"/>
        <w:gridCol w:w="3234"/>
      </w:tblGrid>
      <w:tr w:rsidR="00DB2357" w:rsidRPr="002A4B3C" w:rsidTr="002A4B3C">
        <w:tc>
          <w:tcPr>
            <w:tcW w:w="2499" w:type="pct"/>
            <w:gridSpan w:val="2"/>
          </w:tcPr>
          <w:p w:rsidR="00DB2357" w:rsidRPr="002A4B3C" w:rsidRDefault="00DB2357" w:rsidP="002A4B3C">
            <w:pPr>
              <w:jc w:val="center"/>
              <w:rPr>
                <w:sz w:val="22"/>
                <w:szCs w:val="22"/>
              </w:rPr>
            </w:pPr>
            <w:r w:rsidRPr="002A4B3C">
              <w:rPr>
                <w:sz w:val="22"/>
                <w:szCs w:val="22"/>
              </w:rPr>
              <w:t xml:space="preserve">Seed </w:t>
            </w:r>
            <w:r w:rsidR="00D05336" w:rsidRPr="002A4B3C">
              <w:rPr>
                <w:sz w:val="22"/>
                <w:szCs w:val="22"/>
              </w:rPr>
              <w:t>p</w:t>
            </w:r>
            <w:r w:rsidRPr="002A4B3C">
              <w:rPr>
                <w:sz w:val="22"/>
                <w:szCs w:val="22"/>
              </w:rPr>
              <w:t>roduction (</w:t>
            </w:r>
            <w:r w:rsidR="009B0D89" w:rsidRPr="002A4B3C">
              <w:rPr>
                <w:sz w:val="22"/>
                <w:szCs w:val="22"/>
              </w:rPr>
              <w:t>q</w:t>
            </w:r>
            <w:r w:rsidRPr="002A4B3C">
              <w:rPr>
                <w:sz w:val="22"/>
                <w:szCs w:val="22"/>
              </w:rPr>
              <w:t>)</w:t>
            </w:r>
          </w:p>
        </w:tc>
        <w:tc>
          <w:tcPr>
            <w:tcW w:w="2501" w:type="pct"/>
            <w:gridSpan w:val="2"/>
          </w:tcPr>
          <w:p w:rsidR="00DB2357" w:rsidRPr="002A4B3C" w:rsidRDefault="00DB2357" w:rsidP="002A4B3C">
            <w:pPr>
              <w:jc w:val="center"/>
              <w:rPr>
                <w:sz w:val="22"/>
                <w:szCs w:val="22"/>
              </w:rPr>
            </w:pPr>
            <w:r w:rsidRPr="002A4B3C">
              <w:rPr>
                <w:sz w:val="22"/>
                <w:szCs w:val="22"/>
              </w:rPr>
              <w:t>Planting material (</w:t>
            </w:r>
            <w:r w:rsidR="000F7194" w:rsidRPr="002A4B3C">
              <w:rPr>
                <w:sz w:val="22"/>
                <w:szCs w:val="22"/>
              </w:rPr>
              <w:t>in Lakh</w:t>
            </w:r>
            <w:r w:rsidRPr="002A4B3C">
              <w:rPr>
                <w:sz w:val="22"/>
                <w:szCs w:val="22"/>
              </w:rPr>
              <w:t>)</w:t>
            </w:r>
          </w:p>
        </w:tc>
      </w:tr>
      <w:tr w:rsidR="00DB2357" w:rsidRPr="002A4B3C" w:rsidTr="002A4B3C">
        <w:tc>
          <w:tcPr>
            <w:tcW w:w="2499" w:type="pct"/>
            <w:gridSpan w:val="2"/>
          </w:tcPr>
          <w:p w:rsidR="00DB2357" w:rsidRPr="002A4B3C" w:rsidRDefault="00DB2357" w:rsidP="002A4B3C">
            <w:pPr>
              <w:jc w:val="center"/>
              <w:rPr>
                <w:sz w:val="22"/>
                <w:szCs w:val="22"/>
              </w:rPr>
            </w:pPr>
          </w:p>
        </w:tc>
        <w:tc>
          <w:tcPr>
            <w:tcW w:w="2501" w:type="pct"/>
            <w:gridSpan w:val="2"/>
          </w:tcPr>
          <w:p w:rsidR="00DB2357" w:rsidRPr="002A4B3C" w:rsidRDefault="00DB2357" w:rsidP="002A4B3C">
            <w:pPr>
              <w:jc w:val="center"/>
              <w:rPr>
                <w:sz w:val="22"/>
                <w:szCs w:val="22"/>
              </w:rPr>
            </w:pPr>
          </w:p>
        </w:tc>
      </w:tr>
      <w:tr w:rsidR="008B1451" w:rsidRPr="002A4B3C" w:rsidTr="002A4B3C">
        <w:tc>
          <w:tcPr>
            <w:tcW w:w="1180" w:type="pct"/>
          </w:tcPr>
          <w:p w:rsidR="00DB2357" w:rsidRPr="002A4B3C" w:rsidRDefault="00DB2357" w:rsidP="002A4B3C">
            <w:pPr>
              <w:jc w:val="center"/>
              <w:rPr>
                <w:sz w:val="22"/>
                <w:szCs w:val="22"/>
              </w:rPr>
            </w:pPr>
            <w:r w:rsidRPr="002A4B3C">
              <w:rPr>
                <w:sz w:val="22"/>
                <w:szCs w:val="22"/>
              </w:rPr>
              <w:t>Target</w:t>
            </w:r>
          </w:p>
        </w:tc>
        <w:tc>
          <w:tcPr>
            <w:tcW w:w="1318" w:type="pct"/>
          </w:tcPr>
          <w:p w:rsidR="00DB2357" w:rsidRPr="002A4B3C" w:rsidRDefault="00DB2357" w:rsidP="002A4B3C">
            <w:pPr>
              <w:jc w:val="center"/>
              <w:rPr>
                <w:sz w:val="22"/>
                <w:szCs w:val="22"/>
              </w:rPr>
            </w:pPr>
            <w:r w:rsidRPr="002A4B3C">
              <w:rPr>
                <w:sz w:val="22"/>
                <w:szCs w:val="22"/>
              </w:rPr>
              <w:t>Achievement</w:t>
            </w:r>
          </w:p>
        </w:tc>
        <w:tc>
          <w:tcPr>
            <w:tcW w:w="1319" w:type="pct"/>
          </w:tcPr>
          <w:p w:rsidR="00DB2357" w:rsidRPr="002A4B3C" w:rsidRDefault="00DB2357" w:rsidP="002A4B3C">
            <w:pPr>
              <w:jc w:val="center"/>
              <w:rPr>
                <w:sz w:val="22"/>
                <w:szCs w:val="22"/>
              </w:rPr>
            </w:pPr>
            <w:r w:rsidRPr="002A4B3C">
              <w:rPr>
                <w:sz w:val="22"/>
                <w:szCs w:val="22"/>
              </w:rPr>
              <w:t>Target</w:t>
            </w:r>
          </w:p>
        </w:tc>
        <w:tc>
          <w:tcPr>
            <w:tcW w:w="1182" w:type="pct"/>
          </w:tcPr>
          <w:p w:rsidR="00DB2357" w:rsidRPr="002A4B3C" w:rsidRDefault="00DB2357" w:rsidP="002A4B3C">
            <w:pPr>
              <w:jc w:val="center"/>
              <w:rPr>
                <w:sz w:val="22"/>
                <w:szCs w:val="22"/>
              </w:rPr>
            </w:pPr>
            <w:r w:rsidRPr="002A4B3C">
              <w:rPr>
                <w:sz w:val="22"/>
                <w:szCs w:val="22"/>
              </w:rPr>
              <w:t>Achievement</w:t>
            </w:r>
          </w:p>
        </w:tc>
      </w:tr>
      <w:tr w:rsidR="008B1451" w:rsidRPr="002A4B3C" w:rsidTr="002A4B3C">
        <w:tc>
          <w:tcPr>
            <w:tcW w:w="1180" w:type="pct"/>
          </w:tcPr>
          <w:p w:rsidR="00DB2357" w:rsidRPr="002A4B3C" w:rsidRDefault="004B0004" w:rsidP="002A4B3C">
            <w:pPr>
              <w:jc w:val="center"/>
              <w:rPr>
                <w:sz w:val="22"/>
                <w:szCs w:val="22"/>
              </w:rPr>
            </w:pPr>
            <w:r w:rsidRPr="002A4B3C">
              <w:rPr>
                <w:sz w:val="22"/>
                <w:szCs w:val="22"/>
              </w:rPr>
              <w:t>165.0</w:t>
            </w:r>
          </w:p>
        </w:tc>
        <w:tc>
          <w:tcPr>
            <w:tcW w:w="1318" w:type="pct"/>
          </w:tcPr>
          <w:p w:rsidR="00DB2357" w:rsidRPr="002A4B3C" w:rsidRDefault="004B0004" w:rsidP="002A4B3C">
            <w:pPr>
              <w:jc w:val="center"/>
              <w:rPr>
                <w:sz w:val="22"/>
                <w:szCs w:val="22"/>
              </w:rPr>
            </w:pPr>
            <w:r w:rsidRPr="002A4B3C">
              <w:rPr>
                <w:sz w:val="22"/>
                <w:szCs w:val="22"/>
              </w:rPr>
              <w:t>140.2</w:t>
            </w:r>
          </w:p>
        </w:tc>
        <w:tc>
          <w:tcPr>
            <w:tcW w:w="1319" w:type="pct"/>
          </w:tcPr>
          <w:p w:rsidR="00DB2357" w:rsidRPr="002A4B3C" w:rsidRDefault="009415BC" w:rsidP="002A4B3C">
            <w:pPr>
              <w:jc w:val="center"/>
              <w:rPr>
                <w:sz w:val="22"/>
                <w:szCs w:val="22"/>
              </w:rPr>
            </w:pPr>
            <w:r w:rsidRPr="002A4B3C">
              <w:rPr>
                <w:sz w:val="22"/>
                <w:szCs w:val="22"/>
              </w:rPr>
              <w:t>2</w:t>
            </w:r>
            <w:r w:rsidR="00A05208" w:rsidRPr="002A4B3C">
              <w:rPr>
                <w:sz w:val="22"/>
                <w:szCs w:val="22"/>
              </w:rPr>
              <w:t>.</w:t>
            </w:r>
            <w:r w:rsidRPr="002A4B3C">
              <w:rPr>
                <w:sz w:val="22"/>
                <w:szCs w:val="22"/>
              </w:rPr>
              <w:t>0</w:t>
            </w:r>
          </w:p>
        </w:tc>
        <w:tc>
          <w:tcPr>
            <w:tcW w:w="1182" w:type="pct"/>
          </w:tcPr>
          <w:p w:rsidR="00DB2357" w:rsidRPr="002A4B3C" w:rsidRDefault="00A05208" w:rsidP="002A4B3C">
            <w:pPr>
              <w:jc w:val="center"/>
              <w:rPr>
                <w:sz w:val="22"/>
                <w:szCs w:val="22"/>
              </w:rPr>
            </w:pPr>
            <w:r w:rsidRPr="002A4B3C">
              <w:rPr>
                <w:color w:val="000000"/>
                <w:sz w:val="22"/>
                <w:szCs w:val="22"/>
              </w:rPr>
              <w:t>1.569</w:t>
            </w:r>
          </w:p>
        </w:tc>
      </w:tr>
    </w:tbl>
    <w:p w:rsidR="001F42CA" w:rsidRPr="002A4B3C" w:rsidRDefault="001F42CA" w:rsidP="004B3DE0">
      <w:pPr>
        <w:tabs>
          <w:tab w:val="left" w:pos="0"/>
          <w:tab w:val="left" w:pos="5760"/>
        </w:tabs>
        <w:jc w:val="both"/>
        <w:rPr>
          <w:bCs/>
          <w:i/>
          <w:iCs/>
          <w:sz w:val="22"/>
          <w:szCs w:val="22"/>
        </w:rPr>
      </w:pPr>
    </w:p>
    <w:p w:rsidR="005C78D2" w:rsidRPr="007E545E" w:rsidRDefault="005C78D2" w:rsidP="00D1788A">
      <w:pPr>
        <w:rPr>
          <w:sz w:val="22"/>
          <w:szCs w:val="22"/>
        </w:rPr>
      </w:pPr>
    </w:p>
    <w:tbl>
      <w:tblPr>
        <w:tblW w:w="4677"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gridCol w:w="3607"/>
        <w:gridCol w:w="3610"/>
        <w:gridCol w:w="3145"/>
      </w:tblGrid>
      <w:tr w:rsidR="000F7194" w:rsidRPr="007E545E" w:rsidTr="002A4B3C">
        <w:tc>
          <w:tcPr>
            <w:tcW w:w="2515" w:type="pct"/>
            <w:gridSpan w:val="2"/>
          </w:tcPr>
          <w:p w:rsidR="000F7194" w:rsidRPr="002A4B3C" w:rsidRDefault="000F7194" w:rsidP="000F7194">
            <w:pPr>
              <w:jc w:val="center"/>
              <w:rPr>
                <w:sz w:val="22"/>
                <w:szCs w:val="22"/>
              </w:rPr>
            </w:pPr>
            <w:r w:rsidRPr="002A4B3C">
              <w:rPr>
                <w:sz w:val="22"/>
                <w:szCs w:val="22"/>
              </w:rPr>
              <w:t>Livestock strains and  fish fingerlings produced (in lakh)*</w:t>
            </w:r>
          </w:p>
        </w:tc>
        <w:tc>
          <w:tcPr>
            <w:tcW w:w="2485" w:type="pct"/>
            <w:gridSpan w:val="2"/>
          </w:tcPr>
          <w:p w:rsidR="000F7194" w:rsidRPr="002A4B3C" w:rsidRDefault="000F7194" w:rsidP="00AD02B7">
            <w:pPr>
              <w:jc w:val="center"/>
              <w:rPr>
                <w:sz w:val="22"/>
                <w:szCs w:val="22"/>
              </w:rPr>
            </w:pPr>
            <w:r w:rsidRPr="002A4B3C">
              <w:rPr>
                <w:sz w:val="22"/>
                <w:szCs w:val="22"/>
              </w:rPr>
              <w:t>Soil, water, plant, manures samples tested (in lakh)</w:t>
            </w:r>
          </w:p>
        </w:tc>
      </w:tr>
      <w:tr w:rsidR="000F7194" w:rsidRPr="007E545E" w:rsidTr="002A4B3C">
        <w:tc>
          <w:tcPr>
            <w:tcW w:w="2515" w:type="pct"/>
            <w:gridSpan w:val="2"/>
          </w:tcPr>
          <w:p w:rsidR="000F7194" w:rsidRPr="002A4B3C" w:rsidRDefault="000F7194" w:rsidP="00AD02B7">
            <w:pPr>
              <w:jc w:val="center"/>
              <w:rPr>
                <w:sz w:val="22"/>
                <w:szCs w:val="22"/>
              </w:rPr>
            </w:pPr>
          </w:p>
        </w:tc>
        <w:tc>
          <w:tcPr>
            <w:tcW w:w="2485" w:type="pct"/>
            <w:gridSpan w:val="2"/>
          </w:tcPr>
          <w:p w:rsidR="000F7194" w:rsidRPr="002A4B3C" w:rsidRDefault="000F7194" w:rsidP="00AD02B7">
            <w:pPr>
              <w:jc w:val="center"/>
              <w:rPr>
                <w:sz w:val="22"/>
                <w:szCs w:val="22"/>
              </w:rPr>
            </w:pPr>
          </w:p>
        </w:tc>
      </w:tr>
      <w:tr w:rsidR="000F7194" w:rsidRPr="007E545E" w:rsidTr="002A4B3C">
        <w:tc>
          <w:tcPr>
            <w:tcW w:w="1188" w:type="pct"/>
          </w:tcPr>
          <w:p w:rsidR="000F7194" w:rsidRPr="002A4B3C" w:rsidRDefault="000F7194" w:rsidP="00AD02B7">
            <w:pPr>
              <w:jc w:val="center"/>
              <w:rPr>
                <w:sz w:val="22"/>
                <w:szCs w:val="22"/>
              </w:rPr>
            </w:pPr>
            <w:r w:rsidRPr="002A4B3C">
              <w:rPr>
                <w:sz w:val="22"/>
                <w:szCs w:val="22"/>
              </w:rPr>
              <w:t>Target</w:t>
            </w:r>
          </w:p>
        </w:tc>
        <w:tc>
          <w:tcPr>
            <w:tcW w:w="1327" w:type="pct"/>
          </w:tcPr>
          <w:p w:rsidR="000F7194" w:rsidRPr="002A4B3C" w:rsidRDefault="000F7194" w:rsidP="00AD02B7">
            <w:pPr>
              <w:rPr>
                <w:sz w:val="22"/>
                <w:szCs w:val="22"/>
              </w:rPr>
            </w:pPr>
            <w:r w:rsidRPr="002A4B3C">
              <w:rPr>
                <w:sz w:val="22"/>
                <w:szCs w:val="22"/>
              </w:rPr>
              <w:t xml:space="preserve">Achievement </w:t>
            </w:r>
          </w:p>
        </w:tc>
        <w:tc>
          <w:tcPr>
            <w:tcW w:w="1328" w:type="pct"/>
          </w:tcPr>
          <w:p w:rsidR="000F7194" w:rsidRPr="002A4B3C" w:rsidRDefault="000F7194" w:rsidP="00AD02B7">
            <w:pPr>
              <w:jc w:val="center"/>
              <w:rPr>
                <w:sz w:val="22"/>
                <w:szCs w:val="22"/>
              </w:rPr>
            </w:pPr>
            <w:r w:rsidRPr="002A4B3C">
              <w:rPr>
                <w:sz w:val="22"/>
                <w:szCs w:val="22"/>
              </w:rPr>
              <w:t>Target</w:t>
            </w:r>
          </w:p>
        </w:tc>
        <w:tc>
          <w:tcPr>
            <w:tcW w:w="1157" w:type="pct"/>
          </w:tcPr>
          <w:p w:rsidR="000F7194" w:rsidRPr="002A4B3C" w:rsidRDefault="000F7194" w:rsidP="00AD02B7">
            <w:pPr>
              <w:rPr>
                <w:sz w:val="22"/>
                <w:szCs w:val="22"/>
              </w:rPr>
            </w:pPr>
            <w:r w:rsidRPr="002A4B3C">
              <w:rPr>
                <w:sz w:val="22"/>
                <w:szCs w:val="22"/>
              </w:rPr>
              <w:t xml:space="preserve">Achievement </w:t>
            </w:r>
          </w:p>
        </w:tc>
      </w:tr>
      <w:tr w:rsidR="000F7194" w:rsidRPr="007E545E" w:rsidTr="002A4B3C">
        <w:tc>
          <w:tcPr>
            <w:tcW w:w="1188" w:type="pct"/>
          </w:tcPr>
          <w:p w:rsidR="000F7194" w:rsidRPr="002A4B3C" w:rsidRDefault="00F8522F" w:rsidP="00A05208">
            <w:pPr>
              <w:jc w:val="center"/>
              <w:rPr>
                <w:sz w:val="22"/>
                <w:szCs w:val="22"/>
              </w:rPr>
            </w:pPr>
            <w:r w:rsidRPr="002A4B3C">
              <w:rPr>
                <w:sz w:val="22"/>
                <w:szCs w:val="22"/>
              </w:rPr>
              <w:t>-</w:t>
            </w:r>
          </w:p>
        </w:tc>
        <w:tc>
          <w:tcPr>
            <w:tcW w:w="1327" w:type="pct"/>
          </w:tcPr>
          <w:p w:rsidR="000F7194" w:rsidRPr="002A4B3C" w:rsidRDefault="00F8522F" w:rsidP="00A05208">
            <w:pPr>
              <w:jc w:val="center"/>
              <w:rPr>
                <w:sz w:val="22"/>
                <w:szCs w:val="22"/>
              </w:rPr>
            </w:pPr>
            <w:r w:rsidRPr="002A4B3C">
              <w:rPr>
                <w:sz w:val="22"/>
                <w:szCs w:val="22"/>
              </w:rPr>
              <w:t>-</w:t>
            </w:r>
          </w:p>
        </w:tc>
        <w:tc>
          <w:tcPr>
            <w:tcW w:w="1328" w:type="pct"/>
          </w:tcPr>
          <w:p w:rsidR="000F7194" w:rsidRPr="002A4B3C" w:rsidRDefault="00A05208" w:rsidP="00A05208">
            <w:pPr>
              <w:jc w:val="center"/>
              <w:rPr>
                <w:sz w:val="22"/>
                <w:szCs w:val="22"/>
              </w:rPr>
            </w:pPr>
            <w:r w:rsidRPr="002A4B3C">
              <w:rPr>
                <w:sz w:val="22"/>
                <w:szCs w:val="22"/>
              </w:rPr>
              <w:t>300</w:t>
            </w:r>
          </w:p>
        </w:tc>
        <w:tc>
          <w:tcPr>
            <w:tcW w:w="1157" w:type="pct"/>
          </w:tcPr>
          <w:p w:rsidR="000F7194" w:rsidRPr="002A4B3C" w:rsidRDefault="00A05208" w:rsidP="00A05208">
            <w:pPr>
              <w:jc w:val="center"/>
              <w:rPr>
                <w:sz w:val="22"/>
                <w:szCs w:val="22"/>
              </w:rPr>
            </w:pPr>
            <w:r w:rsidRPr="002A4B3C">
              <w:rPr>
                <w:sz w:val="22"/>
                <w:szCs w:val="22"/>
              </w:rPr>
              <w:t>262</w:t>
            </w:r>
          </w:p>
        </w:tc>
      </w:tr>
    </w:tbl>
    <w:p w:rsidR="000F7194" w:rsidRPr="007E545E" w:rsidRDefault="000F7194" w:rsidP="00AE3C6D">
      <w:pPr>
        <w:pStyle w:val="ListParagraph"/>
        <w:numPr>
          <w:ilvl w:val="0"/>
          <w:numId w:val="7"/>
        </w:numPr>
        <w:tabs>
          <w:tab w:val="left" w:pos="0"/>
          <w:tab w:val="left" w:pos="5760"/>
        </w:tabs>
        <w:jc w:val="both"/>
        <w:rPr>
          <w:bCs/>
          <w:sz w:val="20"/>
          <w:szCs w:val="20"/>
        </w:rPr>
      </w:pPr>
      <w:r w:rsidRPr="007E545E">
        <w:rPr>
          <w:bCs/>
          <w:sz w:val="20"/>
          <w:szCs w:val="20"/>
        </w:rPr>
        <w:t>* Give no. only in case of fish fingerlings</w:t>
      </w:r>
    </w:p>
    <w:p w:rsidR="000F7194" w:rsidRPr="007E545E" w:rsidRDefault="000F7194" w:rsidP="000F7194">
      <w:pPr>
        <w:tabs>
          <w:tab w:val="left" w:pos="0"/>
          <w:tab w:val="left" w:pos="5760"/>
        </w:tabs>
        <w:jc w:val="both"/>
        <w:rPr>
          <w:bCs/>
          <w:sz w:val="20"/>
          <w:szCs w:val="20"/>
        </w:rPr>
      </w:pPr>
    </w:p>
    <w:tbl>
      <w:tblPr>
        <w:tblW w:w="136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9"/>
        <w:gridCol w:w="1331"/>
        <w:gridCol w:w="1123"/>
        <w:gridCol w:w="1772"/>
        <w:gridCol w:w="1469"/>
        <w:gridCol w:w="1559"/>
        <w:gridCol w:w="1559"/>
        <w:gridCol w:w="1302"/>
      </w:tblGrid>
      <w:tr w:rsidR="00483D5E" w:rsidRPr="007E545E" w:rsidTr="001F50EA">
        <w:tc>
          <w:tcPr>
            <w:tcW w:w="13634" w:type="dxa"/>
            <w:gridSpan w:val="8"/>
            <w:vAlign w:val="center"/>
          </w:tcPr>
          <w:p w:rsidR="00483D5E" w:rsidRPr="007E545E" w:rsidRDefault="00483D5E" w:rsidP="005F0927">
            <w:pPr>
              <w:jc w:val="center"/>
              <w:rPr>
                <w:bCs/>
                <w:sz w:val="22"/>
                <w:szCs w:val="22"/>
              </w:rPr>
            </w:pPr>
            <w:r w:rsidRPr="007E545E">
              <w:rPr>
                <w:bCs/>
                <w:sz w:val="22"/>
                <w:szCs w:val="22"/>
              </w:rPr>
              <w:t>Publication by KVKs</w:t>
            </w:r>
          </w:p>
        </w:tc>
      </w:tr>
      <w:tr w:rsidR="00483D5E" w:rsidRPr="007E545E" w:rsidTr="00483D5E">
        <w:tc>
          <w:tcPr>
            <w:tcW w:w="3519" w:type="dxa"/>
            <w:vAlign w:val="center"/>
          </w:tcPr>
          <w:p w:rsidR="00483D5E" w:rsidRPr="00B64FDB" w:rsidRDefault="00483D5E" w:rsidP="00F40E11">
            <w:pPr>
              <w:jc w:val="center"/>
              <w:rPr>
                <w:bCs/>
                <w:sz w:val="22"/>
                <w:szCs w:val="22"/>
              </w:rPr>
            </w:pPr>
            <w:r w:rsidRPr="00B64FDB">
              <w:rPr>
                <w:bCs/>
                <w:sz w:val="22"/>
                <w:szCs w:val="22"/>
              </w:rPr>
              <w:t>Item</w:t>
            </w:r>
          </w:p>
        </w:tc>
        <w:tc>
          <w:tcPr>
            <w:tcW w:w="1331" w:type="dxa"/>
            <w:vAlign w:val="center"/>
          </w:tcPr>
          <w:p w:rsidR="00483D5E" w:rsidRPr="00B64FDB" w:rsidRDefault="00483D5E" w:rsidP="00F40E11">
            <w:pPr>
              <w:jc w:val="center"/>
              <w:rPr>
                <w:bCs/>
                <w:sz w:val="22"/>
                <w:szCs w:val="22"/>
              </w:rPr>
            </w:pPr>
            <w:r w:rsidRPr="00B64FDB">
              <w:rPr>
                <w:bCs/>
                <w:sz w:val="22"/>
                <w:szCs w:val="22"/>
              </w:rPr>
              <w:t xml:space="preserve">Number </w:t>
            </w:r>
          </w:p>
        </w:tc>
        <w:tc>
          <w:tcPr>
            <w:tcW w:w="1123" w:type="dxa"/>
          </w:tcPr>
          <w:p w:rsidR="00483D5E" w:rsidRPr="00B64FDB" w:rsidRDefault="00483D5E" w:rsidP="00F40E11">
            <w:pPr>
              <w:jc w:val="center"/>
              <w:rPr>
                <w:bCs/>
                <w:sz w:val="22"/>
                <w:szCs w:val="22"/>
              </w:rPr>
            </w:pPr>
            <w:r w:rsidRPr="00B64FDB">
              <w:rPr>
                <w:bCs/>
                <w:sz w:val="22"/>
                <w:szCs w:val="22"/>
              </w:rPr>
              <w:t>No. circulated</w:t>
            </w:r>
          </w:p>
        </w:tc>
        <w:tc>
          <w:tcPr>
            <w:tcW w:w="1772" w:type="dxa"/>
          </w:tcPr>
          <w:p w:rsidR="00483D5E" w:rsidRPr="00B64FDB" w:rsidRDefault="00483D5E" w:rsidP="006F34F9">
            <w:pPr>
              <w:jc w:val="center"/>
              <w:rPr>
                <w:bCs/>
                <w:sz w:val="22"/>
                <w:szCs w:val="22"/>
              </w:rPr>
            </w:pPr>
            <w:r w:rsidRPr="00B64FDB">
              <w:rPr>
                <w:bCs/>
                <w:sz w:val="22"/>
                <w:szCs w:val="22"/>
              </w:rPr>
              <w:t>No. of Research papers in NAAS rated Journals</w:t>
            </w:r>
          </w:p>
        </w:tc>
        <w:tc>
          <w:tcPr>
            <w:tcW w:w="1469" w:type="dxa"/>
          </w:tcPr>
          <w:p w:rsidR="00483D5E" w:rsidRPr="00B64FDB" w:rsidRDefault="00483D5E" w:rsidP="00F40E11">
            <w:pPr>
              <w:jc w:val="center"/>
              <w:rPr>
                <w:bCs/>
                <w:sz w:val="22"/>
                <w:szCs w:val="22"/>
              </w:rPr>
            </w:pPr>
            <w:r w:rsidRPr="00B64FDB">
              <w:rPr>
                <w:bCs/>
                <w:sz w:val="22"/>
                <w:szCs w:val="22"/>
              </w:rPr>
              <w:t xml:space="preserve">Highest NAAS rating of any publication </w:t>
            </w:r>
          </w:p>
        </w:tc>
        <w:tc>
          <w:tcPr>
            <w:tcW w:w="1559" w:type="dxa"/>
          </w:tcPr>
          <w:p w:rsidR="00483D5E" w:rsidRPr="00B64FDB" w:rsidRDefault="00483D5E" w:rsidP="00F40E11">
            <w:pPr>
              <w:jc w:val="center"/>
              <w:rPr>
                <w:bCs/>
                <w:sz w:val="22"/>
                <w:szCs w:val="22"/>
              </w:rPr>
            </w:pPr>
            <w:r w:rsidRPr="00B64FDB">
              <w:rPr>
                <w:bCs/>
                <w:sz w:val="22"/>
                <w:szCs w:val="22"/>
              </w:rPr>
              <w:t>Average NAAS rating of the publications</w:t>
            </w:r>
          </w:p>
        </w:tc>
        <w:tc>
          <w:tcPr>
            <w:tcW w:w="1559" w:type="dxa"/>
          </w:tcPr>
          <w:p w:rsidR="00483D5E" w:rsidRPr="00B64FDB" w:rsidRDefault="00483D5E" w:rsidP="00F40E11">
            <w:pPr>
              <w:jc w:val="center"/>
              <w:rPr>
                <w:bCs/>
                <w:sz w:val="22"/>
                <w:szCs w:val="22"/>
              </w:rPr>
            </w:pPr>
            <w:r w:rsidRPr="00B64FDB">
              <w:rPr>
                <w:bCs/>
                <w:sz w:val="22"/>
                <w:szCs w:val="22"/>
              </w:rPr>
              <w:t>Details of awarded publication, if any</w:t>
            </w:r>
          </w:p>
        </w:tc>
        <w:tc>
          <w:tcPr>
            <w:tcW w:w="1302" w:type="dxa"/>
          </w:tcPr>
          <w:p w:rsidR="00483D5E" w:rsidRPr="00B64FDB" w:rsidRDefault="00483D5E" w:rsidP="00F40E11">
            <w:pPr>
              <w:jc w:val="center"/>
              <w:rPr>
                <w:bCs/>
                <w:sz w:val="22"/>
                <w:szCs w:val="22"/>
              </w:rPr>
            </w:pPr>
            <w:r w:rsidRPr="00B64FDB">
              <w:rPr>
                <w:bCs/>
                <w:sz w:val="22"/>
                <w:szCs w:val="22"/>
              </w:rPr>
              <w:t>Details of Award given to the publication</w:t>
            </w:r>
          </w:p>
        </w:tc>
      </w:tr>
      <w:tr w:rsidR="00F8522F" w:rsidRPr="007E545E" w:rsidTr="00483D5E">
        <w:tc>
          <w:tcPr>
            <w:tcW w:w="3519" w:type="dxa"/>
          </w:tcPr>
          <w:p w:rsidR="00F8522F" w:rsidRPr="007E545E" w:rsidRDefault="00F8522F" w:rsidP="00F40E11">
            <w:pPr>
              <w:rPr>
                <w:sz w:val="22"/>
                <w:szCs w:val="22"/>
              </w:rPr>
            </w:pPr>
            <w:r w:rsidRPr="007E545E">
              <w:rPr>
                <w:sz w:val="22"/>
                <w:szCs w:val="22"/>
              </w:rPr>
              <w:t>Research paper</w:t>
            </w:r>
          </w:p>
        </w:tc>
        <w:tc>
          <w:tcPr>
            <w:tcW w:w="1331" w:type="dxa"/>
          </w:tcPr>
          <w:p w:rsidR="00F8522F" w:rsidRPr="007E545E" w:rsidRDefault="00F8522F" w:rsidP="00F8522F">
            <w:pPr>
              <w:rPr>
                <w:sz w:val="22"/>
                <w:szCs w:val="22"/>
              </w:rPr>
            </w:pPr>
          </w:p>
        </w:tc>
        <w:tc>
          <w:tcPr>
            <w:tcW w:w="1123" w:type="dxa"/>
          </w:tcPr>
          <w:p w:rsidR="00F8522F" w:rsidRPr="007E545E" w:rsidRDefault="00F8522F" w:rsidP="00F8522F">
            <w:pPr>
              <w:rPr>
                <w:sz w:val="22"/>
                <w:szCs w:val="22"/>
              </w:rPr>
            </w:pP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Seminar/conference/ symposia papers</w:t>
            </w:r>
          </w:p>
        </w:tc>
        <w:tc>
          <w:tcPr>
            <w:tcW w:w="1331" w:type="dxa"/>
          </w:tcPr>
          <w:p w:rsidR="00F8522F" w:rsidRPr="007E545E" w:rsidRDefault="00F8522F" w:rsidP="00F8522F">
            <w:pPr>
              <w:rPr>
                <w:sz w:val="22"/>
                <w:szCs w:val="22"/>
              </w:rPr>
            </w:pPr>
          </w:p>
        </w:tc>
        <w:tc>
          <w:tcPr>
            <w:tcW w:w="1123" w:type="dxa"/>
          </w:tcPr>
          <w:p w:rsidR="00F8522F" w:rsidRPr="007E545E" w:rsidRDefault="00F8522F" w:rsidP="00F8522F">
            <w:pPr>
              <w:rPr>
                <w:sz w:val="22"/>
                <w:szCs w:val="22"/>
              </w:rPr>
            </w:pP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Books</w:t>
            </w:r>
          </w:p>
        </w:tc>
        <w:tc>
          <w:tcPr>
            <w:tcW w:w="1331" w:type="dxa"/>
          </w:tcPr>
          <w:p w:rsidR="00F8522F" w:rsidRPr="007E545E" w:rsidRDefault="00F8522F" w:rsidP="00F8522F">
            <w:pPr>
              <w:rPr>
                <w:sz w:val="22"/>
                <w:szCs w:val="22"/>
              </w:rPr>
            </w:pPr>
            <w:r>
              <w:rPr>
                <w:sz w:val="22"/>
                <w:szCs w:val="22"/>
              </w:rPr>
              <w:t>3</w:t>
            </w:r>
          </w:p>
        </w:tc>
        <w:tc>
          <w:tcPr>
            <w:tcW w:w="1123" w:type="dxa"/>
          </w:tcPr>
          <w:p w:rsidR="00F8522F" w:rsidRPr="007E545E" w:rsidRDefault="00F8522F" w:rsidP="00F8522F">
            <w:pPr>
              <w:rPr>
                <w:sz w:val="22"/>
                <w:szCs w:val="22"/>
              </w:rPr>
            </w:pPr>
            <w:r>
              <w:rPr>
                <w:sz w:val="22"/>
                <w:szCs w:val="22"/>
              </w:rPr>
              <w:t>300</w:t>
            </w: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Bulletins</w:t>
            </w:r>
          </w:p>
        </w:tc>
        <w:tc>
          <w:tcPr>
            <w:tcW w:w="1331" w:type="dxa"/>
          </w:tcPr>
          <w:p w:rsidR="00F8522F" w:rsidRPr="007E545E" w:rsidRDefault="00F8522F" w:rsidP="00F8522F">
            <w:pPr>
              <w:rPr>
                <w:sz w:val="22"/>
                <w:szCs w:val="22"/>
              </w:rPr>
            </w:pPr>
          </w:p>
        </w:tc>
        <w:tc>
          <w:tcPr>
            <w:tcW w:w="1123" w:type="dxa"/>
          </w:tcPr>
          <w:p w:rsidR="00F8522F" w:rsidRPr="007E545E" w:rsidRDefault="00F8522F" w:rsidP="00F8522F">
            <w:pPr>
              <w:rPr>
                <w:sz w:val="22"/>
                <w:szCs w:val="22"/>
              </w:rPr>
            </w:pP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News letter</w:t>
            </w:r>
          </w:p>
        </w:tc>
        <w:tc>
          <w:tcPr>
            <w:tcW w:w="1331" w:type="dxa"/>
          </w:tcPr>
          <w:p w:rsidR="00F8522F" w:rsidRPr="007E545E" w:rsidRDefault="00F8522F" w:rsidP="00F8522F">
            <w:pPr>
              <w:rPr>
                <w:sz w:val="22"/>
                <w:szCs w:val="22"/>
              </w:rPr>
            </w:pPr>
            <w:r>
              <w:rPr>
                <w:sz w:val="22"/>
                <w:szCs w:val="22"/>
              </w:rPr>
              <w:t>1</w:t>
            </w:r>
          </w:p>
        </w:tc>
        <w:tc>
          <w:tcPr>
            <w:tcW w:w="1123" w:type="dxa"/>
          </w:tcPr>
          <w:p w:rsidR="00F8522F" w:rsidRPr="007E545E" w:rsidRDefault="00F8522F" w:rsidP="00F8522F">
            <w:pPr>
              <w:rPr>
                <w:sz w:val="22"/>
                <w:szCs w:val="22"/>
              </w:rPr>
            </w:pPr>
            <w:r>
              <w:rPr>
                <w:sz w:val="22"/>
                <w:szCs w:val="22"/>
              </w:rPr>
              <w:t>500</w:t>
            </w: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Popular Articles</w:t>
            </w:r>
          </w:p>
        </w:tc>
        <w:tc>
          <w:tcPr>
            <w:tcW w:w="1331" w:type="dxa"/>
          </w:tcPr>
          <w:p w:rsidR="00F8522F" w:rsidRPr="007E545E" w:rsidRDefault="00F8522F" w:rsidP="00F8522F">
            <w:pPr>
              <w:rPr>
                <w:sz w:val="22"/>
                <w:szCs w:val="22"/>
              </w:rPr>
            </w:pPr>
          </w:p>
        </w:tc>
        <w:tc>
          <w:tcPr>
            <w:tcW w:w="1123" w:type="dxa"/>
          </w:tcPr>
          <w:p w:rsidR="00F8522F" w:rsidRPr="007E545E" w:rsidRDefault="00F8522F" w:rsidP="00F8522F">
            <w:pPr>
              <w:rPr>
                <w:sz w:val="22"/>
                <w:szCs w:val="22"/>
              </w:rPr>
            </w:pP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Book Chapter</w:t>
            </w:r>
          </w:p>
        </w:tc>
        <w:tc>
          <w:tcPr>
            <w:tcW w:w="1331" w:type="dxa"/>
          </w:tcPr>
          <w:p w:rsidR="00F8522F" w:rsidRPr="007E545E" w:rsidRDefault="00F8522F" w:rsidP="00F8522F">
            <w:pPr>
              <w:rPr>
                <w:sz w:val="22"/>
                <w:szCs w:val="22"/>
              </w:rPr>
            </w:pPr>
          </w:p>
        </w:tc>
        <w:tc>
          <w:tcPr>
            <w:tcW w:w="1123" w:type="dxa"/>
          </w:tcPr>
          <w:p w:rsidR="00F8522F" w:rsidRPr="007E545E" w:rsidRDefault="00F8522F" w:rsidP="00F8522F">
            <w:pPr>
              <w:rPr>
                <w:sz w:val="22"/>
                <w:szCs w:val="22"/>
              </w:rPr>
            </w:pP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Extension Pamphlets/ literature</w:t>
            </w:r>
          </w:p>
        </w:tc>
        <w:tc>
          <w:tcPr>
            <w:tcW w:w="1331" w:type="dxa"/>
          </w:tcPr>
          <w:p w:rsidR="00F8522F" w:rsidRPr="007E545E" w:rsidRDefault="00F8522F" w:rsidP="00F8522F">
            <w:pPr>
              <w:rPr>
                <w:sz w:val="22"/>
                <w:szCs w:val="22"/>
              </w:rPr>
            </w:pPr>
            <w:r>
              <w:rPr>
                <w:sz w:val="22"/>
                <w:szCs w:val="22"/>
              </w:rPr>
              <w:t>1</w:t>
            </w:r>
          </w:p>
        </w:tc>
        <w:tc>
          <w:tcPr>
            <w:tcW w:w="1123" w:type="dxa"/>
          </w:tcPr>
          <w:p w:rsidR="00F8522F" w:rsidRPr="007E545E" w:rsidRDefault="00F8522F" w:rsidP="00F8522F">
            <w:pPr>
              <w:rPr>
                <w:sz w:val="22"/>
                <w:szCs w:val="22"/>
              </w:rPr>
            </w:pPr>
            <w:r>
              <w:rPr>
                <w:sz w:val="22"/>
                <w:szCs w:val="22"/>
              </w:rPr>
              <w:t>1000</w:t>
            </w: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Technical reports</w:t>
            </w:r>
          </w:p>
        </w:tc>
        <w:tc>
          <w:tcPr>
            <w:tcW w:w="1331" w:type="dxa"/>
          </w:tcPr>
          <w:p w:rsidR="00F8522F" w:rsidRPr="007E545E" w:rsidRDefault="00174A16" w:rsidP="00F8522F">
            <w:pPr>
              <w:rPr>
                <w:sz w:val="22"/>
                <w:szCs w:val="22"/>
              </w:rPr>
            </w:pPr>
            <w:r>
              <w:rPr>
                <w:sz w:val="22"/>
                <w:szCs w:val="22"/>
              </w:rPr>
              <w:t>70</w:t>
            </w:r>
          </w:p>
        </w:tc>
        <w:tc>
          <w:tcPr>
            <w:tcW w:w="1123" w:type="dxa"/>
          </w:tcPr>
          <w:p w:rsidR="00F8522F" w:rsidRPr="007E545E" w:rsidRDefault="00F8522F" w:rsidP="00F8522F">
            <w:pPr>
              <w:rPr>
                <w:sz w:val="22"/>
                <w:szCs w:val="22"/>
              </w:rPr>
            </w:pPr>
            <w:r>
              <w:rPr>
                <w:sz w:val="22"/>
                <w:szCs w:val="22"/>
              </w:rPr>
              <w:t>-</w:t>
            </w: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Electronic Publication (CD/DVD etc)</w:t>
            </w:r>
          </w:p>
        </w:tc>
        <w:tc>
          <w:tcPr>
            <w:tcW w:w="1331" w:type="dxa"/>
          </w:tcPr>
          <w:p w:rsidR="00F8522F" w:rsidRPr="007E545E" w:rsidRDefault="00F8522F" w:rsidP="00F8522F">
            <w:pPr>
              <w:rPr>
                <w:sz w:val="22"/>
                <w:szCs w:val="22"/>
              </w:rPr>
            </w:pPr>
          </w:p>
        </w:tc>
        <w:tc>
          <w:tcPr>
            <w:tcW w:w="1123" w:type="dxa"/>
          </w:tcPr>
          <w:p w:rsidR="00F8522F" w:rsidRPr="007E545E" w:rsidRDefault="00F8522F" w:rsidP="00F8522F">
            <w:pPr>
              <w:rPr>
                <w:sz w:val="22"/>
                <w:szCs w:val="22"/>
              </w:rPr>
            </w:pP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r w:rsidR="00F8522F" w:rsidRPr="007E545E" w:rsidTr="00483D5E">
        <w:tc>
          <w:tcPr>
            <w:tcW w:w="3519" w:type="dxa"/>
          </w:tcPr>
          <w:p w:rsidR="00F8522F" w:rsidRPr="007E545E" w:rsidRDefault="00F8522F" w:rsidP="00F40E11">
            <w:pPr>
              <w:rPr>
                <w:sz w:val="22"/>
                <w:szCs w:val="22"/>
              </w:rPr>
            </w:pPr>
            <w:r w:rsidRPr="007E545E">
              <w:rPr>
                <w:sz w:val="22"/>
                <w:szCs w:val="22"/>
              </w:rPr>
              <w:t>TOTAL</w:t>
            </w:r>
          </w:p>
        </w:tc>
        <w:tc>
          <w:tcPr>
            <w:tcW w:w="1331" w:type="dxa"/>
          </w:tcPr>
          <w:p w:rsidR="00F8522F" w:rsidRPr="007E545E" w:rsidRDefault="00F8522F" w:rsidP="00F40E11">
            <w:pPr>
              <w:rPr>
                <w:sz w:val="22"/>
                <w:szCs w:val="22"/>
              </w:rPr>
            </w:pPr>
          </w:p>
        </w:tc>
        <w:tc>
          <w:tcPr>
            <w:tcW w:w="1123" w:type="dxa"/>
          </w:tcPr>
          <w:p w:rsidR="00F8522F" w:rsidRPr="007E545E" w:rsidRDefault="00F8522F" w:rsidP="00F40E11">
            <w:pPr>
              <w:rPr>
                <w:sz w:val="22"/>
                <w:szCs w:val="22"/>
              </w:rPr>
            </w:pPr>
          </w:p>
        </w:tc>
        <w:tc>
          <w:tcPr>
            <w:tcW w:w="1772" w:type="dxa"/>
          </w:tcPr>
          <w:p w:rsidR="00F8522F" w:rsidRPr="007E545E" w:rsidRDefault="00F8522F" w:rsidP="00F40E11">
            <w:pPr>
              <w:rPr>
                <w:sz w:val="22"/>
                <w:szCs w:val="22"/>
              </w:rPr>
            </w:pPr>
          </w:p>
        </w:tc>
        <w:tc>
          <w:tcPr>
            <w:tcW w:w="146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559" w:type="dxa"/>
          </w:tcPr>
          <w:p w:rsidR="00F8522F" w:rsidRPr="007E545E" w:rsidRDefault="00F8522F" w:rsidP="00F40E11">
            <w:pPr>
              <w:rPr>
                <w:sz w:val="22"/>
                <w:szCs w:val="22"/>
              </w:rPr>
            </w:pPr>
          </w:p>
        </w:tc>
        <w:tc>
          <w:tcPr>
            <w:tcW w:w="1302" w:type="dxa"/>
          </w:tcPr>
          <w:p w:rsidR="00F8522F" w:rsidRPr="007E545E" w:rsidRDefault="00F8522F" w:rsidP="00F40E11">
            <w:pPr>
              <w:rPr>
                <w:sz w:val="22"/>
                <w:szCs w:val="22"/>
              </w:rPr>
            </w:pPr>
          </w:p>
        </w:tc>
      </w:tr>
    </w:tbl>
    <w:p w:rsidR="000F7194" w:rsidRDefault="000F7194" w:rsidP="000F7194">
      <w:pPr>
        <w:tabs>
          <w:tab w:val="left" w:pos="0"/>
          <w:tab w:val="left" w:pos="5760"/>
        </w:tabs>
        <w:jc w:val="both"/>
        <w:rPr>
          <w:bCs/>
          <w:sz w:val="20"/>
          <w:szCs w:val="20"/>
        </w:rPr>
      </w:pPr>
    </w:p>
    <w:p w:rsidR="002A4B3C" w:rsidRDefault="002A4B3C" w:rsidP="000F7194">
      <w:pPr>
        <w:tabs>
          <w:tab w:val="left" w:pos="0"/>
          <w:tab w:val="left" w:pos="5760"/>
        </w:tabs>
        <w:jc w:val="both"/>
        <w:rPr>
          <w:bCs/>
          <w:sz w:val="20"/>
          <w:szCs w:val="20"/>
        </w:rPr>
      </w:pPr>
    </w:p>
    <w:p w:rsidR="002A4B3C" w:rsidRPr="007E545E" w:rsidRDefault="002A4B3C" w:rsidP="000F7194">
      <w:pPr>
        <w:tabs>
          <w:tab w:val="left" w:pos="0"/>
          <w:tab w:val="left" w:pos="5760"/>
        </w:tabs>
        <w:jc w:val="both"/>
        <w:rPr>
          <w:bCs/>
          <w:sz w:val="20"/>
          <w:szCs w:val="20"/>
        </w:rPr>
      </w:pPr>
    </w:p>
    <w:p w:rsidR="00FC438F" w:rsidRPr="007E545E" w:rsidRDefault="00FC438F" w:rsidP="000F7194">
      <w:pPr>
        <w:tabs>
          <w:tab w:val="left" w:pos="0"/>
          <w:tab w:val="left" w:pos="5760"/>
        </w:tabs>
        <w:jc w:val="both"/>
        <w:rPr>
          <w:bCs/>
          <w:sz w:val="20"/>
          <w:szCs w:val="20"/>
        </w:rPr>
      </w:pPr>
    </w:p>
    <w:p w:rsidR="00D1788A" w:rsidRPr="007E545E" w:rsidRDefault="00307E94" w:rsidP="00D1788A">
      <w:pPr>
        <w:rPr>
          <w:sz w:val="22"/>
          <w:szCs w:val="22"/>
        </w:rPr>
      </w:pPr>
      <w:r>
        <w:rPr>
          <w:sz w:val="22"/>
          <w:szCs w:val="22"/>
        </w:rPr>
        <w:lastRenderedPageBreak/>
        <w:t>3.</w:t>
      </w:r>
      <w:r w:rsidR="00854688" w:rsidRPr="007E545E">
        <w:rPr>
          <w:sz w:val="22"/>
          <w:szCs w:val="22"/>
        </w:rPr>
        <w:t>1</w:t>
      </w:r>
      <w:r w:rsidR="00854688" w:rsidRPr="007E545E">
        <w:rPr>
          <w:sz w:val="22"/>
          <w:szCs w:val="22"/>
        </w:rPr>
        <w:tab/>
      </w:r>
      <w:r w:rsidR="008A6C27" w:rsidRPr="007E545E">
        <w:rPr>
          <w:sz w:val="22"/>
          <w:szCs w:val="22"/>
        </w:rPr>
        <w:t>Achievements</w:t>
      </w:r>
      <w:r w:rsidR="00854688" w:rsidRPr="007E545E">
        <w:rPr>
          <w:sz w:val="22"/>
          <w:szCs w:val="22"/>
        </w:rPr>
        <w:t xml:space="preserve"> on technologies assessed and refined</w:t>
      </w:r>
    </w:p>
    <w:p w:rsidR="007C3C6A" w:rsidRPr="007E545E" w:rsidRDefault="007C3C6A" w:rsidP="007C3C6A">
      <w:pPr>
        <w:rPr>
          <w:bCs/>
          <w:sz w:val="36"/>
          <w:szCs w:val="36"/>
        </w:rPr>
      </w:pPr>
      <w:r w:rsidRPr="007E545E">
        <w:rPr>
          <w:bCs/>
          <w:sz w:val="36"/>
          <w:szCs w:val="36"/>
        </w:rPr>
        <w:t>OFT-1</w:t>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901"/>
        <w:gridCol w:w="7560"/>
      </w:tblGrid>
      <w:tr w:rsidR="007C3C6A" w:rsidRPr="007E545E" w:rsidTr="002A4B3C">
        <w:trPr>
          <w:trHeight w:val="204"/>
        </w:trPr>
        <w:tc>
          <w:tcPr>
            <w:tcW w:w="1057" w:type="dxa"/>
          </w:tcPr>
          <w:p w:rsidR="007C3C6A" w:rsidRPr="007E545E" w:rsidRDefault="007C3C6A" w:rsidP="00EB0655">
            <w:pPr>
              <w:spacing w:before="100" w:beforeAutospacing="1" w:after="100" w:afterAutospacing="1"/>
              <w:ind w:right="240"/>
              <w:rPr>
                <w:szCs w:val="20"/>
              </w:rPr>
            </w:pPr>
            <w:r w:rsidRPr="007E545E">
              <w:rPr>
                <w:szCs w:val="20"/>
              </w:rPr>
              <w:t>1.</w:t>
            </w:r>
          </w:p>
        </w:tc>
        <w:tc>
          <w:tcPr>
            <w:tcW w:w="4901" w:type="dxa"/>
          </w:tcPr>
          <w:p w:rsidR="007C3C6A" w:rsidRPr="007E545E" w:rsidRDefault="007C3C6A" w:rsidP="00FD6570">
            <w:pPr>
              <w:spacing w:before="100" w:beforeAutospacing="1" w:after="100" w:afterAutospacing="1"/>
            </w:pPr>
            <w:r w:rsidRPr="007E545E">
              <w:t>Title of On farm Trial</w:t>
            </w:r>
          </w:p>
        </w:tc>
        <w:tc>
          <w:tcPr>
            <w:tcW w:w="7560" w:type="dxa"/>
          </w:tcPr>
          <w:p w:rsidR="007C3C6A" w:rsidRPr="007E545E" w:rsidRDefault="00FD6570" w:rsidP="00F52BB5">
            <w:pPr>
              <w:spacing w:before="100" w:beforeAutospacing="1" w:after="100" w:afterAutospacing="1"/>
              <w:jc w:val="both"/>
            </w:pPr>
            <w:r w:rsidRPr="003052DF">
              <w:rPr>
                <w:bCs/>
              </w:rPr>
              <w:t>Assessment of medium duration rice varieties under rainfed condition</w:t>
            </w:r>
          </w:p>
        </w:tc>
      </w:tr>
      <w:tr w:rsidR="007C3C6A" w:rsidRPr="007E545E" w:rsidTr="002A4B3C">
        <w:trPr>
          <w:trHeight w:val="105"/>
        </w:trPr>
        <w:tc>
          <w:tcPr>
            <w:tcW w:w="1057" w:type="dxa"/>
          </w:tcPr>
          <w:p w:rsidR="007C3C6A" w:rsidRPr="007E545E" w:rsidRDefault="007C3C6A" w:rsidP="00EB0655">
            <w:pPr>
              <w:spacing w:before="100" w:beforeAutospacing="1" w:after="100" w:afterAutospacing="1"/>
              <w:ind w:right="240"/>
              <w:rPr>
                <w:szCs w:val="20"/>
              </w:rPr>
            </w:pPr>
            <w:r w:rsidRPr="007E545E">
              <w:rPr>
                <w:szCs w:val="20"/>
              </w:rPr>
              <w:t>2.</w:t>
            </w:r>
          </w:p>
        </w:tc>
        <w:tc>
          <w:tcPr>
            <w:tcW w:w="4901" w:type="dxa"/>
          </w:tcPr>
          <w:p w:rsidR="007C3C6A" w:rsidRPr="007E545E" w:rsidRDefault="007C3C6A" w:rsidP="00EB0655">
            <w:pPr>
              <w:spacing w:before="100" w:beforeAutospacing="1" w:after="100" w:afterAutospacing="1"/>
            </w:pPr>
            <w:r w:rsidRPr="007E545E">
              <w:t>Problem diagnose</w:t>
            </w:r>
            <w:r w:rsidR="00CE5324" w:rsidRPr="007E545E">
              <w:t>d</w:t>
            </w:r>
          </w:p>
        </w:tc>
        <w:tc>
          <w:tcPr>
            <w:tcW w:w="7560" w:type="dxa"/>
          </w:tcPr>
          <w:p w:rsidR="007C3C6A" w:rsidRPr="007E545E" w:rsidRDefault="00A76675" w:rsidP="00CA66B0">
            <w:pPr>
              <w:tabs>
                <w:tab w:val="left" w:pos="1080"/>
              </w:tabs>
              <w:ind w:right="-211"/>
              <w:jc w:val="both"/>
            </w:pPr>
            <w:r w:rsidRPr="003052DF">
              <w:rPr>
                <w:bCs/>
              </w:rPr>
              <w:t xml:space="preserve">Low yield due to   blast, sheath blight, leaf folder and sucking pest </w:t>
            </w:r>
          </w:p>
        </w:tc>
      </w:tr>
      <w:tr w:rsidR="007C3C6A" w:rsidRPr="007E545E" w:rsidTr="002A4B3C">
        <w:trPr>
          <w:trHeight w:val="878"/>
        </w:trPr>
        <w:tc>
          <w:tcPr>
            <w:tcW w:w="1057" w:type="dxa"/>
          </w:tcPr>
          <w:p w:rsidR="007C3C6A" w:rsidRPr="007E545E" w:rsidRDefault="007C3C6A" w:rsidP="00EB0655">
            <w:pPr>
              <w:spacing w:before="100" w:beforeAutospacing="1" w:after="100" w:afterAutospacing="1"/>
              <w:ind w:right="240"/>
              <w:rPr>
                <w:szCs w:val="20"/>
              </w:rPr>
            </w:pPr>
            <w:r w:rsidRPr="007E545E">
              <w:rPr>
                <w:szCs w:val="20"/>
              </w:rPr>
              <w:t>3.</w:t>
            </w:r>
          </w:p>
        </w:tc>
        <w:tc>
          <w:tcPr>
            <w:tcW w:w="4901" w:type="dxa"/>
          </w:tcPr>
          <w:p w:rsidR="0068226C" w:rsidRPr="007E545E" w:rsidRDefault="007C3C6A" w:rsidP="0068226C">
            <w:pPr>
              <w:ind w:right="240"/>
            </w:pPr>
            <w:r w:rsidRPr="007E545E">
              <w:t>Details of technologies selected for assessment/refinemen</w:t>
            </w:r>
            <w:r w:rsidR="0068226C" w:rsidRPr="007E545E">
              <w:t>t</w:t>
            </w:r>
          </w:p>
          <w:p w:rsidR="0068226C" w:rsidRPr="007E545E" w:rsidRDefault="0068226C" w:rsidP="0068226C">
            <w:pPr>
              <w:ind w:right="240"/>
            </w:pPr>
            <w:r w:rsidRPr="007E545E">
              <w:t>(Mention either Assessed or Refined)</w:t>
            </w:r>
          </w:p>
        </w:tc>
        <w:tc>
          <w:tcPr>
            <w:tcW w:w="7560" w:type="dxa"/>
          </w:tcPr>
          <w:p w:rsidR="009D58C8" w:rsidRDefault="00A76675" w:rsidP="009D58C8">
            <w:pPr>
              <w:tabs>
                <w:tab w:val="left" w:pos="2340"/>
              </w:tabs>
              <w:jc w:val="both"/>
            </w:pPr>
            <w:r w:rsidRPr="007E545E">
              <w:t>Assessed</w:t>
            </w:r>
          </w:p>
          <w:p w:rsidR="00B05952" w:rsidRPr="00B05952" w:rsidRDefault="00B05952" w:rsidP="00B05952">
            <w:pPr>
              <w:tabs>
                <w:tab w:val="left" w:pos="2340"/>
              </w:tabs>
              <w:jc w:val="both"/>
            </w:pPr>
            <w:r w:rsidRPr="00B05952">
              <w:t>TO</w:t>
            </w:r>
            <w:r w:rsidRPr="00B05952">
              <w:rPr>
                <w:vertAlign w:val="subscript"/>
              </w:rPr>
              <w:t>1</w:t>
            </w:r>
            <w:r w:rsidRPr="00B05952">
              <w:t xml:space="preserve">- </w:t>
            </w:r>
            <w:r>
              <w:t xml:space="preserve"> </w:t>
            </w:r>
            <w:r w:rsidRPr="003052DF">
              <w:rPr>
                <w:lang w:val="en-IN"/>
              </w:rPr>
              <w:t>Rice var. Kalinga Dhan 1205</w:t>
            </w:r>
          </w:p>
          <w:p w:rsidR="007C3C6A" w:rsidRPr="007E545E" w:rsidRDefault="00B05952" w:rsidP="00B05952">
            <w:pPr>
              <w:tabs>
                <w:tab w:val="left" w:pos="2340"/>
              </w:tabs>
              <w:jc w:val="both"/>
              <w:rPr>
                <w:szCs w:val="22"/>
              </w:rPr>
            </w:pPr>
            <w:r w:rsidRPr="00B05952">
              <w:t>TO</w:t>
            </w:r>
            <w:r w:rsidRPr="00B05952">
              <w:rPr>
                <w:vertAlign w:val="subscript"/>
              </w:rPr>
              <w:t>2</w:t>
            </w:r>
            <w:r w:rsidRPr="00B05952">
              <w:t>-</w:t>
            </w:r>
            <w:r w:rsidRPr="003052DF">
              <w:t xml:space="preserve"> Rice </w:t>
            </w:r>
            <w:r w:rsidRPr="003052DF">
              <w:rPr>
                <w:lang w:val="en-IN"/>
              </w:rPr>
              <w:t>var. Kalinga Dhan 1203</w:t>
            </w:r>
          </w:p>
        </w:tc>
      </w:tr>
      <w:tr w:rsidR="007C3C6A" w:rsidRPr="007E545E" w:rsidTr="002A4B3C">
        <w:trPr>
          <w:trHeight w:val="272"/>
        </w:trPr>
        <w:tc>
          <w:tcPr>
            <w:tcW w:w="1057" w:type="dxa"/>
          </w:tcPr>
          <w:p w:rsidR="007C3C6A" w:rsidRPr="007E545E" w:rsidRDefault="007C3C6A" w:rsidP="00EB0655">
            <w:pPr>
              <w:spacing w:before="100" w:beforeAutospacing="1" w:after="100" w:afterAutospacing="1"/>
              <w:ind w:right="240"/>
              <w:rPr>
                <w:szCs w:val="20"/>
              </w:rPr>
            </w:pPr>
            <w:r w:rsidRPr="007E545E">
              <w:rPr>
                <w:szCs w:val="20"/>
              </w:rPr>
              <w:t>4.</w:t>
            </w:r>
          </w:p>
        </w:tc>
        <w:tc>
          <w:tcPr>
            <w:tcW w:w="4901" w:type="dxa"/>
          </w:tcPr>
          <w:p w:rsidR="007C3C6A" w:rsidRPr="00B64FDB" w:rsidRDefault="007C3C6A" w:rsidP="001F50EA">
            <w:pPr>
              <w:spacing w:before="100" w:beforeAutospacing="1" w:after="100" w:afterAutospacing="1"/>
            </w:pPr>
            <w:r w:rsidRPr="00B64FDB">
              <w:t>Source of Technology</w:t>
            </w:r>
            <w:r w:rsidR="00B01774" w:rsidRPr="00B64FDB">
              <w:t xml:space="preserve"> (ICAR/ AICRP/SAU</w:t>
            </w:r>
            <w:r w:rsidR="001F50EA" w:rsidRPr="00B64FDB">
              <w:t>/other, please specify</w:t>
            </w:r>
            <w:r w:rsidR="00B01774" w:rsidRPr="00B64FDB">
              <w:t>)</w:t>
            </w:r>
          </w:p>
        </w:tc>
        <w:tc>
          <w:tcPr>
            <w:tcW w:w="7560" w:type="dxa"/>
          </w:tcPr>
          <w:p w:rsidR="007C3C6A" w:rsidRPr="00B64FDB" w:rsidRDefault="003962D9" w:rsidP="00CA66B0">
            <w:pPr>
              <w:tabs>
                <w:tab w:val="left" w:pos="1080"/>
              </w:tabs>
              <w:spacing w:after="200" w:line="276" w:lineRule="auto"/>
              <w:jc w:val="both"/>
            </w:pPr>
            <w:r w:rsidRPr="003052DF">
              <w:rPr>
                <w:bCs/>
              </w:rPr>
              <w:t>OUAT, SLREC 2022-23</w:t>
            </w:r>
          </w:p>
        </w:tc>
      </w:tr>
      <w:tr w:rsidR="007C3C6A" w:rsidRPr="007E545E" w:rsidTr="002A4B3C">
        <w:trPr>
          <w:trHeight w:val="258"/>
        </w:trPr>
        <w:tc>
          <w:tcPr>
            <w:tcW w:w="1057" w:type="dxa"/>
          </w:tcPr>
          <w:p w:rsidR="007C3C6A" w:rsidRPr="007E545E" w:rsidRDefault="007C3C6A" w:rsidP="00EB0655">
            <w:pPr>
              <w:spacing w:before="100" w:beforeAutospacing="1" w:after="100" w:afterAutospacing="1"/>
              <w:ind w:right="240"/>
              <w:rPr>
                <w:szCs w:val="20"/>
              </w:rPr>
            </w:pPr>
            <w:r w:rsidRPr="007E545E">
              <w:rPr>
                <w:szCs w:val="20"/>
              </w:rPr>
              <w:t>5.</w:t>
            </w:r>
          </w:p>
        </w:tc>
        <w:tc>
          <w:tcPr>
            <w:tcW w:w="4901" w:type="dxa"/>
          </w:tcPr>
          <w:p w:rsidR="007C3C6A" w:rsidRPr="007E545E" w:rsidRDefault="007C3C6A" w:rsidP="00EB0655">
            <w:pPr>
              <w:spacing w:before="100" w:beforeAutospacing="1" w:after="100" w:afterAutospacing="1"/>
            </w:pPr>
            <w:r w:rsidRPr="007E545E">
              <w:t>Production system and thematic area</w:t>
            </w:r>
          </w:p>
        </w:tc>
        <w:tc>
          <w:tcPr>
            <w:tcW w:w="7560" w:type="dxa"/>
          </w:tcPr>
          <w:p w:rsidR="007C3C6A" w:rsidRPr="007E545E" w:rsidRDefault="00AD7934" w:rsidP="00AD7934">
            <w:pPr>
              <w:spacing w:before="100" w:beforeAutospacing="1" w:after="100" w:afterAutospacing="1"/>
            </w:pPr>
            <w:r>
              <w:rPr>
                <w:bCs/>
              </w:rPr>
              <w:t>Rice – pulse   and v</w:t>
            </w:r>
            <w:r w:rsidR="003962D9" w:rsidRPr="003052DF">
              <w:t>arietal evaluation</w:t>
            </w:r>
          </w:p>
        </w:tc>
      </w:tr>
      <w:tr w:rsidR="007C3C6A" w:rsidRPr="007E545E" w:rsidTr="002A4B3C">
        <w:trPr>
          <w:trHeight w:val="560"/>
        </w:trPr>
        <w:tc>
          <w:tcPr>
            <w:tcW w:w="1057" w:type="dxa"/>
          </w:tcPr>
          <w:p w:rsidR="007C3C6A" w:rsidRPr="007E545E" w:rsidRDefault="007C3C6A" w:rsidP="00EB0655">
            <w:pPr>
              <w:spacing w:before="100" w:beforeAutospacing="1" w:after="100" w:afterAutospacing="1"/>
              <w:ind w:right="240"/>
              <w:rPr>
                <w:szCs w:val="20"/>
              </w:rPr>
            </w:pPr>
            <w:r w:rsidRPr="007E545E">
              <w:rPr>
                <w:szCs w:val="20"/>
              </w:rPr>
              <w:t>6.</w:t>
            </w:r>
          </w:p>
        </w:tc>
        <w:tc>
          <w:tcPr>
            <w:tcW w:w="4901" w:type="dxa"/>
          </w:tcPr>
          <w:p w:rsidR="007C3C6A" w:rsidRPr="007E545E" w:rsidRDefault="007C3C6A" w:rsidP="00EB0655">
            <w:pPr>
              <w:spacing w:before="100" w:beforeAutospacing="1" w:after="100" w:afterAutospacing="1"/>
            </w:pPr>
            <w:r w:rsidRPr="007E545E">
              <w:t>Performance of the Technology with performance indicators</w:t>
            </w:r>
          </w:p>
        </w:tc>
        <w:tc>
          <w:tcPr>
            <w:tcW w:w="7560" w:type="dxa"/>
          </w:tcPr>
          <w:p w:rsidR="007C3C6A" w:rsidRPr="003962D9" w:rsidRDefault="003962D9" w:rsidP="003962D9">
            <w:pPr>
              <w:tabs>
                <w:tab w:val="num" w:pos="432"/>
              </w:tabs>
              <w:spacing w:before="100" w:beforeAutospacing="1" w:after="100" w:afterAutospacing="1"/>
              <w:jc w:val="both"/>
            </w:pPr>
            <w:r w:rsidRPr="003052DF">
              <w:rPr>
                <w:bCs/>
                <w:lang w:val="en-IN"/>
              </w:rPr>
              <w:t>Plant height(PH), ear bearing tillers (EBT)/plant, grains/panicle, 1000 grain weight</w:t>
            </w:r>
          </w:p>
        </w:tc>
      </w:tr>
      <w:tr w:rsidR="007C3C6A" w:rsidRPr="007E545E" w:rsidTr="002A4B3C">
        <w:trPr>
          <w:trHeight w:val="560"/>
        </w:trPr>
        <w:tc>
          <w:tcPr>
            <w:tcW w:w="1057" w:type="dxa"/>
          </w:tcPr>
          <w:p w:rsidR="007C3C6A" w:rsidRPr="007E545E" w:rsidRDefault="007C3C6A" w:rsidP="00EB0655">
            <w:pPr>
              <w:spacing w:before="100" w:beforeAutospacing="1" w:after="100" w:afterAutospacing="1"/>
              <w:ind w:right="240"/>
              <w:rPr>
                <w:szCs w:val="20"/>
              </w:rPr>
            </w:pPr>
            <w:r w:rsidRPr="007E545E">
              <w:rPr>
                <w:szCs w:val="20"/>
              </w:rPr>
              <w:t>7.</w:t>
            </w:r>
          </w:p>
        </w:tc>
        <w:tc>
          <w:tcPr>
            <w:tcW w:w="4901" w:type="dxa"/>
          </w:tcPr>
          <w:p w:rsidR="007C3C6A" w:rsidRPr="007E545E" w:rsidRDefault="007C3C6A" w:rsidP="00EB0655">
            <w:pPr>
              <w:spacing w:before="100" w:beforeAutospacing="1" w:after="100" w:afterAutospacing="1"/>
            </w:pPr>
            <w:r w:rsidRPr="007E545E">
              <w:t>Final recommendation for micro level situation</w:t>
            </w:r>
          </w:p>
        </w:tc>
        <w:tc>
          <w:tcPr>
            <w:tcW w:w="7560" w:type="dxa"/>
          </w:tcPr>
          <w:p w:rsidR="007C3C6A" w:rsidRPr="007E545E" w:rsidRDefault="000B6246" w:rsidP="00F705BD">
            <w:pPr>
              <w:spacing w:before="100" w:beforeAutospacing="1" w:after="100" w:afterAutospacing="1"/>
              <w:jc w:val="both"/>
            </w:pPr>
            <w:r w:rsidRPr="000B6246">
              <w:t xml:space="preserve">Medium duration rice var. Kalinga Dhan 1203 gives 11.2% higher yield than var. MTU 1001, suitable for rain-fed medium land, maturity: 130-135 days and moderately resistant to sheath blight and leaf folder. </w:t>
            </w:r>
          </w:p>
        </w:tc>
      </w:tr>
      <w:tr w:rsidR="003D48D3" w:rsidRPr="007E545E" w:rsidTr="002A4B3C">
        <w:trPr>
          <w:trHeight w:val="87"/>
        </w:trPr>
        <w:tc>
          <w:tcPr>
            <w:tcW w:w="1057" w:type="dxa"/>
          </w:tcPr>
          <w:p w:rsidR="003D48D3" w:rsidRPr="007E545E" w:rsidRDefault="003D48D3" w:rsidP="00EB0655">
            <w:pPr>
              <w:spacing w:before="100" w:beforeAutospacing="1" w:after="100" w:afterAutospacing="1"/>
              <w:ind w:right="240"/>
              <w:rPr>
                <w:szCs w:val="20"/>
              </w:rPr>
            </w:pPr>
            <w:r w:rsidRPr="007E545E">
              <w:rPr>
                <w:szCs w:val="20"/>
              </w:rPr>
              <w:t>8.</w:t>
            </w:r>
          </w:p>
        </w:tc>
        <w:tc>
          <w:tcPr>
            <w:tcW w:w="4901" w:type="dxa"/>
          </w:tcPr>
          <w:p w:rsidR="003D48D3" w:rsidRPr="007E545E" w:rsidRDefault="003D48D3" w:rsidP="00EB0655">
            <w:pPr>
              <w:spacing w:before="100" w:beforeAutospacing="1" w:after="100" w:afterAutospacing="1"/>
            </w:pPr>
            <w:r w:rsidRPr="007E545E">
              <w:t>Constraints identified and feedback for research</w:t>
            </w:r>
          </w:p>
        </w:tc>
        <w:tc>
          <w:tcPr>
            <w:tcW w:w="7560" w:type="dxa"/>
          </w:tcPr>
          <w:p w:rsidR="003D48D3" w:rsidRPr="007E545E" w:rsidRDefault="003D48D3" w:rsidP="004A7683">
            <w:pPr>
              <w:spacing w:before="100" w:beforeAutospacing="1" w:after="100" w:afterAutospacing="1"/>
            </w:pPr>
            <w:r w:rsidRPr="00531A81">
              <w:t>No such constraints faced</w:t>
            </w:r>
          </w:p>
        </w:tc>
      </w:tr>
      <w:tr w:rsidR="003D48D3" w:rsidRPr="007E545E" w:rsidTr="002A4B3C">
        <w:trPr>
          <w:trHeight w:val="575"/>
        </w:trPr>
        <w:tc>
          <w:tcPr>
            <w:tcW w:w="1057" w:type="dxa"/>
          </w:tcPr>
          <w:p w:rsidR="003D48D3" w:rsidRPr="007E545E" w:rsidRDefault="003D48D3" w:rsidP="00EB0655">
            <w:pPr>
              <w:spacing w:before="100" w:beforeAutospacing="1" w:after="100" w:afterAutospacing="1"/>
              <w:ind w:right="240"/>
              <w:rPr>
                <w:szCs w:val="20"/>
              </w:rPr>
            </w:pPr>
            <w:r w:rsidRPr="007E545E">
              <w:rPr>
                <w:szCs w:val="20"/>
              </w:rPr>
              <w:t>9.</w:t>
            </w:r>
          </w:p>
        </w:tc>
        <w:tc>
          <w:tcPr>
            <w:tcW w:w="4901" w:type="dxa"/>
          </w:tcPr>
          <w:p w:rsidR="003D48D3" w:rsidRPr="007E545E" w:rsidRDefault="003D48D3" w:rsidP="00EB0655">
            <w:pPr>
              <w:spacing w:before="100" w:beforeAutospacing="1" w:after="100" w:afterAutospacing="1"/>
            </w:pPr>
            <w:r w:rsidRPr="007E545E">
              <w:t>Process of farmers participation and their reaction</w:t>
            </w:r>
          </w:p>
        </w:tc>
        <w:tc>
          <w:tcPr>
            <w:tcW w:w="7560" w:type="dxa"/>
          </w:tcPr>
          <w:p w:rsidR="003D48D3" w:rsidRPr="007E545E" w:rsidRDefault="003D48D3" w:rsidP="004A7683">
            <w:pPr>
              <w:spacing w:before="100" w:beforeAutospacing="1" w:after="100" w:afterAutospacing="1"/>
            </w:pPr>
            <w:r w:rsidRPr="00531A81">
              <w:t>Fa</w:t>
            </w:r>
            <w:r>
              <w:t>r</w:t>
            </w:r>
            <w:r w:rsidRPr="00531A81">
              <w:t>mer scientists’ interaction</w:t>
            </w:r>
          </w:p>
        </w:tc>
      </w:tr>
    </w:tbl>
    <w:p w:rsidR="007C3C6A" w:rsidRPr="007E545E" w:rsidRDefault="007C3C6A" w:rsidP="00CA66B0">
      <w:pPr>
        <w:rPr>
          <w:bCs/>
          <w:i/>
          <w:iCs/>
          <w:sz w:val="32"/>
          <w:szCs w:val="32"/>
        </w:rPr>
      </w:pPr>
      <w:r w:rsidRPr="007E545E">
        <w:rPr>
          <w:bCs/>
          <w:i/>
          <w:iCs/>
          <w:sz w:val="32"/>
          <w:szCs w:val="32"/>
        </w:rPr>
        <w:t xml:space="preserve">Thematic area: </w:t>
      </w:r>
      <w:r w:rsidR="00560D21" w:rsidRPr="003052DF">
        <w:t>Varietal evaluation</w:t>
      </w:r>
    </w:p>
    <w:p w:rsidR="007C3C6A" w:rsidRDefault="007C3C6A" w:rsidP="00CA66B0">
      <w:pPr>
        <w:ind w:left="2070" w:hanging="2070"/>
        <w:jc w:val="both"/>
        <w:rPr>
          <w:bCs/>
        </w:rPr>
      </w:pPr>
      <w:r w:rsidRPr="007E545E">
        <w:t xml:space="preserve">Problem definition: </w:t>
      </w:r>
      <w:r w:rsidR="00174A16">
        <w:rPr>
          <w:color w:val="000000"/>
        </w:rPr>
        <w:t xml:space="preserve"> </w:t>
      </w:r>
      <w:r w:rsidR="00174A16" w:rsidRPr="003052DF">
        <w:rPr>
          <w:bCs/>
        </w:rPr>
        <w:t>Low yield due to   blast, sheath blight, leaf folder and sucking pest</w:t>
      </w:r>
    </w:p>
    <w:p w:rsidR="002A4B3C" w:rsidRDefault="002A4B3C" w:rsidP="00AD7934">
      <w:pPr>
        <w:rPr>
          <w:bCs/>
          <w:sz w:val="36"/>
          <w:szCs w:val="36"/>
        </w:rPr>
      </w:pPr>
    </w:p>
    <w:p w:rsidR="00AD7934" w:rsidRPr="007E545E" w:rsidRDefault="00AD7934" w:rsidP="00AD7934">
      <w:pPr>
        <w:rPr>
          <w:bCs/>
          <w:sz w:val="36"/>
          <w:szCs w:val="36"/>
        </w:rPr>
      </w:pPr>
      <w:r w:rsidRPr="007E545E">
        <w:rPr>
          <w:bCs/>
          <w:sz w:val="36"/>
          <w:szCs w:val="36"/>
        </w:rPr>
        <w:t>OFT-</w:t>
      </w:r>
      <w:r>
        <w:rPr>
          <w:bCs/>
          <w:sz w:val="36"/>
          <w:szCs w:val="36"/>
        </w:rPr>
        <w:t>2</w:t>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6161"/>
        <w:gridCol w:w="6300"/>
      </w:tblGrid>
      <w:tr w:rsidR="00AD7934" w:rsidRPr="007E545E" w:rsidTr="002A4B3C">
        <w:trPr>
          <w:trHeight w:val="258"/>
        </w:trPr>
        <w:tc>
          <w:tcPr>
            <w:tcW w:w="1057" w:type="dxa"/>
          </w:tcPr>
          <w:p w:rsidR="00AD7934" w:rsidRPr="007E545E" w:rsidRDefault="00AD7934" w:rsidP="009C7951">
            <w:pPr>
              <w:spacing w:before="100" w:beforeAutospacing="1" w:after="100" w:afterAutospacing="1"/>
              <w:ind w:right="240"/>
              <w:rPr>
                <w:szCs w:val="20"/>
              </w:rPr>
            </w:pPr>
            <w:r w:rsidRPr="007E545E">
              <w:rPr>
                <w:szCs w:val="20"/>
              </w:rPr>
              <w:t>1.</w:t>
            </w:r>
          </w:p>
        </w:tc>
        <w:tc>
          <w:tcPr>
            <w:tcW w:w="6161" w:type="dxa"/>
          </w:tcPr>
          <w:p w:rsidR="00AD7934" w:rsidRPr="007E545E" w:rsidRDefault="00AD7934" w:rsidP="009C7951">
            <w:pPr>
              <w:spacing w:before="100" w:beforeAutospacing="1" w:after="100" w:afterAutospacing="1"/>
            </w:pPr>
            <w:r w:rsidRPr="007E545E">
              <w:t>Title of On farm Trial</w:t>
            </w:r>
          </w:p>
        </w:tc>
        <w:tc>
          <w:tcPr>
            <w:tcW w:w="6300" w:type="dxa"/>
          </w:tcPr>
          <w:p w:rsidR="00AD7934" w:rsidRPr="007E545E" w:rsidRDefault="00AD7934" w:rsidP="00174A16">
            <w:pPr>
              <w:spacing w:before="100" w:beforeAutospacing="1" w:after="100" w:afterAutospacing="1"/>
              <w:jc w:val="both"/>
            </w:pPr>
            <w:r w:rsidRPr="003052DF">
              <w:t>Assessment of high</w:t>
            </w:r>
            <w:r w:rsidR="00174A16">
              <w:t xml:space="preserve"> yielding varieties of sesame</w:t>
            </w:r>
            <w:r w:rsidRPr="003052DF">
              <w:t xml:space="preserve">                               </w:t>
            </w:r>
          </w:p>
        </w:tc>
      </w:tr>
      <w:tr w:rsidR="00AD7934" w:rsidRPr="007E545E" w:rsidTr="002A4B3C">
        <w:trPr>
          <w:trHeight w:val="272"/>
        </w:trPr>
        <w:tc>
          <w:tcPr>
            <w:tcW w:w="1057" w:type="dxa"/>
          </w:tcPr>
          <w:p w:rsidR="00AD7934" w:rsidRPr="007E545E" w:rsidRDefault="00AD7934" w:rsidP="009C7951">
            <w:pPr>
              <w:spacing w:before="100" w:beforeAutospacing="1" w:after="100" w:afterAutospacing="1"/>
              <w:ind w:right="240"/>
              <w:rPr>
                <w:szCs w:val="20"/>
              </w:rPr>
            </w:pPr>
            <w:r w:rsidRPr="007E545E">
              <w:rPr>
                <w:szCs w:val="20"/>
              </w:rPr>
              <w:t>2.</w:t>
            </w:r>
          </w:p>
        </w:tc>
        <w:tc>
          <w:tcPr>
            <w:tcW w:w="6161" w:type="dxa"/>
          </w:tcPr>
          <w:p w:rsidR="00AD7934" w:rsidRPr="007E545E" w:rsidRDefault="00AD7934" w:rsidP="009C7951">
            <w:pPr>
              <w:spacing w:before="100" w:beforeAutospacing="1" w:after="100" w:afterAutospacing="1"/>
            </w:pPr>
            <w:r w:rsidRPr="007E545E">
              <w:t>Problem diagnosed</w:t>
            </w:r>
          </w:p>
        </w:tc>
        <w:tc>
          <w:tcPr>
            <w:tcW w:w="6300" w:type="dxa"/>
          </w:tcPr>
          <w:p w:rsidR="00AD7934" w:rsidRPr="007E545E" w:rsidRDefault="00174A16" w:rsidP="00174A16">
            <w:pPr>
              <w:spacing w:before="100" w:beforeAutospacing="1" w:after="100" w:afterAutospacing="1"/>
            </w:pPr>
            <w:r>
              <w:rPr>
                <w:color w:val="000000"/>
              </w:rPr>
              <w:t>Low yield of sesame due to traditional/ o</w:t>
            </w:r>
            <w:r w:rsidR="00AD7934" w:rsidRPr="003052DF">
              <w:rPr>
                <w:color w:val="000000"/>
              </w:rPr>
              <w:t xml:space="preserve">ld </w:t>
            </w:r>
            <w:r>
              <w:rPr>
                <w:color w:val="000000"/>
              </w:rPr>
              <w:t>v</w:t>
            </w:r>
            <w:r w:rsidR="00AD7934" w:rsidRPr="003052DF">
              <w:rPr>
                <w:color w:val="000000"/>
              </w:rPr>
              <w:t xml:space="preserve">arietal </w:t>
            </w:r>
          </w:p>
        </w:tc>
      </w:tr>
      <w:tr w:rsidR="00AD7934" w:rsidRPr="007E545E" w:rsidTr="002A4B3C">
        <w:trPr>
          <w:trHeight w:val="878"/>
        </w:trPr>
        <w:tc>
          <w:tcPr>
            <w:tcW w:w="1057" w:type="dxa"/>
          </w:tcPr>
          <w:p w:rsidR="00AD7934" w:rsidRPr="007E545E" w:rsidRDefault="00AD7934" w:rsidP="009C7951">
            <w:pPr>
              <w:spacing w:before="100" w:beforeAutospacing="1" w:after="100" w:afterAutospacing="1"/>
              <w:ind w:right="240"/>
              <w:rPr>
                <w:szCs w:val="20"/>
              </w:rPr>
            </w:pPr>
            <w:r w:rsidRPr="007E545E">
              <w:rPr>
                <w:szCs w:val="20"/>
              </w:rPr>
              <w:t>3.</w:t>
            </w:r>
          </w:p>
        </w:tc>
        <w:tc>
          <w:tcPr>
            <w:tcW w:w="6161" w:type="dxa"/>
          </w:tcPr>
          <w:p w:rsidR="00AD7934" w:rsidRPr="007E545E" w:rsidRDefault="00AD7934" w:rsidP="009C7951">
            <w:pPr>
              <w:ind w:right="240"/>
            </w:pPr>
            <w:r w:rsidRPr="007E545E">
              <w:t>Details of technologies selected for assessment/refinement</w:t>
            </w:r>
          </w:p>
          <w:p w:rsidR="00AD7934" w:rsidRPr="007E545E" w:rsidRDefault="00AD7934" w:rsidP="009C7951">
            <w:pPr>
              <w:ind w:right="240"/>
            </w:pPr>
            <w:r w:rsidRPr="007E545E">
              <w:t>(Mention either Assessed or Refined)</w:t>
            </w:r>
          </w:p>
        </w:tc>
        <w:tc>
          <w:tcPr>
            <w:tcW w:w="6300" w:type="dxa"/>
          </w:tcPr>
          <w:p w:rsidR="00AD7934" w:rsidRDefault="00AD7934" w:rsidP="009C7951">
            <w:pPr>
              <w:tabs>
                <w:tab w:val="left" w:pos="2340"/>
              </w:tabs>
              <w:jc w:val="both"/>
            </w:pPr>
            <w:r w:rsidRPr="007E545E">
              <w:t>Assessed</w:t>
            </w:r>
          </w:p>
          <w:p w:rsidR="00B05952" w:rsidRPr="00B05952" w:rsidRDefault="00B05952" w:rsidP="00B05952">
            <w:pPr>
              <w:tabs>
                <w:tab w:val="left" w:pos="2340"/>
              </w:tabs>
              <w:jc w:val="both"/>
            </w:pPr>
            <w:r w:rsidRPr="00B05952">
              <w:t>TO</w:t>
            </w:r>
            <w:r w:rsidRPr="00B05952">
              <w:rPr>
                <w:vertAlign w:val="subscript"/>
              </w:rPr>
              <w:t>1</w:t>
            </w:r>
            <w:r w:rsidRPr="00B05952">
              <w:t xml:space="preserve">- </w:t>
            </w:r>
            <w:r w:rsidR="00CA66B0" w:rsidRPr="003052DF">
              <w:rPr>
                <w:color w:val="000000"/>
                <w:lang w:val="en-IN"/>
              </w:rPr>
              <w:t>Sesame Var.</w:t>
            </w:r>
            <w:r w:rsidR="00CA66B0" w:rsidRPr="003052DF">
              <w:t xml:space="preserve"> Subhra</w:t>
            </w:r>
            <w:r>
              <w:t xml:space="preserve"> </w:t>
            </w:r>
          </w:p>
          <w:p w:rsidR="00B05952" w:rsidRDefault="00B05952" w:rsidP="00B05952">
            <w:pPr>
              <w:tabs>
                <w:tab w:val="left" w:pos="2340"/>
              </w:tabs>
              <w:jc w:val="both"/>
            </w:pPr>
            <w:r w:rsidRPr="00B05952">
              <w:t>TO</w:t>
            </w:r>
            <w:r w:rsidRPr="00B05952">
              <w:rPr>
                <w:vertAlign w:val="subscript"/>
              </w:rPr>
              <w:t>2</w:t>
            </w:r>
            <w:r w:rsidRPr="00B05952">
              <w:t>-</w:t>
            </w:r>
            <w:r w:rsidR="00CA66B0" w:rsidRPr="003052DF">
              <w:rPr>
                <w:color w:val="000000"/>
                <w:lang w:val="en-IN"/>
              </w:rPr>
              <w:t xml:space="preserve"> Sesame Var.</w:t>
            </w:r>
            <w:r w:rsidR="00CA66B0" w:rsidRPr="003052DF">
              <w:t xml:space="preserve"> Smarak</w:t>
            </w:r>
          </w:p>
          <w:p w:rsidR="00AD7934" w:rsidRPr="007E545E" w:rsidRDefault="00CA66B0" w:rsidP="00CA66B0">
            <w:pPr>
              <w:tabs>
                <w:tab w:val="left" w:pos="2340"/>
              </w:tabs>
              <w:jc w:val="both"/>
              <w:rPr>
                <w:szCs w:val="22"/>
              </w:rPr>
            </w:pPr>
            <w:r w:rsidRPr="00B05952">
              <w:t>TO</w:t>
            </w:r>
            <w:r>
              <w:rPr>
                <w:vertAlign w:val="subscript"/>
              </w:rPr>
              <w:t>3</w:t>
            </w:r>
            <w:r w:rsidRPr="00B05952">
              <w:t>-</w:t>
            </w:r>
            <w:r w:rsidRPr="003052DF">
              <w:rPr>
                <w:color w:val="000000"/>
                <w:lang w:val="en-IN"/>
              </w:rPr>
              <w:t xml:space="preserve"> Sesame Var.</w:t>
            </w:r>
            <w:r w:rsidRPr="003052DF">
              <w:t xml:space="preserve"> Kalinga sesame 3-1</w:t>
            </w:r>
          </w:p>
        </w:tc>
      </w:tr>
      <w:tr w:rsidR="00AD7934" w:rsidRPr="007E545E" w:rsidTr="002A4B3C">
        <w:trPr>
          <w:trHeight w:val="272"/>
        </w:trPr>
        <w:tc>
          <w:tcPr>
            <w:tcW w:w="1057" w:type="dxa"/>
          </w:tcPr>
          <w:p w:rsidR="00AD7934" w:rsidRPr="007E545E" w:rsidRDefault="00AD7934" w:rsidP="009C7951">
            <w:pPr>
              <w:spacing w:before="100" w:beforeAutospacing="1" w:after="100" w:afterAutospacing="1"/>
              <w:ind w:right="240"/>
              <w:rPr>
                <w:szCs w:val="20"/>
              </w:rPr>
            </w:pPr>
            <w:r w:rsidRPr="007E545E">
              <w:rPr>
                <w:szCs w:val="20"/>
              </w:rPr>
              <w:t>4.</w:t>
            </w:r>
          </w:p>
        </w:tc>
        <w:tc>
          <w:tcPr>
            <w:tcW w:w="6161" w:type="dxa"/>
          </w:tcPr>
          <w:p w:rsidR="00AD7934" w:rsidRPr="00B64FDB" w:rsidRDefault="00AD7934" w:rsidP="009C7951">
            <w:pPr>
              <w:spacing w:before="100" w:beforeAutospacing="1" w:after="100" w:afterAutospacing="1"/>
            </w:pPr>
            <w:r w:rsidRPr="00B64FDB">
              <w:t>Source of Technology (ICAR/ AICRP/SAU/other, please specify)</w:t>
            </w:r>
          </w:p>
        </w:tc>
        <w:tc>
          <w:tcPr>
            <w:tcW w:w="6300" w:type="dxa"/>
          </w:tcPr>
          <w:p w:rsidR="00AD7934" w:rsidRPr="00B64FDB" w:rsidRDefault="00AD7934" w:rsidP="00CA66B0">
            <w:pPr>
              <w:tabs>
                <w:tab w:val="left" w:pos="1080"/>
              </w:tabs>
              <w:spacing w:after="200" w:line="276" w:lineRule="auto"/>
              <w:jc w:val="both"/>
            </w:pPr>
            <w:r w:rsidRPr="003052DF">
              <w:rPr>
                <w:bCs/>
              </w:rPr>
              <w:t>OUAT, SLREC 2022-23</w:t>
            </w:r>
          </w:p>
        </w:tc>
      </w:tr>
      <w:tr w:rsidR="00AD7934" w:rsidRPr="007E545E" w:rsidTr="002A4B3C">
        <w:trPr>
          <w:trHeight w:val="240"/>
        </w:trPr>
        <w:tc>
          <w:tcPr>
            <w:tcW w:w="1057" w:type="dxa"/>
          </w:tcPr>
          <w:p w:rsidR="00AD7934" w:rsidRPr="007E545E" w:rsidRDefault="00AD7934" w:rsidP="009C7951">
            <w:pPr>
              <w:spacing w:before="100" w:beforeAutospacing="1" w:after="100" w:afterAutospacing="1"/>
              <w:ind w:right="240"/>
              <w:rPr>
                <w:szCs w:val="20"/>
              </w:rPr>
            </w:pPr>
            <w:r w:rsidRPr="007E545E">
              <w:rPr>
                <w:szCs w:val="20"/>
              </w:rPr>
              <w:t>5.</w:t>
            </w:r>
          </w:p>
        </w:tc>
        <w:tc>
          <w:tcPr>
            <w:tcW w:w="6161" w:type="dxa"/>
          </w:tcPr>
          <w:p w:rsidR="00AD7934" w:rsidRPr="007E545E" w:rsidRDefault="00AD7934" w:rsidP="009C7951">
            <w:pPr>
              <w:spacing w:before="100" w:beforeAutospacing="1" w:after="100" w:afterAutospacing="1"/>
            </w:pPr>
            <w:r w:rsidRPr="007E545E">
              <w:t>Production system and thematic area</w:t>
            </w:r>
          </w:p>
        </w:tc>
        <w:tc>
          <w:tcPr>
            <w:tcW w:w="6300" w:type="dxa"/>
          </w:tcPr>
          <w:p w:rsidR="00AD7934" w:rsidRPr="007E545E" w:rsidRDefault="00AD7934" w:rsidP="009C7951">
            <w:pPr>
              <w:spacing w:before="100" w:beforeAutospacing="1" w:after="100" w:afterAutospacing="1"/>
            </w:pPr>
            <w:r>
              <w:rPr>
                <w:color w:val="000000"/>
              </w:rPr>
              <w:t>Rice – vegetable - sesame</w:t>
            </w:r>
            <w:r w:rsidRPr="003052DF">
              <w:t xml:space="preserve"> </w:t>
            </w:r>
            <w:r>
              <w:t xml:space="preserve"> and </w:t>
            </w:r>
            <w:r w:rsidRPr="003052DF">
              <w:t>Varietal evaluation</w:t>
            </w:r>
          </w:p>
        </w:tc>
      </w:tr>
      <w:tr w:rsidR="00AD7934" w:rsidRPr="007E545E" w:rsidTr="002A4B3C">
        <w:trPr>
          <w:trHeight w:val="560"/>
        </w:trPr>
        <w:tc>
          <w:tcPr>
            <w:tcW w:w="1057" w:type="dxa"/>
          </w:tcPr>
          <w:p w:rsidR="00AD7934" w:rsidRPr="007E545E" w:rsidRDefault="00AD7934" w:rsidP="009C7951">
            <w:pPr>
              <w:spacing w:before="100" w:beforeAutospacing="1" w:after="100" w:afterAutospacing="1"/>
              <w:ind w:right="240"/>
              <w:rPr>
                <w:szCs w:val="20"/>
              </w:rPr>
            </w:pPr>
            <w:r w:rsidRPr="007E545E">
              <w:rPr>
                <w:szCs w:val="20"/>
              </w:rPr>
              <w:lastRenderedPageBreak/>
              <w:t>6.</w:t>
            </w:r>
          </w:p>
        </w:tc>
        <w:tc>
          <w:tcPr>
            <w:tcW w:w="6161" w:type="dxa"/>
          </w:tcPr>
          <w:p w:rsidR="00AD7934" w:rsidRPr="007E545E" w:rsidRDefault="00AD7934" w:rsidP="009C7951">
            <w:pPr>
              <w:spacing w:before="100" w:beforeAutospacing="1" w:after="100" w:afterAutospacing="1"/>
            </w:pPr>
            <w:r w:rsidRPr="007E545E">
              <w:t>Performance of the Technology with performance indicators</w:t>
            </w:r>
          </w:p>
        </w:tc>
        <w:tc>
          <w:tcPr>
            <w:tcW w:w="6300" w:type="dxa"/>
          </w:tcPr>
          <w:p w:rsidR="00AD7934" w:rsidRPr="003962D9" w:rsidRDefault="00AD7934" w:rsidP="009C7951">
            <w:pPr>
              <w:tabs>
                <w:tab w:val="num" w:pos="432"/>
              </w:tabs>
              <w:spacing w:before="100" w:beforeAutospacing="1" w:after="100" w:afterAutospacing="1"/>
              <w:jc w:val="both"/>
            </w:pPr>
            <w:r w:rsidRPr="003052DF">
              <w:rPr>
                <w:bCs/>
                <w:lang w:val="en-IN"/>
              </w:rPr>
              <w:t>Plant height(PH), ear bearing tillers (EBT)/plant, grains/panicle, 1000 grain weight</w:t>
            </w:r>
          </w:p>
        </w:tc>
      </w:tr>
      <w:tr w:rsidR="00AD7934" w:rsidRPr="007E545E" w:rsidTr="002A4B3C">
        <w:trPr>
          <w:trHeight w:val="560"/>
        </w:trPr>
        <w:tc>
          <w:tcPr>
            <w:tcW w:w="1057" w:type="dxa"/>
          </w:tcPr>
          <w:p w:rsidR="00AD7934" w:rsidRPr="007E545E" w:rsidRDefault="00AD7934" w:rsidP="009C7951">
            <w:pPr>
              <w:spacing w:before="100" w:beforeAutospacing="1" w:after="100" w:afterAutospacing="1"/>
              <w:ind w:right="240"/>
              <w:rPr>
                <w:szCs w:val="20"/>
              </w:rPr>
            </w:pPr>
            <w:r w:rsidRPr="007E545E">
              <w:rPr>
                <w:szCs w:val="20"/>
              </w:rPr>
              <w:t>7.</w:t>
            </w:r>
          </w:p>
        </w:tc>
        <w:tc>
          <w:tcPr>
            <w:tcW w:w="6161" w:type="dxa"/>
          </w:tcPr>
          <w:p w:rsidR="00AD7934" w:rsidRPr="007E545E" w:rsidRDefault="00AD7934" w:rsidP="009C7951">
            <w:pPr>
              <w:spacing w:before="100" w:beforeAutospacing="1" w:after="100" w:afterAutospacing="1"/>
            </w:pPr>
            <w:r w:rsidRPr="007E545E">
              <w:t>Final recommendation for micro level situation</w:t>
            </w:r>
          </w:p>
        </w:tc>
        <w:tc>
          <w:tcPr>
            <w:tcW w:w="6300" w:type="dxa"/>
          </w:tcPr>
          <w:p w:rsidR="00AD7934" w:rsidRPr="007E545E" w:rsidRDefault="000B6246" w:rsidP="000B6246">
            <w:pPr>
              <w:spacing w:before="100" w:beforeAutospacing="1" w:after="100" w:afterAutospacing="1"/>
              <w:jc w:val="both"/>
            </w:pPr>
            <w:r w:rsidRPr="000B6246">
              <w:t>Cultivation of sesame var. Smarak resulted 27.1% higher yield than farmers’ practice and moderately resistant to phyllody blight.</w:t>
            </w:r>
          </w:p>
        </w:tc>
      </w:tr>
      <w:tr w:rsidR="00305FB4" w:rsidRPr="007E545E" w:rsidTr="002A4B3C">
        <w:trPr>
          <w:trHeight w:val="339"/>
        </w:trPr>
        <w:tc>
          <w:tcPr>
            <w:tcW w:w="1057" w:type="dxa"/>
          </w:tcPr>
          <w:p w:rsidR="00305FB4" w:rsidRPr="007E545E" w:rsidRDefault="00305FB4" w:rsidP="009C7951">
            <w:pPr>
              <w:spacing w:before="100" w:beforeAutospacing="1" w:after="100" w:afterAutospacing="1"/>
              <w:ind w:right="240"/>
              <w:rPr>
                <w:szCs w:val="20"/>
              </w:rPr>
            </w:pPr>
            <w:r w:rsidRPr="007E545E">
              <w:rPr>
                <w:szCs w:val="20"/>
              </w:rPr>
              <w:t>8.</w:t>
            </w:r>
          </w:p>
        </w:tc>
        <w:tc>
          <w:tcPr>
            <w:tcW w:w="6161" w:type="dxa"/>
          </w:tcPr>
          <w:p w:rsidR="00305FB4" w:rsidRPr="007E545E" w:rsidRDefault="00305FB4" w:rsidP="009C7951">
            <w:pPr>
              <w:spacing w:before="100" w:beforeAutospacing="1" w:after="100" w:afterAutospacing="1"/>
            </w:pPr>
            <w:r w:rsidRPr="007E545E">
              <w:t>Constraints identified and feedback for research</w:t>
            </w:r>
          </w:p>
        </w:tc>
        <w:tc>
          <w:tcPr>
            <w:tcW w:w="6300" w:type="dxa"/>
          </w:tcPr>
          <w:p w:rsidR="00305FB4" w:rsidRPr="007E545E" w:rsidRDefault="00305FB4" w:rsidP="004A7683">
            <w:pPr>
              <w:spacing w:before="100" w:beforeAutospacing="1" w:after="100" w:afterAutospacing="1"/>
            </w:pPr>
            <w:r w:rsidRPr="00531A81">
              <w:t>No such constraints faced</w:t>
            </w:r>
          </w:p>
        </w:tc>
      </w:tr>
      <w:tr w:rsidR="00305FB4" w:rsidRPr="007E545E" w:rsidTr="002A4B3C">
        <w:trPr>
          <w:trHeight w:val="348"/>
        </w:trPr>
        <w:tc>
          <w:tcPr>
            <w:tcW w:w="1057" w:type="dxa"/>
          </w:tcPr>
          <w:p w:rsidR="00305FB4" w:rsidRPr="007E545E" w:rsidRDefault="00305FB4" w:rsidP="009C7951">
            <w:pPr>
              <w:spacing w:before="100" w:beforeAutospacing="1" w:after="100" w:afterAutospacing="1"/>
              <w:ind w:right="240"/>
              <w:rPr>
                <w:szCs w:val="20"/>
              </w:rPr>
            </w:pPr>
            <w:r w:rsidRPr="007E545E">
              <w:rPr>
                <w:szCs w:val="20"/>
              </w:rPr>
              <w:t>9.</w:t>
            </w:r>
          </w:p>
        </w:tc>
        <w:tc>
          <w:tcPr>
            <w:tcW w:w="6161" w:type="dxa"/>
          </w:tcPr>
          <w:p w:rsidR="00305FB4" w:rsidRPr="007E545E" w:rsidRDefault="00305FB4" w:rsidP="009C7951">
            <w:pPr>
              <w:spacing w:before="100" w:beforeAutospacing="1" w:after="100" w:afterAutospacing="1"/>
            </w:pPr>
            <w:r w:rsidRPr="007E545E">
              <w:t>Process of farmers participation and their reaction</w:t>
            </w:r>
          </w:p>
        </w:tc>
        <w:tc>
          <w:tcPr>
            <w:tcW w:w="6300" w:type="dxa"/>
          </w:tcPr>
          <w:p w:rsidR="00305FB4" w:rsidRPr="00473BEF" w:rsidRDefault="00305FB4" w:rsidP="004A7683">
            <w:pPr>
              <w:spacing w:before="100" w:beforeAutospacing="1" w:after="100" w:afterAutospacing="1"/>
            </w:pPr>
            <w:r w:rsidRPr="00531A81">
              <w:t>Fa</w:t>
            </w:r>
            <w:r>
              <w:t>r</w:t>
            </w:r>
            <w:r w:rsidRPr="00531A81">
              <w:t>mer scientists’ interaction</w:t>
            </w:r>
          </w:p>
        </w:tc>
      </w:tr>
    </w:tbl>
    <w:p w:rsidR="00AD7934" w:rsidRPr="007E545E" w:rsidRDefault="00AD7934" w:rsidP="002A4B3C">
      <w:pPr>
        <w:rPr>
          <w:bCs/>
          <w:i/>
          <w:iCs/>
          <w:sz w:val="32"/>
          <w:szCs w:val="32"/>
        </w:rPr>
      </w:pPr>
      <w:r w:rsidRPr="007E545E">
        <w:rPr>
          <w:bCs/>
          <w:i/>
          <w:iCs/>
          <w:sz w:val="32"/>
          <w:szCs w:val="32"/>
        </w:rPr>
        <w:t xml:space="preserve">Thematic area: </w:t>
      </w:r>
      <w:r w:rsidRPr="003052DF">
        <w:t>Varietal evaluation</w:t>
      </w:r>
    </w:p>
    <w:p w:rsidR="00AD7934" w:rsidRDefault="00AD7934" w:rsidP="002A4B3C">
      <w:pPr>
        <w:ind w:left="2070" w:hanging="2070"/>
        <w:jc w:val="both"/>
      </w:pPr>
      <w:r w:rsidRPr="007E545E">
        <w:t xml:space="preserve">Problem definition: </w:t>
      </w:r>
      <w:r w:rsidR="000666A5">
        <w:rPr>
          <w:color w:val="000000"/>
        </w:rPr>
        <w:t>Low yield of sesame due to traditional/ o</w:t>
      </w:r>
      <w:r w:rsidR="000666A5" w:rsidRPr="003052DF">
        <w:rPr>
          <w:color w:val="000000"/>
        </w:rPr>
        <w:t xml:space="preserve">ld </w:t>
      </w:r>
      <w:r w:rsidR="000666A5">
        <w:rPr>
          <w:color w:val="000000"/>
        </w:rPr>
        <w:t>v</w:t>
      </w:r>
      <w:r w:rsidR="000666A5" w:rsidRPr="003052DF">
        <w:rPr>
          <w:color w:val="000000"/>
        </w:rPr>
        <w:t>arietal</w:t>
      </w:r>
    </w:p>
    <w:p w:rsidR="00174A16" w:rsidRPr="007E545E" w:rsidRDefault="00174A16" w:rsidP="002A4B3C">
      <w:pPr>
        <w:rPr>
          <w:bCs/>
          <w:sz w:val="36"/>
          <w:szCs w:val="36"/>
        </w:rPr>
      </w:pPr>
      <w:r w:rsidRPr="007E545E">
        <w:rPr>
          <w:bCs/>
          <w:sz w:val="36"/>
          <w:szCs w:val="36"/>
        </w:rPr>
        <w:t>OFT-</w:t>
      </w:r>
      <w:r>
        <w:rPr>
          <w:bCs/>
          <w:sz w:val="36"/>
          <w:szCs w:val="36"/>
        </w:rPr>
        <w:t>3</w:t>
      </w:r>
    </w:p>
    <w:p w:rsidR="00174A16" w:rsidRPr="007E545E" w:rsidRDefault="00174A16" w:rsidP="002A4B3C">
      <w:pPr>
        <w:rPr>
          <w:bCs/>
          <w:sz w:val="20"/>
          <w:szCs w:val="36"/>
        </w:r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914"/>
      </w:tblGrid>
      <w:tr w:rsidR="00174A16" w:rsidRPr="007E545E" w:rsidTr="002A4B3C">
        <w:trPr>
          <w:trHeight w:val="195"/>
        </w:trPr>
        <w:tc>
          <w:tcPr>
            <w:tcW w:w="1057" w:type="dxa"/>
          </w:tcPr>
          <w:p w:rsidR="00174A16" w:rsidRPr="007E545E" w:rsidRDefault="00174A16" w:rsidP="00174A16">
            <w:pPr>
              <w:spacing w:before="100" w:beforeAutospacing="1" w:after="100" w:afterAutospacing="1"/>
              <w:ind w:right="240"/>
              <w:rPr>
                <w:szCs w:val="20"/>
              </w:rPr>
            </w:pPr>
            <w:r w:rsidRPr="007E545E">
              <w:rPr>
                <w:szCs w:val="20"/>
              </w:rPr>
              <w:t>1.</w:t>
            </w:r>
          </w:p>
        </w:tc>
        <w:tc>
          <w:tcPr>
            <w:tcW w:w="4547" w:type="dxa"/>
          </w:tcPr>
          <w:p w:rsidR="00174A16" w:rsidRPr="007E545E" w:rsidRDefault="00174A16" w:rsidP="00174A16">
            <w:pPr>
              <w:spacing w:before="100" w:beforeAutospacing="1" w:after="100" w:afterAutospacing="1"/>
            </w:pPr>
            <w:r w:rsidRPr="007E545E">
              <w:t>Title of On farm Trial</w:t>
            </w:r>
          </w:p>
        </w:tc>
        <w:tc>
          <w:tcPr>
            <w:tcW w:w="7914" w:type="dxa"/>
          </w:tcPr>
          <w:p w:rsidR="00174A16" w:rsidRPr="007E545E" w:rsidRDefault="000666A5" w:rsidP="00174A16">
            <w:pPr>
              <w:spacing w:before="100" w:beforeAutospacing="1" w:after="100" w:afterAutospacing="1"/>
              <w:jc w:val="both"/>
            </w:pPr>
            <w:r w:rsidRPr="003052DF">
              <w:t>Assessment of different Chilli Varieties</w:t>
            </w:r>
          </w:p>
        </w:tc>
      </w:tr>
      <w:tr w:rsidR="00174A16" w:rsidRPr="007E545E" w:rsidTr="002A4B3C">
        <w:trPr>
          <w:trHeight w:val="272"/>
        </w:trPr>
        <w:tc>
          <w:tcPr>
            <w:tcW w:w="1057" w:type="dxa"/>
          </w:tcPr>
          <w:p w:rsidR="00174A16" w:rsidRPr="007E545E" w:rsidRDefault="00174A16" w:rsidP="00174A16">
            <w:pPr>
              <w:spacing w:before="100" w:beforeAutospacing="1" w:after="100" w:afterAutospacing="1"/>
              <w:ind w:right="240"/>
              <w:rPr>
                <w:szCs w:val="20"/>
              </w:rPr>
            </w:pPr>
            <w:r w:rsidRPr="007E545E">
              <w:rPr>
                <w:szCs w:val="20"/>
              </w:rPr>
              <w:t>2.</w:t>
            </w:r>
          </w:p>
        </w:tc>
        <w:tc>
          <w:tcPr>
            <w:tcW w:w="4547" w:type="dxa"/>
          </w:tcPr>
          <w:p w:rsidR="00174A16" w:rsidRPr="007E545E" w:rsidRDefault="00174A16" w:rsidP="00174A16">
            <w:pPr>
              <w:spacing w:before="100" w:beforeAutospacing="1" w:after="100" w:afterAutospacing="1"/>
            </w:pPr>
            <w:r w:rsidRPr="007E545E">
              <w:t>Problem diagnosed</w:t>
            </w:r>
          </w:p>
        </w:tc>
        <w:tc>
          <w:tcPr>
            <w:tcW w:w="7914" w:type="dxa"/>
          </w:tcPr>
          <w:p w:rsidR="00174A16" w:rsidRPr="007E545E" w:rsidRDefault="000666A5" w:rsidP="00174A16">
            <w:pPr>
              <w:spacing w:before="100" w:beforeAutospacing="1" w:after="100" w:afterAutospacing="1"/>
            </w:pPr>
            <w:r w:rsidRPr="003052DF">
              <w:t>Low yield and income due existing variety</w:t>
            </w:r>
          </w:p>
        </w:tc>
      </w:tr>
      <w:tr w:rsidR="00174A16" w:rsidRPr="007E545E" w:rsidTr="002A4B3C">
        <w:trPr>
          <w:trHeight w:val="878"/>
        </w:trPr>
        <w:tc>
          <w:tcPr>
            <w:tcW w:w="1057" w:type="dxa"/>
          </w:tcPr>
          <w:p w:rsidR="00174A16" w:rsidRPr="007E545E" w:rsidRDefault="00174A16" w:rsidP="00174A16">
            <w:pPr>
              <w:spacing w:before="100" w:beforeAutospacing="1" w:after="100" w:afterAutospacing="1"/>
              <w:ind w:right="240"/>
              <w:rPr>
                <w:szCs w:val="20"/>
              </w:rPr>
            </w:pPr>
            <w:r w:rsidRPr="007E545E">
              <w:rPr>
                <w:szCs w:val="20"/>
              </w:rPr>
              <w:t>3.</w:t>
            </w:r>
          </w:p>
        </w:tc>
        <w:tc>
          <w:tcPr>
            <w:tcW w:w="4547" w:type="dxa"/>
          </w:tcPr>
          <w:p w:rsidR="00174A16" w:rsidRPr="007E545E" w:rsidRDefault="00174A16" w:rsidP="00174A16">
            <w:pPr>
              <w:ind w:right="240"/>
            </w:pPr>
            <w:r w:rsidRPr="007E545E">
              <w:t>Details of technologies selected for assessment/refinement</w:t>
            </w:r>
          </w:p>
          <w:p w:rsidR="00174A16" w:rsidRPr="007E545E" w:rsidRDefault="00174A16" w:rsidP="00174A16">
            <w:pPr>
              <w:ind w:right="240"/>
            </w:pPr>
            <w:r w:rsidRPr="007E545E">
              <w:t>(Mention either Assessed or Refined)</w:t>
            </w:r>
          </w:p>
        </w:tc>
        <w:tc>
          <w:tcPr>
            <w:tcW w:w="7914" w:type="dxa"/>
          </w:tcPr>
          <w:p w:rsidR="00174A16" w:rsidRDefault="00174A16" w:rsidP="00174A16">
            <w:pPr>
              <w:tabs>
                <w:tab w:val="left" w:pos="2340"/>
              </w:tabs>
              <w:jc w:val="both"/>
            </w:pPr>
            <w:r w:rsidRPr="007E545E">
              <w:t>Assessed</w:t>
            </w:r>
          </w:p>
          <w:p w:rsidR="00CA66B0" w:rsidRPr="003052DF" w:rsidRDefault="00B05952" w:rsidP="00CA66B0">
            <w:r w:rsidRPr="00B05952">
              <w:t>TO</w:t>
            </w:r>
            <w:r w:rsidRPr="00B05952">
              <w:rPr>
                <w:vertAlign w:val="subscript"/>
              </w:rPr>
              <w:t>1</w:t>
            </w:r>
            <w:r w:rsidRPr="00B05952">
              <w:t xml:space="preserve">- </w:t>
            </w:r>
            <w:r>
              <w:t xml:space="preserve"> </w:t>
            </w:r>
            <w:r w:rsidR="00CA66B0" w:rsidRPr="003052DF">
              <w:t>Variety :Arka Meghna, F1 hybrid, duration 140-150 days, tolerant to powdery mildew and viruses, green chilli yield- 257 q/ha</w:t>
            </w:r>
          </w:p>
          <w:p w:rsidR="00174A16" w:rsidRPr="007E545E" w:rsidRDefault="00B05952" w:rsidP="00CA66B0">
            <w:pPr>
              <w:tabs>
                <w:tab w:val="left" w:pos="2340"/>
              </w:tabs>
              <w:jc w:val="both"/>
              <w:rPr>
                <w:szCs w:val="22"/>
              </w:rPr>
            </w:pPr>
            <w:r w:rsidRPr="00B05952">
              <w:t>TO</w:t>
            </w:r>
            <w:r w:rsidRPr="00B05952">
              <w:rPr>
                <w:vertAlign w:val="subscript"/>
              </w:rPr>
              <w:t>2</w:t>
            </w:r>
            <w:r w:rsidRPr="00B05952">
              <w:t>-</w:t>
            </w:r>
            <w:r w:rsidR="00CA66B0" w:rsidRPr="003052DF">
              <w:t xml:space="preserve"> F1 hybrid, duration-210 days, resistant to leaf curl virus, suitable for green and dry chilly, green chilli yield potential- 210 q/ha</w:t>
            </w:r>
          </w:p>
        </w:tc>
      </w:tr>
      <w:tr w:rsidR="00174A16" w:rsidRPr="007E545E" w:rsidTr="002A4B3C">
        <w:trPr>
          <w:trHeight w:val="272"/>
        </w:trPr>
        <w:tc>
          <w:tcPr>
            <w:tcW w:w="1057" w:type="dxa"/>
          </w:tcPr>
          <w:p w:rsidR="00174A16" w:rsidRPr="007E545E" w:rsidRDefault="00174A16" w:rsidP="00174A16">
            <w:pPr>
              <w:spacing w:before="100" w:beforeAutospacing="1" w:after="100" w:afterAutospacing="1"/>
              <w:ind w:right="240"/>
              <w:rPr>
                <w:szCs w:val="20"/>
              </w:rPr>
            </w:pPr>
            <w:r w:rsidRPr="007E545E">
              <w:rPr>
                <w:szCs w:val="20"/>
              </w:rPr>
              <w:t>4.</w:t>
            </w:r>
          </w:p>
        </w:tc>
        <w:tc>
          <w:tcPr>
            <w:tcW w:w="4547" w:type="dxa"/>
          </w:tcPr>
          <w:p w:rsidR="00174A16" w:rsidRPr="00B64FDB" w:rsidRDefault="00174A16" w:rsidP="00174A16">
            <w:pPr>
              <w:spacing w:before="100" w:beforeAutospacing="1" w:after="100" w:afterAutospacing="1"/>
            </w:pPr>
            <w:r w:rsidRPr="00B64FDB">
              <w:t>Source of Technology (ICAR/ AICRP/SAU/other, please specify)</w:t>
            </w:r>
          </w:p>
        </w:tc>
        <w:tc>
          <w:tcPr>
            <w:tcW w:w="7914" w:type="dxa"/>
          </w:tcPr>
          <w:p w:rsidR="00174A16" w:rsidRPr="00B64FDB" w:rsidRDefault="000666A5" w:rsidP="00174A16">
            <w:pPr>
              <w:tabs>
                <w:tab w:val="left" w:pos="1080"/>
              </w:tabs>
              <w:spacing w:after="200" w:line="276" w:lineRule="auto"/>
              <w:jc w:val="both"/>
            </w:pPr>
            <w:r w:rsidRPr="003052DF">
              <w:t>IIHR, Bangaluru, 2021</w:t>
            </w:r>
          </w:p>
        </w:tc>
      </w:tr>
      <w:tr w:rsidR="00174A16" w:rsidRPr="007E545E" w:rsidTr="002A4B3C">
        <w:trPr>
          <w:trHeight w:val="105"/>
        </w:trPr>
        <w:tc>
          <w:tcPr>
            <w:tcW w:w="1057" w:type="dxa"/>
          </w:tcPr>
          <w:p w:rsidR="00174A16" w:rsidRPr="007E545E" w:rsidRDefault="00174A16" w:rsidP="00174A16">
            <w:pPr>
              <w:spacing w:before="100" w:beforeAutospacing="1" w:after="100" w:afterAutospacing="1"/>
              <w:ind w:right="240"/>
              <w:rPr>
                <w:szCs w:val="20"/>
              </w:rPr>
            </w:pPr>
            <w:r w:rsidRPr="007E545E">
              <w:rPr>
                <w:szCs w:val="20"/>
              </w:rPr>
              <w:t>5.</w:t>
            </w:r>
          </w:p>
        </w:tc>
        <w:tc>
          <w:tcPr>
            <w:tcW w:w="4547" w:type="dxa"/>
          </w:tcPr>
          <w:p w:rsidR="00174A16" w:rsidRPr="007E545E" w:rsidRDefault="00174A16" w:rsidP="00174A16">
            <w:pPr>
              <w:spacing w:before="100" w:beforeAutospacing="1" w:after="100" w:afterAutospacing="1"/>
            </w:pPr>
            <w:r w:rsidRPr="007E545E">
              <w:t>Production system and thematic area</w:t>
            </w:r>
          </w:p>
        </w:tc>
        <w:tc>
          <w:tcPr>
            <w:tcW w:w="7914" w:type="dxa"/>
          </w:tcPr>
          <w:p w:rsidR="00174A16" w:rsidRPr="007E545E" w:rsidRDefault="000666A5" w:rsidP="00174A16">
            <w:pPr>
              <w:spacing w:before="100" w:beforeAutospacing="1" w:after="100" w:afterAutospacing="1"/>
            </w:pPr>
            <w:r>
              <w:rPr>
                <w:color w:val="000000"/>
              </w:rPr>
              <w:t xml:space="preserve">Vegetable – vegetable and </w:t>
            </w:r>
            <w:r>
              <w:t>v</w:t>
            </w:r>
            <w:r w:rsidRPr="003052DF">
              <w:t>arietal evaluation</w:t>
            </w:r>
          </w:p>
        </w:tc>
      </w:tr>
      <w:tr w:rsidR="00174A16" w:rsidRPr="007E545E" w:rsidTr="002A4B3C">
        <w:trPr>
          <w:trHeight w:val="560"/>
        </w:trPr>
        <w:tc>
          <w:tcPr>
            <w:tcW w:w="1057" w:type="dxa"/>
          </w:tcPr>
          <w:p w:rsidR="00174A16" w:rsidRPr="007E545E" w:rsidRDefault="00174A16" w:rsidP="00174A16">
            <w:pPr>
              <w:spacing w:before="100" w:beforeAutospacing="1" w:after="100" w:afterAutospacing="1"/>
              <w:ind w:right="240"/>
              <w:rPr>
                <w:szCs w:val="20"/>
              </w:rPr>
            </w:pPr>
            <w:r w:rsidRPr="007E545E">
              <w:rPr>
                <w:szCs w:val="20"/>
              </w:rPr>
              <w:t>6.</w:t>
            </w:r>
          </w:p>
        </w:tc>
        <w:tc>
          <w:tcPr>
            <w:tcW w:w="4547" w:type="dxa"/>
          </w:tcPr>
          <w:p w:rsidR="00174A16" w:rsidRPr="007E545E" w:rsidRDefault="00174A16" w:rsidP="00174A16">
            <w:pPr>
              <w:spacing w:before="100" w:beforeAutospacing="1" w:after="100" w:afterAutospacing="1"/>
            </w:pPr>
            <w:r w:rsidRPr="007E545E">
              <w:t>Performance of the Technology with performance indicators</w:t>
            </w:r>
          </w:p>
        </w:tc>
        <w:tc>
          <w:tcPr>
            <w:tcW w:w="7914" w:type="dxa"/>
          </w:tcPr>
          <w:p w:rsidR="00174A16" w:rsidRPr="003962D9" w:rsidRDefault="000666A5" w:rsidP="00174A16">
            <w:pPr>
              <w:tabs>
                <w:tab w:val="num" w:pos="432"/>
              </w:tabs>
              <w:spacing w:before="100" w:beforeAutospacing="1" w:after="100" w:afterAutospacing="1"/>
              <w:jc w:val="both"/>
            </w:pPr>
            <w:r w:rsidRPr="003052DF">
              <w:t>Plant height (cm), No. of branches/plant, Fruit length(cm), Fruit girth(cm) No. of fruits/plant, PDI (%) ,Yield(q/ha)</w:t>
            </w:r>
          </w:p>
        </w:tc>
      </w:tr>
      <w:tr w:rsidR="00174A16" w:rsidRPr="007E545E" w:rsidTr="002A4B3C">
        <w:trPr>
          <w:trHeight w:val="560"/>
        </w:trPr>
        <w:tc>
          <w:tcPr>
            <w:tcW w:w="1057" w:type="dxa"/>
          </w:tcPr>
          <w:p w:rsidR="00174A16" w:rsidRPr="007E545E" w:rsidRDefault="00174A16" w:rsidP="00174A16">
            <w:pPr>
              <w:spacing w:before="100" w:beforeAutospacing="1" w:after="100" w:afterAutospacing="1"/>
              <w:ind w:right="240"/>
              <w:rPr>
                <w:szCs w:val="20"/>
              </w:rPr>
            </w:pPr>
            <w:r w:rsidRPr="007E545E">
              <w:rPr>
                <w:szCs w:val="20"/>
              </w:rPr>
              <w:t>7.</w:t>
            </w:r>
          </w:p>
        </w:tc>
        <w:tc>
          <w:tcPr>
            <w:tcW w:w="4547" w:type="dxa"/>
          </w:tcPr>
          <w:p w:rsidR="00174A16" w:rsidRPr="007E545E" w:rsidRDefault="00174A16" w:rsidP="00174A16">
            <w:pPr>
              <w:spacing w:before="100" w:beforeAutospacing="1" w:after="100" w:afterAutospacing="1"/>
            </w:pPr>
            <w:r w:rsidRPr="007E545E">
              <w:t>Final recommendation for micro level situation</w:t>
            </w:r>
          </w:p>
        </w:tc>
        <w:tc>
          <w:tcPr>
            <w:tcW w:w="7914" w:type="dxa"/>
          </w:tcPr>
          <w:p w:rsidR="00174A16" w:rsidRPr="007E545E" w:rsidRDefault="00BB4D05" w:rsidP="00BB4D05">
            <w:pPr>
              <w:spacing w:before="100" w:beforeAutospacing="1" w:after="100" w:afterAutospacing="1"/>
              <w:jc w:val="both"/>
            </w:pPr>
            <w:r w:rsidRPr="003052DF">
              <w:t>Variety :Arka Meghna</w:t>
            </w:r>
            <w:r>
              <w:t xml:space="preserve"> can be recommended for cultivation against leaf curl virus</w:t>
            </w:r>
          </w:p>
        </w:tc>
      </w:tr>
      <w:tr w:rsidR="00174A16" w:rsidRPr="007E545E" w:rsidTr="002A4B3C">
        <w:trPr>
          <w:trHeight w:val="560"/>
        </w:trPr>
        <w:tc>
          <w:tcPr>
            <w:tcW w:w="1057" w:type="dxa"/>
          </w:tcPr>
          <w:p w:rsidR="00174A16" w:rsidRPr="007E545E" w:rsidRDefault="00174A16" w:rsidP="00174A16">
            <w:pPr>
              <w:spacing w:before="100" w:beforeAutospacing="1" w:after="100" w:afterAutospacing="1"/>
              <w:ind w:right="240"/>
              <w:rPr>
                <w:szCs w:val="20"/>
              </w:rPr>
            </w:pPr>
            <w:r w:rsidRPr="007E545E">
              <w:rPr>
                <w:szCs w:val="20"/>
              </w:rPr>
              <w:t>8.</w:t>
            </w:r>
          </w:p>
        </w:tc>
        <w:tc>
          <w:tcPr>
            <w:tcW w:w="4547" w:type="dxa"/>
          </w:tcPr>
          <w:p w:rsidR="00174A16" w:rsidRPr="007E545E" w:rsidRDefault="00174A16" w:rsidP="00174A16">
            <w:pPr>
              <w:spacing w:before="100" w:beforeAutospacing="1" w:after="100" w:afterAutospacing="1"/>
            </w:pPr>
            <w:r w:rsidRPr="007E545E">
              <w:t>Constraints identified and feedback for research</w:t>
            </w:r>
          </w:p>
        </w:tc>
        <w:tc>
          <w:tcPr>
            <w:tcW w:w="7914" w:type="dxa"/>
          </w:tcPr>
          <w:p w:rsidR="00174A16" w:rsidRPr="007E545E" w:rsidRDefault="00BB4D05" w:rsidP="00174A16">
            <w:pPr>
              <w:spacing w:before="100" w:beforeAutospacing="1" w:after="100" w:afterAutospacing="1"/>
            </w:pPr>
            <w:r>
              <w:t>Low yield due to infestation of some disease and pest</w:t>
            </w:r>
          </w:p>
        </w:tc>
      </w:tr>
      <w:tr w:rsidR="00174A16" w:rsidRPr="007E545E" w:rsidTr="002A4B3C">
        <w:trPr>
          <w:trHeight w:val="575"/>
        </w:trPr>
        <w:tc>
          <w:tcPr>
            <w:tcW w:w="1057" w:type="dxa"/>
          </w:tcPr>
          <w:p w:rsidR="00174A16" w:rsidRPr="007E545E" w:rsidRDefault="00174A16" w:rsidP="00174A16">
            <w:pPr>
              <w:spacing w:before="100" w:beforeAutospacing="1" w:after="100" w:afterAutospacing="1"/>
              <w:ind w:right="240"/>
              <w:rPr>
                <w:szCs w:val="20"/>
              </w:rPr>
            </w:pPr>
            <w:r w:rsidRPr="007E545E">
              <w:rPr>
                <w:szCs w:val="20"/>
              </w:rPr>
              <w:t>9.</w:t>
            </w:r>
          </w:p>
        </w:tc>
        <w:tc>
          <w:tcPr>
            <w:tcW w:w="4547" w:type="dxa"/>
          </w:tcPr>
          <w:p w:rsidR="00174A16" w:rsidRPr="007E545E" w:rsidRDefault="00174A16" w:rsidP="00174A16">
            <w:pPr>
              <w:spacing w:before="100" w:beforeAutospacing="1" w:after="100" w:afterAutospacing="1"/>
            </w:pPr>
            <w:r w:rsidRPr="007E545E">
              <w:t>Process of farmers participation and their reaction</w:t>
            </w:r>
          </w:p>
        </w:tc>
        <w:tc>
          <w:tcPr>
            <w:tcW w:w="7914" w:type="dxa"/>
          </w:tcPr>
          <w:p w:rsidR="00174A16" w:rsidRPr="007E545E" w:rsidRDefault="00BB4D05" w:rsidP="00174A16">
            <w:pPr>
              <w:spacing w:before="100" w:beforeAutospacing="1" w:after="100" w:afterAutospacing="1"/>
            </w:pPr>
            <w:r>
              <w:t>Training, demonstration and field visit</w:t>
            </w:r>
          </w:p>
        </w:tc>
      </w:tr>
    </w:tbl>
    <w:p w:rsidR="00174A16" w:rsidRPr="007E545E" w:rsidRDefault="00174A16" w:rsidP="00174A16">
      <w:pPr>
        <w:rPr>
          <w:bCs/>
          <w:i/>
          <w:iCs/>
          <w:sz w:val="32"/>
          <w:szCs w:val="32"/>
        </w:rPr>
      </w:pPr>
      <w:r w:rsidRPr="007E545E">
        <w:rPr>
          <w:bCs/>
          <w:i/>
          <w:iCs/>
          <w:sz w:val="32"/>
          <w:szCs w:val="32"/>
        </w:rPr>
        <w:t xml:space="preserve">Thematic area: </w:t>
      </w:r>
      <w:r w:rsidRPr="003052DF">
        <w:t>Varietal evaluation</w:t>
      </w:r>
    </w:p>
    <w:p w:rsidR="00174A16" w:rsidRPr="007E545E" w:rsidRDefault="00174A16" w:rsidP="00174A16">
      <w:pPr>
        <w:ind w:left="2070" w:hanging="2070"/>
        <w:jc w:val="both"/>
      </w:pPr>
      <w:r w:rsidRPr="007E545E">
        <w:t xml:space="preserve">Problem definition: </w:t>
      </w:r>
      <w:r w:rsidR="000666A5">
        <w:rPr>
          <w:bCs/>
        </w:rPr>
        <w:t xml:space="preserve"> </w:t>
      </w:r>
      <w:r w:rsidR="000666A5" w:rsidRPr="003052DF">
        <w:t>Low yield and income due existing variety</w:t>
      </w:r>
    </w:p>
    <w:p w:rsidR="00275CEA" w:rsidRDefault="00275CEA" w:rsidP="00174A16">
      <w:pPr>
        <w:rPr>
          <w:bCs/>
          <w:sz w:val="36"/>
          <w:szCs w:val="36"/>
        </w:rPr>
      </w:pPr>
    </w:p>
    <w:p w:rsidR="00174A16" w:rsidRPr="007E545E" w:rsidRDefault="00174A16" w:rsidP="00174A16">
      <w:pPr>
        <w:rPr>
          <w:bCs/>
          <w:sz w:val="36"/>
          <w:szCs w:val="36"/>
        </w:rPr>
      </w:pPr>
      <w:r w:rsidRPr="007E545E">
        <w:rPr>
          <w:bCs/>
          <w:sz w:val="36"/>
          <w:szCs w:val="36"/>
        </w:rPr>
        <w:t>OFT-</w:t>
      </w:r>
      <w:r>
        <w:rPr>
          <w:bCs/>
          <w:sz w:val="36"/>
          <w:szCs w:val="36"/>
        </w:rPr>
        <w:t>4</w:t>
      </w:r>
    </w:p>
    <w:p w:rsidR="00174A16" w:rsidRPr="007E545E" w:rsidRDefault="00174A16" w:rsidP="00174A16">
      <w:pPr>
        <w:rPr>
          <w:bCs/>
          <w:sz w:val="20"/>
          <w:szCs w:val="36"/>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956"/>
        <w:gridCol w:w="7824"/>
      </w:tblGrid>
      <w:tr w:rsidR="00174A16" w:rsidRPr="007E545E" w:rsidTr="002A4B3C">
        <w:trPr>
          <w:trHeight w:val="294"/>
        </w:trPr>
        <w:tc>
          <w:tcPr>
            <w:tcW w:w="648" w:type="dxa"/>
          </w:tcPr>
          <w:p w:rsidR="00174A16" w:rsidRPr="007E545E" w:rsidRDefault="00174A16" w:rsidP="00174A16">
            <w:pPr>
              <w:spacing w:before="100" w:beforeAutospacing="1" w:after="100" w:afterAutospacing="1"/>
              <w:ind w:right="240"/>
              <w:rPr>
                <w:szCs w:val="20"/>
              </w:rPr>
            </w:pPr>
            <w:r w:rsidRPr="007E545E">
              <w:rPr>
                <w:szCs w:val="20"/>
              </w:rPr>
              <w:t>1.</w:t>
            </w:r>
          </w:p>
        </w:tc>
        <w:tc>
          <w:tcPr>
            <w:tcW w:w="4956" w:type="dxa"/>
          </w:tcPr>
          <w:p w:rsidR="00174A16" w:rsidRPr="007E545E" w:rsidRDefault="00174A16" w:rsidP="00174A16">
            <w:pPr>
              <w:spacing w:before="100" w:beforeAutospacing="1" w:after="100" w:afterAutospacing="1"/>
            </w:pPr>
            <w:r w:rsidRPr="007E545E">
              <w:t>Title of On farm Trial</w:t>
            </w:r>
          </w:p>
        </w:tc>
        <w:tc>
          <w:tcPr>
            <w:tcW w:w="7824" w:type="dxa"/>
          </w:tcPr>
          <w:p w:rsidR="00174A16" w:rsidRPr="007E545E" w:rsidRDefault="000666A5" w:rsidP="00174A16">
            <w:pPr>
              <w:spacing w:before="100" w:beforeAutospacing="1" w:after="100" w:afterAutospacing="1"/>
              <w:jc w:val="both"/>
            </w:pPr>
            <w:r w:rsidRPr="003052DF">
              <w:t xml:space="preserve">Assessment </w:t>
            </w:r>
            <w:r w:rsidRPr="003052DF">
              <w:rPr>
                <w:color w:val="000000"/>
              </w:rPr>
              <w:t>o</w:t>
            </w:r>
            <w:r>
              <w:rPr>
                <w:color w:val="000000"/>
              </w:rPr>
              <w:t>f</w:t>
            </w:r>
            <w:r w:rsidRPr="003052DF">
              <w:t xml:space="preserve"> </w:t>
            </w:r>
            <w:r>
              <w:t>onion</w:t>
            </w:r>
            <w:r w:rsidRPr="003052DF">
              <w:t xml:space="preserve"> varieties </w:t>
            </w:r>
            <w:r>
              <w:t>in rabi</w:t>
            </w:r>
          </w:p>
        </w:tc>
      </w:tr>
      <w:tr w:rsidR="00174A16" w:rsidRPr="007E545E" w:rsidTr="002A4B3C">
        <w:trPr>
          <w:trHeight w:val="272"/>
        </w:trPr>
        <w:tc>
          <w:tcPr>
            <w:tcW w:w="648" w:type="dxa"/>
          </w:tcPr>
          <w:p w:rsidR="00174A16" w:rsidRPr="007E545E" w:rsidRDefault="00174A16" w:rsidP="00174A16">
            <w:pPr>
              <w:spacing w:before="100" w:beforeAutospacing="1" w:after="100" w:afterAutospacing="1"/>
              <w:ind w:right="240"/>
              <w:rPr>
                <w:szCs w:val="20"/>
              </w:rPr>
            </w:pPr>
            <w:r w:rsidRPr="007E545E">
              <w:rPr>
                <w:szCs w:val="20"/>
              </w:rPr>
              <w:t>2.</w:t>
            </w:r>
          </w:p>
        </w:tc>
        <w:tc>
          <w:tcPr>
            <w:tcW w:w="4956" w:type="dxa"/>
          </w:tcPr>
          <w:p w:rsidR="00174A16" w:rsidRPr="007E545E" w:rsidRDefault="00174A16" w:rsidP="00174A16">
            <w:pPr>
              <w:spacing w:before="100" w:beforeAutospacing="1" w:after="100" w:afterAutospacing="1"/>
            </w:pPr>
            <w:r w:rsidRPr="007E545E">
              <w:t>Problem diagnosed</w:t>
            </w:r>
          </w:p>
        </w:tc>
        <w:tc>
          <w:tcPr>
            <w:tcW w:w="7824" w:type="dxa"/>
          </w:tcPr>
          <w:p w:rsidR="00174A16" w:rsidRPr="007E545E" w:rsidRDefault="00B05952" w:rsidP="00174A16">
            <w:pPr>
              <w:spacing w:before="100" w:beforeAutospacing="1" w:after="100" w:afterAutospacing="1"/>
            </w:pPr>
            <w:r w:rsidRPr="003052DF">
              <w:t>Low income from existing variety</w:t>
            </w:r>
          </w:p>
        </w:tc>
      </w:tr>
      <w:tr w:rsidR="00174A16" w:rsidRPr="007E545E" w:rsidTr="002A4B3C">
        <w:trPr>
          <w:trHeight w:val="878"/>
        </w:trPr>
        <w:tc>
          <w:tcPr>
            <w:tcW w:w="648" w:type="dxa"/>
          </w:tcPr>
          <w:p w:rsidR="00174A16" w:rsidRPr="007E545E" w:rsidRDefault="00174A16" w:rsidP="00174A16">
            <w:pPr>
              <w:spacing w:before="100" w:beforeAutospacing="1" w:after="100" w:afterAutospacing="1"/>
              <w:ind w:right="240"/>
              <w:rPr>
                <w:szCs w:val="20"/>
              </w:rPr>
            </w:pPr>
            <w:r w:rsidRPr="007E545E">
              <w:rPr>
                <w:szCs w:val="20"/>
              </w:rPr>
              <w:t>3.</w:t>
            </w:r>
          </w:p>
        </w:tc>
        <w:tc>
          <w:tcPr>
            <w:tcW w:w="4956" w:type="dxa"/>
          </w:tcPr>
          <w:p w:rsidR="00174A16" w:rsidRPr="007E545E" w:rsidRDefault="00174A16" w:rsidP="00174A16">
            <w:pPr>
              <w:ind w:right="240"/>
            </w:pPr>
            <w:r w:rsidRPr="007E545E">
              <w:t>Details of technologies selected for assessment/refinement</w:t>
            </w:r>
          </w:p>
          <w:p w:rsidR="00174A16" w:rsidRPr="007E545E" w:rsidRDefault="00174A16" w:rsidP="00174A16">
            <w:pPr>
              <w:ind w:right="240"/>
            </w:pPr>
            <w:r w:rsidRPr="007E545E">
              <w:t>(Mention either Assessed or Refined)</w:t>
            </w:r>
          </w:p>
        </w:tc>
        <w:tc>
          <w:tcPr>
            <w:tcW w:w="7824" w:type="dxa"/>
          </w:tcPr>
          <w:p w:rsidR="00B05952" w:rsidRDefault="00174A16" w:rsidP="00174A16">
            <w:pPr>
              <w:tabs>
                <w:tab w:val="left" w:pos="2340"/>
              </w:tabs>
              <w:jc w:val="both"/>
            </w:pPr>
            <w:r w:rsidRPr="007E545E">
              <w:t>Assessed</w:t>
            </w:r>
          </w:p>
          <w:p w:rsidR="00B05952" w:rsidRPr="00B05952" w:rsidRDefault="00B05952" w:rsidP="00174A16">
            <w:pPr>
              <w:tabs>
                <w:tab w:val="left" w:pos="2340"/>
              </w:tabs>
              <w:jc w:val="both"/>
            </w:pPr>
            <w:r w:rsidRPr="00B05952">
              <w:t>TO</w:t>
            </w:r>
            <w:r w:rsidRPr="00B05952">
              <w:rPr>
                <w:vertAlign w:val="subscript"/>
              </w:rPr>
              <w:t>1</w:t>
            </w:r>
            <w:r w:rsidRPr="00B05952">
              <w:t>- Bhima Shakti- onions are red and have attractive bulbs that  turn red immediately after harvest. It matures in 125–135 days after transplanting, it can yield 32–36 tons per hectare and can be stored for 5–6 months.</w:t>
            </w:r>
          </w:p>
          <w:p w:rsidR="00174A16" w:rsidRPr="007E545E" w:rsidRDefault="00B05952" w:rsidP="00B05952">
            <w:pPr>
              <w:tabs>
                <w:tab w:val="left" w:pos="2340"/>
              </w:tabs>
              <w:jc w:val="both"/>
              <w:rPr>
                <w:szCs w:val="22"/>
              </w:rPr>
            </w:pPr>
            <w:r w:rsidRPr="00B05952">
              <w:t>TO</w:t>
            </w:r>
            <w:r w:rsidRPr="00B05952">
              <w:rPr>
                <w:vertAlign w:val="subscript"/>
              </w:rPr>
              <w:t>2</w:t>
            </w:r>
            <w:r w:rsidRPr="00B05952">
              <w:t>- Bhima Dark Red</w:t>
            </w:r>
            <w:r>
              <w:t>–</w:t>
            </w:r>
            <w:r w:rsidRPr="000A4567">
              <w:rPr>
                <w:shd w:val="clear" w:color="auto" w:fill="FFFFFF"/>
              </w:rPr>
              <w:t>it has dark red, flat-globe bulbs</w:t>
            </w:r>
            <w:r w:rsidRPr="000A4567">
              <w:t> </w:t>
            </w:r>
            <w:r>
              <w:t xml:space="preserve">which </w:t>
            </w:r>
            <w:r w:rsidRPr="000A4567">
              <w:t>matures</w:t>
            </w:r>
            <w:r>
              <w:t xml:space="preserve"> at</w:t>
            </w:r>
            <w:r w:rsidRPr="000A4567">
              <w:t xml:space="preserve"> 95–100 days after transplanting</w:t>
            </w:r>
            <w:r>
              <w:t xml:space="preserve"> and </w:t>
            </w:r>
            <w:r w:rsidRPr="000A4567">
              <w:t>has an average marketable yield of 20–22 tons per hectare.</w:t>
            </w:r>
          </w:p>
        </w:tc>
      </w:tr>
      <w:tr w:rsidR="00174A16" w:rsidRPr="007E545E" w:rsidTr="002A4B3C">
        <w:trPr>
          <w:trHeight w:val="272"/>
        </w:trPr>
        <w:tc>
          <w:tcPr>
            <w:tcW w:w="648" w:type="dxa"/>
          </w:tcPr>
          <w:p w:rsidR="00174A16" w:rsidRPr="007E545E" w:rsidRDefault="00174A16" w:rsidP="00174A16">
            <w:pPr>
              <w:spacing w:before="100" w:beforeAutospacing="1" w:after="100" w:afterAutospacing="1"/>
              <w:ind w:right="240"/>
              <w:rPr>
                <w:szCs w:val="20"/>
              </w:rPr>
            </w:pPr>
            <w:r w:rsidRPr="007E545E">
              <w:rPr>
                <w:szCs w:val="20"/>
              </w:rPr>
              <w:t>4.</w:t>
            </w:r>
          </w:p>
        </w:tc>
        <w:tc>
          <w:tcPr>
            <w:tcW w:w="4956" w:type="dxa"/>
          </w:tcPr>
          <w:p w:rsidR="00174A16" w:rsidRPr="00B64FDB" w:rsidRDefault="00174A16" w:rsidP="00174A16">
            <w:pPr>
              <w:spacing w:before="100" w:beforeAutospacing="1" w:after="100" w:afterAutospacing="1"/>
            </w:pPr>
            <w:r w:rsidRPr="00B64FDB">
              <w:t>Source of Technology (ICAR/ AICRP/SAU/other, please specify)</w:t>
            </w:r>
          </w:p>
        </w:tc>
        <w:tc>
          <w:tcPr>
            <w:tcW w:w="7824" w:type="dxa"/>
          </w:tcPr>
          <w:p w:rsidR="00174A16" w:rsidRPr="00B64FDB" w:rsidRDefault="000666A5" w:rsidP="00174A16">
            <w:pPr>
              <w:tabs>
                <w:tab w:val="left" w:pos="1080"/>
              </w:tabs>
              <w:spacing w:after="200" w:line="276" w:lineRule="auto"/>
              <w:jc w:val="both"/>
            </w:pPr>
            <w:r w:rsidRPr="001508DA">
              <w:t>DOGR, MH, 2022</w:t>
            </w:r>
          </w:p>
        </w:tc>
      </w:tr>
      <w:tr w:rsidR="00174A16" w:rsidRPr="007E545E" w:rsidTr="002A4B3C">
        <w:trPr>
          <w:trHeight w:val="560"/>
        </w:trPr>
        <w:tc>
          <w:tcPr>
            <w:tcW w:w="648" w:type="dxa"/>
          </w:tcPr>
          <w:p w:rsidR="00174A16" w:rsidRPr="007E545E" w:rsidRDefault="00174A16" w:rsidP="00174A16">
            <w:pPr>
              <w:spacing w:before="100" w:beforeAutospacing="1" w:after="100" w:afterAutospacing="1"/>
              <w:ind w:right="240"/>
              <w:rPr>
                <w:szCs w:val="20"/>
              </w:rPr>
            </w:pPr>
            <w:r w:rsidRPr="007E545E">
              <w:rPr>
                <w:szCs w:val="20"/>
              </w:rPr>
              <w:t>5.</w:t>
            </w:r>
          </w:p>
        </w:tc>
        <w:tc>
          <w:tcPr>
            <w:tcW w:w="4956" w:type="dxa"/>
          </w:tcPr>
          <w:p w:rsidR="00174A16" w:rsidRPr="007E545E" w:rsidRDefault="00174A16" w:rsidP="00174A16">
            <w:pPr>
              <w:spacing w:before="100" w:beforeAutospacing="1" w:after="100" w:afterAutospacing="1"/>
            </w:pPr>
            <w:r w:rsidRPr="007E545E">
              <w:t>Production system and thematic area</w:t>
            </w:r>
          </w:p>
        </w:tc>
        <w:tc>
          <w:tcPr>
            <w:tcW w:w="7824" w:type="dxa"/>
          </w:tcPr>
          <w:p w:rsidR="00174A16" w:rsidRPr="007E545E" w:rsidRDefault="00B05952" w:rsidP="00174A16">
            <w:pPr>
              <w:spacing w:before="100" w:beforeAutospacing="1" w:after="100" w:afterAutospacing="1"/>
            </w:pPr>
            <w:r>
              <w:rPr>
                <w:bCs/>
              </w:rPr>
              <w:t xml:space="preserve">Vegetable – Vegetable and </w:t>
            </w:r>
            <w:r w:rsidRPr="003052DF">
              <w:rPr>
                <w:bCs/>
              </w:rPr>
              <w:t>Income generation</w:t>
            </w:r>
          </w:p>
        </w:tc>
      </w:tr>
      <w:tr w:rsidR="00174A16" w:rsidRPr="007E545E" w:rsidTr="002A4B3C">
        <w:trPr>
          <w:trHeight w:val="560"/>
        </w:trPr>
        <w:tc>
          <w:tcPr>
            <w:tcW w:w="648" w:type="dxa"/>
          </w:tcPr>
          <w:p w:rsidR="00174A16" w:rsidRPr="007E545E" w:rsidRDefault="00174A16" w:rsidP="00174A16">
            <w:pPr>
              <w:spacing w:before="100" w:beforeAutospacing="1" w:after="100" w:afterAutospacing="1"/>
              <w:ind w:right="240"/>
              <w:rPr>
                <w:szCs w:val="20"/>
              </w:rPr>
            </w:pPr>
            <w:r w:rsidRPr="007E545E">
              <w:rPr>
                <w:szCs w:val="20"/>
              </w:rPr>
              <w:t>6.</w:t>
            </w:r>
          </w:p>
        </w:tc>
        <w:tc>
          <w:tcPr>
            <w:tcW w:w="4956" w:type="dxa"/>
          </w:tcPr>
          <w:p w:rsidR="00174A16" w:rsidRPr="007E545E" w:rsidRDefault="00174A16" w:rsidP="00174A16">
            <w:pPr>
              <w:spacing w:before="100" w:beforeAutospacing="1" w:after="100" w:afterAutospacing="1"/>
            </w:pPr>
            <w:r w:rsidRPr="007E545E">
              <w:t>Performance of the Technology with performance indicators</w:t>
            </w:r>
          </w:p>
        </w:tc>
        <w:tc>
          <w:tcPr>
            <w:tcW w:w="7824" w:type="dxa"/>
          </w:tcPr>
          <w:p w:rsidR="00174A16" w:rsidRPr="003962D9" w:rsidRDefault="000666A5" w:rsidP="00174A16">
            <w:pPr>
              <w:tabs>
                <w:tab w:val="num" w:pos="432"/>
              </w:tabs>
              <w:spacing w:before="100" w:beforeAutospacing="1" w:after="100" w:afterAutospacing="1"/>
              <w:jc w:val="both"/>
            </w:pPr>
            <w:r w:rsidRPr="00DD3E9A">
              <w:rPr>
                <w:bCs/>
                <w:color w:val="000000"/>
              </w:rPr>
              <w:t>No</w:t>
            </w:r>
            <w:r w:rsidR="00CA66B0">
              <w:rPr>
                <w:bCs/>
                <w:color w:val="000000"/>
              </w:rPr>
              <w:t>.</w:t>
            </w:r>
            <w:r w:rsidRPr="00DD3E9A">
              <w:rPr>
                <w:bCs/>
                <w:color w:val="000000"/>
              </w:rPr>
              <w:t xml:space="preserve"> of </w:t>
            </w:r>
            <w:r>
              <w:rPr>
                <w:bCs/>
                <w:color w:val="000000"/>
              </w:rPr>
              <w:t>d</w:t>
            </w:r>
            <w:r w:rsidRPr="00DD3E9A">
              <w:rPr>
                <w:bCs/>
                <w:color w:val="000000"/>
              </w:rPr>
              <w:t>ays to harvest, Bulb Diameter(cm), Bulb weight(g), yield(q/ha)</w:t>
            </w:r>
          </w:p>
        </w:tc>
      </w:tr>
      <w:tr w:rsidR="00BB4D05" w:rsidRPr="007E545E" w:rsidTr="002A4B3C">
        <w:trPr>
          <w:trHeight w:val="560"/>
        </w:trPr>
        <w:tc>
          <w:tcPr>
            <w:tcW w:w="648" w:type="dxa"/>
          </w:tcPr>
          <w:p w:rsidR="00BB4D05" w:rsidRPr="007E545E" w:rsidRDefault="00BB4D05" w:rsidP="00174A16">
            <w:pPr>
              <w:spacing w:before="100" w:beforeAutospacing="1" w:after="100" w:afterAutospacing="1"/>
              <w:ind w:right="240"/>
              <w:rPr>
                <w:szCs w:val="20"/>
              </w:rPr>
            </w:pPr>
            <w:r w:rsidRPr="007E545E">
              <w:rPr>
                <w:szCs w:val="20"/>
              </w:rPr>
              <w:t>7.</w:t>
            </w:r>
          </w:p>
        </w:tc>
        <w:tc>
          <w:tcPr>
            <w:tcW w:w="4956" w:type="dxa"/>
          </w:tcPr>
          <w:p w:rsidR="00BB4D05" w:rsidRPr="007E545E" w:rsidRDefault="00BB4D05" w:rsidP="00174A16">
            <w:pPr>
              <w:spacing w:before="100" w:beforeAutospacing="1" w:after="100" w:afterAutospacing="1"/>
            </w:pPr>
            <w:r w:rsidRPr="007E545E">
              <w:t>Final recommendation for micro level situation</w:t>
            </w:r>
          </w:p>
        </w:tc>
        <w:tc>
          <w:tcPr>
            <w:tcW w:w="7824" w:type="dxa"/>
          </w:tcPr>
          <w:p w:rsidR="00BB4D05" w:rsidRPr="007E545E" w:rsidRDefault="00BB4D05" w:rsidP="00BB4D05">
            <w:pPr>
              <w:spacing w:before="100" w:beforeAutospacing="1" w:after="100" w:afterAutospacing="1"/>
              <w:jc w:val="both"/>
            </w:pPr>
            <w:r w:rsidRPr="003052DF">
              <w:t>Variety :</w:t>
            </w:r>
            <w:r w:rsidRPr="00B05952">
              <w:t xml:space="preserve"> Bhima Shakti</w:t>
            </w:r>
            <w:r>
              <w:t xml:space="preserve"> can be recommended for cultivation for better self life and yield </w:t>
            </w:r>
          </w:p>
        </w:tc>
      </w:tr>
      <w:tr w:rsidR="00BB4D05" w:rsidRPr="007E545E" w:rsidTr="002A4B3C">
        <w:trPr>
          <w:trHeight w:val="560"/>
        </w:trPr>
        <w:tc>
          <w:tcPr>
            <w:tcW w:w="648" w:type="dxa"/>
          </w:tcPr>
          <w:p w:rsidR="00BB4D05" w:rsidRPr="007E545E" w:rsidRDefault="00BB4D05" w:rsidP="00174A16">
            <w:pPr>
              <w:spacing w:before="100" w:beforeAutospacing="1" w:after="100" w:afterAutospacing="1"/>
              <w:ind w:right="240"/>
              <w:rPr>
                <w:szCs w:val="20"/>
              </w:rPr>
            </w:pPr>
            <w:r w:rsidRPr="007E545E">
              <w:rPr>
                <w:szCs w:val="20"/>
              </w:rPr>
              <w:t>8.</w:t>
            </w:r>
          </w:p>
        </w:tc>
        <w:tc>
          <w:tcPr>
            <w:tcW w:w="4956" w:type="dxa"/>
          </w:tcPr>
          <w:p w:rsidR="00BB4D05" w:rsidRPr="007E545E" w:rsidRDefault="00BB4D05" w:rsidP="00174A16">
            <w:pPr>
              <w:spacing w:before="100" w:beforeAutospacing="1" w:after="100" w:afterAutospacing="1"/>
            </w:pPr>
            <w:r w:rsidRPr="007E545E">
              <w:t>Constraints identified and feedback for research</w:t>
            </w:r>
          </w:p>
        </w:tc>
        <w:tc>
          <w:tcPr>
            <w:tcW w:w="7824" w:type="dxa"/>
          </w:tcPr>
          <w:p w:rsidR="00BB4D05" w:rsidRPr="007E545E" w:rsidRDefault="00C12294" w:rsidP="00F705BD">
            <w:pPr>
              <w:spacing w:before="100" w:beforeAutospacing="1" w:after="100" w:afterAutospacing="1"/>
            </w:pPr>
            <w:r>
              <w:t>Inadequate irrigation facility and improper post harvest management</w:t>
            </w:r>
          </w:p>
        </w:tc>
      </w:tr>
      <w:tr w:rsidR="00BB4D05" w:rsidRPr="007E545E" w:rsidTr="002A4B3C">
        <w:trPr>
          <w:trHeight w:val="575"/>
        </w:trPr>
        <w:tc>
          <w:tcPr>
            <w:tcW w:w="648" w:type="dxa"/>
          </w:tcPr>
          <w:p w:rsidR="00BB4D05" w:rsidRPr="007E545E" w:rsidRDefault="00BB4D05" w:rsidP="00174A16">
            <w:pPr>
              <w:spacing w:before="100" w:beforeAutospacing="1" w:after="100" w:afterAutospacing="1"/>
              <w:ind w:right="240"/>
              <w:rPr>
                <w:szCs w:val="20"/>
              </w:rPr>
            </w:pPr>
            <w:r w:rsidRPr="007E545E">
              <w:rPr>
                <w:szCs w:val="20"/>
              </w:rPr>
              <w:t>9.</w:t>
            </w:r>
          </w:p>
        </w:tc>
        <w:tc>
          <w:tcPr>
            <w:tcW w:w="4956" w:type="dxa"/>
          </w:tcPr>
          <w:p w:rsidR="00BB4D05" w:rsidRPr="007E545E" w:rsidRDefault="00BB4D05" w:rsidP="00174A16">
            <w:pPr>
              <w:spacing w:before="100" w:beforeAutospacing="1" w:after="100" w:afterAutospacing="1"/>
            </w:pPr>
            <w:r w:rsidRPr="007E545E">
              <w:t>Process of farmers participation and their reaction</w:t>
            </w:r>
          </w:p>
        </w:tc>
        <w:tc>
          <w:tcPr>
            <w:tcW w:w="7824" w:type="dxa"/>
          </w:tcPr>
          <w:p w:rsidR="00BB4D05" w:rsidRPr="007E545E" w:rsidRDefault="00BB4D05" w:rsidP="00F705BD">
            <w:pPr>
              <w:spacing w:before="100" w:beforeAutospacing="1" w:after="100" w:afterAutospacing="1"/>
            </w:pPr>
            <w:r>
              <w:t>Training, demonstration and field visit</w:t>
            </w:r>
          </w:p>
        </w:tc>
      </w:tr>
    </w:tbl>
    <w:p w:rsidR="00174A16" w:rsidRPr="007E545E" w:rsidRDefault="00174A16" w:rsidP="00174A16">
      <w:pPr>
        <w:spacing w:before="100" w:beforeAutospacing="1" w:after="100" w:afterAutospacing="1"/>
        <w:rPr>
          <w:bCs/>
          <w:i/>
          <w:iCs/>
          <w:sz w:val="32"/>
          <w:szCs w:val="32"/>
        </w:rPr>
      </w:pPr>
      <w:r w:rsidRPr="007E545E">
        <w:rPr>
          <w:bCs/>
          <w:i/>
          <w:iCs/>
          <w:sz w:val="32"/>
          <w:szCs w:val="32"/>
        </w:rPr>
        <w:t xml:space="preserve">Thematic area: </w:t>
      </w:r>
      <w:r w:rsidRPr="003052DF">
        <w:t>Varietal evaluation</w:t>
      </w:r>
    </w:p>
    <w:p w:rsidR="00174A16" w:rsidRPr="007E545E" w:rsidRDefault="00174A16" w:rsidP="00174A16">
      <w:pPr>
        <w:spacing w:before="100" w:beforeAutospacing="1" w:after="100" w:afterAutospacing="1"/>
        <w:ind w:left="2070" w:hanging="2070"/>
        <w:jc w:val="both"/>
      </w:pPr>
      <w:r w:rsidRPr="007E545E">
        <w:t xml:space="preserve">Problem definition: </w:t>
      </w:r>
      <w:r w:rsidR="00B05952" w:rsidRPr="003052DF">
        <w:t>Low income from existing variety</w:t>
      </w:r>
    </w:p>
    <w:p w:rsidR="004666F9" w:rsidRDefault="004666F9" w:rsidP="00174A16">
      <w:pPr>
        <w:rPr>
          <w:bCs/>
          <w:sz w:val="36"/>
          <w:szCs w:val="36"/>
        </w:rPr>
      </w:pPr>
    </w:p>
    <w:p w:rsidR="002A4B3C" w:rsidRDefault="002A4B3C" w:rsidP="00174A16">
      <w:pPr>
        <w:rPr>
          <w:bCs/>
          <w:sz w:val="36"/>
          <w:szCs w:val="36"/>
        </w:rPr>
      </w:pPr>
    </w:p>
    <w:p w:rsidR="00174A16" w:rsidRPr="007E545E" w:rsidRDefault="00174A16" w:rsidP="00174A16">
      <w:pPr>
        <w:rPr>
          <w:bCs/>
          <w:sz w:val="36"/>
          <w:szCs w:val="36"/>
        </w:rPr>
      </w:pPr>
      <w:r w:rsidRPr="007E545E">
        <w:rPr>
          <w:bCs/>
          <w:sz w:val="36"/>
          <w:szCs w:val="36"/>
        </w:rPr>
        <w:lastRenderedPageBreak/>
        <w:t>OFT-</w:t>
      </w:r>
      <w:r>
        <w:rPr>
          <w:bCs/>
          <w:sz w:val="36"/>
          <w:szCs w:val="36"/>
        </w:rPr>
        <w:t>5</w:t>
      </w:r>
    </w:p>
    <w:p w:rsidR="00174A16" w:rsidRPr="007E545E" w:rsidRDefault="00174A16" w:rsidP="00174A16">
      <w:pPr>
        <w:rPr>
          <w:bCs/>
          <w:sz w:val="20"/>
          <w:szCs w:val="36"/>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40"/>
        <w:gridCol w:w="8910"/>
      </w:tblGrid>
      <w:tr w:rsidR="00174A16" w:rsidRPr="007E545E" w:rsidTr="002A4B3C">
        <w:trPr>
          <w:trHeight w:val="438"/>
        </w:trPr>
        <w:tc>
          <w:tcPr>
            <w:tcW w:w="648" w:type="dxa"/>
          </w:tcPr>
          <w:p w:rsidR="00174A16" w:rsidRPr="007E545E" w:rsidRDefault="00174A16" w:rsidP="00174A16">
            <w:pPr>
              <w:spacing w:before="100" w:beforeAutospacing="1" w:after="100" w:afterAutospacing="1"/>
              <w:ind w:right="240"/>
              <w:rPr>
                <w:szCs w:val="20"/>
              </w:rPr>
            </w:pPr>
            <w:r w:rsidRPr="007E545E">
              <w:rPr>
                <w:szCs w:val="20"/>
              </w:rPr>
              <w:t>1.</w:t>
            </w:r>
          </w:p>
        </w:tc>
        <w:tc>
          <w:tcPr>
            <w:tcW w:w="4140" w:type="dxa"/>
          </w:tcPr>
          <w:p w:rsidR="00174A16" w:rsidRPr="007E545E" w:rsidRDefault="00174A16" w:rsidP="00174A16">
            <w:pPr>
              <w:spacing w:before="100" w:beforeAutospacing="1" w:after="100" w:afterAutospacing="1"/>
            </w:pPr>
            <w:r w:rsidRPr="007E545E">
              <w:t>Title of On farm Trial</w:t>
            </w:r>
          </w:p>
        </w:tc>
        <w:tc>
          <w:tcPr>
            <w:tcW w:w="8910" w:type="dxa"/>
          </w:tcPr>
          <w:p w:rsidR="00174A16" w:rsidRPr="007E545E" w:rsidRDefault="00E96ABA" w:rsidP="00174A16">
            <w:pPr>
              <w:spacing w:before="100" w:beforeAutospacing="1" w:after="100" w:afterAutospacing="1"/>
              <w:jc w:val="both"/>
            </w:pPr>
            <w:r w:rsidRPr="00D43077">
              <w:t>Assessment of IPM Modules for the management of Brinjal fruit and shoot borer.</w:t>
            </w:r>
          </w:p>
        </w:tc>
      </w:tr>
      <w:tr w:rsidR="00174A16" w:rsidRPr="007E545E" w:rsidTr="002A4B3C">
        <w:trPr>
          <w:trHeight w:val="272"/>
        </w:trPr>
        <w:tc>
          <w:tcPr>
            <w:tcW w:w="648" w:type="dxa"/>
          </w:tcPr>
          <w:p w:rsidR="00174A16" w:rsidRPr="007E545E" w:rsidRDefault="00174A16" w:rsidP="00174A16">
            <w:pPr>
              <w:spacing w:before="100" w:beforeAutospacing="1" w:after="100" w:afterAutospacing="1"/>
              <w:ind w:right="240"/>
              <w:rPr>
                <w:szCs w:val="20"/>
              </w:rPr>
            </w:pPr>
            <w:r w:rsidRPr="007E545E">
              <w:rPr>
                <w:szCs w:val="20"/>
              </w:rPr>
              <w:t>2.</w:t>
            </w:r>
          </w:p>
        </w:tc>
        <w:tc>
          <w:tcPr>
            <w:tcW w:w="4140" w:type="dxa"/>
          </w:tcPr>
          <w:p w:rsidR="00174A16" w:rsidRPr="007E545E" w:rsidRDefault="00174A16" w:rsidP="00174A16">
            <w:pPr>
              <w:spacing w:before="100" w:beforeAutospacing="1" w:after="100" w:afterAutospacing="1"/>
            </w:pPr>
            <w:r w:rsidRPr="007E545E">
              <w:t>Problem diagnosed</w:t>
            </w:r>
          </w:p>
        </w:tc>
        <w:tc>
          <w:tcPr>
            <w:tcW w:w="8910" w:type="dxa"/>
          </w:tcPr>
          <w:p w:rsidR="00174A16" w:rsidRPr="007E545E" w:rsidRDefault="00E96ABA" w:rsidP="00174A16">
            <w:pPr>
              <w:spacing w:before="100" w:beforeAutospacing="1" w:after="100" w:afterAutospacing="1"/>
            </w:pPr>
            <w:r w:rsidRPr="003052DF">
              <w:t>Low yield and poor marketability.</w:t>
            </w:r>
          </w:p>
        </w:tc>
      </w:tr>
      <w:tr w:rsidR="00174A16" w:rsidRPr="007E545E" w:rsidTr="002A4B3C">
        <w:trPr>
          <w:trHeight w:val="878"/>
        </w:trPr>
        <w:tc>
          <w:tcPr>
            <w:tcW w:w="648" w:type="dxa"/>
          </w:tcPr>
          <w:p w:rsidR="00174A16" w:rsidRPr="007E545E" w:rsidRDefault="00174A16" w:rsidP="00174A16">
            <w:pPr>
              <w:spacing w:before="100" w:beforeAutospacing="1" w:after="100" w:afterAutospacing="1"/>
              <w:ind w:right="240"/>
              <w:rPr>
                <w:szCs w:val="20"/>
              </w:rPr>
            </w:pPr>
            <w:r w:rsidRPr="007E545E">
              <w:rPr>
                <w:szCs w:val="20"/>
              </w:rPr>
              <w:t>3.</w:t>
            </w:r>
          </w:p>
        </w:tc>
        <w:tc>
          <w:tcPr>
            <w:tcW w:w="4140" w:type="dxa"/>
          </w:tcPr>
          <w:p w:rsidR="00174A16" w:rsidRPr="007E545E" w:rsidRDefault="00174A16" w:rsidP="00174A16">
            <w:pPr>
              <w:ind w:right="240"/>
            </w:pPr>
            <w:r w:rsidRPr="007E545E">
              <w:t>Details of technologies selected for assessment/refinement</w:t>
            </w:r>
          </w:p>
          <w:p w:rsidR="00174A16" w:rsidRPr="007E545E" w:rsidRDefault="00174A16" w:rsidP="00174A16">
            <w:pPr>
              <w:ind w:right="240"/>
            </w:pPr>
            <w:r w:rsidRPr="007E545E">
              <w:t>(Mention either Assessed or Refined)</w:t>
            </w:r>
          </w:p>
        </w:tc>
        <w:tc>
          <w:tcPr>
            <w:tcW w:w="8910" w:type="dxa"/>
          </w:tcPr>
          <w:p w:rsidR="00174A16" w:rsidRDefault="00174A16" w:rsidP="00174A16">
            <w:pPr>
              <w:tabs>
                <w:tab w:val="left" w:pos="2340"/>
              </w:tabs>
              <w:jc w:val="both"/>
            </w:pPr>
            <w:r w:rsidRPr="007E545E">
              <w:t>Assessed</w:t>
            </w:r>
          </w:p>
          <w:p w:rsidR="00E96ABA" w:rsidRPr="003052DF" w:rsidRDefault="00B05952" w:rsidP="00E96ABA">
            <w:r w:rsidRPr="00B05952">
              <w:t>TO</w:t>
            </w:r>
            <w:r w:rsidRPr="00B05952">
              <w:rPr>
                <w:vertAlign w:val="subscript"/>
              </w:rPr>
              <w:t>1</w:t>
            </w:r>
            <w:r w:rsidRPr="00B05952">
              <w:t xml:space="preserve">- </w:t>
            </w:r>
            <w:r w:rsidR="00E96ABA" w:rsidRPr="003052DF">
              <w:t xml:space="preserve">Erection of Pheromone traps @ 20 nos./ha, release of </w:t>
            </w:r>
            <w:r w:rsidR="00E96ABA" w:rsidRPr="003052DF">
              <w:rPr>
                <w:i/>
                <w:iCs/>
              </w:rPr>
              <w:t>T. chilonis</w:t>
            </w:r>
            <w:r w:rsidR="00E96ABA" w:rsidRPr="003052DF">
              <w:t xml:space="preserve"> @ 50,000/ha 6 times from 21 DAT at weekly interval, spraying of </w:t>
            </w:r>
            <w:r w:rsidR="00E96ABA" w:rsidRPr="003052DF">
              <w:rPr>
                <w:i/>
                <w:iCs/>
              </w:rPr>
              <w:t>Bt</w:t>
            </w:r>
            <w:r w:rsidR="00E96ABA" w:rsidRPr="003052DF">
              <w:t xml:space="preserve"> at flowering @ 2ml/l two times in 10 days interval. Spraying of Emamectin benzoate 5% SG @ 200 g/ha at ETL &gt; 5% </w:t>
            </w:r>
            <w:r w:rsidR="00E96ABA">
              <w:t>.</w:t>
            </w:r>
          </w:p>
          <w:p w:rsidR="00174A16" w:rsidRPr="007E545E" w:rsidRDefault="00B05952" w:rsidP="00E96ABA">
            <w:pPr>
              <w:tabs>
                <w:tab w:val="left" w:pos="2340"/>
              </w:tabs>
              <w:jc w:val="both"/>
              <w:rPr>
                <w:szCs w:val="22"/>
              </w:rPr>
            </w:pPr>
            <w:r>
              <w:t xml:space="preserve"> </w:t>
            </w:r>
            <w:r w:rsidRPr="00B05952">
              <w:t>TO</w:t>
            </w:r>
            <w:r w:rsidRPr="00B05952">
              <w:rPr>
                <w:vertAlign w:val="subscript"/>
              </w:rPr>
              <w:t>2</w:t>
            </w:r>
            <w:r w:rsidRPr="00B05952">
              <w:t>-</w:t>
            </w:r>
            <w:r w:rsidR="00E96ABA" w:rsidRPr="003052DF">
              <w:t xml:space="preserve">Clipping of infested shoots &amp; fruits regularly, pheromone traps @ 25/ha at 30 DAT, spraying of Azadiractin 1500 ppm @ 3 ml/l at 20 DAT, spraying of </w:t>
            </w:r>
            <w:r w:rsidR="00E96ABA" w:rsidRPr="003052DF">
              <w:rPr>
                <w:i/>
                <w:iCs/>
              </w:rPr>
              <w:t>Bt</w:t>
            </w:r>
            <w:r w:rsidR="00E96ABA" w:rsidRPr="003052DF">
              <w:t xml:space="preserve"> @ 2 ml/l twice at 30 DAT and 45 DAT, spraying of Chlorantraniliprole 18.5% SC @ 0.25 ml/l at 60 DAT</w:t>
            </w:r>
            <w:r w:rsidR="00E96ABA">
              <w:t>.</w:t>
            </w:r>
          </w:p>
        </w:tc>
      </w:tr>
      <w:tr w:rsidR="00174A16" w:rsidRPr="007E545E" w:rsidTr="002A4B3C">
        <w:trPr>
          <w:trHeight w:val="492"/>
        </w:trPr>
        <w:tc>
          <w:tcPr>
            <w:tcW w:w="648" w:type="dxa"/>
          </w:tcPr>
          <w:p w:rsidR="00174A16" w:rsidRPr="007E545E" w:rsidRDefault="00174A16" w:rsidP="00174A16">
            <w:pPr>
              <w:spacing w:before="100" w:beforeAutospacing="1" w:after="100" w:afterAutospacing="1"/>
              <w:ind w:right="240"/>
              <w:rPr>
                <w:szCs w:val="20"/>
              </w:rPr>
            </w:pPr>
            <w:r w:rsidRPr="007E545E">
              <w:rPr>
                <w:szCs w:val="20"/>
              </w:rPr>
              <w:t>4.</w:t>
            </w:r>
          </w:p>
        </w:tc>
        <w:tc>
          <w:tcPr>
            <w:tcW w:w="4140" w:type="dxa"/>
          </w:tcPr>
          <w:p w:rsidR="00174A16" w:rsidRPr="00B64FDB" w:rsidRDefault="00174A16" w:rsidP="00174A16">
            <w:pPr>
              <w:spacing w:before="100" w:beforeAutospacing="1" w:after="100" w:afterAutospacing="1"/>
            </w:pPr>
            <w:r w:rsidRPr="00B64FDB">
              <w:t>Source of Technology (ICAR/ AICRP/SAU/other, please specify)</w:t>
            </w:r>
          </w:p>
        </w:tc>
        <w:tc>
          <w:tcPr>
            <w:tcW w:w="8910" w:type="dxa"/>
          </w:tcPr>
          <w:p w:rsidR="00E96ABA" w:rsidRPr="003052DF" w:rsidRDefault="00E96ABA" w:rsidP="00E96ABA">
            <w:pPr>
              <w:jc w:val="both"/>
            </w:pPr>
            <w:r w:rsidRPr="003052DF">
              <w:t>TO-I :OUAT, AR, 2018</w:t>
            </w:r>
          </w:p>
          <w:p w:rsidR="00174A16" w:rsidRPr="00B64FDB" w:rsidRDefault="00E96ABA" w:rsidP="00E96ABA">
            <w:pPr>
              <w:tabs>
                <w:tab w:val="left" w:pos="1080"/>
              </w:tabs>
              <w:spacing w:after="200" w:line="276" w:lineRule="auto"/>
              <w:jc w:val="both"/>
            </w:pPr>
            <w:r w:rsidRPr="003052DF">
              <w:t>TO-II: OUAT, AR, 2019</w:t>
            </w:r>
          </w:p>
        </w:tc>
      </w:tr>
      <w:tr w:rsidR="00174A16" w:rsidRPr="007E545E" w:rsidTr="002A4B3C">
        <w:trPr>
          <w:trHeight w:val="560"/>
        </w:trPr>
        <w:tc>
          <w:tcPr>
            <w:tcW w:w="648" w:type="dxa"/>
          </w:tcPr>
          <w:p w:rsidR="00174A16" w:rsidRPr="007E545E" w:rsidRDefault="00174A16" w:rsidP="00174A16">
            <w:pPr>
              <w:spacing w:before="100" w:beforeAutospacing="1" w:after="100" w:afterAutospacing="1"/>
              <w:ind w:right="240"/>
              <w:rPr>
                <w:szCs w:val="20"/>
              </w:rPr>
            </w:pPr>
            <w:r w:rsidRPr="007E545E">
              <w:rPr>
                <w:szCs w:val="20"/>
              </w:rPr>
              <w:t>5.</w:t>
            </w:r>
          </w:p>
        </w:tc>
        <w:tc>
          <w:tcPr>
            <w:tcW w:w="4140" w:type="dxa"/>
          </w:tcPr>
          <w:p w:rsidR="00174A16" w:rsidRPr="007E545E" w:rsidRDefault="00174A16" w:rsidP="00174A16">
            <w:pPr>
              <w:spacing w:before="100" w:beforeAutospacing="1" w:after="100" w:afterAutospacing="1"/>
            </w:pPr>
            <w:r w:rsidRPr="007E545E">
              <w:t>Production system and thematic area</w:t>
            </w:r>
          </w:p>
        </w:tc>
        <w:tc>
          <w:tcPr>
            <w:tcW w:w="8910" w:type="dxa"/>
          </w:tcPr>
          <w:p w:rsidR="00174A16" w:rsidRPr="007E545E" w:rsidRDefault="00E96ABA" w:rsidP="00174A16">
            <w:pPr>
              <w:spacing w:before="100" w:beforeAutospacing="1" w:after="100" w:afterAutospacing="1"/>
            </w:pPr>
            <w:r>
              <w:rPr>
                <w:bCs/>
              </w:rPr>
              <w:t>Vegetable- vegetable</w:t>
            </w:r>
            <w:r w:rsidRPr="007E545E">
              <w:t xml:space="preserve"> and</w:t>
            </w:r>
            <w:r w:rsidRPr="003052DF">
              <w:t xml:space="preserve"> </w:t>
            </w:r>
            <w:r>
              <w:t xml:space="preserve"> </w:t>
            </w:r>
            <w:r w:rsidRPr="003052DF">
              <w:t>Integrated pest management</w:t>
            </w:r>
          </w:p>
        </w:tc>
      </w:tr>
      <w:tr w:rsidR="00174A16" w:rsidRPr="007E545E" w:rsidTr="002A4B3C">
        <w:trPr>
          <w:trHeight w:val="560"/>
        </w:trPr>
        <w:tc>
          <w:tcPr>
            <w:tcW w:w="648" w:type="dxa"/>
          </w:tcPr>
          <w:p w:rsidR="00174A16" w:rsidRPr="007E545E" w:rsidRDefault="00174A16" w:rsidP="00174A16">
            <w:pPr>
              <w:spacing w:before="100" w:beforeAutospacing="1" w:after="100" w:afterAutospacing="1"/>
              <w:ind w:right="240"/>
              <w:rPr>
                <w:szCs w:val="20"/>
              </w:rPr>
            </w:pPr>
            <w:r w:rsidRPr="007E545E">
              <w:rPr>
                <w:szCs w:val="20"/>
              </w:rPr>
              <w:t>6.</w:t>
            </w:r>
          </w:p>
        </w:tc>
        <w:tc>
          <w:tcPr>
            <w:tcW w:w="4140" w:type="dxa"/>
          </w:tcPr>
          <w:p w:rsidR="00174A16" w:rsidRPr="007E545E" w:rsidRDefault="00174A16" w:rsidP="00174A16">
            <w:pPr>
              <w:spacing w:before="100" w:beforeAutospacing="1" w:after="100" w:afterAutospacing="1"/>
            </w:pPr>
            <w:r w:rsidRPr="007E545E">
              <w:t>Performance of the Technology with performance indicators</w:t>
            </w:r>
          </w:p>
        </w:tc>
        <w:tc>
          <w:tcPr>
            <w:tcW w:w="8910" w:type="dxa"/>
          </w:tcPr>
          <w:p w:rsidR="00174A16" w:rsidRPr="003962D9" w:rsidRDefault="00E96ABA" w:rsidP="00E96ABA">
            <w:pPr>
              <w:jc w:val="both"/>
            </w:pPr>
            <w:r w:rsidRPr="003052DF">
              <w:rPr>
                <w:bCs/>
                <w:lang w:val="en-IN"/>
              </w:rPr>
              <w:t>Shoot infestation (%) and Fruit infestation (%)</w:t>
            </w:r>
          </w:p>
        </w:tc>
      </w:tr>
      <w:tr w:rsidR="00174A16" w:rsidRPr="007E545E" w:rsidTr="002A4B3C">
        <w:trPr>
          <w:trHeight w:val="560"/>
        </w:trPr>
        <w:tc>
          <w:tcPr>
            <w:tcW w:w="648" w:type="dxa"/>
          </w:tcPr>
          <w:p w:rsidR="00174A16" w:rsidRPr="007E545E" w:rsidRDefault="00174A16" w:rsidP="00174A16">
            <w:pPr>
              <w:spacing w:before="100" w:beforeAutospacing="1" w:after="100" w:afterAutospacing="1"/>
              <w:ind w:right="240"/>
              <w:rPr>
                <w:szCs w:val="20"/>
              </w:rPr>
            </w:pPr>
            <w:r w:rsidRPr="007E545E">
              <w:rPr>
                <w:szCs w:val="20"/>
              </w:rPr>
              <w:t>7.</w:t>
            </w:r>
          </w:p>
        </w:tc>
        <w:tc>
          <w:tcPr>
            <w:tcW w:w="4140" w:type="dxa"/>
          </w:tcPr>
          <w:p w:rsidR="00174A16" w:rsidRPr="007E545E" w:rsidRDefault="00174A16" w:rsidP="00174A16">
            <w:pPr>
              <w:spacing w:before="100" w:beforeAutospacing="1" w:after="100" w:afterAutospacing="1"/>
            </w:pPr>
            <w:r w:rsidRPr="007E545E">
              <w:t>Final recommendation for micro level situation</w:t>
            </w:r>
          </w:p>
        </w:tc>
        <w:tc>
          <w:tcPr>
            <w:tcW w:w="8910" w:type="dxa"/>
          </w:tcPr>
          <w:p w:rsidR="00174A16" w:rsidRPr="007E545E" w:rsidRDefault="00441BEF" w:rsidP="00441BEF">
            <w:pPr>
              <w:spacing w:before="100" w:beforeAutospacing="1" w:after="100" w:afterAutospacing="1"/>
              <w:jc w:val="both"/>
            </w:pPr>
            <w:r w:rsidRPr="00441BEF">
              <w:t xml:space="preserve">Clipping of infested shoots &amp; fruits regularly, use of pheromone traps, spraying of Azadiractin, spraying of </w:t>
            </w:r>
            <w:r w:rsidRPr="00441BEF">
              <w:rPr>
                <w:i/>
                <w:iCs/>
              </w:rPr>
              <w:t xml:space="preserve">Bt </w:t>
            </w:r>
            <w:r w:rsidRPr="00441BEF">
              <w:t>and spraying of Chlorantraniliprole performed better as compared to farmers’ practice, where shoot infestation minimized from 39% to 7% and fruit infestation has been reduced from 31% to 5 %</w:t>
            </w:r>
            <w:r w:rsidRPr="00441BEF">
              <w:rPr>
                <w:b/>
                <w:bCs/>
              </w:rPr>
              <w:t xml:space="preserve"> </w:t>
            </w:r>
            <w:r w:rsidRPr="00441BEF">
              <w:t xml:space="preserve">with 33.49% higher yield. </w:t>
            </w:r>
          </w:p>
        </w:tc>
      </w:tr>
      <w:tr w:rsidR="00940BFD" w:rsidRPr="007E545E" w:rsidTr="002A4B3C">
        <w:trPr>
          <w:trHeight w:val="560"/>
        </w:trPr>
        <w:tc>
          <w:tcPr>
            <w:tcW w:w="648" w:type="dxa"/>
          </w:tcPr>
          <w:p w:rsidR="00940BFD" w:rsidRPr="007E545E" w:rsidRDefault="00940BFD" w:rsidP="00174A16">
            <w:pPr>
              <w:spacing w:before="100" w:beforeAutospacing="1" w:after="100" w:afterAutospacing="1"/>
              <w:ind w:right="240"/>
              <w:rPr>
                <w:szCs w:val="20"/>
              </w:rPr>
            </w:pPr>
            <w:r w:rsidRPr="007E545E">
              <w:rPr>
                <w:szCs w:val="20"/>
              </w:rPr>
              <w:t>8.</w:t>
            </w:r>
          </w:p>
        </w:tc>
        <w:tc>
          <w:tcPr>
            <w:tcW w:w="4140" w:type="dxa"/>
          </w:tcPr>
          <w:p w:rsidR="00940BFD" w:rsidRPr="007E545E" w:rsidRDefault="00940BFD" w:rsidP="00174A16">
            <w:pPr>
              <w:spacing w:before="100" w:beforeAutospacing="1" w:after="100" w:afterAutospacing="1"/>
            </w:pPr>
            <w:r w:rsidRPr="007E545E">
              <w:t>Constraints identified and feedback for research</w:t>
            </w:r>
          </w:p>
        </w:tc>
        <w:tc>
          <w:tcPr>
            <w:tcW w:w="8910" w:type="dxa"/>
          </w:tcPr>
          <w:p w:rsidR="00940BFD" w:rsidRPr="00637EF2" w:rsidRDefault="00940BFD" w:rsidP="00940BFD">
            <w:pPr>
              <w:rPr>
                <w:color w:val="000000" w:themeColor="text1"/>
              </w:rPr>
            </w:pPr>
            <w:r w:rsidRPr="00637EF2">
              <w:rPr>
                <w:color w:val="000000" w:themeColor="text1"/>
              </w:rPr>
              <w:t xml:space="preserve">More numbers of farmers are facing </w:t>
            </w:r>
            <w:r w:rsidR="00582C15" w:rsidRPr="00637EF2">
              <w:rPr>
                <w:color w:val="000000" w:themeColor="text1"/>
              </w:rPr>
              <w:t xml:space="preserve"> these problems</w:t>
            </w:r>
            <w:r w:rsidRPr="00637EF2">
              <w:rPr>
                <w:color w:val="000000" w:themeColor="text1"/>
              </w:rPr>
              <w:t>.</w:t>
            </w:r>
          </w:p>
        </w:tc>
      </w:tr>
      <w:tr w:rsidR="00940BFD" w:rsidRPr="007E545E" w:rsidTr="002A4B3C">
        <w:trPr>
          <w:trHeight w:val="575"/>
        </w:trPr>
        <w:tc>
          <w:tcPr>
            <w:tcW w:w="648" w:type="dxa"/>
          </w:tcPr>
          <w:p w:rsidR="00940BFD" w:rsidRPr="007E545E" w:rsidRDefault="00940BFD" w:rsidP="00174A16">
            <w:pPr>
              <w:spacing w:before="100" w:beforeAutospacing="1" w:after="100" w:afterAutospacing="1"/>
              <w:ind w:right="240"/>
              <w:rPr>
                <w:szCs w:val="20"/>
              </w:rPr>
            </w:pPr>
            <w:r w:rsidRPr="007E545E">
              <w:rPr>
                <w:szCs w:val="20"/>
              </w:rPr>
              <w:t>9.</w:t>
            </w:r>
          </w:p>
        </w:tc>
        <w:tc>
          <w:tcPr>
            <w:tcW w:w="4140" w:type="dxa"/>
          </w:tcPr>
          <w:p w:rsidR="00940BFD" w:rsidRPr="007E545E" w:rsidRDefault="00940BFD" w:rsidP="00174A16">
            <w:pPr>
              <w:spacing w:before="100" w:beforeAutospacing="1" w:after="100" w:afterAutospacing="1"/>
            </w:pPr>
            <w:r w:rsidRPr="007E545E">
              <w:t>Process of farmers participation and their reaction</w:t>
            </w:r>
          </w:p>
        </w:tc>
        <w:tc>
          <w:tcPr>
            <w:tcW w:w="8910" w:type="dxa"/>
          </w:tcPr>
          <w:p w:rsidR="00940BFD" w:rsidRPr="00637EF2" w:rsidRDefault="00940BFD" w:rsidP="00940BFD">
            <w:pPr>
              <w:rPr>
                <w:color w:val="000000" w:themeColor="text1"/>
              </w:rPr>
            </w:pPr>
            <w:r w:rsidRPr="00637EF2">
              <w:rPr>
                <w:color w:val="000000" w:themeColor="text1"/>
              </w:rPr>
              <w:t>Farmers have involved directly by using these technologies and interested to spreading these technologies to other farmers.</w:t>
            </w:r>
          </w:p>
        </w:tc>
      </w:tr>
    </w:tbl>
    <w:p w:rsidR="00174A16" w:rsidRPr="007E545E" w:rsidRDefault="00174A16" w:rsidP="00174A16">
      <w:pPr>
        <w:spacing w:before="100" w:beforeAutospacing="1" w:after="100" w:afterAutospacing="1"/>
        <w:rPr>
          <w:bCs/>
          <w:i/>
          <w:iCs/>
          <w:sz w:val="32"/>
          <w:szCs w:val="32"/>
        </w:rPr>
      </w:pPr>
      <w:r w:rsidRPr="007E545E">
        <w:rPr>
          <w:bCs/>
          <w:i/>
          <w:iCs/>
          <w:sz w:val="32"/>
          <w:szCs w:val="32"/>
        </w:rPr>
        <w:t xml:space="preserve">Thematic area: </w:t>
      </w:r>
      <w:r w:rsidRPr="003052DF">
        <w:t>Varietal evaluation</w:t>
      </w:r>
    </w:p>
    <w:p w:rsidR="00174A16" w:rsidRPr="007E545E" w:rsidRDefault="00174A16" w:rsidP="00174A16">
      <w:pPr>
        <w:spacing w:before="100" w:beforeAutospacing="1" w:after="100" w:afterAutospacing="1"/>
        <w:ind w:left="2070" w:hanging="2070"/>
        <w:jc w:val="both"/>
      </w:pPr>
      <w:r w:rsidRPr="007E545E">
        <w:t xml:space="preserve">Problem definition: </w:t>
      </w:r>
      <w:r w:rsidR="00C1439E" w:rsidRPr="003052DF">
        <w:t>Low yield and poor marketability.</w:t>
      </w:r>
    </w:p>
    <w:p w:rsidR="002A4B3C" w:rsidRDefault="002A4B3C" w:rsidP="00174A16">
      <w:pPr>
        <w:rPr>
          <w:bCs/>
          <w:sz w:val="36"/>
          <w:szCs w:val="36"/>
        </w:rPr>
      </w:pPr>
    </w:p>
    <w:p w:rsidR="00174A16" w:rsidRPr="007E545E" w:rsidRDefault="00174A16" w:rsidP="00174A16">
      <w:pPr>
        <w:rPr>
          <w:bCs/>
          <w:sz w:val="36"/>
          <w:szCs w:val="36"/>
        </w:rPr>
      </w:pPr>
      <w:r w:rsidRPr="007E545E">
        <w:rPr>
          <w:bCs/>
          <w:sz w:val="36"/>
          <w:szCs w:val="36"/>
        </w:rPr>
        <w:lastRenderedPageBreak/>
        <w:t>OFT-</w:t>
      </w:r>
      <w:r>
        <w:rPr>
          <w:bCs/>
          <w:sz w:val="36"/>
          <w:szCs w:val="36"/>
        </w:rPr>
        <w:t>6</w:t>
      </w:r>
    </w:p>
    <w:p w:rsidR="00174A16" w:rsidRPr="007E545E" w:rsidRDefault="00174A16" w:rsidP="00174A16">
      <w:pPr>
        <w:rPr>
          <w:bCs/>
          <w:sz w:val="20"/>
          <w:szCs w:val="36"/>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824"/>
      </w:tblGrid>
      <w:tr w:rsidR="00174A16" w:rsidRPr="007E545E" w:rsidTr="002A4B3C">
        <w:trPr>
          <w:trHeight w:val="832"/>
        </w:trPr>
        <w:tc>
          <w:tcPr>
            <w:tcW w:w="1057" w:type="dxa"/>
          </w:tcPr>
          <w:p w:rsidR="00174A16" w:rsidRPr="007E545E" w:rsidRDefault="00174A16" w:rsidP="00174A16">
            <w:pPr>
              <w:spacing w:before="100" w:beforeAutospacing="1" w:after="100" w:afterAutospacing="1"/>
              <w:ind w:right="240"/>
              <w:rPr>
                <w:szCs w:val="20"/>
              </w:rPr>
            </w:pPr>
            <w:r w:rsidRPr="007E545E">
              <w:rPr>
                <w:szCs w:val="20"/>
              </w:rPr>
              <w:t>1.</w:t>
            </w:r>
          </w:p>
        </w:tc>
        <w:tc>
          <w:tcPr>
            <w:tcW w:w="4547" w:type="dxa"/>
          </w:tcPr>
          <w:p w:rsidR="00174A16" w:rsidRPr="007E545E" w:rsidRDefault="00174A16" w:rsidP="00174A16">
            <w:pPr>
              <w:spacing w:before="100" w:beforeAutospacing="1" w:after="100" w:afterAutospacing="1"/>
            </w:pPr>
            <w:r w:rsidRPr="007E545E">
              <w:t>Title of On farm Trial</w:t>
            </w:r>
          </w:p>
        </w:tc>
        <w:tc>
          <w:tcPr>
            <w:tcW w:w="7824" w:type="dxa"/>
          </w:tcPr>
          <w:p w:rsidR="00174A16" w:rsidRPr="007E545E" w:rsidRDefault="00C1439E" w:rsidP="00174A16">
            <w:pPr>
              <w:spacing w:before="100" w:beforeAutospacing="1" w:after="100" w:afterAutospacing="1"/>
              <w:jc w:val="both"/>
            </w:pPr>
            <w:r w:rsidRPr="00417AD9">
              <w:t>Assessment of management of wilt complex in tomato by using Jivamrita and Bijamrita.</w:t>
            </w:r>
          </w:p>
        </w:tc>
      </w:tr>
      <w:tr w:rsidR="00174A16" w:rsidRPr="007E545E" w:rsidTr="002A4B3C">
        <w:trPr>
          <w:trHeight w:val="272"/>
        </w:trPr>
        <w:tc>
          <w:tcPr>
            <w:tcW w:w="1057" w:type="dxa"/>
          </w:tcPr>
          <w:p w:rsidR="00174A16" w:rsidRPr="007E545E" w:rsidRDefault="00174A16" w:rsidP="00174A16">
            <w:pPr>
              <w:spacing w:before="100" w:beforeAutospacing="1" w:after="100" w:afterAutospacing="1"/>
              <w:ind w:right="240"/>
              <w:rPr>
                <w:szCs w:val="20"/>
              </w:rPr>
            </w:pPr>
            <w:r w:rsidRPr="007E545E">
              <w:rPr>
                <w:szCs w:val="20"/>
              </w:rPr>
              <w:t>2.</w:t>
            </w:r>
          </w:p>
        </w:tc>
        <w:tc>
          <w:tcPr>
            <w:tcW w:w="4547" w:type="dxa"/>
          </w:tcPr>
          <w:p w:rsidR="00174A16" w:rsidRPr="007E545E" w:rsidRDefault="00174A16" w:rsidP="00174A16">
            <w:pPr>
              <w:spacing w:before="100" w:beforeAutospacing="1" w:after="100" w:afterAutospacing="1"/>
            </w:pPr>
            <w:r w:rsidRPr="007E545E">
              <w:t>Problem diagnosed</w:t>
            </w:r>
          </w:p>
        </w:tc>
        <w:tc>
          <w:tcPr>
            <w:tcW w:w="7824" w:type="dxa"/>
          </w:tcPr>
          <w:p w:rsidR="00174A16" w:rsidRPr="007E545E" w:rsidRDefault="00C1439E" w:rsidP="00174A16">
            <w:pPr>
              <w:spacing w:before="100" w:beforeAutospacing="1" w:after="100" w:afterAutospacing="1"/>
            </w:pPr>
            <w:r w:rsidRPr="003052DF">
              <w:t>Low yield due to wilt incidence</w:t>
            </w:r>
          </w:p>
        </w:tc>
      </w:tr>
      <w:tr w:rsidR="00174A16" w:rsidRPr="007E545E" w:rsidTr="002A4B3C">
        <w:trPr>
          <w:trHeight w:val="878"/>
        </w:trPr>
        <w:tc>
          <w:tcPr>
            <w:tcW w:w="1057" w:type="dxa"/>
          </w:tcPr>
          <w:p w:rsidR="00174A16" w:rsidRPr="007E545E" w:rsidRDefault="00174A16" w:rsidP="00174A16">
            <w:pPr>
              <w:spacing w:before="100" w:beforeAutospacing="1" w:after="100" w:afterAutospacing="1"/>
              <w:ind w:right="240"/>
              <w:rPr>
                <w:szCs w:val="20"/>
              </w:rPr>
            </w:pPr>
            <w:r w:rsidRPr="007E545E">
              <w:rPr>
                <w:szCs w:val="20"/>
              </w:rPr>
              <w:t>3.</w:t>
            </w:r>
          </w:p>
        </w:tc>
        <w:tc>
          <w:tcPr>
            <w:tcW w:w="4547" w:type="dxa"/>
          </w:tcPr>
          <w:p w:rsidR="00174A16" w:rsidRPr="007E545E" w:rsidRDefault="00174A16" w:rsidP="00174A16">
            <w:pPr>
              <w:ind w:right="240"/>
            </w:pPr>
            <w:r w:rsidRPr="007E545E">
              <w:t>Details of technologies selected for assessment/refinement</w:t>
            </w:r>
          </w:p>
          <w:p w:rsidR="00174A16" w:rsidRPr="007E545E" w:rsidRDefault="00174A16" w:rsidP="00174A16">
            <w:pPr>
              <w:ind w:right="240"/>
            </w:pPr>
            <w:r w:rsidRPr="007E545E">
              <w:t>(Mention either Assessed or Refined)</w:t>
            </w:r>
          </w:p>
        </w:tc>
        <w:tc>
          <w:tcPr>
            <w:tcW w:w="7824" w:type="dxa"/>
          </w:tcPr>
          <w:p w:rsidR="00174A16" w:rsidRPr="007E545E" w:rsidRDefault="00174A16" w:rsidP="002A5C46">
            <w:pPr>
              <w:tabs>
                <w:tab w:val="left" w:pos="2340"/>
              </w:tabs>
              <w:jc w:val="both"/>
              <w:rPr>
                <w:szCs w:val="22"/>
              </w:rPr>
            </w:pPr>
            <w:r w:rsidRPr="007E545E">
              <w:t>Assessed</w:t>
            </w:r>
          </w:p>
          <w:p w:rsidR="00C1439E" w:rsidRPr="002A5C46" w:rsidRDefault="00B05952" w:rsidP="002A5C46">
            <w:r w:rsidRPr="002A5C46">
              <w:t>TO</w:t>
            </w:r>
            <w:r w:rsidRPr="002A5C46">
              <w:rPr>
                <w:vertAlign w:val="subscript"/>
              </w:rPr>
              <w:t>1</w:t>
            </w:r>
            <w:r w:rsidRPr="002A5C46">
              <w:t xml:space="preserve">-  </w:t>
            </w:r>
            <w:r w:rsidR="00C1439E" w:rsidRPr="002A5C46">
              <w:t xml:space="preserve">Jibamruta application – Application of 200 lit of Jibamruta per acre with irrigation water or with spray machine at an interval of 15-20 days on standing crop @ 5-6 spray. </w:t>
            </w:r>
          </w:p>
          <w:p w:rsidR="00174A16" w:rsidRPr="007E545E" w:rsidRDefault="00B05952" w:rsidP="002A5C46">
            <w:pPr>
              <w:ind w:right="240"/>
              <w:jc w:val="both"/>
              <w:rPr>
                <w:szCs w:val="22"/>
              </w:rPr>
            </w:pPr>
            <w:r w:rsidRPr="002A5C46">
              <w:t>TO</w:t>
            </w:r>
            <w:r w:rsidRPr="002A5C46">
              <w:rPr>
                <w:vertAlign w:val="subscript"/>
              </w:rPr>
              <w:t>2</w:t>
            </w:r>
            <w:r w:rsidRPr="002A5C46">
              <w:t>-</w:t>
            </w:r>
            <w:r w:rsidR="00C1439E" w:rsidRPr="002A5C46">
              <w:t xml:space="preserve"> TO</w:t>
            </w:r>
            <w:r w:rsidR="00C1439E" w:rsidRPr="002A5C46">
              <w:rPr>
                <w:vertAlign w:val="subscript"/>
              </w:rPr>
              <w:t>1</w:t>
            </w:r>
            <w:r w:rsidR="00C1439E" w:rsidRPr="002A5C46">
              <w:t xml:space="preserve"> +Bijamruta application-Application of prepared Bijamruat for seed treatment of 100 kg seeds, mix it with the seeds well so that bijamruta will be well coated on seeds, dry the mixture under shade  before 24 hrs of sowing.</w:t>
            </w:r>
            <w:r w:rsidR="00C1439E" w:rsidRPr="003052DF">
              <w:t xml:space="preserve"> </w:t>
            </w:r>
          </w:p>
        </w:tc>
      </w:tr>
      <w:tr w:rsidR="00174A16" w:rsidRPr="007E545E" w:rsidTr="002A4B3C">
        <w:trPr>
          <w:trHeight w:val="272"/>
        </w:trPr>
        <w:tc>
          <w:tcPr>
            <w:tcW w:w="1057" w:type="dxa"/>
          </w:tcPr>
          <w:p w:rsidR="00174A16" w:rsidRPr="007E545E" w:rsidRDefault="00174A16" w:rsidP="00174A16">
            <w:pPr>
              <w:spacing w:before="100" w:beforeAutospacing="1" w:after="100" w:afterAutospacing="1"/>
              <w:ind w:right="240"/>
              <w:rPr>
                <w:szCs w:val="20"/>
              </w:rPr>
            </w:pPr>
            <w:r w:rsidRPr="007E545E">
              <w:rPr>
                <w:szCs w:val="20"/>
              </w:rPr>
              <w:t>4.</w:t>
            </w:r>
          </w:p>
        </w:tc>
        <w:tc>
          <w:tcPr>
            <w:tcW w:w="4547" w:type="dxa"/>
          </w:tcPr>
          <w:p w:rsidR="00174A16" w:rsidRPr="00B64FDB" w:rsidRDefault="00174A16" w:rsidP="00174A16">
            <w:pPr>
              <w:spacing w:before="100" w:beforeAutospacing="1" w:after="100" w:afterAutospacing="1"/>
            </w:pPr>
            <w:r w:rsidRPr="00B64FDB">
              <w:t>Source of Technology (ICAR/ AICRP/SAU/other, please specify)</w:t>
            </w:r>
          </w:p>
        </w:tc>
        <w:tc>
          <w:tcPr>
            <w:tcW w:w="7824" w:type="dxa"/>
          </w:tcPr>
          <w:p w:rsidR="00174A16" w:rsidRPr="00B64FDB" w:rsidRDefault="00C1439E" w:rsidP="00C1439E">
            <w:pPr>
              <w:jc w:val="both"/>
            </w:pPr>
            <w:r w:rsidRPr="003052DF">
              <w:rPr>
                <w:lang w:val="en-IN"/>
              </w:rPr>
              <w:t>Manual of national centre for organic and natural farming, Gaziabad</w:t>
            </w:r>
          </w:p>
        </w:tc>
      </w:tr>
      <w:tr w:rsidR="00174A16" w:rsidRPr="007E545E" w:rsidTr="002A4B3C">
        <w:trPr>
          <w:trHeight w:val="560"/>
        </w:trPr>
        <w:tc>
          <w:tcPr>
            <w:tcW w:w="1057" w:type="dxa"/>
          </w:tcPr>
          <w:p w:rsidR="00174A16" w:rsidRPr="007E545E" w:rsidRDefault="00174A16" w:rsidP="00174A16">
            <w:pPr>
              <w:spacing w:before="100" w:beforeAutospacing="1" w:after="100" w:afterAutospacing="1"/>
              <w:ind w:right="240"/>
              <w:rPr>
                <w:szCs w:val="20"/>
              </w:rPr>
            </w:pPr>
            <w:r w:rsidRPr="007E545E">
              <w:rPr>
                <w:szCs w:val="20"/>
              </w:rPr>
              <w:t>5.</w:t>
            </w:r>
          </w:p>
        </w:tc>
        <w:tc>
          <w:tcPr>
            <w:tcW w:w="4547" w:type="dxa"/>
          </w:tcPr>
          <w:p w:rsidR="00174A16" w:rsidRPr="007E545E" w:rsidRDefault="00174A16" w:rsidP="00174A16">
            <w:pPr>
              <w:spacing w:before="100" w:beforeAutospacing="1" w:after="100" w:afterAutospacing="1"/>
            </w:pPr>
            <w:r w:rsidRPr="007E545E">
              <w:t>Production system and thematic area</w:t>
            </w:r>
          </w:p>
        </w:tc>
        <w:tc>
          <w:tcPr>
            <w:tcW w:w="7824" w:type="dxa"/>
          </w:tcPr>
          <w:p w:rsidR="00174A16" w:rsidRPr="007E545E" w:rsidRDefault="00C1439E" w:rsidP="00174A16">
            <w:pPr>
              <w:spacing w:before="100" w:beforeAutospacing="1" w:after="100" w:afterAutospacing="1"/>
            </w:pPr>
            <w:r>
              <w:rPr>
                <w:bCs/>
              </w:rPr>
              <w:t xml:space="preserve">Rice- vegetable and </w:t>
            </w:r>
            <w:r w:rsidRPr="003052DF">
              <w:t>Integrated Disease Management</w:t>
            </w:r>
          </w:p>
        </w:tc>
      </w:tr>
      <w:tr w:rsidR="00174A16" w:rsidRPr="007E545E" w:rsidTr="002A4B3C">
        <w:trPr>
          <w:trHeight w:val="560"/>
        </w:trPr>
        <w:tc>
          <w:tcPr>
            <w:tcW w:w="1057" w:type="dxa"/>
          </w:tcPr>
          <w:p w:rsidR="00174A16" w:rsidRPr="007E545E" w:rsidRDefault="00174A16" w:rsidP="00174A16">
            <w:pPr>
              <w:spacing w:before="100" w:beforeAutospacing="1" w:after="100" w:afterAutospacing="1"/>
              <w:ind w:right="240"/>
              <w:rPr>
                <w:szCs w:val="20"/>
              </w:rPr>
            </w:pPr>
            <w:r w:rsidRPr="007E545E">
              <w:rPr>
                <w:szCs w:val="20"/>
              </w:rPr>
              <w:t>6.</w:t>
            </w:r>
          </w:p>
        </w:tc>
        <w:tc>
          <w:tcPr>
            <w:tcW w:w="4547" w:type="dxa"/>
          </w:tcPr>
          <w:p w:rsidR="00174A16" w:rsidRPr="007E545E" w:rsidRDefault="00174A16" w:rsidP="00174A16">
            <w:pPr>
              <w:spacing w:before="100" w:beforeAutospacing="1" w:after="100" w:afterAutospacing="1"/>
            </w:pPr>
            <w:r w:rsidRPr="007E545E">
              <w:t>Performance of the Technology with performance indicators</w:t>
            </w:r>
          </w:p>
        </w:tc>
        <w:tc>
          <w:tcPr>
            <w:tcW w:w="7824" w:type="dxa"/>
          </w:tcPr>
          <w:p w:rsidR="00174A16" w:rsidRPr="003962D9" w:rsidRDefault="00940BFD" w:rsidP="00174A16">
            <w:pPr>
              <w:tabs>
                <w:tab w:val="num" w:pos="432"/>
              </w:tabs>
              <w:spacing w:before="100" w:beforeAutospacing="1" w:after="100" w:afterAutospacing="1"/>
              <w:jc w:val="both"/>
            </w:pPr>
            <w:r w:rsidRPr="001A0C8D">
              <w:t>PDI</w:t>
            </w:r>
          </w:p>
        </w:tc>
      </w:tr>
      <w:tr w:rsidR="00174A16" w:rsidRPr="007E545E" w:rsidTr="002A4B3C">
        <w:trPr>
          <w:trHeight w:val="560"/>
        </w:trPr>
        <w:tc>
          <w:tcPr>
            <w:tcW w:w="1057" w:type="dxa"/>
          </w:tcPr>
          <w:p w:rsidR="00174A16" w:rsidRPr="007E545E" w:rsidRDefault="00174A16" w:rsidP="00174A16">
            <w:pPr>
              <w:spacing w:before="100" w:beforeAutospacing="1" w:after="100" w:afterAutospacing="1"/>
              <w:ind w:right="240"/>
              <w:rPr>
                <w:szCs w:val="20"/>
              </w:rPr>
            </w:pPr>
            <w:r w:rsidRPr="007E545E">
              <w:rPr>
                <w:szCs w:val="20"/>
              </w:rPr>
              <w:t>7.</w:t>
            </w:r>
          </w:p>
        </w:tc>
        <w:tc>
          <w:tcPr>
            <w:tcW w:w="4547" w:type="dxa"/>
          </w:tcPr>
          <w:p w:rsidR="00174A16" w:rsidRPr="007E545E" w:rsidRDefault="00174A16" w:rsidP="00174A16">
            <w:pPr>
              <w:spacing w:before="100" w:beforeAutospacing="1" w:after="100" w:afterAutospacing="1"/>
            </w:pPr>
            <w:r w:rsidRPr="007E545E">
              <w:t>Final recommendation for micro level situation</w:t>
            </w:r>
          </w:p>
        </w:tc>
        <w:tc>
          <w:tcPr>
            <w:tcW w:w="7824" w:type="dxa"/>
          </w:tcPr>
          <w:p w:rsidR="00174A16" w:rsidRPr="007E545E" w:rsidRDefault="008C1C35" w:rsidP="008C1C35">
            <w:pPr>
              <w:spacing w:before="100" w:beforeAutospacing="1" w:after="100" w:afterAutospacing="1"/>
              <w:jc w:val="both"/>
            </w:pPr>
            <w:r w:rsidRPr="008C1C35">
              <w:t xml:space="preserve">Application of organic concentrates incurred very less cost and the application is not tedious than the chemical methods. So seed treatment with  bijamrit and soil application of Jivamrit starting from 25 DAT and at 15-20 days interval for 5 to 6 times in a cropping period should be followed. </w:t>
            </w:r>
          </w:p>
        </w:tc>
      </w:tr>
      <w:tr w:rsidR="00940BFD" w:rsidRPr="007E545E" w:rsidTr="002A4B3C">
        <w:trPr>
          <w:trHeight w:val="560"/>
        </w:trPr>
        <w:tc>
          <w:tcPr>
            <w:tcW w:w="1057" w:type="dxa"/>
          </w:tcPr>
          <w:p w:rsidR="00940BFD" w:rsidRPr="007E545E" w:rsidRDefault="00940BFD" w:rsidP="00174A16">
            <w:pPr>
              <w:spacing w:before="100" w:beforeAutospacing="1" w:after="100" w:afterAutospacing="1"/>
              <w:ind w:right="240"/>
              <w:rPr>
                <w:szCs w:val="20"/>
              </w:rPr>
            </w:pPr>
            <w:r w:rsidRPr="007E545E">
              <w:rPr>
                <w:szCs w:val="20"/>
              </w:rPr>
              <w:t>8.</w:t>
            </w:r>
          </w:p>
        </w:tc>
        <w:tc>
          <w:tcPr>
            <w:tcW w:w="4547" w:type="dxa"/>
          </w:tcPr>
          <w:p w:rsidR="00940BFD" w:rsidRPr="007E545E" w:rsidRDefault="00940BFD" w:rsidP="00174A16">
            <w:pPr>
              <w:spacing w:before="100" w:beforeAutospacing="1" w:after="100" w:afterAutospacing="1"/>
            </w:pPr>
            <w:r w:rsidRPr="007E545E">
              <w:t>Constraints identified and feedback for research</w:t>
            </w:r>
          </w:p>
        </w:tc>
        <w:tc>
          <w:tcPr>
            <w:tcW w:w="7824" w:type="dxa"/>
          </w:tcPr>
          <w:p w:rsidR="00940BFD" w:rsidRPr="00637EF2" w:rsidRDefault="00940BFD" w:rsidP="00940BFD">
            <w:pPr>
              <w:rPr>
                <w:color w:val="000000" w:themeColor="text1"/>
              </w:rPr>
            </w:pPr>
            <w:r w:rsidRPr="00637EF2">
              <w:rPr>
                <w:color w:val="000000" w:themeColor="text1"/>
              </w:rPr>
              <w:t xml:space="preserve">More numbers of farmers are not </w:t>
            </w:r>
            <w:r w:rsidR="00F637F0" w:rsidRPr="00637EF2">
              <w:rPr>
                <w:color w:val="000000" w:themeColor="text1"/>
              </w:rPr>
              <w:t>acquainted</w:t>
            </w:r>
            <w:r w:rsidRPr="00637EF2">
              <w:rPr>
                <w:color w:val="000000" w:themeColor="text1"/>
              </w:rPr>
              <w:t xml:space="preserve"> to use this technology.</w:t>
            </w:r>
          </w:p>
        </w:tc>
      </w:tr>
      <w:tr w:rsidR="00940BFD" w:rsidRPr="007E545E" w:rsidTr="002A4B3C">
        <w:trPr>
          <w:trHeight w:val="575"/>
        </w:trPr>
        <w:tc>
          <w:tcPr>
            <w:tcW w:w="1057" w:type="dxa"/>
          </w:tcPr>
          <w:p w:rsidR="00940BFD" w:rsidRPr="007E545E" w:rsidRDefault="00940BFD" w:rsidP="00174A16">
            <w:pPr>
              <w:spacing w:before="100" w:beforeAutospacing="1" w:after="100" w:afterAutospacing="1"/>
              <w:ind w:right="240"/>
              <w:rPr>
                <w:szCs w:val="20"/>
              </w:rPr>
            </w:pPr>
            <w:r w:rsidRPr="007E545E">
              <w:rPr>
                <w:szCs w:val="20"/>
              </w:rPr>
              <w:t>9.</w:t>
            </w:r>
          </w:p>
        </w:tc>
        <w:tc>
          <w:tcPr>
            <w:tcW w:w="4547" w:type="dxa"/>
          </w:tcPr>
          <w:p w:rsidR="00940BFD" w:rsidRPr="007E545E" w:rsidRDefault="00940BFD" w:rsidP="00174A16">
            <w:pPr>
              <w:spacing w:before="100" w:beforeAutospacing="1" w:after="100" w:afterAutospacing="1"/>
            </w:pPr>
            <w:r w:rsidRPr="007E545E">
              <w:t>Process of farmers participation and their reaction</w:t>
            </w:r>
          </w:p>
        </w:tc>
        <w:tc>
          <w:tcPr>
            <w:tcW w:w="7824" w:type="dxa"/>
          </w:tcPr>
          <w:p w:rsidR="00940BFD" w:rsidRPr="00637EF2" w:rsidRDefault="00940BFD" w:rsidP="00940BFD">
            <w:pPr>
              <w:rPr>
                <w:color w:val="000000" w:themeColor="text1"/>
              </w:rPr>
            </w:pPr>
            <w:r w:rsidRPr="00637EF2">
              <w:rPr>
                <w:color w:val="000000" w:themeColor="text1"/>
              </w:rPr>
              <w:t>Farmers are very much appreciated with this management of wilt complex  in tomato</w:t>
            </w:r>
          </w:p>
        </w:tc>
      </w:tr>
    </w:tbl>
    <w:p w:rsidR="00174A16" w:rsidRPr="007E545E" w:rsidRDefault="00174A16" w:rsidP="00174A16">
      <w:pPr>
        <w:spacing w:before="100" w:beforeAutospacing="1" w:after="100" w:afterAutospacing="1"/>
        <w:rPr>
          <w:bCs/>
          <w:i/>
          <w:iCs/>
          <w:sz w:val="32"/>
          <w:szCs w:val="32"/>
        </w:rPr>
      </w:pPr>
      <w:r w:rsidRPr="007E545E">
        <w:rPr>
          <w:bCs/>
          <w:i/>
          <w:iCs/>
          <w:sz w:val="32"/>
          <w:szCs w:val="32"/>
        </w:rPr>
        <w:t xml:space="preserve">Thematic area: </w:t>
      </w:r>
      <w:r w:rsidR="00C1439E" w:rsidRPr="003052DF">
        <w:t>Integrated Disease Management</w:t>
      </w:r>
    </w:p>
    <w:p w:rsidR="00174A16" w:rsidRPr="007E545E" w:rsidRDefault="00174A16" w:rsidP="00174A16">
      <w:pPr>
        <w:spacing w:before="100" w:beforeAutospacing="1" w:after="100" w:afterAutospacing="1"/>
        <w:ind w:left="2070" w:hanging="2070"/>
        <w:jc w:val="both"/>
      </w:pPr>
      <w:r w:rsidRPr="007E545E">
        <w:t xml:space="preserve">Problem definition: </w:t>
      </w:r>
      <w:r w:rsidR="00C1439E" w:rsidRPr="003052DF">
        <w:t>Low yield due to wilt incidence</w:t>
      </w:r>
    </w:p>
    <w:p w:rsidR="00174A16" w:rsidRPr="007E545E" w:rsidRDefault="00174A16" w:rsidP="00174A16">
      <w:pPr>
        <w:rPr>
          <w:bCs/>
          <w:sz w:val="36"/>
          <w:szCs w:val="36"/>
        </w:rPr>
      </w:pPr>
      <w:r w:rsidRPr="007E545E">
        <w:rPr>
          <w:bCs/>
          <w:sz w:val="36"/>
          <w:szCs w:val="36"/>
        </w:rPr>
        <w:lastRenderedPageBreak/>
        <w:t>OFT-</w:t>
      </w:r>
      <w:r>
        <w:rPr>
          <w:bCs/>
          <w:sz w:val="36"/>
          <w:szCs w:val="36"/>
        </w:rPr>
        <w:t>7</w:t>
      </w:r>
    </w:p>
    <w:p w:rsidR="00174A16" w:rsidRPr="007E545E" w:rsidRDefault="00174A16" w:rsidP="00174A16">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174A16" w:rsidRPr="007E545E" w:rsidTr="002A5C46">
        <w:trPr>
          <w:trHeight w:val="501"/>
        </w:trPr>
        <w:tc>
          <w:tcPr>
            <w:tcW w:w="1057" w:type="dxa"/>
          </w:tcPr>
          <w:p w:rsidR="00174A16" w:rsidRPr="007E545E" w:rsidRDefault="00174A16" w:rsidP="00174A16">
            <w:pPr>
              <w:spacing w:before="100" w:beforeAutospacing="1" w:after="100" w:afterAutospacing="1"/>
              <w:ind w:right="240"/>
              <w:rPr>
                <w:szCs w:val="20"/>
              </w:rPr>
            </w:pPr>
            <w:r w:rsidRPr="007E545E">
              <w:rPr>
                <w:szCs w:val="20"/>
              </w:rPr>
              <w:t>1.</w:t>
            </w:r>
          </w:p>
        </w:tc>
        <w:tc>
          <w:tcPr>
            <w:tcW w:w="4547" w:type="dxa"/>
          </w:tcPr>
          <w:p w:rsidR="00174A16" w:rsidRPr="007E545E" w:rsidRDefault="00174A16" w:rsidP="00174A16">
            <w:pPr>
              <w:spacing w:before="100" w:beforeAutospacing="1" w:after="100" w:afterAutospacing="1"/>
            </w:pPr>
            <w:r w:rsidRPr="007E545E">
              <w:t>Title of On farm Trial</w:t>
            </w:r>
          </w:p>
        </w:tc>
        <w:tc>
          <w:tcPr>
            <w:tcW w:w="7289" w:type="dxa"/>
          </w:tcPr>
          <w:p w:rsidR="00174A16" w:rsidRPr="00EA68A6" w:rsidRDefault="00600A59" w:rsidP="00174A16">
            <w:pPr>
              <w:spacing w:before="100" w:beforeAutospacing="1" w:after="100" w:afterAutospacing="1"/>
              <w:jc w:val="both"/>
            </w:pPr>
            <w:r w:rsidRPr="00EA68A6">
              <w:t xml:space="preserve">Assessment of  humidity management in paddy straw mushroom production                                       </w:t>
            </w:r>
          </w:p>
        </w:tc>
      </w:tr>
      <w:tr w:rsidR="00174A16" w:rsidRPr="007E545E" w:rsidTr="00174A16">
        <w:trPr>
          <w:trHeight w:val="272"/>
        </w:trPr>
        <w:tc>
          <w:tcPr>
            <w:tcW w:w="1057" w:type="dxa"/>
          </w:tcPr>
          <w:p w:rsidR="00174A16" w:rsidRPr="007E545E" w:rsidRDefault="00174A16" w:rsidP="00174A16">
            <w:pPr>
              <w:spacing w:before="100" w:beforeAutospacing="1" w:after="100" w:afterAutospacing="1"/>
              <w:ind w:right="240"/>
              <w:rPr>
                <w:szCs w:val="20"/>
              </w:rPr>
            </w:pPr>
            <w:r w:rsidRPr="007E545E">
              <w:rPr>
                <w:szCs w:val="20"/>
              </w:rPr>
              <w:t>2.</w:t>
            </w:r>
          </w:p>
        </w:tc>
        <w:tc>
          <w:tcPr>
            <w:tcW w:w="4547" w:type="dxa"/>
          </w:tcPr>
          <w:p w:rsidR="00174A16" w:rsidRPr="007E545E" w:rsidRDefault="00174A16" w:rsidP="00174A16">
            <w:pPr>
              <w:spacing w:before="100" w:beforeAutospacing="1" w:after="100" w:afterAutospacing="1"/>
            </w:pPr>
            <w:r w:rsidRPr="007E545E">
              <w:t>Problem diagnosed</w:t>
            </w:r>
          </w:p>
        </w:tc>
        <w:tc>
          <w:tcPr>
            <w:tcW w:w="7289" w:type="dxa"/>
          </w:tcPr>
          <w:p w:rsidR="00174A16" w:rsidRPr="007E545E" w:rsidRDefault="00600A59" w:rsidP="00174A16">
            <w:pPr>
              <w:spacing w:before="100" w:beforeAutospacing="1" w:after="100" w:afterAutospacing="1"/>
            </w:pPr>
            <w:r w:rsidRPr="003052DF">
              <w:rPr>
                <w:rFonts w:eastAsia="+mn-ea"/>
                <w:kern w:val="24"/>
                <w:lang w:val="en-IN" w:bidi="or-IN"/>
              </w:rPr>
              <w:t>Low yield due to improper production technique</w:t>
            </w:r>
          </w:p>
        </w:tc>
      </w:tr>
      <w:tr w:rsidR="00174A16" w:rsidRPr="007E545E" w:rsidTr="00174A16">
        <w:trPr>
          <w:trHeight w:val="878"/>
        </w:trPr>
        <w:tc>
          <w:tcPr>
            <w:tcW w:w="1057" w:type="dxa"/>
          </w:tcPr>
          <w:p w:rsidR="00174A16" w:rsidRPr="007E545E" w:rsidRDefault="00174A16" w:rsidP="00174A16">
            <w:pPr>
              <w:spacing w:before="100" w:beforeAutospacing="1" w:after="100" w:afterAutospacing="1"/>
              <w:ind w:right="240"/>
              <w:rPr>
                <w:szCs w:val="20"/>
              </w:rPr>
            </w:pPr>
            <w:r w:rsidRPr="007E545E">
              <w:rPr>
                <w:szCs w:val="20"/>
              </w:rPr>
              <w:t>3.</w:t>
            </w:r>
          </w:p>
        </w:tc>
        <w:tc>
          <w:tcPr>
            <w:tcW w:w="4547" w:type="dxa"/>
          </w:tcPr>
          <w:p w:rsidR="00174A16" w:rsidRPr="007E545E" w:rsidRDefault="00174A16" w:rsidP="00174A16">
            <w:pPr>
              <w:ind w:right="240"/>
            </w:pPr>
            <w:r w:rsidRPr="007E545E">
              <w:t>Details of technologies selected for assessment/refinement</w:t>
            </w:r>
          </w:p>
          <w:p w:rsidR="00174A16" w:rsidRPr="007E545E" w:rsidRDefault="00174A16" w:rsidP="00174A16">
            <w:pPr>
              <w:ind w:right="240"/>
            </w:pPr>
            <w:r w:rsidRPr="007E545E">
              <w:t>(Mention either Assessed or Refined)</w:t>
            </w:r>
          </w:p>
        </w:tc>
        <w:tc>
          <w:tcPr>
            <w:tcW w:w="7289" w:type="dxa"/>
          </w:tcPr>
          <w:p w:rsidR="00174A16" w:rsidRPr="007E545E" w:rsidRDefault="00174A16" w:rsidP="00174A16">
            <w:pPr>
              <w:tabs>
                <w:tab w:val="left" w:pos="2340"/>
              </w:tabs>
              <w:spacing w:before="100" w:beforeAutospacing="1" w:after="100" w:afterAutospacing="1"/>
              <w:jc w:val="both"/>
              <w:rPr>
                <w:szCs w:val="22"/>
              </w:rPr>
            </w:pPr>
            <w:r w:rsidRPr="007E545E">
              <w:t>Assessed</w:t>
            </w:r>
          </w:p>
          <w:p w:rsidR="00600A59" w:rsidRPr="003052DF" w:rsidRDefault="00B05952" w:rsidP="00600A59">
            <w:pPr>
              <w:spacing w:after="200" w:line="276" w:lineRule="auto"/>
              <w:ind w:right="738"/>
              <w:jc w:val="both"/>
              <w:rPr>
                <w:rFonts w:eastAsia="+mn-ea"/>
                <w:kern w:val="24"/>
              </w:rPr>
            </w:pPr>
            <w:r w:rsidRPr="00B05952">
              <w:t>TO</w:t>
            </w:r>
            <w:r w:rsidRPr="00B05952">
              <w:rPr>
                <w:vertAlign w:val="subscript"/>
              </w:rPr>
              <w:t>1</w:t>
            </w:r>
            <w:r w:rsidRPr="00B05952">
              <w:t xml:space="preserve">- </w:t>
            </w:r>
            <w:r>
              <w:t xml:space="preserve"> </w:t>
            </w:r>
            <w:r w:rsidR="00600A59" w:rsidRPr="003052DF">
              <w:rPr>
                <w:rFonts w:eastAsia="+mn-ea"/>
                <w:kern w:val="24"/>
              </w:rPr>
              <w:t>Mushroom production  by using bundled paddy straw substrate (3 layers) with covering the floor with 2 inch sand in moist condition and spreading wet gunny bag along the windows/ walls</w:t>
            </w:r>
          </w:p>
          <w:p w:rsidR="00174A16" w:rsidRPr="007E545E" w:rsidRDefault="00B05952" w:rsidP="00174A16">
            <w:pPr>
              <w:spacing w:before="100" w:beforeAutospacing="1" w:after="100" w:afterAutospacing="1"/>
              <w:ind w:right="240"/>
              <w:jc w:val="both"/>
              <w:rPr>
                <w:szCs w:val="22"/>
              </w:rPr>
            </w:pPr>
            <w:r w:rsidRPr="00B05952">
              <w:t>TO</w:t>
            </w:r>
            <w:r w:rsidRPr="00B05952">
              <w:rPr>
                <w:vertAlign w:val="subscript"/>
              </w:rPr>
              <w:t>2</w:t>
            </w:r>
            <w:r w:rsidRPr="00B05952">
              <w:t>-</w:t>
            </w:r>
            <w:r w:rsidR="00600A59" w:rsidRPr="003052DF">
              <w:t xml:space="preserve"> Mushroom production by using bundled paddy straw substrate (3 layers) with Installation of Fogger and hanging of folding type of Gunny bag outside the shade net</w:t>
            </w:r>
            <w:r>
              <w:rPr>
                <w:szCs w:val="22"/>
              </w:rPr>
              <w:t xml:space="preserve"> </w:t>
            </w:r>
          </w:p>
        </w:tc>
      </w:tr>
      <w:tr w:rsidR="00174A16" w:rsidRPr="007E545E" w:rsidTr="00174A16">
        <w:trPr>
          <w:trHeight w:val="272"/>
        </w:trPr>
        <w:tc>
          <w:tcPr>
            <w:tcW w:w="1057" w:type="dxa"/>
          </w:tcPr>
          <w:p w:rsidR="00174A16" w:rsidRPr="007E545E" w:rsidRDefault="00174A16" w:rsidP="00174A16">
            <w:pPr>
              <w:spacing w:before="100" w:beforeAutospacing="1" w:after="100" w:afterAutospacing="1"/>
              <w:ind w:right="240"/>
              <w:rPr>
                <w:szCs w:val="20"/>
              </w:rPr>
            </w:pPr>
            <w:r w:rsidRPr="007E545E">
              <w:rPr>
                <w:szCs w:val="20"/>
              </w:rPr>
              <w:t>4.</w:t>
            </w:r>
          </w:p>
        </w:tc>
        <w:tc>
          <w:tcPr>
            <w:tcW w:w="4547" w:type="dxa"/>
          </w:tcPr>
          <w:p w:rsidR="00174A16" w:rsidRPr="00B64FDB" w:rsidRDefault="00174A16" w:rsidP="00174A16">
            <w:pPr>
              <w:spacing w:before="100" w:beforeAutospacing="1" w:after="100" w:afterAutospacing="1"/>
            </w:pPr>
            <w:r w:rsidRPr="00B64FDB">
              <w:t>Source of Technology (ICAR/ AICRP/SAU/other, please specify)</w:t>
            </w:r>
          </w:p>
        </w:tc>
        <w:tc>
          <w:tcPr>
            <w:tcW w:w="7289" w:type="dxa"/>
          </w:tcPr>
          <w:p w:rsidR="00174A16" w:rsidRPr="00B64FDB" w:rsidRDefault="00600A59" w:rsidP="00600A59">
            <w:pPr>
              <w:tabs>
                <w:tab w:val="left" w:pos="1080"/>
              </w:tabs>
              <w:spacing w:after="200" w:line="276" w:lineRule="auto"/>
              <w:ind w:firstLine="66"/>
              <w:jc w:val="both"/>
            </w:pPr>
            <w:r w:rsidRPr="003052DF">
              <w:rPr>
                <w:bCs/>
                <w:lang w:val="en-IN"/>
              </w:rPr>
              <w:t>CTMRT (2015)</w:t>
            </w:r>
          </w:p>
        </w:tc>
      </w:tr>
      <w:tr w:rsidR="00174A16" w:rsidRPr="007E545E" w:rsidTr="00EA68A6">
        <w:trPr>
          <w:trHeight w:val="276"/>
        </w:trPr>
        <w:tc>
          <w:tcPr>
            <w:tcW w:w="1057" w:type="dxa"/>
          </w:tcPr>
          <w:p w:rsidR="00174A16" w:rsidRPr="007E545E" w:rsidRDefault="00174A16" w:rsidP="00174A16">
            <w:pPr>
              <w:spacing w:before="100" w:beforeAutospacing="1" w:after="100" w:afterAutospacing="1"/>
              <w:ind w:right="240"/>
              <w:rPr>
                <w:szCs w:val="20"/>
              </w:rPr>
            </w:pPr>
            <w:r w:rsidRPr="007E545E">
              <w:rPr>
                <w:szCs w:val="20"/>
              </w:rPr>
              <w:t>5.</w:t>
            </w:r>
          </w:p>
        </w:tc>
        <w:tc>
          <w:tcPr>
            <w:tcW w:w="4547" w:type="dxa"/>
          </w:tcPr>
          <w:p w:rsidR="00174A16" w:rsidRPr="007E545E" w:rsidRDefault="00174A16" w:rsidP="00174A16">
            <w:pPr>
              <w:spacing w:before="100" w:beforeAutospacing="1" w:after="100" w:afterAutospacing="1"/>
            </w:pPr>
            <w:r w:rsidRPr="007E545E">
              <w:t>Production system and thematic area</w:t>
            </w:r>
          </w:p>
        </w:tc>
        <w:tc>
          <w:tcPr>
            <w:tcW w:w="7289" w:type="dxa"/>
          </w:tcPr>
          <w:p w:rsidR="00174A16" w:rsidRPr="007E545E" w:rsidRDefault="00600A59" w:rsidP="00174A16">
            <w:pPr>
              <w:spacing w:before="100" w:beforeAutospacing="1" w:after="100" w:afterAutospacing="1"/>
            </w:pPr>
            <w:r>
              <w:t>Integrated farming</w:t>
            </w:r>
            <w:r w:rsidRPr="003052DF">
              <w:rPr>
                <w:bCs/>
              </w:rPr>
              <w:t xml:space="preserve"> </w:t>
            </w:r>
            <w:r>
              <w:rPr>
                <w:bCs/>
              </w:rPr>
              <w:t xml:space="preserve"> and </w:t>
            </w:r>
            <w:r w:rsidRPr="003052DF">
              <w:t>SSIGA</w:t>
            </w:r>
          </w:p>
        </w:tc>
      </w:tr>
      <w:tr w:rsidR="00174A16" w:rsidRPr="007E545E" w:rsidTr="00174A16">
        <w:trPr>
          <w:trHeight w:val="560"/>
        </w:trPr>
        <w:tc>
          <w:tcPr>
            <w:tcW w:w="1057" w:type="dxa"/>
          </w:tcPr>
          <w:p w:rsidR="00174A16" w:rsidRPr="007E545E" w:rsidRDefault="00174A16" w:rsidP="00174A16">
            <w:pPr>
              <w:spacing w:before="100" w:beforeAutospacing="1" w:after="100" w:afterAutospacing="1"/>
              <w:ind w:right="240"/>
              <w:rPr>
                <w:szCs w:val="20"/>
              </w:rPr>
            </w:pPr>
            <w:r w:rsidRPr="007E545E">
              <w:rPr>
                <w:szCs w:val="20"/>
              </w:rPr>
              <w:t>6.</w:t>
            </w:r>
          </w:p>
        </w:tc>
        <w:tc>
          <w:tcPr>
            <w:tcW w:w="4547" w:type="dxa"/>
          </w:tcPr>
          <w:p w:rsidR="00174A16" w:rsidRPr="007E545E" w:rsidRDefault="00174A16" w:rsidP="00174A16">
            <w:pPr>
              <w:spacing w:before="100" w:beforeAutospacing="1" w:after="100" w:afterAutospacing="1"/>
            </w:pPr>
            <w:r w:rsidRPr="007E545E">
              <w:t>Performance of the Technology with performance indicators</w:t>
            </w:r>
          </w:p>
        </w:tc>
        <w:tc>
          <w:tcPr>
            <w:tcW w:w="7289" w:type="dxa"/>
          </w:tcPr>
          <w:p w:rsidR="00174A16" w:rsidRPr="003962D9" w:rsidRDefault="00600A59" w:rsidP="00174A16">
            <w:pPr>
              <w:tabs>
                <w:tab w:val="num" w:pos="432"/>
              </w:tabs>
              <w:spacing w:before="100" w:beforeAutospacing="1" w:after="100" w:afterAutospacing="1"/>
              <w:jc w:val="both"/>
            </w:pPr>
            <w:r w:rsidRPr="003052DF">
              <w:rPr>
                <w:rFonts w:eastAsia="+mn-ea"/>
                <w:kern w:val="24"/>
                <w:lang w:bidi="or-IN"/>
              </w:rPr>
              <w:t xml:space="preserve">Yield (kg/bed), bio-efficiency (%)  </w:t>
            </w:r>
          </w:p>
        </w:tc>
      </w:tr>
      <w:tr w:rsidR="00174A16" w:rsidRPr="007E545E" w:rsidTr="00174A16">
        <w:trPr>
          <w:trHeight w:val="560"/>
        </w:trPr>
        <w:tc>
          <w:tcPr>
            <w:tcW w:w="1057" w:type="dxa"/>
          </w:tcPr>
          <w:p w:rsidR="00174A16" w:rsidRPr="007E545E" w:rsidRDefault="00174A16" w:rsidP="00174A16">
            <w:pPr>
              <w:spacing w:before="100" w:beforeAutospacing="1" w:after="100" w:afterAutospacing="1"/>
              <w:ind w:right="240"/>
              <w:rPr>
                <w:szCs w:val="20"/>
              </w:rPr>
            </w:pPr>
            <w:r w:rsidRPr="007E545E">
              <w:rPr>
                <w:szCs w:val="20"/>
              </w:rPr>
              <w:t>7.</w:t>
            </w:r>
          </w:p>
        </w:tc>
        <w:tc>
          <w:tcPr>
            <w:tcW w:w="4547" w:type="dxa"/>
          </w:tcPr>
          <w:p w:rsidR="00174A16" w:rsidRPr="007E545E" w:rsidRDefault="00174A16" w:rsidP="00174A16">
            <w:pPr>
              <w:spacing w:before="100" w:beforeAutospacing="1" w:after="100" w:afterAutospacing="1"/>
            </w:pPr>
            <w:r w:rsidRPr="007E545E">
              <w:t>Final recommendation for micro level situation</w:t>
            </w:r>
          </w:p>
        </w:tc>
        <w:tc>
          <w:tcPr>
            <w:tcW w:w="7289" w:type="dxa"/>
          </w:tcPr>
          <w:p w:rsidR="00174A16" w:rsidRPr="007E545E" w:rsidRDefault="00441BEF" w:rsidP="00441BEF">
            <w:pPr>
              <w:spacing w:before="100" w:beforeAutospacing="1" w:after="100" w:afterAutospacing="1"/>
              <w:jc w:val="both"/>
            </w:pPr>
            <w:r w:rsidRPr="00441BEF">
              <w:t xml:space="preserve">Production of paddy straw mushroom during summer   covering the floor with et sand and spreading wet  gunny bag in window/walls as a low cost technology is accepted by farm women. </w:t>
            </w:r>
          </w:p>
        </w:tc>
      </w:tr>
      <w:tr w:rsidR="002A5C46" w:rsidRPr="007E545E" w:rsidTr="00174A16">
        <w:trPr>
          <w:trHeight w:val="560"/>
        </w:trPr>
        <w:tc>
          <w:tcPr>
            <w:tcW w:w="1057" w:type="dxa"/>
          </w:tcPr>
          <w:p w:rsidR="002A5C46" w:rsidRPr="007E545E" w:rsidRDefault="002A5C46" w:rsidP="00174A16">
            <w:pPr>
              <w:spacing w:before="100" w:beforeAutospacing="1" w:after="100" w:afterAutospacing="1"/>
              <w:ind w:right="240"/>
              <w:rPr>
                <w:szCs w:val="20"/>
              </w:rPr>
            </w:pPr>
            <w:r w:rsidRPr="007E545E">
              <w:rPr>
                <w:szCs w:val="20"/>
              </w:rPr>
              <w:t>8.</w:t>
            </w:r>
          </w:p>
        </w:tc>
        <w:tc>
          <w:tcPr>
            <w:tcW w:w="4547" w:type="dxa"/>
          </w:tcPr>
          <w:p w:rsidR="002A5C46" w:rsidRPr="007E545E" w:rsidRDefault="002A5C46" w:rsidP="00174A16">
            <w:pPr>
              <w:spacing w:before="100" w:beforeAutospacing="1" w:after="100" w:afterAutospacing="1"/>
            </w:pPr>
            <w:r w:rsidRPr="007E545E">
              <w:t>Constraints identified and feedback for research</w:t>
            </w:r>
          </w:p>
        </w:tc>
        <w:tc>
          <w:tcPr>
            <w:tcW w:w="7289" w:type="dxa"/>
          </w:tcPr>
          <w:p w:rsidR="002A5C46" w:rsidRPr="0094740D" w:rsidRDefault="002A5C46" w:rsidP="00EA68A6">
            <w:pPr>
              <w:rPr>
                <w:color w:val="000000" w:themeColor="text1"/>
              </w:rPr>
            </w:pPr>
            <w:r w:rsidRPr="0094740D">
              <w:rPr>
                <w:color w:val="000000" w:themeColor="text1"/>
              </w:rPr>
              <w:t xml:space="preserve">Heavy moisture stress </w:t>
            </w:r>
            <w:r>
              <w:rPr>
                <w:color w:val="000000" w:themeColor="text1"/>
              </w:rPr>
              <w:t>and rise in temperature upto 40</w:t>
            </w:r>
            <w:r w:rsidRPr="0094740D">
              <w:rPr>
                <w:color w:val="000000" w:themeColor="text1"/>
                <w:vertAlign w:val="superscript"/>
              </w:rPr>
              <w:t>0</w:t>
            </w:r>
            <w:r>
              <w:rPr>
                <w:color w:val="000000" w:themeColor="text1"/>
              </w:rPr>
              <w:t xml:space="preserve">C +  </w:t>
            </w:r>
            <w:r w:rsidRPr="0094740D">
              <w:rPr>
                <w:color w:val="000000" w:themeColor="text1"/>
              </w:rPr>
              <w:t>during May and June has limited the farmers and farm women</w:t>
            </w:r>
            <w:r>
              <w:rPr>
                <w:color w:val="000000" w:themeColor="text1"/>
              </w:rPr>
              <w:t xml:space="preserve">  even adoption of this technology.</w:t>
            </w:r>
          </w:p>
        </w:tc>
      </w:tr>
      <w:tr w:rsidR="002A5C46" w:rsidRPr="007E545E" w:rsidTr="00174A16">
        <w:trPr>
          <w:trHeight w:val="575"/>
        </w:trPr>
        <w:tc>
          <w:tcPr>
            <w:tcW w:w="1057" w:type="dxa"/>
          </w:tcPr>
          <w:p w:rsidR="002A5C46" w:rsidRPr="007E545E" w:rsidRDefault="002A5C46" w:rsidP="00174A16">
            <w:pPr>
              <w:spacing w:before="100" w:beforeAutospacing="1" w:after="100" w:afterAutospacing="1"/>
              <w:ind w:right="240"/>
              <w:rPr>
                <w:szCs w:val="20"/>
              </w:rPr>
            </w:pPr>
            <w:r w:rsidRPr="007E545E">
              <w:rPr>
                <w:szCs w:val="20"/>
              </w:rPr>
              <w:t>9.</w:t>
            </w:r>
          </w:p>
        </w:tc>
        <w:tc>
          <w:tcPr>
            <w:tcW w:w="4547" w:type="dxa"/>
          </w:tcPr>
          <w:p w:rsidR="002A5C46" w:rsidRPr="007E545E" w:rsidRDefault="002A5C46" w:rsidP="00174A16">
            <w:pPr>
              <w:spacing w:before="100" w:beforeAutospacing="1" w:after="100" w:afterAutospacing="1"/>
            </w:pPr>
            <w:r w:rsidRPr="007E545E">
              <w:t>Process of farmers participation and their reaction</w:t>
            </w:r>
          </w:p>
        </w:tc>
        <w:tc>
          <w:tcPr>
            <w:tcW w:w="7289" w:type="dxa"/>
          </w:tcPr>
          <w:p w:rsidR="002A5C46" w:rsidRPr="0094740D" w:rsidRDefault="002A5C46" w:rsidP="00EA68A6">
            <w:pPr>
              <w:rPr>
                <w:color w:val="000000" w:themeColor="text1"/>
              </w:rPr>
            </w:pPr>
            <w:r>
              <w:rPr>
                <w:color w:val="000000" w:themeColor="text1"/>
              </w:rPr>
              <w:t>However farmers are satisfied with use of this technology particularly during April and October month</w:t>
            </w:r>
          </w:p>
        </w:tc>
      </w:tr>
    </w:tbl>
    <w:p w:rsidR="00174A16" w:rsidRPr="007E545E" w:rsidRDefault="00174A16" w:rsidP="00174A16">
      <w:pPr>
        <w:spacing w:before="100" w:beforeAutospacing="1" w:after="100" w:afterAutospacing="1"/>
        <w:rPr>
          <w:bCs/>
          <w:i/>
          <w:iCs/>
          <w:sz w:val="32"/>
          <w:szCs w:val="32"/>
        </w:rPr>
      </w:pPr>
      <w:r w:rsidRPr="007E545E">
        <w:rPr>
          <w:bCs/>
          <w:i/>
          <w:iCs/>
          <w:sz w:val="32"/>
          <w:szCs w:val="32"/>
        </w:rPr>
        <w:t xml:space="preserve">Thematic area: </w:t>
      </w:r>
      <w:r w:rsidR="00600A59" w:rsidRPr="003052DF">
        <w:t>SSIGA</w:t>
      </w:r>
    </w:p>
    <w:p w:rsidR="00174A16" w:rsidRPr="007E545E" w:rsidRDefault="00174A16" w:rsidP="00174A16">
      <w:pPr>
        <w:spacing w:before="100" w:beforeAutospacing="1" w:after="100" w:afterAutospacing="1"/>
        <w:ind w:left="2070" w:hanging="2070"/>
        <w:jc w:val="both"/>
      </w:pPr>
      <w:r w:rsidRPr="007E545E">
        <w:t xml:space="preserve">Problem definition: </w:t>
      </w:r>
      <w:r w:rsidR="00600A59" w:rsidRPr="003052DF">
        <w:rPr>
          <w:rFonts w:eastAsia="+mn-ea"/>
          <w:kern w:val="24"/>
          <w:lang w:val="en-IN" w:bidi="or-IN"/>
        </w:rPr>
        <w:t>Low yield due to improper production technique</w:t>
      </w:r>
    </w:p>
    <w:p w:rsidR="007C3C6A" w:rsidRPr="007E545E" w:rsidRDefault="007C3C6A" w:rsidP="009949F4">
      <w:pPr>
        <w:ind w:right="240"/>
        <w:jc w:val="both"/>
      </w:pPr>
      <w:r w:rsidRPr="007E545E">
        <w:lastRenderedPageBreak/>
        <w:t xml:space="preserve">Technology assessed: </w:t>
      </w:r>
    </w:p>
    <w:p w:rsidR="007C3C6A" w:rsidRPr="007E545E" w:rsidRDefault="007C3C6A" w:rsidP="009949F4">
      <w:pPr>
        <w:jc w:val="both"/>
      </w:pPr>
      <w:r w:rsidRPr="007E545E">
        <w:t xml:space="preserve">Table: </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849"/>
        <w:gridCol w:w="1488"/>
        <w:gridCol w:w="1302"/>
        <w:gridCol w:w="1260"/>
        <w:gridCol w:w="1350"/>
        <w:gridCol w:w="900"/>
        <w:gridCol w:w="1312"/>
        <w:gridCol w:w="1366"/>
        <w:gridCol w:w="1552"/>
        <w:gridCol w:w="1170"/>
      </w:tblGrid>
      <w:tr w:rsidR="00F52BB5" w:rsidRPr="007E545E" w:rsidTr="0028655C">
        <w:trPr>
          <w:trHeight w:val="270"/>
        </w:trPr>
        <w:tc>
          <w:tcPr>
            <w:tcW w:w="1689" w:type="dxa"/>
            <w:vMerge w:val="restart"/>
          </w:tcPr>
          <w:p w:rsidR="00F52BB5" w:rsidRPr="007E545E" w:rsidRDefault="00F52BB5" w:rsidP="00EB0655">
            <w:pPr>
              <w:tabs>
                <w:tab w:val="left" w:pos="1140"/>
              </w:tabs>
              <w:spacing w:before="100" w:beforeAutospacing="1" w:after="100" w:afterAutospacing="1"/>
              <w:jc w:val="both"/>
            </w:pPr>
            <w:r w:rsidRPr="007E545E">
              <w:t>Technology option</w:t>
            </w:r>
          </w:p>
        </w:tc>
        <w:tc>
          <w:tcPr>
            <w:tcW w:w="849" w:type="dxa"/>
            <w:vMerge w:val="restart"/>
          </w:tcPr>
          <w:p w:rsidR="00F52BB5" w:rsidRPr="007E545E" w:rsidRDefault="00F52BB5" w:rsidP="00EB0655">
            <w:pPr>
              <w:spacing w:before="100" w:beforeAutospacing="1" w:after="100" w:afterAutospacing="1"/>
              <w:jc w:val="both"/>
            </w:pPr>
            <w:r w:rsidRPr="007E545E">
              <w:t>No. of trials</w:t>
            </w:r>
          </w:p>
        </w:tc>
        <w:tc>
          <w:tcPr>
            <w:tcW w:w="4050" w:type="dxa"/>
            <w:gridSpan w:val="3"/>
          </w:tcPr>
          <w:p w:rsidR="00F52BB5" w:rsidRPr="007E545E" w:rsidRDefault="00F52BB5" w:rsidP="00EB0655">
            <w:pPr>
              <w:spacing w:before="100" w:beforeAutospacing="1" w:after="100" w:afterAutospacing="1"/>
              <w:jc w:val="center"/>
            </w:pPr>
            <w:r w:rsidRPr="007E545E">
              <w:t>Yield component</w:t>
            </w:r>
          </w:p>
        </w:tc>
        <w:tc>
          <w:tcPr>
            <w:tcW w:w="1350" w:type="dxa"/>
            <w:vMerge w:val="restart"/>
          </w:tcPr>
          <w:p w:rsidR="00F52BB5" w:rsidRPr="007E545E" w:rsidRDefault="00F52BB5" w:rsidP="00EB0655">
            <w:pPr>
              <w:spacing w:before="100" w:beforeAutospacing="1" w:after="100" w:afterAutospacing="1"/>
              <w:jc w:val="both"/>
            </w:pPr>
            <w:r w:rsidRPr="007E545E">
              <w:t>Disease/ insect pest incidence (%)</w:t>
            </w:r>
          </w:p>
        </w:tc>
        <w:tc>
          <w:tcPr>
            <w:tcW w:w="900" w:type="dxa"/>
            <w:vMerge w:val="restart"/>
          </w:tcPr>
          <w:p w:rsidR="00F52BB5" w:rsidRPr="007E545E" w:rsidRDefault="00F52BB5" w:rsidP="00F52BB5">
            <w:pPr>
              <w:spacing w:before="100" w:beforeAutospacing="1" w:after="100" w:afterAutospacing="1"/>
              <w:jc w:val="both"/>
            </w:pPr>
            <w:r w:rsidRPr="007E545E">
              <w:t>Yield</w:t>
            </w:r>
          </w:p>
          <w:p w:rsidR="00F52BB5" w:rsidRPr="007E545E" w:rsidRDefault="00F52BB5" w:rsidP="00F52BB5">
            <w:pPr>
              <w:spacing w:before="100" w:beforeAutospacing="1" w:after="100" w:afterAutospacing="1"/>
              <w:jc w:val="both"/>
            </w:pPr>
            <w:r w:rsidRPr="007E545E">
              <w:t>(q/ha)</w:t>
            </w:r>
          </w:p>
        </w:tc>
        <w:tc>
          <w:tcPr>
            <w:tcW w:w="1312" w:type="dxa"/>
            <w:vMerge w:val="restart"/>
          </w:tcPr>
          <w:p w:rsidR="00F52BB5" w:rsidRPr="007E545E" w:rsidRDefault="00F52BB5" w:rsidP="00EB0655">
            <w:pPr>
              <w:spacing w:before="100" w:beforeAutospacing="1" w:after="100" w:afterAutospacing="1"/>
              <w:jc w:val="both"/>
            </w:pPr>
            <w:r w:rsidRPr="007E545E">
              <w:t>Cost of cultivation</w:t>
            </w:r>
          </w:p>
          <w:p w:rsidR="00F52BB5" w:rsidRPr="007E545E" w:rsidRDefault="00F52BB5" w:rsidP="00EB0655">
            <w:pPr>
              <w:spacing w:before="100" w:beforeAutospacing="1" w:after="100" w:afterAutospacing="1"/>
              <w:jc w:val="both"/>
            </w:pPr>
            <w:r w:rsidRPr="007E545E">
              <w:t>(Rs./ha)</w:t>
            </w:r>
          </w:p>
        </w:tc>
        <w:tc>
          <w:tcPr>
            <w:tcW w:w="1366" w:type="dxa"/>
            <w:vMerge w:val="restart"/>
          </w:tcPr>
          <w:p w:rsidR="00F52BB5" w:rsidRPr="007E545E" w:rsidRDefault="00F52BB5" w:rsidP="00EB0655">
            <w:pPr>
              <w:spacing w:before="100" w:beforeAutospacing="1" w:after="100" w:afterAutospacing="1"/>
              <w:jc w:val="both"/>
            </w:pPr>
            <w:r w:rsidRPr="007E545E">
              <w:t>Gross return (Rs/ha)</w:t>
            </w:r>
          </w:p>
        </w:tc>
        <w:tc>
          <w:tcPr>
            <w:tcW w:w="1552" w:type="dxa"/>
            <w:vMerge w:val="restart"/>
          </w:tcPr>
          <w:p w:rsidR="00F52BB5" w:rsidRPr="007E545E" w:rsidRDefault="00F52BB5" w:rsidP="00EB0655">
            <w:pPr>
              <w:spacing w:before="100" w:beforeAutospacing="1" w:after="100" w:afterAutospacing="1"/>
              <w:jc w:val="both"/>
            </w:pPr>
            <w:r w:rsidRPr="007E545E">
              <w:t>Net return</w:t>
            </w:r>
          </w:p>
          <w:p w:rsidR="00F52BB5" w:rsidRPr="007E545E" w:rsidRDefault="00F52BB5" w:rsidP="00EB0655">
            <w:pPr>
              <w:spacing w:before="100" w:beforeAutospacing="1" w:after="100" w:afterAutospacing="1"/>
              <w:jc w:val="both"/>
            </w:pPr>
            <w:r w:rsidRPr="007E545E">
              <w:t>(Rs./ha)</w:t>
            </w:r>
          </w:p>
        </w:tc>
        <w:tc>
          <w:tcPr>
            <w:tcW w:w="1170" w:type="dxa"/>
            <w:vMerge w:val="restart"/>
          </w:tcPr>
          <w:p w:rsidR="00F52BB5" w:rsidRPr="007E545E" w:rsidRDefault="00F52BB5" w:rsidP="00EB0655">
            <w:pPr>
              <w:spacing w:before="100" w:beforeAutospacing="1" w:after="100" w:afterAutospacing="1"/>
              <w:jc w:val="both"/>
            </w:pPr>
            <w:r w:rsidRPr="007E545E">
              <w:t>BC ratio</w:t>
            </w:r>
          </w:p>
        </w:tc>
      </w:tr>
      <w:tr w:rsidR="00F52BB5" w:rsidRPr="007E545E" w:rsidTr="0028655C">
        <w:trPr>
          <w:trHeight w:val="144"/>
        </w:trPr>
        <w:tc>
          <w:tcPr>
            <w:tcW w:w="1689" w:type="dxa"/>
            <w:vMerge/>
          </w:tcPr>
          <w:p w:rsidR="00F52BB5" w:rsidRPr="007E545E" w:rsidRDefault="00F52BB5" w:rsidP="00EB0655">
            <w:pPr>
              <w:tabs>
                <w:tab w:val="left" w:pos="1140"/>
              </w:tabs>
              <w:spacing w:before="100" w:beforeAutospacing="1" w:after="100" w:afterAutospacing="1"/>
              <w:jc w:val="both"/>
            </w:pPr>
          </w:p>
        </w:tc>
        <w:tc>
          <w:tcPr>
            <w:tcW w:w="849" w:type="dxa"/>
            <w:vMerge/>
          </w:tcPr>
          <w:p w:rsidR="00F52BB5" w:rsidRPr="007E545E" w:rsidRDefault="00F52BB5" w:rsidP="00EB0655">
            <w:pPr>
              <w:spacing w:before="100" w:beforeAutospacing="1" w:after="100" w:afterAutospacing="1"/>
              <w:jc w:val="both"/>
            </w:pPr>
          </w:p>
        </w:tc>
        <w:tc>
          <w:tcPr>
            <w:tcW w:w="1488" w:type="dxa"/>
          </w:tcPr>
          <w:p w:rsidR="00F52BB5" w:rsidRPr="007E545E" w:rsidRDefault="007D2D99" w:rsidP="00EB0655">
            <w:pPr>
              <w:spacing w:before="100" w:beforeAutospacing="1" w:after="100" w:afterAutospacing="1"/>
            </w:pPr>
            <w:r w:rsidRPr="007E545E">
              <w:t>No. of</w:t>
            </w:r>
            <w:r w:rsidR="00F52BB5" w:rsidRPr="007E545E">
              <w:t xml:space="preserve"> effective tillers/hill</w:t>
            </w:r>
          </w:p>
        </w:tc>
        <w:tc>
          <w:tcPr>
            <w:tcW w:w="1302" w:type="dxa"/>
          </w:tcPr>
          <w:p w:rsidR="00F52BB5" w:rsidRPr="007E545E" w:rsidRDefault="007D2D99" w:rsidP="007D2D99">
            <w:pPr>
              <w:spacing w:before="100" w:beforeAutospacing="1" w:after="100" w:afterAutospacing="1"/>
            </w:pPr>
            <w:r w:rsidRPr="007E545E">
              <w:t>No. of</w:t>
            </w:r>
            <w:r w:rsidR="00F52BB5" w:rsidRPr="007E545E">
              <w:t xml:space="preserve"> spikelet per panicle</w:t>
            </w:r>
          </w:p>
        </w:tc>
        <w:tc>
          <w:tcPr>
            <w:tcW w:w="1260" w:type="dxa"/>
          </w:tcPr>
          <w:p w:rsidR="00F52BB5" w:rsidRPr="007E545E" w:rsidRDefault="00F52BB5" w:rsidP="00EB0655">
            <w:pPr>
              <w:spacing w:before="100" w:beforeAutospacing="1" w:after="100" w:afterAutospacing="1"/>
            </w:pPr>
            <w:r w:rsidRPr="007E545E">
              <w:t>Test wt. (100 grain wt.)</w:t>
            </w:r>
          </w:p>
        </w:tc>
        <w:tc>
          <w:tcPr>
            <w:tcW w:w="1350" w:type="dxa"/>
            <w:vMerge/>
          </w:tcPr>
          <w:p w:rsidR="00F52BB5" w:rsidRPr="007E545E" w:rsidRDefault="00F52BB5" w:rsidP="00EB0655">
            <w:pPr>
              <w:spacing w:before="100" w:beforeAutospacing="1" w:after="100" w:afterAutospacing="1"/>
              <w:jc w:val="both"/>
            </w:pPr>
          </w:p>
        </w:tc>
        <w:tc>
          <w:tcPr>
            <w:tcW w:w="900" w:type="dxa"/>
            <w:vMerge/>
          </w:tcPr>
          <w:p w:rsidR="00F52BB5" w:rsidRPr="007E545E" w:rsidRDefault="00F52BB5" w:rsidP="00EB0655">
            <w:pPr>
              <w:spacing w:before="100" w:beforeAutospacing="1" w:after="100" w:afterAutospacing="1"/>
              <w:jc w:val="both"/>
            </w:pPr>
          </w:p>
        </w:tc>
        <w:tc>
          <w:tcPr>
            <w:tcW w:w="1312" w:type="dxa"/>
            <w:vMerge/>
          </w:tcPr>
          <w:p w:rsidR="00F52BB5" w:rsidRPr="007E545E" w:rsidRDefault="00F52BB5" w:rsidP="00EB0655">
            <w:pPr>
              <w:spacing w:before="100" w:beforeAutospacing="1" w:after="100" w:afterAutospacing="1"/>
              <w:jc w:val="both"/>
            </w:pPr>
          </w:p>
        </w:tc>
        <w:tc>
          <w:tcPr>
            <w:tcW w:w="1366" w:type="dxa"/>
            <w:vMerge/>
          </w:tcPr>
          <w:p w:rsidR="00F52BB5" w:rsidRPr="007E545E" w:rsidRDefault="00F52BB5" w:rsidP="00EB0655">
            <w:pPr>
              <w:spacing w:before="100" w:beforeAutospacing="1" w:after="100" w:afterAutospacing="1"/>
              <w:jc w:val="both"/>
            </w:pPr>
          </w:p>
        </w:tc>
        <w:tc>
          <w:tcPr>
            <w:tcW w:w="1552" w:type="dxa"/>
            <w:vMerge/>
          </w:tcPr>
          <w:p w:rsidR="00F52BB5" w:rsidRPr="007E545E" w:rsidRDefault="00F52BB5" w:rsidP="00EB0655">
            <w:pPr>
              <w:spacing w:before="100" w:beforeAutospacing="1" w:after="100" w:afterAutospacing="1"/>
              <w:jc w:val="both"/>
            </w:pPr>
          </w:p>
        </w:tc>
        <w:tc>
          <w:tcPr>
            <w:tcW w:w="1170" w:type="dxa"/>
            <w:vMerge/>
          </w:tcPr>
          <w:p w:rsidR="00F52BB5" w:rsidRPr="007E545E" w:rsidRDefault="00F52BB5" w:rsidP="00EB0655">
            <w:pPr>
              <w:spacing w:before="100" w:beforeAutospacing="1" w:after="100" w:afterAutospacing="1"/>
              <w:jc w:val="both"/>
            </w:pPr>
          </w:p>
        </w:tc>
      </w:tr>
      <w:tr w:rsidR="00F52BB5" w:rsidRPr="007E545E" w:rsidTr="0028655C">
        <w:trPr>
          <w:trHeight w:val="2148"/>
        </w:trPr>
        <w:tc>
          <w:tcPr>
            <w:tcW w:w="1689" w:type="dxa"/>
          </w:tcPr>
          <w:p w:rsidR="00F52BB5" w:rsidRPr="007E545E" w:rsidRDefault="00600A59" w:rsidP="00600A59">
            <w:pPr>
              <w:spacing w:before="100" w:beforeAutospacing="1" w:after="100" w:afterAutospacing="1"/>
              <w:jc w:val="both"/>
            </w:pPr>
            <w:r w:rsidRPr="003052DF">
              <w:rPr>
                <w:bCs/>
              </w:rPr>
              <w:t>Assessment of medium duration rice varieties under rainfed condition</w:t>
            </w:r>
          </w:p>
        </w:tc>
        <w:tc>
          <w:tcPr>
            <w:tcW w:w="849" w:type="dxa"/>
          </w:tcPr>
          <w:p w:rsidR="00F52BB5" w:rsidRPr="006D5185" w:rsidRDefault="00D406F1" w:rsidP="00E74F6D">
            <w:pPr>
              <w:spacing w:before="100" w:beforeAutospacing="1" w:after="100" w:afterAutospacing="1"/>
              <w:jc w:val="center"/>
              <w:rPr>
                <w:sz w:val="22"/>
                <w:szCs w:val="22"/>
              </w:rPr>
            </w:pPr>
            <w:r w:rsidRPr="006D5185">
              <w:rPr>
                <w:sz w:val="22"/>
                <w:szCs w:val="22"/>
              </w:rPr>
              <w:t>7</w:t>
            </w:r>
          </w:p>
        </w:tc>
        <w:tc>
          <w:tcPr>
            <w:tcW w:w="1488" w:type="dxa"/>
          </w:tcPr>
          <w:p w:rsidR="003D1AA2" w:rsidRDefault="00671EEF" w:rsidP="003D1AA2">
            <w:pPr>
              <w:spacing w:before="100" w:beforeAutospacing="1" w:after="100" w:afterAutospacing="1"/>
              <w:rPr>
                <w:sz w:val="22"/>
                <w:szCs w:val="22"/>
                <w:lang w:val="en-IN"/>
              </w:rPr>
            </w:pPr>
            <w:r w:rsidRPr="00671EEF">
              <w:rPr>
                <w:sz w:val="22"/>
                <w:szCs w:val="22"/>
                <w:lang w:val="en-IN"/>
              </w:rPr>
              <w:t>Plant height</w:t>
            </w:r>
            <w:r>
              <w:rPr>
                <w:sz w:val="22"/>
                <w:szCs w:val="22"/>
                <w:lang w:val="en-IN"/>
              </w:rPr>
              <w:t xml:space="preserve"> </w:t>
            </w:r>
            <w:r w:rsidRPr="00671EEF">
              <w:rPr>
                <w:sz w:val="22"/>
                <w:szCs w:val="22"/>
                <w:lang w:val="en-IN"/>
              </w:rPr>
              <w:t xml:space="preserve">(PH) </w:t>
            </w:r>
          </w:p>
          <w:p w:rsidR="003D1AA2" w:rsidRPr="006D5185" w:rsidRDefault="003D1AA2" w:rsidP="0028655C">
            <w:pPr>
              <w:rPr>
                <w:sz w:val="22"/>
                <w:szCs w:val="22"/>
              </w:rPr>
            </w:pPr>
            <w:r w:rsidRPr="006D5185">
              <w:rPr>
                <w:sz w:val="22"/>
                <w:szCs w:val="22"/>
              </w:rPr>
              <w:t xml:space="preserve">FP- </w:t>
            </w:r>
            <w:r>
              <w:rPr>
                <w:sz w:val="22"/>
                <w:szCs w:val="22"/>
              </w:rPr>
              <w:t xml:space="preserve"> </w:t>
            </w:r>
            <w:r w:rsidRPr="003D1AA2">
              <w:t>102.3</w:t>
            </w:r>
          </w:p>
          <w:p w:rsidR="003D1AA2" w:rsidRPr="006D5185" w:rsidRDefault="003D1AA2" w:rsidP="0028655C">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 </w:t>
            </w:r>
            <w:r w:rsidRPr="003D1AA2">
              <w:t>107.2</w:t>
            </w:r>
          </w:p>
          <w:p w:rsidR="003D1AA2" w:rsidRPr="006D5185" w:rsidRDefault="003D1AA2" w:rsidP="0028655C">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 xml:space="preserve"> </w:t>
            </w:r>
            <w:r w:rsidRPr="003D1AA2">
              <w:t>115.6</w:t>
            </w:r>
          </w:p>
          <w:p w:rsidR="003D1AA2" w:rsidRPr="00671EEF" w:rsidRDefault="003D1AA2" w:rsidP="00671EEF">
            <w:pPr>
              <w:spacing w:before="100" w:beforeAutospacing="1" w:after="100" w:afterAutospacing="1"/>
              <w:rPr>
                <w:sz w:val="22"/>
                <w:szCs w:val="22"/>
              </w:rPr>
            </w:pPr>
          </w:p>
        </w:tc>
        <w:tc>
          <w:tcPr>
            <w:tcW w:w="1302" w:type="dxa"/>
          </w:tcPr>
          <w:p w:rsidR="000C1706" w:rsidRDefault="00671EEF" w:rsidP="000C1706">
            <w:pPr>
              <w:spacing w:before="100" w:beforeAutospacing="1" w:after="100" w:afterAutospacing="1"/>
              <w:jc w:val="center"/>
              <w:rPr>
                <w:sz w:val="22"/>
                <w:szCs w:val="22"/>
                <w:lang w:val="en-IN"/>
              </w:rPr>
            </w:pPr>
            <w:r w:rsidRPr="00671EEF">
              <w:rPr>
                <w:sz w:val="22"/>
                <w:szCs w:val="22"/>
                <w:lang w:val="en-IN"/>
              </w:rPr>
              <w:t>Ear bearing tillers (EBT) /plant</w:t>
            </w:r>
          </w:p>
          <w:p w:rsidR="003D1AA2" w:rsidRPr="006D5185" w:rsidRDefault="003D1AA2" w:rsidP="003D1AA2">
            <w:pPr>
              <w:rPr>
                <w:sz w:val="22"/>
                <w:szCs w:val="22"/>
              </w:rPr>
            </w:pPr>
            <w:r w:rsidRPr="006D5185">
              <w:rPr>
                <w:sz w:val="22"/>
                <w:szCs w:val="22"/>
              </w:rPr>
              <w:t xml:space="preserve">FP- </w:t>
            </w:r>
            <w:r>
              <w:rPr>
                <w:sz w:val="22"/>
                <w:szCs w:val="22"/>
              </w:rPr>
              <w:t xml:space="preserve"> </w:t>
            </w:r>
            <w:r w:rsidRPr="003D1AA2">
              <w:t>10</w:t>
            </w:r>
          </w:p>
          <w:p w:rsidR="003D1AA2" w:rsidRPr="006D5185" w:rsidRDefault="003D1AA2" w:rsidP="003D1AA2">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 </w:t>
            </w:r>
            <w:r w:rsidRPr="003D1AA2">
              <w:t>11</w:t>
            </w:r>
          </w:p>
          <w:p w:rsidR="003D1AA2" w:rsidRPr="00671EEF" w:rsidRDefault="003D1AA2" w:rsidP="0028655C">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 xml:space="preserve"> </w:t>
            </w:r>
            <w:r w:rsidRPr="003D1AA2">
              <w:t>12</w:t>
            </w:r>
          </w:p>
        </w:tc>
        <w:tc>
          <w:tcPr>
            <w:tcW w:w="1260" w:type="dxa"/>
          </w:tcPr>
          <w:p w:rsidR="00F52BB5" w:rsidRDefault="00671EEF" w:rsidP="00EB0655">
            <w:pPr>
              <w:spacing w:before="100" w:beforeAutospacing="1" w:after="100" w:afterAutospacing="1"/>
              <w:jc w:val="center"/>
              <w:rPr>
                <w:sz w:val="22"/>
                <w:szCs w:val="22"/>
                <w:lang w:val="en-IN"/>
              </w:rPr>
            </w:pPr>
            <w:r w:rsidRPr="00671EEF">
              <w:rPr>
                <w:sz w:val="22"/>
                <w:szCs w:val="22"/>
                <w:lang w:val="en-IN"/>
              </w:rPr>
              <w:t>Grains /panicle</w:t>
            </w:r>
          </w:p>
          <w:p w:rsidR="003D1AA2" w:rsidRPr="006D5185" w:rsidRDefault="003D1AA2" w:rsidP="003D1AA2">
            <w:pPr>
              <w:rPr>
                <w:sz w:val="22"/>
                <w:szCs w:val="22"/>
              </w:rPr>
            </w:pPr>
            <w:r w:rsidRPr="006D5185">
              <w:rPr>
                <w:sz w:val="22"/>
                <w:szCs w:val="22"/>
              </w:rPr>
              <w:t xml:space="preserve">FP- </w:t>
            </w:r>
            <w:r>
              <w:rPr>
                <w:sz w:val="22"/>
                <w:szCs w:val="22"/>
              </w:rPr>
              <w:t xml:space="preserve"> </w:t>
            </w:r>
            <w:r w:rsidRPr="003D1AA2">
              <w:t>187.1</w:t>
            </w:r>
          </w:p>
          <w:p w:rsidR="003D1AA2" w:rsidRPr="006D5185" w:rsidRDefault="003D1AA2" w:rsidP="003D1AA2">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 </w:t>
            </w:r>
            <w:r w:rsidRPr="003D1AA2">
              <w:t>230.2</w:t>
            </w:r>
          </w:p>
          <w:p w:rsidR="003D1AA2" w:rsidRPr="00671EEF" w:rsidRDefault="003D1AA2" w:rsidP="001D13CE">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 xml:space="preserve"> </w:t>
            </w:r>
            <w:r w:rsidR="001D13CE" w:rsidRPr="003D1AA2">
              <w:t>246.6</w:t>
            </w:r>
          </w:p>
        </w:tc>
        <w:tc>
          <w:tcPr>
            <w:tcW w:w="1350" w:type="dxa"/>
          </w:tcPr>
          <w:p w:rsidR="00F52BB5" w:rsidRDefault="00671EEF" w:rsidP="00EB0655">
            <w:pPr>
              <w:spacing w:before="100" w:beforeAutospacing="1" w:after="100" w:afterAutospacing="1"/>
              <w:jc w:val="center"/>
              <w:rPr>
                <w:sz w:val="22"/>
                <w:szCs w:val="22"/>
                <w:lang w:val="en-IN"/>
              </w:rPr>
            </w:pPr>
            <w:r w:rsidRPr="00671EEF">
              <w:rPr>
                <w:sz w:val="22"/>
                <w:szCs w:val="22"/>
                <w:lang w:val="en-IN"/>
              </w:rPr>
              <w:t>1000 grain weight</w:t>
            </w:r>
          </w:p>
          <w:p w:rsidR="003D1AA2" w:rsidRPr="006D5185" w:rsidRDefault="003D1AA2" w:rsidP="003D1AA2">
            <w:pPr>
              <w:rPr>
                <w:sz w:val="22"/>
                <w:szCs w:val="22"/>
              </w:rPr>
            </w:pPr>
            <w:r w:rsidRPr="006D5185">
              <w:rPr>
                <w:sz w:val="22"/>
                <w:szCs w:val="22"/>
              </w:rPr>
              <w:t xml:space="preserve">FP- </w:t>
            </w:r>
            <w:r>
              <w:rPr>
                <w:sz w:val="22"/>
                <w:szCs w:val="22"/>
              </w:rPr>
              <w:t xml:space="preserve"> </w:t>
            </w:r>
            <w:r w:rsidRPr="003D1AA2">
              <w:t>23.5</w:t>
            </w:r>
          </w:p>
          <w:p w:rsidR="003D1AA2" w:rsidRPr="006D5185" w:rsidRDefault="003D1AA2" w:rsidP="003D1AA2">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 </w:t>
            </w:r>
            <w:r w:rsidR="001D13CE" w:rsidRPr="003D1AA2">
              <w:t>21.15</w:t>
            </w:r>
          </w:p>
          <w:p w:rsidR="003D1AA2" w:rsidRPr="006D5185" w:rsidRDefault="003D1AA2" w:rsidP="003D1AA2">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 xml:space="preserve"> </w:t>
            </w:r>
            <w:r w:rsidR="001D13CE" w:rsidRPr="003D1AA2">
              <w:t>24.23</w:t>
            </w:r>
          </w:p>
          <w:p w:rsidR="003D1AA2" w:rsidRPr="00671EEF" w:rsidRDefault="003D1AA2" w:rsidP="00EB0655">
            <w:pPr>
              <w:spacing w:before="100" w:beforeAutospacing="1" w:after="100" w:afterAutospacing="1"/>
              <w:jc w:val="center"/>
              <w:rPr>
                <w:sz w:val="22"/>
                <w:szCs w:val="22"/>
              </w:rPr>
            </w:pPr>
          </w:p>
        </w:tc>
        <w:tc>
          <w:tcPr>
            <w:tcW w:w="900" w:type="dxa"/>
          </w:tcPr>
          <w:p w:rsidR="000C1706" w:rsidRPr="006D5185" w:rsidRDefault="000C1706" w:rsidP="000C1706">
            <w:pPr>
              <w:rPr>
                <w:sz w:val="22"/>
                <w:szCs w:val="22"/>
              </w:rPr>
            </w:pPr>
            <w:r w:rsidRPr="006D5185">
              <w:rPr>
                <w:sz w:val="22"/>
                <w:szCs w:val="22"/>
              </w:rPr>
              <w:t>FP-</w:t>
            </w:r>
            <w:r>
              <w:rPr>
                <w:sz w:val="22"/>
                <w:szCs w:val="22"/>
              </w:rPr>
              <w:t xml:space="preserve"> 41.5</w:t>
            </w:r>
          </w:p>
          <w:p w:rsidR="00F52BB5" w:rsidRPr="006D5185" w:rsidRDefault="000C1706" w:rsidP="001D13CE">
            <w:pPr>
              <w:rPr>
                <w:sz w:val="22"/>
                <w:szCs w:val="22"/>
              </w:rPr>
            </w:pPr>
            <w:r w:rsidRPr="006D5185">
              <w:rPr>
                <w:sz w:val="22"/>
                <w:szCs w:val="22"/>
              </w:rPr>
              <w:t>TO</w:t>
            </w:r>
            <w:r w:rsidRPr="006D5185">
              <w:rPr>
                <w:sz w:val="22"/>
                <w:szCs w:val="22"/>
                <w:vertAlign w:val="subscript"/>
              </w:rPr>
              <w:t>1-</w:t>
            </w:r>
            <w:r>
              <w:rPr>
                <w:sz w:val="22"/>
                <w:szCs w:val="22"/>
              </w:rPr>
              <w:t xml:space="preserve"> </w:t>
            </w:r>
            <w:r w:rsidRPr="000C1706">
              <w:rPr>
                <w:sz w:val="22"/>
                <w:szCs w:val="22"/>
              </w:rPr>
              <w:t>43.87</w:t>
            </w:r>
            <w:r w:rsidR="0028655C">
              <w:rPr>
                <w:sz w:val="22"/>
                <w:szCs w:val="22"/>
              </w:rPr>
              <w:t xml:space="preserve"> </w:t>
            </w:r>
            <w:r w:rsidRPr="006D5185">
              <w:rPr>
                <w:sz w:val="22"/>
                <w:szCs w:val="22"/>
              </w:rPr>
              <w:t>TO</w:t>
            </w:r>
            <w:r w:rsidRPr="006D5185">
              <w:rPr>
                <w:sz w:val="22"/>
                <w:szCs w:val="22"/>
                <w:vertAlign w:val="subscript"/>
              </w:rPr>
              <w:t>2-</w:t>
            </w:r>
            <w:r w:rsidRPr="000C1706">
              <w:rPr>
                <w:rFonts w:eastAsia="+mn-ea"/>
                <w:color w:val="000000"/>
                <w:kern w:val="24"/>
                <w:sz w:val="28"/>
                <w:szCs w:val="28"/>
              </w:rPr>
              <w:t xml:space="preserve"> </w:t>
            </w:r>
            <w:r w:rsidRPr="000C1706">
              <w:rPr>
                <w:sz w:val="22"/>
                <w:szCs w:val="22"/>
              </w:rPr>
              <w:t>46.25</w:t>
            </w:r>
            <w:r>
              <w:rPr>
                <w:sz w:val="22"/>
                <w:szCs w:val="22"/>
              </w:rPr>
              <w:t xml:space="preserve"> </w:t>
            </w:r>
          </w:p>
        </w:tc>
        <w:tc>
          <w:tcPr>
            <w:tcW w:w="1312" w:type="dxa"/>
          </w:tcPr>
          <w:p w:rsidR="000C1706" w:rsidRPr="0069747A" w:rsidRDefault="000C1706" w:rsidP="000C1706">
            <w:pPr>
              <w:rPr>
                <w:color w:val="000000" w:themeColor="text1"/>
                <w:sz w:val="22"/>
                <w:szCs w:val="22"/>
              </w:rPr>
            </w:pPr>
            <w:r w:rsidRPr="0069747A">
              <w:rPr>
                <w:color w:val="000000" w:themeColor="text1"/>
                <w:sz w:val="22"/>
                <w:szCs w:val="22"/>
              </w:rPr>
              <w:t xml:space="preserve">FP-  </w:t>
            </w:r>
            <w:r w:rsidR="0069747A">
              <w:rPr>
                <w:color w:val="000000" w:themeColor="text1"/>
                <w:sz w:val="22"/>
                <w:szCs w:val="22"/>
              </w:rPr>
              <w:t>65180</w:t>
            </w:r>
          </w:p>
          <w:p w:rsidR="000C1706" w:rsidRPr="0069747A" w:rsidRDefault="000C1706" w:rsidP="000C1706">
            <w:pPr>
              <w:rPr>
                <w:color w:val="000000" w:themeColor="text1"/>
                <w:sz w:val="22"/>
                <w:szCs w:val="22"/>
              </w:rPr>
            </w:pPr>
            <w:r w:rsidRPr="0069747A">
              <w:rPr>
                <w:color w:val="000000" w:themeColor="text1"/>
                <w:sz w:val="22"/>
                <w:szCs w:val="22"/>
              </w:rPr>
              <w:t>TO</w:t>
            </w:r>
            <w:r w:rsidRPr="0069747A">
              <w:rPr>
                <w:color w:val="000000" w:themeColor="text1"/>
                <w:sz w:val="22"/>
                <w:szCs w:val="22"/>
                <w:vertAlign w:val="subscript"/>
              </w:rPr>
              <w:t>1</w:t>
            </w:r>
            <w:r w:rsidR="0069747A">
              <w:rPr>
                <w:color w:val="000000" w:themeColor="text1"/>
                <w:sz w:val="22"/>
                <w:szCs w:val="22"/>
              </w:rPr>
              <w:t>-66930</w:t>
            </w:r>
          </w:p>
          <w:p w:rsidR="000C1706" w:rsidRPr="0069747A" w:rsidRDefault="000C1706" w:rsidP="000C1706">
            <w:pPr>
              <w:rPr>
                <w:color w:val="000000" w:themeColor="text1"/>
                <w:sz w:val="22"/>
                <w:szCs w:val="22"/>
              </w:rPr>
            </w:pPr>
            <w:r w:rsidRPr="0069747A">
              <w:rPr>
                <w:color w:val="000000" w:themeColor="text1"/>
                <w:sz w:val="22"/>
                <w:szCs w:val="22"/>
              </w:rPr>
              <w:t>TO</w:t>
            </w:r>
            <w:r w:rsidRPr="0069747A">
              <w:rPr>
                <w:color w:val="000000" w:themeColor="text1"/>
                <w:sz w:val="22"/>
                <w:szCs w:val="22"/>
                <w:vertAlign w:val="subscript"/>
              </w:rPr>
              <w:t>2</w:t>
            </w:r>
            <w:r w:rsidRPr="0069747A">
              <w:rPr>
                <w:color w:val="000000" w:themeColor="text1"/>
                <w:sz w:val="22"/>
                <w:szCs w:val="22"/>
              </w:rPr>
              <w:t xml:space="preserve">- </w:t>
            </w:r>
            <w:r w:rsidR="0069747A">
              <w:rPr>
                <w:color w:val="000000" w:themeColor="text1"/>
                <w:sz w:val="22"/>
                <w:szCs w:val="22"/>
              </w:rPr>
              <w:t>66930</w:t>
            </w:r>
            <w:r w:rsidRPr="0069747A">
              <w:rPr>
                <w:color w:val="000000" w:themeColor="text1"/>
                <w:sz w:val="22"/>
                <w:szCs w:val="22"/>
              </w:rPr>
              <w:t xml:space="preserve">  </w:t>
            </w:r>
            <w:r w:rsidR="0069747A">
              <w:rPr>
                <w:color w:val="000000" w:themeColor="text1"/>
                <w:sz w:val="22"/>
                <w:szCs w:val="22"/>
              </w:rPr>
              <w:t xml:space="preserve"> </w:t>
            </w:r>
          </w:p>
          <w:p w:rsidR="00F52BB5" w:rsidRPr="0069747A" w:rsidRDefault="00F52BB5" w:rsidP="00EB0655">
            <w:pPr>
              <w:spacing w:before="100" w:beforeAutospacing="1" w:after="100" w:afterAutospacing="1"/>
              <w:rPr>
                <w:color w:val="000000" w:themeColor="text1"/>
                <w:sz w:val="22"/>
                <w:szCs w:val="22"/>
              </w:rPr>
            </w:pPr>
          </w:p>
        </w:tc>
        <w:tc>
          <w:tcPr>
            <w:tcW w:w="1366" w:type="dxa"/>
          </w:tcPr>
          <w:p w:rsidR="00EA68A6" w:rsidRPr="00EA68A6" w:rsidRDefault="000C1706" w:rsidP="00EA68A6">
            <w:pPr>
              <w:rPr>
                <w:sz w:val="22"/>
                <w:szCs w:val="22"/>
              </w:rPr>
            </w:pPr>
            <w:r w:rsidRPr="006D5185">
              <w:rPr>
                <w:sz w:val="22"/>
                <w:szCs w:val="22"/>
              </w:rPr>
              <w:t xml:space="preserve">FP- </w:t>
            </w:r>
            <w:r>
              <w:rPr>
                <w:sz w:val="22"/>
                <w:szCs w:val="22"/>
              </w:rPr>
              <w:t xml:space="preserve"> </w:t>
            </w:r>
            <w:r w:rsidR="00EA68A6" w:rsidRPr="00EA68A6">
              <w:rPr>
                <w:sz w:val="22"/>
                <w:szCs w:val="22"/>
              </w:rPr>
              <w:t>84660</w:t>
            </w:r>
          </w:p>
          <w:p w:rsidR="00EA68A6" w:rsidRPr="00EA68A6" w:rsidRDefault="000C1706" w:rsidP="00EA68A6">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sidR="00EA68A6" w:rsidRPr="00EA68A6">
              <w:rPr>
                <w:sz w:val="22"/>
                <w:szCs w:val="22"/>
              </w:rPr>
              <w:t>89495</w:t>
            </w:r>
          </w:p>
          <w:p w:rsidR="00EA68A6" w:rsidRPr="00EA68A6" w:rsidRDefault="000C1706" w:rsidP="00EA68A6">
            <w:pPr>
              <w:rPr>
                <w:sz w:val="22"/>
                <w:szCs w:val="22"/>
              </w:rPr>
            </w:pPr>
            <w:r w:rsidRPr="006D5185">
              <w:rPr>
                <w:sz w:val="22"/>
                <w:szCs w:val="22"/>
              </w:rPr>
              <w:t>TO</w:t>
            </w:r>
            <w:r w:rsidRPr="006D5185">
              <w:rPr>
                <w:sz w:val="22"/>
                <w:szCs w:val="22"/>
                <w:vertAlign w:val="subscript"/>
              </w:rPr>
              <w:t>2</w:t>
            </w:r>
            <w:r w:rsidRPr="006611F2">
              <w:rPr>
                <w:sz w:val="22"/>
                <w:szCs w:val="22"/>
              </w:rPr>
              <w:t>-</w:t>
            </w:r>
            <w:r>
              <w:rPr>
                <w:sz w:val="22"/>
                <w:szCs w:val="22"/>
              </w:rPr>
              <w:t xml:space="preserve"> </w:t>
            </w:r>
            <w:r w:rsidR="00EA68A6" w:rsidRPr="00EA68A6">
              <w:rPr>
                <w:sz w:val="22"/>
                <w:szCs w:val="22"/>
              </w:rPr>
              <w:t>94350</w:t>
            </w:r>
          </w:p>
          <w:p w:rsidR="000C1706" w:rsidRPr="006D5185" w:rsidRDefault="000C1706" w:rsidP="000C1706">
            <w:pPr>
              <w:rPr>
                <w:sz w:val="22"/>
                <w:szCs w:val="22"/>
              </w:rPr>
            </w:pPr>
            <w:r w:rsidRPr="006611F2">
              <w:rPr>
                <w:sz w:val="22"/>
                <w:szCs w:val="22"/>
              </w:rPr>
              <w:t xml:space="preserve">  </w:t>
            </w:r>
            <w:r>
              <w:rPr>
                <w:sz w:val="22"/>
                <w:szCs w:val="22"/>
              </w:rPr>
              <w:t xml:space="preserve"> </w:t>
            </w:r>
          </w:p>
          <w:p w:rsidR="00F52BB5" w:rsidRPr="006D5185" w:rsidRDefault="00F52BB5" w:rsidP="006D5185">
            <w:pPr>
              <w:spacing w:before="100" w:beforeAutospacing="1" w:after="100" w:afterAutospacing="1"/>
              <w:rPr>
                <w:sz w:val="22"/>
                <w:szCs w:val="22"/>
              </w:rPr>
            </w:pPr>
          </w:p>
        </w:tc>
        <w:tc>
          <w:tcPr>
            <w:tcW w:w="1552" w:type="dxa"/>
          </w:tcPr>
          <w:p w:rsidR="00EA68A6" w:rsidRPr="00EA68A6" w:rsidRDefault="000C1706" w:rsidP="00EA68A6">
            <w:pPr>
              <w:rPr>
                <w:sz w:val="22"/>
                <w:szCs w:val="22"/>
              </w:rPr>
            </w:pPr>
            <w:r w:rsidRPr="006D5185">
              <w:rPr>
                <w:sz w:val="22"/>
                <w:szCs w:val="22"/>
              </w:rPr>
              <w:t>FP-</w:t>
            </w:r>
            <w:r w:rsidR="00EA68A6" w:rsidRPr="00EA68A6">
              <w:rPr>
                <w:sz w:val="22"/>
                <w:szCs w:val="22"/>
              </w:rPr>
              <w:t>19480</w:t>
            </w:r>
          </w:p>
          <w:p w:rsidR="00EA68A6" w:rsidRPr="00EA68A6" w:rsidRDefault="000C1706" w:rsidP="00EA68A6">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 </w:t>
            </w:r>
            <w:r w:rsidR="00EA68A6" w:rsidRPr="00EA68A6">
              <w:rPr>
                <w:sz w:val="22"/>
                <w:szCs w:val="22"/>
              </w:rPr>
              <w:t>22565</w:t>
            </w:r>
          </w:p>
          <w:p w:rsidR="00EA68A6" w:rsidRPr="00EA68A6" w:rsidRDefault="000C1706" w:rsidP="00EA68A6">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sidR="00EA68A6" w:rsidRPr="00EA68A6">
              <w:rPr>
                <w:sz w:val="22"/>
                <w:szCs w:val="22"/>
              </w:rPr>
              <w:t>27420</w:t>
            </w:r>
          </w:p>
          <w:p w:rsidR="000C1706" w:rsidRPr="006D5185" w:rsidRDefault="000C1706" w:rsidP="000C1706">
            <w:pPr>
              <w:rPr>
                <w:sz w:val="22"/>
                <w:szCs w:val="22"/>
              </w:rPr>
            </w:pPr>
            <w:r w:rsidRPr="006611F2">
              <w:rPr>
                <w:sz w:val="22"/>
                <w:szCs w:val="22"/>
              </w:rPr>
              <w:t xml:space="preserve"> </w:t>
            </w:r>
            <w:r>
              <w:rPr>
                <w:sz w:val="22"/>
                <w:szCs w:val="22"/>
              </w:rPr>
              <w:t xml:space="preserve"> </w:t>
            </w:r>
          </w:p>
          <w:p w:rsidR="00F52BB5" w:rsidRPr="006D5185" w:rsidRDefault="00F52BB5" w:rsidP="006D5185">
            <w:pPr>
              <w:spacing w:before="100" w:beforeAutospacing="1" w:after="100" w:afterAutospacing="1"/>
              <w:rPr>
                <w:sz w:val="22"/>
                <w:szCs w:val="22"/>
              </w:rPr>
            </w:pPr>
          </w:p>
        </w:tc>
        <w:tc>
          <w:tcPr>
            <w:tcW w:w="1170" w:type="dxa"/>
          </w:tcPr>
          <w:p w:rsidR="000C1706" w:rsidRPr="000C1706" w:rsidRDefault="000C1706" w:rsidP="000C1706">
            <w:pPr>
              <w:rPr>
                <w:sz w:val="22"/>
                <w:szCs w:val="22"/>
              </w:rPr>
            </w:pPr>
            <w:r w:rsidRPr="006D5185">
              <w:rPr>
                <w:sz w:val="22"/>
                <w:szCs w:val="22"/>
              </w:rPr>
              <w:t xml:space="preserve">FP- </w:t>
            </w:r>
            <w:r>
              <w:rPr>
                <w:sz w:val="22"/>
                <w:szCs w:val="22"/>
              </w:rPr>
              <w:t xml:space="preserve"> </w:t>
            </w:r>
            <w:r w:rsidR="00EA68A6">
              <w:rPr>
                <w:sz w:val="22"/>
                <w:szCs w:val="22"/>
              </w:rPr>
              <w:t>1.30</w:t>
            </w:r>
          </w:p>
          <w:p w:rsidR="00EA68A6" w:rsidRPr="00EA68A6" w:rsidRDefault="000C1706" w:rsidP="00EA68A6">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 </w:t>
            </w:r>
            <w:r w:rsidR="00EA68A6" w:rsidRPr="00EA68A6">
              <w:rPr>
                <w:sz w:val="22"/>
                <w:szCs w:val="22"/>
              </w:rPr>
              <w:t>1.38</w:t>
            </w:r>
          </w:p>
          <w:p w:rsidR="000C1706" w:rsidRPr="006D5185" w:rsidRDefault="000C1706" w:rsidP="000C1706">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sidRPr="000C1706">
              <w:rPr>
                <w:sz w:val="22"/>
                <w:szCs w:val="22"/>
              </w:rPr>
              <w:t>1.</w:t>
            </w:r>
            <w:r w:rsidR="00EA68A6">
              <w:rPr>
                <w:sz w:val="22"/>
                <w:szCs w:val="22"/>
              </w:rPr>
              <w:t>41</w:t>
            </w:r>
            <w:r>
              <w:rPr>
                <w:sz w:val="22"/>
                <w:szCs w:val="22"/>
              </w:rPr>
              <w:t xml:space="preserve"> </w:t>
            </w:r>
          </w:p>
          <w:p w:rsidR="00F52BB5" w:rsidRPr="006D5185" w:rsidRDefault="00F52BB5" w:rsidP="006D5185">
            <w:pPr>
              <w:spacing w:before="100" w:beforeAutospacing="1" w:after="100" w:afterAutospacing="1"/>
              <w:rPr>
                <w:sz w:val="22"/>
                <w:szCs w:val="22"/>
              </w:rPr>
            </w:pPr>
          </w:p>
        </w:tc>
      </w:tr>
      <w:tr w:rsidR="004F336B" w:rsidRPr="007E545E" w:rsidTr="0028655C">
        <w:trPr>
          <w:trHeight w:val="270"/>
        </w:trPr>
        <w:tc>
          <w:tcPr>
            <w:tcW w:w="1689" w:type="dxa"/>
          </w:tcPr>
          <w:p w:rsidR="004F336B" w:rsidRPr="007E545E" w:rsidRDefault="004F336B" w:rsidP="00600A59">
            <w:pPr>
              <w:jc w:val="center"/>
            </w:pPr>
            <w:r w:rsidRPr="003052DF">
              <w:t xml:space="preserve">Assessment of high yielding varieties of sesame.                                  </w:t>
            </w:r>
          </w:p>
        </w:tc>
        <w:tc>
          <w:tcPr>
            <w:tcW w:w="849" w:type="dxa"/>
          </w:tcPr>
          <w:p w:rsidR="004F336B" w:rsidRDefault="004F336B" w:rsidP="00E74F6D">
            <w:pPr>
              <w:jc w:val="center"/>
            </w:pPr>
            <w:r w:rsidRPr="00EA26C2">
              <w:t>7</w:t>
            </w:r>
          </w:p>
        </w:tc>
        <w:tc>
          <w:tcPr>
            <w:tcW w:w="1488" w:type="dxa"/>
          </w:tcPr>
          <w:p w:rsidR="004F336B" w:rsidRPr="00F170E8" w:rsidRDefault="004F336B" w:rsidP="000C1706">
            <w:pPr>
              <w:rPr>
                <w:color w:val="000000" w:themeColor="text1"/>
                <w:sz w:val="22"/>
                <w:szCs w:val="22"/>
                <w:lang w:val="en-IN"/>
              </w:rPr>
            </w:pPr>
            <w:r w:rsidRPr="00F170E8">
              <w:rPr>
                <w:color w:val="000000" w:themeColor="text1"/>
                <w:sz w:val="22"/>
                <w:szCs w:val="22"/>
                <w:lang w:val="en-IN"/>
              </w:rPr>
              <w:t>No. of capsule/ plant-</w:t>
            </w:r>
          </w:p>
          <w:p w:rsidR="004F336B" w:rsidRPr="00F170E8" w:rsidRDefault="004F336B" w:rsidP="000C1706">
            <w:pPr>
              <w:rPr>
                <w:color w:val="000000" w:themeColor="text1"/>
                <w:sz w:val="22"/>
                <w:szCs w:val="22"/>
              </w:rPr>
            </w:pPr>
            <w:r w:rsidRPr="00F170E8">
              <w:rPr>
                <w:color w:val="000000" w:themeColor="text1"/>
                <w:sz w:val="22"/>
                <w:szCs w:val="22"/>
              </w:rPr>
              <w:t xml:space="preserve">FP-25.43 </w:t>
            </w:r>
          </w:p>
          <w:p w:rsidR="004F336B" w:rsidRPr="00F170E8" w:rsidRDefault="004F336B" w:rsidP="000C1706">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0028655C">
              <w:rPr>
                <w:color w:val="000000" w:themeColor="text1"/>
                <w:sz w:val="22"/>
                <w:szCs w:val="22"/>
              </w:rPr>
              <w:t>– 40.86</w:t>
            </w:r>
          </w:p>
          <w:p w:rsidR="004F336B" w:rsidRDefault="004F336B" w:rsidP="000C1706">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Pr="00F170E8">
              <w:rPr>
                <w:rFonts w:eastAsia="+mn-ea"/>
                <w:color w:val="000000" w:themeColor="text1"/>
                <w:kern w:val="24"/>
                <w:sz w:val="32"/>
                <w:szCs w:val="32"/>
                <w:lang w:bidi="or-IN"/>
              </w:rPr>
              <w:t xml:space="preserve"> </w:t>
            </w:r>
            <w:r w:rsidR="0028655C">
              <w:rPr>
                <w:color w:val="000000" w:themeColor="text1"/>
                <w:sz w:val="22"/>
                <w:szCs w:val="22"/>
              </w:rPr>
              <w:t>60.36</w:t>
            </w:r>
            <w:r w:rsidRPr="00F170E8">
              <w:rPr>
                <w:color w:val="000000" w:themeColor="text1"/>
                <w:sz w:val="22"/>
                <w:szCs w:val="22"/>
              </w:rPr>
              <w:t xml:space="preserve"> </w:t>
            </w:r>
          </w:p>
          <w:p w:rsidR="0028655C" w:rsidRPr="00F170E8" w:rsidRDefault="0028655C" w:rsidP="0028655C">
            <w:pPr>
              <w:rPr>
                <w:color w:val="000000" w:themeColor="text1"/>
                <w:sz w:val="22"/>
                <w:szCs w:val="22"/>
              </w:rPr>
            </w:pPr>
            <w:r w:rsidRPr="00F170E8">
              <w:rPr>
                <w:color w:val="000000" w:themeColor="text1"/>
                <w:sz w:val="22"/>
                <w:szCs w:val="22"/>
              </w:rPr>
              <w:t>TO</w:t>
            </w:r>
            <w:r>
              <w:rPr>
                <w:color w:val="000000" w:themeColor="text1"/>
                <w:sz w:val="22"/>
                <w:szCs w:val="22"/>
                <w:vertAlign w:val="subscript"/>
              </w:rPr>
              <w:t>3</w:t>
            </w:r>
            <w:r w:rsidRPr="00F170E8">
              <w:rPr>
                <w:color w:val="000000" w:themeColor="text1"/>
                <w:sz w:val="22"/>
                <w:szCs w:val="22"/>
                <w:vertAlign w:val="subscript"/>
              </w:rPr>
              <w:t xml:space="preserve">  </w:t>
            </w:r>
            <w:r w:rsidRPr="00F170E8">
              <w:rPr>
                <w:color w:val="000000" w:themeColor="text1"/>
                <w:sz w:val="22"/>
                <w:szCs w:val="22"/>
              </w:rPr>
              <w:t>-</w:t>
            </w:r>
            <w:r w:rsidRPr="00F170E8">
              <w:rPr>
                <w:rFonts w:eastAsia="+mn-ea"/>
                <w:color w:val="000000" w:themeColor="text1"/>
                <w:kern w:val="24"/>
                <w:sz w:val="32"/>
                <w:szCs w:val="32"/>
                <w:lang w:bidi="or-IN"/>
              </w:rPr>
              <w:t xml:space="preserve"> </w:t>
            </w:r>
            <w:r>
              <w:rPr>
                <w:color w:val="000000" w:themeColor="text1"/>
                <w:sz w:val="22"/>
                <w:szCs w:val="22"/>
              </w:rPr>
              <w:t>75.2</w:t>
            </w:r>
            <w:r w:rsidRPr="00F170E8">
              <w:rPr>
                <w:color w:val="000000" w:themeColor="text1"/>
                <w:sz w:val="22"/>
                <w:szCs w:val="22"/>
              </w:rPr>
              <w:t xml:space="preserve"> </w:t>
            </w:r>
          </w:p>
        </w:tc>
        <w:tc>
          <w:tcPr>
            <w:tcW w:w="1302" w:type="dxa"/>
          </w:tcPr>
          <w:p w:rsidR="004F336B" w:rsidRPr="00F170E8" w:rsidRDefault="004F336B" w:rsidP="000C1706">
            <w:pPr>
              <w:rPr>
                <w:color w:val="000000" w:themeColor="text1"/>
                <w:sz w:val="22"/>
                <w:szCs w:val="22"/>
                <w:lang w:val="en-IN"/>
              </w:rPr>
            </w:pPr>
            <w:r w:rsidRPr="00F170E8">
              <w:rPr>
                <w:color w:val="000000" w:themeColor="text1"/>
                <w:sz w:val="22"/>
                <w:szCs w:val="22"/>
                <w:lang w:val="en-IN"/>
              </w:rPr>
              <w:t xml:space="preserve">No. of seeds/ Capsule- </w:t>
            </w:r>
          </w:p>
          <w:p w:rsidR="004F336B" w:rsidRPr="00F170E8" w:rsidRDefault="004F336B" w:rsidP="000C1706">
            <w:pPr>
              <w:rPr>
                <w:color w:val="000000" w:themeColor="text1"/>
                <w:sz w:val="22"/>
                <w:szCs w:val="22"/>
              </w:rPr>
            </w:pPr>
            <w:r w:rsidRPr="00F170E8">
              <w:rPr>
                <w:color w:val="000000" w:themeColor="text1"/>
                <w:sz w:val="22"/>
                <w:szCs w:val="22"/>
                <w:lang w:val="en-IN"/>
              </w:rPr>
              <w:t xml:space="preserve"> FP- </w:t>
            </w:r>
            <w:r w:rsidRPr="00F170E8">
              <w:rPr>
                <w:color w:val="000000" w:themeColor="text1"/>
                <w:sz w:val="22"/>
                <w:szCs w:val="22"/>
              </w:rPr>
              <w:t>29.14</w:t>
            </w:r>
          </w:p>
          <w:p w:rsidR="004F336B" w:rsidRPr="00F170E8" w:rsidRDefault="004F336B" w:rsidP="000C1706">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0028655C">
              <w:rPr>
                <w:color w:val="000000" w:themeColor="text1"/>
                <w:sz w:val="22"/>
                <w:szCs w:val="22"/>
              </w:rPr>
              <w:t>–</w:t>
            </w:r>
            <w:r w:rsidRPr="00F170E8">
              <w:rPr>
                <w:color w:val="000000" w:themeColor="text1"/>
                <w:sz w:val="22"/>
                <w:szCs w:val="22"/>
              </w:rPr>
              <w:t xml:space="preserve"> </w:t>
            </w:r>
            <w:r w:rsidR="0028655C">
              <w:rPr>
                <w:color w:val="000000" w:themeColor="text1"/>
                <w:sz w:val="22"/>
                <w:szCs w:val="22"/>
              </w:rPr>
              <w:t>49.71</w:t>
            </w:r>
          </w:p>
          <w:p w:rsidR="004F336B" w:rsidRDefault="004F336B" w:rsidP="000C1706">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28655C">
              <w:rPr>
                <w:color w:val="000000" w:themeColor="text1"/>
                <w:sz w:val="22"/>
                <w:szCs w:val="22"/>
              </w:rPr>
              <w:t>58.34</w:t>
            </w:r>
          </w:p>
          <w:p w:rsidR="0028655C" w:rsidRPr="00F170E8" w:rsidRDefault="0028655C" w:rsidP="000C1706">
            <w:pPr>
              <w:rPr>
                <w:color w:val="000000" w:themeColor="text1"/>
                <w:sz w:val="22"/>
                <w:szCs w:val="22"/>
              </w:rPr>
            </w:pPr>
            <w:r w:rsidRPr="00F170E8">
              <w:rPr>
                <w:color w:val="000000" w:themeColor="text1"/>
                <w:sz w:val="22"/>
                <w:szCs w:val="22"/>
              </w:rPr>
              <w:t>TO</w:t>
            </w:r>
            <w:r>
              <w:rPr>
                <w:color w:val="000000" w:themeColor="text1"/>
                <w:sz w:val="22"/>
                <w:szCs w:val="22"/>
                <w:vertAlign w:val="subscript"/>
              </w:rPr>
              <w:t>3</w:t>
            </w:r>
            <w:r w:rsidRPr="00F170E8">
              <w:rPr>
                <w:color w:val="000000" w:themeColor="text1"/>
                <w:sz w:val="22"/>
                <w:szCs w:val="22"/>
                <w:vertAlign w:val="subscript"/>
              </w:rPr>
              <w:t xml:space="preserve">  </w:t>
            </w:r>
            <w:r w:rsidRPr="00F170E8">
              <w:rPr>
                <w:color w:val="000000" w:themeColor="text1"/>
                <w:sz w:val="22"/>
                <w:szCs w:val="22"/>
              </w:rPr>
              <w:t>-</w:t>
            </w:r>
            <w:r>
              <w:rPr>
                <w:color w:val="000000" w:themeColor="text1"/>
                <w:sz w:val="22"/>
                <w:szCs w:val="22"/>
              </w:rPr>
              <w:t xml:space="preserve"> 61.2</w:t>
            </w:r>
          </w:p>
        </w:tc>
        <w:tc>
          <w:tcPr>
            <w:tcW w:w="1260" w:type="dxa"/>
          </w:tcPr>
          <w:p w:rsidR="004F336B" w:rsidRPr="00F170E8" w:rsidRDefault="004F336B" w:rsidP="00EB0655">
            <w:pPr>
              <w:jc w:val="center"/>
              <w:rPr>
                <w:color w:val="000000" w:themeColor="text1"/>
              </w:rPr>
            </w:pPr>
          </w:p>
        </w:tc>
        <w:tc>
          <w:tcPr>
            <w:tcW w:w="1350" w:type="dxa"/>
          </w:tcPr>
          <w:p w:rsidR="004F336B" w:rsidRPr="00F170E8" w:rsidRDefault="004F336B" w:rsidP="00EB0655">
            <w:pPr>
              <w:jc w:val="center"/>
              <w:rPr>
                <w:color w:val="000000" w:themeColor="text1"/>
              </w:rPr>
            </w:pPr>
          </w:p>
        </w:tc>
        <w:tc>
          <w:tcPr>
            <w:tcW w:w="900" w:type="dxa"/>
          </w:tcPr>
          <w:p w:rsidR="004F336B" w:rsidRPr="00F170E8" w:rsidRDefault="0028655C" w:rsidP="00A70DC0">
            <w:pPr>
              <w:rPr>
                <w:color w:val="000000" w:themeColor="text1"/>
                <w:sz w:val="22"/>
                <w:szCs w:val="22"/>
              </w:rPr>
            </w:pPr>
            <w:r>
              <w:rPr>
                <w:color w:val="000000" w:themeColor="text1"/>
                <w:sz w:val="22"/>
                <w:szCs w:val="22"/>
              </w:rPr>
              <w:t>FP-3</w:t>
            </w:r>
            <w:r w:rsidR="004F336B" w:rsidRPr="00F170E8">
              <w:rPr>
                <w:color w:val="000000" w:themeColor="text1"/>
                <w:sz w:val="22"/>
                <w:szCs w:val="22"/>
              </w:rPr>
              <w:t>.82</w:t>
            </w:r>
          </w:p>
          <w:p w:rsidR="004F336B" w:rsidRPr="00F170E8" w:rsidRDefault="004F336B" w:rsidP="00A70DC0">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1-</w:t>
            </w:r>
            <w:r w:rsidR="0028655C">
              <w:rPr>
                <w:color w:val="000000" w:themeColor="text1"/>
                <w:sz w:val="22"/>
                <w:szCs w:val="22"/>
              </w:rPr>
              <w:t>4.50</w:t>
            </w:r>
          </w:p>
          <w:p w:rsidR="004F336B" w:rsidRDefault="004F336B" w:rsidP="0028655C">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2-</w:t>
            </w:r>
            <w:r w:rsidR="0028655C">
              <w:rPr>
                <w:color w:val="000000" w:themeColor="text1"/>
                <w:sz w:val="22"/>
                <w:szCs w:val="22"/>
              </w:rPr>
              <w:t>4.80</w:t>
            </w:r>
          </w:p>
          <w:p w:rsidR="0028655C" w:rsidRPr="00F170E8" w:rsidRDefault="0028655C" w:rsidP="0028655C">
            <w:pPr>
              <w:rPr>
                <w:color w:val="000000" w:themeColor="text1"/>
                <w:sz w:val="22"/>
                <w:szCs w:val="22"/>
              </w:rPr>
            </w:pPr>
            <w:r w:rsidRPr="00F170E8">
              <w:rPr>
                <w:color w:val="000000" w:themeColor="text1"/>
                <w:sz w:val="22"/>
                <w:szCs w:val="22"/>
              </w:rPr>
              <w:t>TO</w:t>
            </w:r>
            <w:r>
              <w:rPr>
                <w:color w:val="000000" w:themeColor="text1"/>
                <w:sz w:val="22"/>
                <w:szCs w:val="22"/>
                <w:vertAlign w:val="subscript"/>
              </w:rPr>
              <w:t>3</w:t>
            </w:r>
            <w:r w:rsidRPr="00F170E8">
              <w:rPr>
                <w:color w:val="000000" w:themeColor="text1"/>
                <w:sz w:val="22"/>
                <w:szCs w:val="22"/>
                <w:vertAlign w:val="subscript"/>
              </w:rPr>
              <w:t xml:space="preserve">  </w:t>
            </w:r>
            <w:r w:rsidRPr="00F170E8">
              <w:rPr>
                <w:color w:val="000000" w:themeColor="text1"/>
                <w:sz w:val="22"/>
                <w:szCs w:val="22"/>
              </w:rPr>
              <w:t>-</w:t>
            </w:r>
            <w:r>
              <w:rPr>
                <w:color w:val="000000" w:themeColor="text1"/>
                <w:sz w:val="22"/>
                <w:szCs w:val="22"/>
              </w:rPr>
              <w:t>5.4</w:t>
            </w:r>
          </w:p>
        </w:tc>
        <w:tc>
          <w:tcPr>
            <w:tcW w:w="1312" w:type="dxa"/>
          </w:tcPr>
          <w:p w:rsidR="004F336B" w:rsidRPr="0069747A" w:rsidRDefault="004F336B" w:rsidP="00A70DC0">
            <w:pPr>
              <w:rPr>
                <w:color w:val="000000" w:themeColor="text1"/>
                <w:sz w:val="22"/>
                <w:szCs w:val="22"/>
              </w:rPr>
            </w:pPr>
            <w:r w:rsidRPr="0069747A">
              <w:rPr>
                <w:color w:val="000000" w:themeColor="text1"/>
                <w:sz w:val="22"/>
                <w:szCs w:val="22"/>
              </w:rPr>
              <w:t xml:space="preserve">FP- </w:t>
            </w:r>
            <w:r w:rsidR="0028655C" w:rsidRPr="0069747A">
              <w:rPr>
                <w:color w:val="000000" w:themeColor="text1"/>
                <w:sz w:val="22"/>
                <w:szCs w:val="22"/>
              </w:rPr>
              <w:t xml:space="preserve"> </w:t>
            </w:r>
            <w:r w:rsidR="0069747A" w:rsidRPr="0069747A">
              <w:rPr>
                <w:color w:val="000000" w:themeColor="text1"/>
                <w:sz w:val="22"/>
                <w:szCs w:val="22"/>
              </w:rPr>
              <w:t>20180</w:t>
            </w:r>
          </w:p>
          <w:p w:rsidR="004F336B" w:rsidRPr="0069747A" w:rsidRDefault="004F336B" w:rsidP="00A70DC0">
            <w:pPr>
              <w:rPr>
                <w:color w:val="000000" w:themeColor="text1"/>
                <w:sz w:val="22"/>
                <w:szCs w:val="22"/>
              </w:rPr>
            </w:pPr>
            <w:r w:rsidRPr="0069747A">
              <w:rPr>
                <w:color w:val="000000" w:themeColor="text1"/>
                <w:sz w:val="22"/>
                <w:szCs w:val="22"/>
              </w:rPr>
              <w:t>TO</w:t>
            </w:r>
            <w:r w:rsidRPr="0069747A">
              <w:rPr>
                <w:color w:val="000000" w:themeColor="text1"/>
                <w:sz w:val="22"/>
                <w:szCs w:val="22"/>
                <w:vertAlign w:val="subscript"/>
              </w:rPr>
              <w:t>1</w:t>
            </w:r>
            <w:r w:rsidRPr="0069747A">
              <w:rPr>
                <w:color w:val="000000" w:themeColor="text1"/>
                <w:sz w:val="22"/>
                <w:szCs w:val="22"/>
              </w:rPr>
              <w:t>-</w:t>
            </w:r>
            <w:r w:rsidR="0028655C" w:rsidRPr="0069747A">
              <w:rPr>
                <w:color w:val="000000" w:themeColor="text1"/>
                <w:sz w:val="22"/>
                <w:szCs w:val="22"/>
              </w:rPr>
              <w:t xml:space="preserve"> </w:t>
            </w:r>
            <w:r w:rsidR="0069747A" w:rsidRPr="0069747A">
              <w:rPr>
                <w:color w:val="000000" w:themeColor="text1"/>
                <w:sz w:val="22"/>
                <w:szCs w:val="22"/>
              </w:rPr>
              <w:t>19850</w:t>
            </w:r>
          </w:p>
          <w:p w:rsidR="004F336B" w:rsidRPr="0069747A" w:rsidRDefault="004F336B" w:rsidP="00A70DC0">
            <w:pPr>
              <w:rPr>
                <w:color w:val="000000" w:themeColor="text1"/>
                <w:sz w:val="22"/>
                <w:szCs w:val="22"/>
              </w:rPr>
            </w:pPr>
            <w:r w:rsidRPr="0069747A">
              <w:rPr>
                <w:color w:val="000000" w:themeColor="text1"/>
                <w:sz w:val="22"/>
                <w:szCs w:val="22"/>
              </w:rPr>
              <w:t>TO</w:t>
            </w:r>
            <w:r w:rsidRPr="0069747A">
              <w:rPr>
                <w:color w:val="000000" w:themeColor="text1"/>
                <w:sz w:val="22"/>
                <w:szCs w:val="22"/>
                <w:vertAlign w:val="subscript"/>
              </w:rPr>
              <w:t>2</w:t>
            </w:r>
            <w:r w:rsidRPr="0069747A">
              <w:rPr>
                <w:color w:val="000000" w:themeColor="text1"/>
                <w:sz w:val="22"/>
                <w:szCs w:val="22"/>
              </w:rPr>
              <w:t xml:space="preserve">- </w:t>
            </w:r>
            <w:r w:rsidR="0069747A" w:rsidRPr="0069747A">
              <w:rPr>
                <w:color w:val="000000" w:themeColor="text1"/>
                <w:sz w:val="22"/>
                <w:szCs w:val="22"/>
              </w:rPr>
              <w:t>19850</w:t>
            </w:r>
            <w:r w:rsidRPr="0069747A">
              <w:rPr>
                <w:color w:val="000000" w:themeColor="text1"/>
                <w:sz w:val="22"/>
                <w:szCs w:val="22"/>
              </w:rPr>
              <w:t xml:space="preserve"> </w:t>
            </w:r>
            <w:r w:rsidR="0028655C" w:rsidRPr="0069747A">
              <w:rPr>
                <w:color w:val="000000" w:themeColor="text1"/>
                <w:sz w:val="22"/>
                <w:szCs w:val="22"/>
              </w:rPr>
              <w:t xml:space="preserve"> </w:t>
            </w:r>
          </w:p>
          <w:p w:rsidR="004F336B" w:rsidRPr="0069747A" w:rsidRDefault="0028655C" w:rsidP="00A70DC0">
            <w:pPr>
              <w:rPr>
                <w:color w:val="000000" w:themeColor="text1"/>
                <w:sz w:val="22"/>
                <w:szCs w:val="22"/>
              </w:rPr>
            </w:pPr>
            <w:r w:rsidRPr="0069747A">
              <w:rPr>
                <w:color w:val="000000" w:themeColor="text1"/>
                <w:sz w:val="22"/>
                <w:szCs w:val="22"/>
              </w:rPr>
              <w:t>TO</w:t>
            </w:r>
            <w:r w:rsidRPr="0069747A">
              <w:rPr>
                <w:color w:val="000000" w:themeColor="text1"/>
                <w:sz w:val="22"/>
                <w:szCs w:val="22"/>
                <w:vertAlign w:val="subscript"/>
              </w:rPr>
              <w:t xml:space="preserve">3  </w:t>
            </w:r>
            <w:r w:rsidRPr="0069747A">
              <w:rPr>
                <w:color w:val="000000" w:themeColor="text1"/>
                <w:sz w:val="22"/>
                <w:szCs w:val="22"/>
              </w:rPr>
              <w:t>-</w:t>
            </w:r>
            <w:r w:rsidR="0069747A" w:rsidRPr="0069747A">
              <w:rPr>
                <w:color w:val="000000" w:themeColor="text1"/>
                <w:sz w:val="22"/>
                <w:szCs w:val="22"/>
              </w:rPr>
              <w:t>18606</w:t>
            </w:r>
          </w:p>
        </w:tc>
        <w:tc>
          <w:tcPr>
            <w:tcW w:w="1366" w:type="dxa"/>
          </w:tcPr>
          <w:p w:rsidR="004F336B" w:rsidRPr="00F170E8" w:rsidRDefault="004F336B" w:rsidP="00A70DC0">
            <w:pPr>
              <w:rPr>
                <w:color w:val="000000" w:themeColor="text1"/>
                <w:sz w:val="22"/>
                <w:szCs w:val="22"/>
              </w:rPr>
            </w:pPr>
            <w:r w:rsidRPr="00F170E8">
              <w:rPr>
                <w:color w:val="000000" w:themeColor="text1"/>
                <w:sz w:val="22"/>
                <w:szCs w:val="22"/>
              </w:rPr>
              <w:t>FP -</w:t>
            </w:r>
            <w:r w:rsidR="0028655C">
              <w:rPr>
                <w:color w:val="000000" w:themeColor="text1"/>
                <w:kern w:val="24"/>
                <w:sz w:val="22"/>
                <w:szCs w:val="22"/>
                <w:lang w:bidi="or-IN"/>
              </w:rPr>
              <w:t xml:space="preserve"> 33740</w:t>
            </w:r>
          </w:p>
          <w:p w:rsidR="004F336B" w:rsidRPr="00F170E8" w:rsidRDefault="004F336B" w:rsidP="00A70DC0">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0028655C">
              <w:rPr>
                <w:color w:val="000000" w:themeColor="text1"/>
                <w:kern w:val="24"/>
                <w:sz w:val="22"/>
                <w:szCs w:val="22"/>
                <w:lang w:bidi="or-IN"/>
              </w:rPr>
              <w:t xml:space="preserve"> 41300</w:t>
            </w:r>
          </w:p>
          <w:p w:rsidR="004F336B" w:rsidRDefault="004F336B" w:rsidP="00A70DC0">
            <w:pPr>
              <w:rPr>
                <w:color w:val="000000" w:themeColor="text1"/>
                <w:kern w:val="24"/>
                <w:sz w:val="22"/>
                <w:szCs w:val="22"/>
                <w:lang w:bidi="or-IN"/>
              </w:rPr>
            </w:pPr>
            <w:r w:rsidRPr="00F170E8">
              <w:rPr>
                <w:color w:val="000000" w:themeColor="text1"/>
                <w:sz w:val="22"/>
                <w:szCs w:val="22"/>
              </w:rPr>
              <w:t>TO</w:t>
            </w:r>
            <w:r w:rsidRPr="00F170E8">
              <w:rPr>
                <w:color w:val="000000" w:themeColor="text1"/>
                <w:sz w:val="22"/>
                <w:szCs w:val="22"/>
                <w:vertAlign w:val="subscript"/>
              </w:rPr>
              <w:t xml:space="preserve">2- </w:t>
            </w:r>
            <w:r w:rsidR="0028655C">
              <w:rPr>
                <w:color w:val="000000" w:themeColor="text1"/>
                <w:kern w:val="24"/>
                <w:sz w:val="22"/>
                <w:szCs w:val="22"/>
                <w:lang w:bidi="or-IN"/>
              </w:rPr>
              <w:t xml:space="preserve"> 42700</w:t>
            </w:r>
          </w:p>
          <w:p w:rsidR="0028655C" w:rsidRPr="00F170E8" w:rsidRDefault="0028655C" w:rsidP="00A70DC0">
            <w:pPr>
              <w:rPr>
                <w:color w:val="000000" w:themeColor="text1"/>
                <w:sz w:val="22"/>
                <w:szCs w:val="22"/>
              </w:rPr>
            </w:pPr>
            <w:r w:rsidRPr="00F170E8">
              <w:rPr>
                <w:color w:val="000000" w:themeColor="text1"/>
                <w:sz w:val="22"/>
                <w:szCs w:val="22"/>
              </w:rPr>
              <w:t>TO</w:t>
            </w:r>
            <w:r>
              <w:rPr>
                <w:color w:val="000000" w:themeColor="text1"/>
                <w:sz w:val="22"/>
                <w:szCs w:val="22"/>
                <w:vertAlign w:val="subscript"/>
              </w:rPr>
              <w:t>3</w:t>
            </w:r>
            <w:r w:rsidRPr="00F170E8">
              <w:rPr>
                <w:color w:val="000000" w:themeColor="text1"/>
                <w:sz w:val="22"/>
                <w:szCs w:val="22"/>
                <w:vertAlign w:val="subscript"/>
              </w:rPr>
              <w:t xml:space="preserve">  </w:t>
            </w:r>
            <w:r w:rsidRPr="00F170E8">
              <w:rPr>
                <w:color w:val="000000" w:themeColor="text1"/>
                <w:sz w:val="22"/>
                <w:szCs w:val="22"/>
              </w:rPr>
              <w:t>-</w:t>
            </w:r>
            <w:r>
              <w:rPr>
                <w:color w:val="000000" w:themeColor="text1"/>
                <w:sz w:val="22"/>
                <w:szCs w:val="22"/>
              </w:rPr>
              <w:t xml:space="preserve"> 43856</w:t>
            </w:r>
          </w:p>
        </w:tc>
        <w:tc>
          <w:tcPr>
            <w:tcW w:w="1552" w:type="dxa"/>
          </w:tcPr>
          <w:p w:rsidR="004F336B" w:rsidRPr="00F170E8" w:rsidRDefault="004F336B" w:rsidP="00A70DC0">
            <w:pPr>
              <w:rPr>
                <w:color w:val="000000" w:themeColor="text1"/>
                <w:sz w:val="22"/>
                <w:szCs w:val="22"/>
              </w:rPr>
            </w:pPr>
            <w:r w:rsidRPr="00F170E8">
              <w:rPr>
                <w:color w:val="000000" w:themeColor="text1"/>
                <w:sz w:val="22"/>
                <w:szCs w:val="22"/>
              </w:rPr>
              <w:t>FP -</w:t>
            </w:r>
            <w:r w:rsidR="0028655C">
              <w:rPr>
                <w:color w:val="000000" w:themeColor="text1"/>
                <w:sz w:val="22"/>
                <w:szCs w:val="22"/>
              </w:rPr>
              <w:t xml:space="preserve"> 13560</w:t>
            </w:r>
          </w:p>
          <w:p w:rsidR="004F336B" w:rsidRPr="00F170E8" w:rsidRDefault="004F336B" w:rsidP="00A70DC0">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1</w:t>
            </w:r>
            <w:r w:rsidRPr="00F170E8">
              <w:rPr>
                <w:color w:val="000000" w:themeColor="text1"/>
                <w:sz w:val="22"/>
                <w:szCs w:val="22"/>
              </w:rPr>
              <w:t xml:space="preserve">- </w:t>
            </w:r>
            <w:r w:rsidR="0069747A">
              <w:rPr>
                <w:color w:val="000000" w:themeColor="text1"/>
                <w:sz w:val="22"/>
                <w:szCs w:val="22"/>
              </w:rPr>
              <w:t>21450</w:t>
            </w:r>
            <w:r w:rsidR="0028655C">
              <w:rPr>
                <w:color w:val="000000" w:themeColor="text1"/>
                <w:sz w:val="22"/>
                <w:szCs w:val="22"/>
              </w:rPr>
              <w:t xml:space="preserve"> </w:t>
            </w:r>
          </w:p>
          <w:p w:rsidR="004F336B" w:rsidRDefault="004F336B" w:rsidP="00A70DC0">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2-</w:t>
            </w:r>
            <w:r w:rsidR="0069747A">
              <w:rPr>
                <w:color w:val="000000" w:themeColor="text1"/>
                <w:sz w:val="22"/>
                <w:szCs w:val="22"/>
                <w:vertAlign w:val="subscript"/>
              </w:rPr>
              <w:t xml:space="preserve"> </w:t>
            </w:r>
            <w:r w:rsidR="0069747A">
              <w:rPr>
                <w:color w:val="000000" w:themeColor="text1"/>
                <w:sz w:val="22"/>
                <w:szCs w:val="22"/>
              </w:rPr>
              <w:t>22850</w:t>
            </w:r>
          </w:p>
          <w:p w:rsidR="0028655C" w:rsidRPr="00F170E8" w:rsidRDefault="0028655C" w:rsidP="00A70DC0">
            <w:pPr>
              <w:rPr>
                <w:color w:val="000000" w:themeColor="text1"/>
                <w:sz w:val="22"/>
                <w:szCs w:val="22"/>
              </w:rPr>
            </w:pPr>
            <w:r w:rsidRPr="00F170E8">
              <w:rPr>
                <w:color w:val="000000" w:themeColor="text1"/>
                <w:sz w:val="22"/>
                <w:szCs w:val="22"/>
              </w:rPr>
              <w:t>TO</w:t>
            </w:r>
            <w:r>
              <w:rPr>
                <w:color w:val="000000" w:themeColor="text1"/>
                <w:sz w:val="22"/>
                <w:szCs w:val="22"/>
                <w:vertAlign w:val="subscript"/>
              </w:rPr>
              <w:t>3</w:t>
            </w:r>
            <w:r w:rsidRPr="00F170E8">
              <w:rPr>
                <w:color w:val="000000" w:themeColor="text1"/>
                <w:sz w:val="22"/>
                <w:szCs w:val="22"/>
                <w:vertAlign w:val="subscript"/>
              </w:rPr>
              <w:t xml:space="preserve">  </w:t>
            </w:r>
            <w:r w:rsidRPr="00F170E8">
              <w:rPr>
                <w:color w:val="000000" w:themeColor="text1"/>
                <w:sz w:val="22"/>
                <w:szCs w:val="22"/>
              </w:rPr>
              <w:t>-</w:t>
            </w:r>
            <w:r w:rsidR="0069747A">
              <w:rPr>
                <w:color w:val="000000" w:themeColor="text1"/>
                <w:sz w:val="22"/>
                <w:szCs w:val="22"/>
              </w:rPr>
              <w:t>25250</w:t>
            </w:r>
          </w:p>
        </w:tc>
        <w:tc>
          <w:tcPr>
            <w:tcW w:w="1170" w:type="dxa"/>
          </w:tcPr>
          <w:p w:rsidR="004F336B" w:rsidRPr="00F170E8" w:rsidRDefault="0069747A" w:rsidP="00A70DC0">
            <w:pPr>
              <w:rPr>
                <w:color w:val="000000" w:themeColor="text1"/>
                <w:sz w:val="22"/>
                <w:szCs w:val="22"/>
              </w:rPr>
            </w:pPr>
            <w:r>
              <w:rPr>
                <w:color w:val="000000" w:themeColor="text1"/>
                <w:sz w:val="22"/>
                <w:szCs w:val="22"/>
              </w:rPr>
              <w:t>FP – 1.52</w:t>
            </w:r>
          </w:p>
          <w:p w:rsidR="004F336B" w:rsidRPr="00F170E8" w:rsidRDefault="004F336B" w:rsidP="00A70DC0">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1</w:t>
            </w:r>
            <w:r w:rsidR="0069747A">
              <w:rPr>
                <w:color w:val="000000" w:themeColor="text1"/>
                <w:sz w:val="22"/>
                <w:szCs w:val="22"/>
              </w:rPr>
              <w:t>-  1.8</w:t>
            </w:r>
            <w:r w:rsidRPr="00F170E8">
              <w:rPr>
                <w:color w:val="000000" w:themeColor="text1"/>
                <w:sz w:val="22"/>
                <w:szCs w:val="22"/>
              </w:rPr>
              <w:t>0</w:t>
            </w:r>
          </w:p>
          <w:p w:rsidR="004F336B" w:rsidRDefault="004F336B" w:rsidP="0069747A">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2</w:t>
            </w:r>
            <w:r w:rsidRPr="00F170E8">
              <w:rPr>
                <w:color w:val="000000" w:themeColor="text1"/>
                <w:sz w:val="22"/>
                <w:szCs w:val="22"/>
              </w:rPr>
              <w:t>- 1.</w:t>
            </w:r>
            <w:r w:rsidR="0069747A">
              <w:rPr>
                <w:color w:val="000000" w:themeColor="text1"/>
                <w:sz w:val="22"/>
                <w:szCs w:val="22"/>
              </w:rPr>
              <w:t>86</w:t>
            </w:r>
          </w:p>
          <w:p w:rsidR="0069747A" w:rsidRPr="00F170E8" w:rsidRDefault="0069747A" w:rsidP="0069747A">
            <w:pPr>
              <w:rPr>
                <w:color w:val="000000" w:themeColor="text1"/>
                <w:sz w:val="22"/>
                <w:szCs w:val="22"/>
              </w:rPr>
            </w:pPr>
            <w:r w:rsidRPr="00F170E8">
              <w:rPr>
                <w:color w:val="000000" w:themeColor="text1"/>
                <w:sz w:val="22"/>
                <w:szCs w:val="22"/>
              </w:rPr>
              <w:t>TO</w:t>
            </w:r>
            <w:r>
              <w:rPr>
                <w:color w:val="000000" w:themeColor="text1"/>
                <w:sz w:val="22"/>
                <w:szCs w:val="22"/>
                <w:vertAlign w:val="subscript"/>
              </w:rPr>
              <w:t>3</w:t>
            </w:r>
            <w:r w:rsidRPr="00F170E8">
              <w:rPr>
                <w:color w:val="000000" w:themeColor="text1"/>
                <w:sz w:val="22"/>
                <w:szCs w:val="22"/>
                <w:vertAlign w:val="subscript"/>
              </w:rPr>
              <w:t xml:space="preserve">  </w:t>
            </w:r>
            <w:r w:rsidRPr="00F170E8">
              <w:rPr>
                <w:color w:val="000000" w:themeColor="text1"/>
                <w:sz w:val="22"/>
                <w:szCs w:val="22"/>
              </w:rPr>
              <w:t>-</w:t>
            </w:r>
            <w:r>
              <w:rPr>
                <w:color w:val="000000" w:themeColor="text1"/>
                <w:sz w:val="22"/>
                <w:szCs w:val="22"/>
              </w:rPr>
              <w:t>1.92</w:t>
            </w:r>
          </w:p>
        </w:tc>
      </w:tr>
      <w:tr w:rsidR="004F336B" w:rsidRPr="007E545E" w:rsidTr="0028655C">
        <w:trPr>
          <w:trHeight w:val="270"/>
        </w:trPr>
        <w:tc>
          <w:tcPr>
            <w:tcW w:w="1689" w:type="dxa"/>
          </w:tcPr>
          <w:p w:rsidR="004F336B" w:rsidRPr="007E545E" w:rsidRDefault="004F336B" w:rsidP="00600A59">
            <w:pPr>
              <w:jc w:val="center"/>
            </w:pPr>
            <w:r w:rsidRPr="003052DF">
              <w:t>Assessment of different Chilli Varieties</w:t>
            </w:r>
          </w:p>
        </w:tc>
        <w:tc>
          <w:tcPr>
            <w:tcW w:w="849" w:type="dxa"/>
          </w:tcPr>
          <w:p w:rsidR="004F336B" w:rsidRDefault="004F336B" w:rsidP="00E74F6D">
            <w:pPr>
              <w:jc w:val="center"/>
            </w:pPr>
            <w:r w:rsidRPr="00EA26C2">
              <w:t>7</w:t>
            </w:r>
          </w:p>
        </w:tc>
        <w:tc>
          <w:tcPr>
            <w:tcW w:w="1488" w:type="dxa"/>
          </w:tcPr>
          <w:p w:rsidR="004F336B" w:rsidRDefault="004F336B" w:rsidP="001D13CE">
            <w:pPr>
              <w:spacing w:before="100" w:beforeAutospacing="1" w:after="100" w:afterAutospacing="1"/>
              <w:jc w:val="center"/>
            </w:pPr>
            <w:r>
              <w:t>Plant height (cm)</w:t>
            </w:r>
          </w:p>
          <w:p w:rsidR="004F336B" w:rsidRDefault="004F336B" w:rsidP="00C12294">
            <w:pPr>
              <w:spacing w:before="100" w:beforeAutospacing="1" w:after="100" w:afterAutospacing="1"/>
            </w:pPr>
            <w:r>
              <w:t>FP-</w:t>
            </w:r>
            <w:r w:rsidR="00637EF2">
              <w:t>63.2</w:t>
            </w:r>
          </w:p>
          <w:p w:rsidR="004F336B" w:rsidRPr="00F170E8" w:rsidRDefault="004F336B" w:rsidP="00C12294">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Pr>
                <w:color w:val="000000" w:themeColor="text1"/>
                <w:sz w:val="22"/>
                <w:szCs w:val="22"/>
              </w:rPr>
              <w:t xml:space="preserve">– </w:t>
            </w:r>
            <w:r w:rsidR="00637EF2">
              <w:rPr>
                <w:color w:val="000000" w:themeColor="text1"/>
                <w:sz w:val="22"/>
                <w:szCs w:val="22"/>
              </w:rPr>
              <w:t>80.1</w:t>
            </w:r>
          </w:p>
          <w:p w:rsidR="004F336B" w:rsidRPr="007E545E" w:rsidRDefault="004F336B" w:rsidP="00637EF2">
            <w:pPr>
              <w:spacing w:before="100" w:beforeAutospacing="1" w:after="100" w:afterAutospacing="1"/>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637EF2">
              <w:rPr>
                <w:color w:val="000000" w:themeColor="text1"/>
                <w:sz w:val="22"/>
                <w:szCs w:val="22"/>
              </w:rPr>
              <w:t>65.8</w:t>
            </w:r>
          </w:p>
        </w:tc>
        <w:tc>
          <w:tcPr>
            <w:tcW w:w="1302" w:type="dxa"/>
          </w:tcPr>
          <w:p w:rsidR="004F336B" w:rsidRDefault="004F336B" w:rsidP="00C12294">
            <w:pPr>
              <w:spacing w:before="100" w:beforeAutospacing="1" w:after="100" w:afterAutospacing="1"/>
            </w:pPr>
            <w:r>
              <w:t>No.  of branches/ plant</w:t>
            </w:r>
          </w:p>
          <w:p w:rsidR="004F336B" w:rsidRDefault="004F336B" w:rsidP="00C12294">
            <w:pPr>
              <w:spacing w:before="100" w:beforeAutospacing="1" w:after="100" w:afterAutospacing="1"/>
            </w:pPr>
            <w:r>
              <w:t>FP-</w:t>
            </w:r>
            <w:r w:rsidR="00637EF2">
              <w:t>10.6</w:t>
            </w:r>
          </w:p>
          <w:p w:rsidR="004F336B" w:rsidRPr="00F170E8" w:rsidRDefault="004F336B" w:rsidP="00C12294">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Pr>
                <w:color w:val="000000" w:themeColor="text1"/>
                <w:sz w:val="22"/>
                <w:szCs w:val="22"/>
              </w:rPr>
              <w:t xml:space="preserve">– </w:t>
            </w:r>
            <w:r w:rsidR="00637EF2">
              <w:rPr>
                <w:color w:val="000000" w:themeColor="text1"/>
                <w:sz w:val="22"/>
                <w:szCs w:val="22"/>
              </w:rPr>
              <w:t>12.2</w:t>
            </w:r>
          </w:p>
          <w:p w:rsidR="004F336B" w:rsidRPr="007E545E" w:rsidRDefault="004F336B" w:rsidP="00637EF2">
            <w:pPr>
              <w:spacing w:before="100" w:beforeAutospacing="1" w:after="100" w:afterAutospacing="1"/>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637EF2">
              <w:rPr>
                <w:color w:val="000000" w:themeColor="text1"/>
                <w:sz w:val="22"/>
                <w:szCs w:val="22"/>
              </w:rPr>
              <w:t>11.4</w:t>
            </w:r>
          </w:p>
        </w:tc>
        <w:tc>
          <w:tcPr>
            <w:tcW w:w="1260" w:type="dxa"/>
          </w:tcPr>
          <w:p w:rsidR="00637EF2" w:rsidRPr="00637EF2" w:rsidRDefault="00637EF2" w:rsidP="00637EF2">
            <w:r w:rsidRPr="00637EF2">
              <w:t>Fruit length(cm), Fruit girth(cm) No. of fruits/plant</w:t>
            </w:r>
          </w:p>
          <w:p w:rsidR="00637EF2" w:rsidRPr="00637EF2" w:rsidRDefault="004F336B" w:rsidP="00637EF2">
            <w:r w:rsidRPr="00637EF2">
              <w:t>FP-</w:t>
            </w:r>
            <w:r w:rsidR="00637EF2" w:rsidRPr="00637EF2">
              <w:t>8, 9, 126</w:t>
            </w:r>
            <w:r w:rsidR="00D8352B">
              <w:t xml:space="preserve"> </w:t>
            </w:r>
            <w:r w:rsidR="00637EF2" w:rsidRPr="00637EF2">
              <w:t xml:space="preserve"> </w:t>
            </w:r>
          </w:p>
          <w:p w:rsidR="004F336B" w:rsidRPr="00637EF2" w:rsidRDefault="004F336B" w:rsidP="00637EF2">
            <w:pPr>
              <w:rPr>
                <w:color w:val="000000" w:themeColor="text1"/>
                <w:sz w:val="22"/>
                <w:szCs w:val="22"/>
              </w:rPr>
            </w:pPr>
            <w:r w:rsidRPr="00637EF2">
              <w:rPr>
                <w:color w:val="000000" w:themeColor="text1"/>
                <w:sz w:val="22"/>
                <w:szCs w:val="22"/>
              </w:rPr>
              <w:t>TO</w:t>
            </w:r>
            <w:r w:rsidRPr="00637EF2">
              <w:rPr>
                <w:color w:val="000000" w:themeColor="text1"/>
                <w:sz w:val="22"/>
                <w:szCs w:val="22"/>
                <w:vertAlign w:val="subscript"/>
              </w:rPr>
              <w:t xml:space="preserve">1 </w:t>
            </w:r>
            <w:r w:rsidRPr="00637EF2">
              <w:rPr>
                <w:color w:val="000000" w:themeColor="text1"/>
                <w:sz w:val="22"/>
                <w:szCs w:val="22"/>
              </w:rPr>
              <w:t>-</w:t>
            </w:r>
            <w:r w:rsidR="00637EF2" w:rsidRPr="00637EF2">
              <w:rPr>
                <w:color w:val="000000" w:themeColor="text1"/>
                <w:sz w:val="22"/>
                <w:szCs w:val="22"/>
              </w:rPr>
              <w:t>13, 1.2,144</w:t>
            </w:r>
          </w:p>
          <w:p w:rsidR="004F336B" w:rsidRPr="007E545E" w:rsidRDefault="004F336B" w:rsidP="00D8352B">
            <w:r w:rsidRPr="00637EF2">
              <w:rPr>
                <w:color w:val="000000" w:themeColor="text1"/>
                <w:sz w:val="22"/>
                <w:szCs w:val="22"/>
              </w:rPr>
              <w:t>TO</w:t>
            </w:r>
            <w:r w:rsidRPr="00637EF2">
              <w:rPr>
                <w:color w:val="000000" w:themeColor="text1"/>
                <w:sz w:val="22"/>
                <w:szCs w:val="22"/>
                <w:vertAlign w:val="subscript"/>
              </w:rPr>
              <w:t xml:space="preserve">2    </w:t>
            </w:r>
            <w:r w:rsidRPr="00637EF2">
              <w:rPr>
                <w:color w:val="000000" w:themeColor="text1"/>
                <w:sz w:val="22"/>
                <w:szCs w:val="22"/>
              </w:rPr>
              <w:t>-</w:t>
            </w:r>
            <w:r w:rsidR="00637EF2" w:rsidRPr="00637EF2">
              <w:rPr>
                <w:color w:val="000000" w:themeColor="text1"/>
                <w:sz w:val="22"/>
                <w:szCs w:val="22"/>
              </w:rPr>
              <w:t xml:space="preserve"> </w:t>
            </w:r>
            <w:r w:rsidRPr="00637EF2">
              <w:rPr>
                <w:color w:val="000000" w:themeColor="text1"/>
                <w:sz w:val="22"/>
                <w:szCs w:val="22"/>
              </w:rPr>
              <w:t xml:space="preserve"> </w:t>
            </w:r>
            <w:r w:rsidR="00637EF2" w:rsidRPr="00637EF2">
              <w:rPr>
                <w:color w:val="000000" w:themeColor="text1"/>
                <w:sz w:val="22"/>
                <w:szCs w:val="22"/>
              </w:rPr>
              <w:t>9, 1.2, 142</w:t>
            </w:r>
            <w:r w:rsidR="00D8352B">
              <w:rPr>
                <w:color w:val="000000" w:themeColor="text1"/>
                <w:sz w:val="22"/>
                <w:szCs w:val="22"/>
              </w:rPr>
              <w:t xml:space="preserve"> </w:t>
            </w:r>
          </w:p>
        </w:tc>
        <w:tc>
          <w:tcPr>
            <w:tcW w:w="1350" w:type="dxa"/>
          </w:tcPr>
          <w:p w:rsidR="004F336B" w:rsidRPr="007E545E" w:rsidRDefault="004F336B" w:rsidP="00C12294">
            <w:pPr>
              <w:spacing w:before="100" w:beforeAutospacing="1" w:after="100" w:afterAutospacing="1"/>
            </w:pPr>
          </w:p>
        </w:tc>
        <w:tc>
          <w:tcPr>
            <w:tcW w:w="900" w:type="dxa"/>
          </w:tcPr>
          <w:p w:rsidR="004F336B" w:rsidRDefault="004F336B" w:rsidP="00C12294">
            <w:pPr>
              <w:spacing w:before="100" w:beforeAutospacing="1" w:after="100" w:afterAutospacing="1"/>
            </w:pPr>
            <w:r>
              <w:t>FP-</w:t>
            </w:r>
            <w:r w:rsidR="00D8352B">
              <w:t>164</w:t>
            </w:r>
          </w:p>
          <w:p w:rsidR="004F336B" w:rsidRPr="00F170E8" w:rsidRDefault="004F336B" w:rsidP="00C12294">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w:t>
            </w:r>
            <w:r w:rsidR="00D8352B">
              <w:rPr>
                <w:color w:val="000000" w:themeColor="text1"/>
                <w:sz w:val="22"/>
                <w:szCs w:val="22"/>
              </w:rPr>
              <w:t>191</w:t>
            </w:r>
          </w:p>
          <w:p w:rsidR="004F336B" w:rsidRPr="007E545E" w:rsidRDefault="004F336B" w:rsidP="00D8352B">
            <w:pPr>
              <w:spacing w:before="100" w:beforeAutospacing="1" w:after="100" w:afterAutospacing="1"/>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D8352B">
              <w:rPr>
                <w:color w:val="000000" w:themeColor="text1"/>
                <w:sz w:val="22"/>
                <w:szCs w:val="22"/>
              </w:rPr>
              <w:t>184</w:t>
            </w:r>
          </w:p>
        </w:tc>
        <w:tc>
          <w:tcPr>
            <w:tcW w:w="1312" w:type="dxa"/>
          </w:tcPr>
          <w:p w:rsidR="004F336B" w:rsidRDefault="004F336B" w:rsidP="00C12294">
            <w:pPr>
              <w:spacing w:before="100" w:beforeAutospacing="1" w:after="100" w:afterAutospacing="1"/>
            </w:pPr>
            <w:r>
              <w:t>FP-</w:t>
            </w:r>
            <w:r w:rsidR="00D8352B">
              <w:t>105000</w:t>
            </w:r>
          </w:p>
          <w:p w:rsidR="004F336B" w:rsidRPr="00F170E8" w:rsidRDefault="004F336B" w:rsidP="00C12294">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w:t>
            </w:r>
            <w:r w:rsidR="00D8352B">
              <w:rPr>
                <w:color w:val="000000" w:themeColor="text1"/>
                <w:sz w:val="22"/>
                <w:szCs w:val="22"/>
              </w:rPr>
              <w:t>105000</w:t>
            </w:r>
          </w:p>
          <w:p w:rsidR="004F336B" w:rsidRPr="006D5185" w:rsidRDefault="004F336B" w:rsidP="00C12294">
            <w:pPr>
              <w:spacing w:before="100" w:beforeAutospacing="1" w:after="100" w:afterAutospacing="1"/>
              <w:rPr>
                <w:sz w:val="22"/>
                <w:szCs w:val="22"/>
              </w:rPr>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D8352B">
              <w:rPr>
                <w:color w:val="000000" w:themeColor="text1"/>
                <w:sz w:val="22"/>
                <w:szCs w:val="22"/>
              </w:rPr>
              <w:t>105000</w:t>
            </w:r>
          </w:p>
        </w:tc>
        <w:tc>
          <w:tcPr>
            <w:tcW w:w="1366" w:type="dxa"/>
          </w:tcPr>
          <w:p w:rsidR="004F336B" w:rsidRDefault="004F336B" w:rsidP="00C12294">
            <w:pPr>
              <w:spacing w:before="100" w:beforeAutospacing="1" w:after="100" w:afterAutospacing="1"/>
            </w:pPr>
            <w:r>
              <w:t>FP-</w:t>
            </w:r>
            <w:r w:rsidR="00637EF2">
              <w:t>328000</w:t>
            </w:r>
          </w:p>
          <w:p w:rsidR="004F336B" w:rsidRPr="00F170E8" w:rsidRDefault="004F336B" w:rsidP="00C12294">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w:t>
            </w:r>
            <w:r w:rsidR="00637EF2">
              <w:rPr>
                <w:color w:val="000000" w:themeColor="text1"/>
                <w:sz w:val="22"/>
                <w:szCs w:val="22"/>
              </w:rPr>
              <w:t>382000</w:t>
            </w:r>
          </w:p>
          <w:p w:rsidR="004F336B" w:rsidRPr="006D5185" w:rsidRDefault="004F336B" w:rsidP="00C12294">
            <w:pPr>
              <w:spacing w:before="100" w:beforeAutospacing="1" w:after="100" w:afterAutospacing="1"/>
              <w:rPr>
                <w:sz w:val="22"/>
                <w:szCs w:val="22"/>
              </w:rPr>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637EF2">
              <w:rPr>
                <w:color w:val="000000" w:themeColor="text1"/>
                <w:sz w:val="22"/>
                <w:szCs w:val="22"/>
              </w:rPr>
              <w:t>368000</w:t>
            </w:r>
          </w:p>
        </w:tc>
        <w:tc>
          <w:tcPr>
            <w:tcW w:w="1552" w:type="dxa"/>
          </w:tcPr>
          <w:p w:rsidR="004F336B" w:rsidRDefault="004F336B" w:rsidP="00C12294">
            <w:pPr>
              <w:spacing w:before="100" w:beforeAutospacing="1" w:after="100" w:afterAutospacing="1"/>
            </w:pPr>
            <w:r>
              <w:t>FP-</w:t>
            </w:r>
            <w:r w:rsidR="00637EF2">
              <w:t>223000</w:t>
            </w:r>
          </w:p>
          <w:p w:rsidR="004F336B" w:rsidRPr="00F170E8" w:rsidRDefault="004F336B" w:rsidP="00C12294">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w:t>
            </w:r>
            <w:r w:rsidR="00637EF2">
              <w:rPr>
                <w:color w:val="000000" w:themeColor="text1"/>
                <w:sz w:val="22"/>
                <w:szCs w:val="22"/>
              </w:rPr>
              <w:t>277000</w:t>
            </w:r>
          </w:p>
          <w:p w:rsidR="004F336B" w:rsidRPr="006D5185" w:rsidRDefault="004F336B" w:rsidP="00C12294">
            <w:pPr>
              <w:spacing w:before="100" w:beforeAutospacing="1" w:after="100" w:afterAutospacing="1"/>
              <w:rPr>
                <w:sz w:val="22"/>
                <w:szCs w:val="22"/>
              </w:rPr>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637EF2">
              <w:rPr>
                <w:color w:val="000000" w:themeColor="text1"/>
                <w:sz w:val="22"/>
                <w:szCs w:val="22"/>
              </w:rPr>
              <w:t>263000</w:t>
            </w:r>
          </w:p>
        </w:tc>
        <w:tc>
          <w:tcPr>
            <w:tcW w:w="1170" w:type="dxa"/>
          </w:tcPr>
          <w:p w:rsidR="004F336B" w:rsidRDefault="004F336B" w:rsidP="00C12294">
            <w:pPr>
              <w:spacing w:before="100" w:beforeAutospacing="1" w:after="100" w:afterAutospacing="1"/>
            </w:pPr>
            <w:r>
              <w:t>FP-</w:t>
            </w:r>
            <w:r w:rsidR="00637EF2">
              <w:t>2.12</w:t>
            </w:r>
          </w:p>
          <w:p w:rsidR="004F336B" w:rsidRPr="00F170E8" w:rsidRDefault="004F336B" w:rsidP="00C12294">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00637EF2">
              <w:rPr>
                <w:color w:val="000000" w:themeColor="text1"/>
                <w:sz w:val="22"/>
                <w:szCs w:val="22"/>
              </w:rPr>
              <w:t>–</w:t>
            </w:r>
            <w:r>
              <w:rPr>
                <w:color w:val="000000" w:themeColor="text1"/>
                <w:sz w:val="22"/>
                <w:szCs w:val="22"/>
              </w:rPr>
              <w:t xml:space="preserve"> </w:t>
            </w:r>
            <w:r w:rsidR="00637EF2">
              <w:rPr>
                <w:color w:val="000000" w:themeColor="text1"/>
                <w:sz w:val="22"/>
                <w:szCs w:val="22"/>
              </w:rPr>
              <w:t>2.63</w:t>
            </w:r>
          </w:p>
          <w:p w:rsidR="004F336B" w:rsidRPr="006D5185" w:rsidRDefault="004F336B" w:rsidP="00C12294">
            <w:pPr>
              <w:spacing w:before="100" w:beforeAutospacing="1" w:after="100" w:afterAutospacing="1"/>
              <w:rPr>
                <w:sz w:val="22"/>
                <w:szCs w:val="22"/>
              </w:rPr>
            </w:pPr>
            <w:r w:rsidRPr="00F170E8">
              <w:rPr>
                <w:color w:val="000000" w:themeColor="text1"/>
                <w:sz w:val="22"/>
                <w:szCs w:val="22"/>
              </w:rPr>
              <w:t>TO</w:t>
            </w:r>
            <w:r w:rsidR="002A4B3C">
              <w:rPr>
                <w:color w:val="000000" w:themeColor="text1"/>
                <w:sz w:val="22"/>
                <w:szCs w:val="22"/>
                <w:vertAlign w:val="subscript"/>
              </w:rPr>
              <w:t xml:space="preserve">2  </w:t>
            </w:r>
            <w:r w:rsidRPr="00F170E8">
              <w:rPr>
                <w:color w:val="000000" w:themeColor="text1"/>
                <w:sz w:val="22"/>
                <w:szCs w:val="22"/>
                <w:vertAlign w:val="subscript"/>
              </w:rPr>
              <w:t xml:space="preserve"> </w:t>
            </w:r>
            <w:r w:rsidRPr="00F170E8">
              <w:rPr>
                <w:color w:val="000000" w:themeColor="text1"/>
                <w:sz w:val="22"/>
                <w:szCs w:val="22"/>
              </w:rPr>
              <w:t>-</w:t>
            </w:r>
            <w:r w:rsidR="00637EF2">
              <w:rPr>
                <w:color w:val="000000" w:themeColor="text1"/>
                <w:sz w:val="22"/>
                <w:szCs w:val="22"/>
              </w:rPr>
              <w:t>2.50</w:t>
            </w:r>
          </w:p>
        </w:tc>
      </w:tr>
      <w:tr w:rsidR="004F336B" w:rsidRPr="007E545E" w:rsidTr="0028655C">
        <w:trPr>
          <w:trHeight w:val="270"/>
        </w:trPr>
        <w:tc>
          <w:tcPr>
            <w:tcW w:w="1689" w:type="dxa"/>
          </w:tcPr>
          <w:p w:rsidR="004F336B" w:rsidRPr="003052DF" w:rsidRDefault="004F336B" w:rsidP="00D406F1">
            <w:r w:rsidRPr="003052DF">
              <w:lastRenderedPageBreak/>
              <w:t xml:space="preserve">Assessment </w:t>
            </w:r>
            <w:r w:rsidRPr="003052DF">
              <w:rPr>
                <w:color w:val="000000"/>
              </w:rPr>
              <w:t>o</w:t>
            </w:r>
            <w:r>
              <w:rPr>
                <w:color w:val="000000"/>
              </w:rPr>
              <w:t>f</w:t>
            </w:r>
            <w:r w:rsidRPr="003052DF">
              <w:t xml:space="preserve"> </w:t>
            </w:r>
            <w:r>
              <w:t>onion</w:t>
            </w:r>
            <w:r w:rsidRPr="003052DF">
              <w:t xml:space="preserve"> varieties </w:t>
            </w:r>
            <w:r>
              <w:t>in rabi</w:t>
            </w:r>
            <w:r w:rsidRPr="003052DF">
              <w:t xml:space="preserve">. </w:t>
            </w:r>
          </w:p>
          <w:p w:rsidR="004F336B" w:rsidRPr="007E545E" w:rsidRDefault="004F336B" w:rsidP="00600A59">
            <w:pPr>
              <w:spacing w:before="100" w:beforeAutospacing="1" w:after="100" w:afterAutospacing="1"/>
              <w:jc w:val="both"/>
            </w:pPr>
          </w:p>
        </w:tc>
        <w:tc>
          <w:tcPr>
            <w:tcW w:w="849" w:type="dxa"/>
          </w:tcPr>
          <w:p w:rsidR="004F336B" w:rsidRDefault="004F336B" w:rsidP="00E74F6D">
            <w:pPr>
              <w:jc w:val="center"/>
            </w:pPr>
            <w:r w:rsidRPr="00EA26C2">
              <w:t>7</w:t>
            </w:r>
          </w:p>
        </w:tc>
        <w:tc>
          <w:tcPr>
            <w:tcW w:w="1488" w:type="dxa"/>
          </w:tcPr>
          <w:p w:rsidR="00D8352B" w:rsidRDefault="00D8352B" w:rsidP="00D8352B">
            <w:pPr>
              <w:spacing w:before="100" w:beforeAutospacing="1" w:after="100" w:afterAutospacing="1"/>
            </w:pPr>
            <w:r>
              <w:t>No. of days to harvest</w:t>
            </w:r>
          </w:p>
          <w:p w:rsidR="00D8352B" w:rsidRDefault="00D8352B" w:rsidP="00D8352B">
            <w:pPr>
              <w:spacing w:before="100" w:beforeAutospacing="1" w:after="100" w:afterAutospacing="1"/>
            </w:pPr>
            <w:r>
              <w:t>FP-90</w:t>
            </w:r>
          </w:p>
          <w:p w:rsidR="00D8352B" w:rsidRPr="00F170E8" w:rsidRDefault="00D8352B" w:rsidP="00D8352B">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125</w:t>
            </w:r>
          </w:p>
          <w:p w:rsidR="004F336B" w:rsidRPr="007E545E" w:rsidRDefault="00D8352B" w:rsidP="00D8352B">
            <w:pPr>
              <w:spacing w:before="100" w:beforeAutospacing="1" w:after="100" w:afterAutospacing="1"/>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Pr>
                <w:color w:val="000000" w:themeColor="text1"/>
                <w:sz w:val="22"/>
                <w:szCs w:val="22"/>
              </w:rPr>
              <w:t xml:space="preserve"> 96</w:t>
            </w:r>
          </w:p>
        </w:tc>
        <w:tc>
          <w:tcPr>
            <w:tcW w:w="1302" w:type="dxa"/>
          </w:tcPr>
          <w:p w:rsidR="004F336B" w:rsidRDefault="004F336B" w:rsidP="001F5CC1">
            <w:pPr>
              <w:spacing w:before="100" w:beforeAutospacing="1" w:after="100" w:afterAutospacing="1"/>
              <w:jc w:val="center"/>
            </w:pPr>
            <w:r>
              <w:t>Bulb diameter (cm)</w:t>
            </w:r>
          </w:p>
          <w:p w:rsidR="004F336B" w:rsidRDefault="004F336B" w:rsidP="00F705BD">
            <w:pPr>
              <w:spacing w:before="100" w:beforeAutospacing="1" w:after="100" w:afterAutospacing="1"/>
            </w:pPr>
            <w:r>
              <w:t>FP-</w:t>
            </w:r>
            <w:r w:rsidR="00D8352B">
              <w:t>5.2</w:t>
            </w:r>
          </w:p>
          <w:p w:rsidR="004F336B" w:rsidRPr="00F170E8" w:rsidRDefault="004F336B" w:rsidP="00F705BD">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Pr>
                <w:color w:val="000000" w:themeColor="text1"/>
                <w:sz w:val="22"/>
                <w:szCs w:val="22"/>
              </w:rPr>
              <w:t>– 5.9</w:t>
            </w:r>
          </w:p>
          <w:p w:rsidR="004F336B" w:rsidRPr="007E545E" w:rsidRDefault="004F336B" w:rsidP="00F705BD">
            <w:pPr>
              <w:spacing w:before="100" w:beforeAutospacing="1" w:after="100" w:afterAutospacing="1"/>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Pr>
                <w:color w:val="000000" w:themeColor="text1"/>
                <w:sz w:val="22"/>
                <w:szCs w:val="22"/>
              </w:rPr>
              <w:t xml:space="preserve"> 5.3</w:t>
            </w:r>
          </w:p>
        </w:tc>
        <w:tc>
          <w:tcPr>
            <w:tcW w:w="1260" w:type="dxa"/>
          </w:tcPr>
          <w:p w:rsidR="00D8352B" w:rsidRDefault="00D8352B" w:rsidP="00D8352B">
            <w:pPr>
              <w:spacing w:before="100" w:beforeAutospacing="1" w:after="100" w:afterAutospacing="1"/>
              <w:jc w:val="center"/>
            </w:pPr>
            <w:r>
              <w:t>Bulb weight (gm)</w:t>
            </w:r>
          </w:p>
          <w:p w:rsidR="00D8352B" w:rsidRDefault="00D8352B" w:rsidP="00D8352B">
            <w:pPr>
              <w:spacing w:before="100" w:beforeAutospacing="1" w:after="100" w:afterAutospacing="1"/>
            </w:pPr>
            <w:r>
              <w:t>FP-80</w:t>
            </w:r>
          </w:p>
          <w:p w:rsidR="00D8352B" w:rsidRPr="00F170E8" w:rsidRDefault="00D8352B" w:rsidP="00D8352B">
            <w:pPr>
              <w:spacing w:before="100" w:beforeAutospacing="1" w:after="100" w:afterAutospacing="1"/>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100</w:t>
            </w:r>
          </w:p>
          <w:p w:rsidR="004F336B" w:rsidRPr="007E545E" w:rsidRDefault="00D8352B" w:rsidP="00D8352B">
            <w:pPr>
              <w:spacing w:before="100" w:beforeAutospacing="1" w:after="100" w:afterAutospacing="1"/>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Pr>
                <w:color w:val="000000" w:themeColor="text1"/>
                <w:sz w:val="22"/>
                <w:szCs w:val="22"/>
              </w:rPr>
              <w:t>80</w:t>
            </w:r>
          </w:p>
        </w:tc>
        <w:tc>
          <w:tcPr>
            <w:tcW w:w="1350" w:type="dxa"/>
          </w:tcPr>
          <w:p w:rsidR="004F336B" w:rsidRPr="007E545E" w:rsidRDefault="004F336B" w:rsidP="00F705BD">
            <w:pPr>
              <w:spacing w:before="100" w:beforeAutospacing="1" w:after="100" w:afterAutospacing="1"/>
            </w:pPr>
            <w:r>
              <w:t xml:space="preserve"> </w:t>
            </w:r>
          </w:p>
        </w:tc>
        <w:tc>
          <w:tcPr>
            <w:tcW w:w="900" w:type="dxa"/>
          </w:tcPr>
          <w:p w:rsidR="004F336B" w:rsidRDefault="004F336B" w:rsidP="00F705BD">
            <w:pPr>
              <w:spacing w:before="100" w:beforeAutospacing="1" w:after="100" w:afterAutospacing="1"/>
            </w:pPr>
            <w:r>
              <w:t>FP-</w:t>
            </w:r>
            <w:r w:rsidR="00D8352B">
              <w:t>172</w:t>
            </w:r>
          </w:p>
          <w:p w:rsidR="004F336B" w:rsidRPr="00F170E8" w:rsidRDefault="004F336B" w:rsidP="00F705BD">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w:t>
            </w:r>
            <w:r w:rsidR="00D8352B">
              <w:rPr>
                <w:color w:val="000000" w:themeColor="text1"/>
                <w:sz w:val="22"/>
                <w:szCs w:val="22"/>
              </w:rPr>
              <w:t>199</w:t>
            </w:r>
          </w:p>
          <w:p w:rsidR="004F336B" w:rsidRPr="007E545E" w:rsidRDefault="004F336B" w:rsidP="00D8352B">
            <w:pPr>
              <w:spacing w:before="100" w:beforeAutospacing="1" w:after="100" w:afterAutospacing="1"/>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D8352B">
              <w:rPr>
                <w:color w:val="000000" w:themeColor="text1"/>
                <w:sz w:val="22"/>
                <w:szCs w:val="22"/>
              </w:rPr>
              <w:t>192</w:t>
            </w:r>
          </w:p>
        </w:tc>
        <w:tc>
          <w:tcPr>
            <w:tcW w:w="1312" w:type="dxa"/>
          </w:tcPr>
          <w:p w:rsidR="004F336B" w:rsidRDefault="004F336B" w:rsidP="00F705BD">
            <w:pPr>
              <w:spacing w:before="100" w:beforeAutospacing="1" w:after="100" w:afterAutospacing="1"/>
            </w:pPr>
            <w:r>
              <w:t>FP-</w:t>
            </w:r>
            <w:r w:rsidR="00D8352B">
              <w:t>110000</w:t>
            </w:r>
          </w:p>
          <w:p w:rsidR="009949F4" w:rsidRDefault="009949F4" w:rsidP="00F705BD">
            <w:pPr>
              <w:rPr>
                <w:color w:val="000000" w:themeColor="text1"/>
                <w:sz w:val="22"/>
                <w:szCs w:val="22"/>
              </w:rPr>
            </w:pPr>
          </w:p>
          <w:p w:rsidR="004F336B" w:rsidRPr="00F170E8" w:rsidRDefault="004F336B" w:rsidP="00F705BD">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w:t>
            </w:r>
            <w:r w:rsidR="00273D4E">
              <w:rPr>
                <w:color w:val="000000" w:themeColor="text1"/>
                <w:sz w:val="22"/>
                <w:szCs w:val="22"/>
              </w:rPr>
              <w:t>110000</w:t>
            </w:r>
          </w:p>
          <w:p w:rsidR="004F336B" w:rsidRPr="006D5185" w:rsidRDefault="004F336B" w:rsidP="00F705BD">
            <w:pPr>
              <w:spacing w:before="100" w:beforeAutospacing="1" w:after="100" w:afterAutospacing="1"/>
              <w:rPr>
                <w:sz w:val="22"/>
                <w:szCs w:val="22"/>
              </w:rPr>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273D4E">
              <w:rPr>
                <w:color w:val="000000" w:themeColor="text1"/>
                <w:sz w:val="22"/>
                <w:szCs w:val="22"/>
              </w:rPr>
              <w:t>110000</w:t>
            </w:r>
          </w:p>
        </w:tc>
        <w:tc>
          <w:tcPr>
            <w:tcW w:w="1366" w:type="dxa"/>
          </w:tcPr>
          <w:p w:rsidR="004F336B" w:rsidRDefault="004F336B" w:rsidP="00F705BD">
            <w:pPr>
              <w:spacing w:before="100" w:beforeAutospacing="1" w:after="100" w:afterAutospacing="1"/>
            </w:pPr>
            <w:r>
              <w:t>FP-</w:t>
            </w:r>
            <w:r w:rsidR="00D8352B">
              <w:t>344000</w:t>
            </w:r>
          </w:p>
          <w:p w:rsidR="009949F4" w:rsidRDefault="009949F4" w:rsidP="00F705BD">
            <w:pPr>
              <w:rPr>
                <w:color w:val="000000" w:themeColor="text1"/>
                <w:sz w:val="22"/>
                <w:szCs w:val="22"/>
              </w:rPr>
            </w:pPr>
          </w:p>
          <w:p w:rsidR="004F336B" w:rsidRPr="00F170E8" w:rsidRDefault="004F336B" w:rsidP="00F705BD">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Pr>
                <w:color w:val="000000" w:themeColor="text1"/>
                <w:sz w:val="22"/>
                <w:szCs w:val="22"/>
              </w:rPr>
              <w:t xml:space="preserve"> </w:t>
            </w:r>
            <w:r w:rsidR="00D8352B">
              <w:rPr>
                <w:color w:val="000000" w:themeColor="text1"/>
                <w:sz w:val="22"/>
                <w:szCs w:val="22"/>
              </w:rPr>
              <w:t>398000</w:t>
            </w:r>
          </w:p>
          <w:p w:rsidR="004F336B" w:rsidRPr="006D5185" w:rsidRDefault="004F336B" w:rsidP="00F705BD">
            <w:pPr>
              <w:spacing w:before="100" w:beforeAutospacing="1" w:after="100" w:afterAutospacing="1"/>
              <w:rPr>
                <w:sz w:val="22"/>
                <w:szCs w:val="22"/>
              </w:rPr>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D8352B">
              <w:rPr>
                <w:color w:val="000000" w:themeColor="text1"/>
                <w:sz w:val="22"/>
                <w:szCs w:val="22"/>
              </w:rPr>
              <w:t>384000</w:t>
            </w:r>
          </w:p>
        </w:tc>
        <w:tc>
          <w:tcPr>
            <w:tcW w:w="1552" w:type="dxa"/>
          </w:tcPr>
          <w:p w:rsidR="004F336B" w:rsidRDefault="004F336B" w:rsidP="00F705BD">
            <w:pPr>
              <w:spacing w:before="100" w:beforeAutospacing="1" w:after="100" w:afterAutospacing="1"/>
            </w:pPr>
            <w:r>
              <w:t>FP-</w:t>
            </w:r>
            <w:r w:rsidR="00D8352B">
              <w:t>234000</w:t>
            </w:r>
          </w:p>
          <w:p w:rsidR="009949F4" w:rsidRDefault="009949F4" w:rsidP="00F705BD">
            <w:pPr>
              <w:rPr>
                <w:color w:val="000000" w:themeColor="text1"/>
                <w:sz w:val="22"/>
                <w:szCs w:val="22"/>
              </w:rPr>
            </w:pPr>
          </w:p>
          <w:p w:rsidR="004F336B" w:rsidRPr="00F170E8" w:rsidRDefault="004F336B" w:rsidP="00F705BD">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Pr="00F170E8">
              <w:rPr>
                <w:color w:val="000000" w:themeColor="text1"/>
                <w:sz w:val="22"/>
                <w:szCs w:val="22"/>
              </w:rPr>
              <w:t>-</w:t>
            </w:r>
            <w:r w:rsidR="00D8352B">
              <w:rPr>
                <w:color w:val="000000" w:themeColor="text1"/>
                <w:sz w:val="22"/>
                <w:szCs w:val="22"/>
              </w:rPr>
              <w:t>288000</w:t>
            </w:r>
            <w:r>
              <w:rPr>
                <w:color w:val="000000" w:themeColor="text1"/>
                <w:sz w:val="22"/>
                <w:szCs w:val="22"/>
              </w:rPr>
              <w:t xml:space="preserve"> </w:t>
            </w:r>
          </w:p>
          <w:p w:rsidR="004F336B" w:rsidRPr="006D5185" w:rsidRDefault="004F336B" w:rsidP="00F705BD">
            <w:pPr>
              <w:spacing w:before="100" w:beforeAutospacing="1" w:after="100" w:afterAutospacing="1"/>
              <w:rPr>
                <w:sz w:val="22"/>
                <w:szCs w:val="22"/>
              </w:rPr>
            </w:pPr>
            <w:r w:rsidRPr="00F170E8">
              <w:rPr>
                <w:color w:val="000000" w:themeColor="text1"/>
                <w:sz w:val="22"/>
                <w:szCs w:val="22"/>
              </w:rPr>
              <w:t>TO</w:t>
            </w:r>
            <w:r w:rsidRPr="00F170E8">
              <w:rPr>
                <w:color w:val="000000" w:themeColor="text1"/>
                <w:sz w:val="22"/>
                <w:szCs w:val="22"/>
                <w:vertAlign w:val="subscript"/>
              </w:rPr>
              <w:t xml:space="preserve">2    </w:t>
            </w:r>
            <w:r w:rsidRPr="00F170E8">
              <w:rPr>
                <w:color w:val="000000" w:themeColor="text1"/>
                <w:sz w:val="22"/>
                <w:szCs w:val="22"/>
              </w:rPr>
              <w:t>-</w:t>
            </w:r>
            <w:r w:rsidR="00D8352B">
              <w:rPr>
                <w:color w:val="000000" w:themeColor="text1"/>
                <w:sz w:val="22"/>
                <w:szCs w:val="22"/>
              </w:rPr>
              <w:t>274000</w:t>
            </w:r>
          </w:p>
        </w:tc>
        <w:tc>
          <w:tcPr>
            <w:tcW w:w="1170" w:type="dxa"/>
          </w:tcPr>
          <w:p w:rsidR="004F336B" w:rsidRDefault="004F336B" w:rsidP="00F705BD">
            <w:pPr>
              <w:spacing w:before="100" w:beforeAutospacing="1" w:after="100" w:afterAutospacing="1"/>
            </w:pPr>
            <w:r>
              <w:t>FP-</w:t>
            </w:r>
            <w:r w:rsidR="00D8352B">
              <w:t>2.12</w:t>
            </w:r>
          </w:p>
          <w:p w:rsidR="009949F4" w:rsidRDefault="009949F4" w:rsidP="00F705BD">
            <w:pPr>
              <w:rPr>
                <w:color w:val="000000" w:themeColor="text1"/>
                <w:sz w:val="22"/>
                <w:szCs w:val="22"/>
              </w:rPr>
            </w:pPr>
          </w:p>
          <w:p w:rsidR="004F336B" w:rsidRPr="00F170E8" w:rsidRDefault="004F336B" w:rsidP="00F705BD">
            <w:pPr>
              <w:rPr>
                <w:color w:val="000000" w:themeColor="text1"/>
                <w:sz w:val="22"/>
                <w:szCs w:val="22"/>
              </w:rPr>
            </w:pPr>
            <w:r w:rsidRPr="00F170E8">
              <w:rPr>
                <w:color w:val="000000" w:themeColor="text1"/>
                <w:sz w:val="22"/>
                <w:szCs w:val="22"/>
              </w:rPr>
              <w:t>TO</w:t>
            </w:r>
            <w:r w:rsidRPr="00F170E8">
              <w:rPr>
                <w:color w:val="000000" w:themeColor="text1"/>
                <w:sz w:val="22"/>
                <w:szCs w:val="22"/>
                <w:vertAlign w:val="subscript"/>
              </w:rPr>
              <w:t xml:space="preserve">1 </w:t>
            </w:r>
            <w:r w:rsidR="00D8352B">
              <w:rPr>
                <w:color w:val="000000" w:themeColor="text1"/>
                <w:sz w:val="22"/>
                <w:szCs w:val="22"/>
              </w:rPr>
              <w:t>–</w:t>
            </w:r>
            <w:r>
              <w:rPr>
                <w:color w:val="000000" w:themeColor="text1"/>
                <w:sz w:val="22"/>
                <w:szCs w:val="22"/>
              </w:rPr>
              <w:t xml:space="preserve"> </w:t>
            </w:r>
            <w:r w:rsidR="00D8352B">
              <w:rPr>
                <w:color w:val="000000" w:themeColor="text1"/>
                <w:sz w:val="22"/>
                <w:szCs w:val="22"/>
              </w:rPr>
              <w:t>2.61</w:t>
            </w:r>
          </w:p>
          <w:p w:rsidR="004F336B" w:rsidRPr="006D5185" w:rsidRDefault="004F336B" w:rsidP="00F705BD">
            <w:pPr>
              <w:spacing w:before="100" w:beforeAutospacing="1" w:after="100" w:afterAutospacing="1"/>
              <w:rPr>
                <w:sz w:val="22"/>
                <w:szCs w:val="22"/>
              </w:rPr>
            </w:pPr>
            <w:r w:rsidRPr="00F170E8">
              <w:rPr>
                <w:color w:val="000000" w:themeColor="text1"/>
                <w:sz w:val="22"/>
                <w:szCs w:val="22"/>
              </w:rPr>
              <w:t>TO</w:t>
            </w:r>
            <w:r w:rsidR="002A4B3C">
              <w:rPr>
                <w:color w:val="000000" w:themeColor="text1"/>
                <w:sz w:val="22"/>
                <w:szCs w:val="22"/>
                <w:vertAlign w:val="subscript"/>
              </w:rPr>
              <w:t xml:space="preserve">2 </w:t>
            </w:r>
            <w:r w:rsidRPr="00F170E8">
              <w:rPr>
                <w:color w:val="000000" w:themeColor="text1"/>
                <w:sz w:val="22"/>
                <w:szCs w:val="22"/>
                <w:vertAlign w:val="subscript"/>
              </w:rPr>
              <w:t xml:space="preserve"> </w:t>
            </w:r>
            <w:r w:rsidRPr="00F170E8">
              <w:rPr>
                <w:color w:val="000000" w:themeColor="text1"/>
                <w:sz w:val="22"/>
                <w:szCs w:val="22"/>
              </w:rPr>
              <w:t>-</w:t>
            </w:r>
            <w:r w:rsidR="00D8352B">
              <w:rPr>
                <w:color w:val="000000" w:themeColor="text1"/>
                <w:sz w:val="22"/>
                <w:szCs w:val="22"/>
              </w:rPr>
              <w:t>2.49</w:t>
            </w:r>
          </w:p>
        </w:tc>
      </w:tr>
      <w:tr w:rsidR="004F336B" w:rsidRPr="007E545E" w:rsidTr="0028655C">
        <w:trPr>
          <w:trHeight w:val="270"/>
        </w:trPr>
        <w:tc>
          <w:tcPr>
            <w:tcW w:w="1689" w:type="dxa"/>
          </w:tcPr>
          <w:p w:rsidR="004F336B" w:rsidRPr="007E545E" w:rsidRDefault="004F336B" w:rsidP="00D406F1">
            <w:pPr>
              <w:spacing w:before="100" w:beforeAutospacing="1" w:after="100" w:afterAutospacing="1"/>
              <w:jc w:val="center"/>
            </w:pPr>
            <w:r w:rsidRPr="00D43077">
              <w:t>Assessment of IPM Modules for the management of Brinjal fruit and shoot borer</w:t>
            </w:r>
          </w:p>
        </w:tc>
        <w:tc>
          <w:tcPr>
            <w:tcW w:w="849" w:type="dxa"/>
          </w:tcPr>
          <w:p w:rsidR="004F336B" w:rsidRDefault="004F336B" w:rsidP="00E74F6D">
            <w:pPr>
              <w:jc w:val="center"/>
            </w:pPr>
            <w:r w:rsidRPr="00EA26C2">
              <w:t>7</w:t>
            </w:r>
          </w:p>
        </w:tc>
        <w:tc>
          <w:tcPr>
            <w:tcW w:w="1488" w:type="dxa"/>
          </w:tcPr>
          <w:p w:rsidR="00940BFD" w:rsidRDefault="004F336B" w:rsidP="00940BFD">
            <w:pPr>
              <w:jc w:val="center"/>
              <w:rPr>
                <w:lang w:val="en-IN"/>
              </w:rPr>
            </w:pPr>
            <w:r w:rsidRPr="001F6E6C">
              <w:rPr>
                <w:lang w:val="en-IN"/>
              </w:rPr>
              <w:t>Shoot infestation (%)</w:t>
            </w:r>
          </w:p>
          <w:p w:rsidR="004F336B" w:rsidRPr="004E25DC" w:rsidRDefault="004F336B" w:rsidP="00940BFD">
            <w:pPr>
              <w:rPr>
                <w:sz w:val="22"/>
                <w:szCs w:val="22"/>
              </w:rPr>
            </w:pPr>
            <w:r w:rsidRPr="006D5185">
              <w:rPr>
                <w:sz w:val="22"/>
                <w:szCs w:val="22"/>
              </w:rPr>
              <w:t xml:space="preserve">FP- </w:t>
            </w:r>
            <w:r>
              <w:rPr>
                <w:sz w:val="22"/>
                <w:szCs w:val="22"/>
              </w:rPr>
              <w:t xml:space="preserve">39  </w:t>
            </w:r>
            <w:r w:rsidRPr="004E25DC">
              <w:rPr>
                <w:sz w:val="22"/>
                <w:szCs w:val="22"/>
              </w:rPr>
              <w:t xml:space="preserve"> </w:t>
            </w:r>
          </w:p>
          <w:p w:rsidR="004F336B" w:rsidRPr="004E25DC" w:rsidRDefault="004F336B" w:rsidP="00940BFD">
            <w:pPr>
              <w:rPr>
                <w:sz w:val="22"/>
                <w:szCs w:val="22"/>
              </w:rPr>
            </w:pPr>
            <w:r w:rsidRPr="006D5185">
              <w:rPr>
                <w:sz w:val="22"/>
                <w:szCs w:val="22"/>
              </w:rPr>
              <w:t>TO</w:t>
            </w:r>
            <w:r w:rsidRPr="006D5185">
              <w:rPr>
                <w:sz w:val="22"/>
                <w:szCs w:val="22"/>
                <w:vertAlign w:val="subscript"/>
              </w:rPr>
              <w:t>1</w:t>
            </w:r>
            <w:r w:rsidRPr="006611F2">
              <w:rPr>
                <w:sz w:val="22"/>
                <w:szCs w:val="22"/>
              </w:rPr>
              <w:t>-</w:t>
            </w:r>
            <w:r>
              <w:rPr>
                <w:sz w:val="22"/>
                <w:szCs w:val="22"/>
              </w:rPr>
              <w:t xml:space="preserve"> 10</w:t>
            </w:r>
          </w:p>
          <w:p w:rsidR="004F336B" w:rsidRDefault="004F336B" w:rsidP="00940BFD">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7</w:t>
            </w:r>
            <w:r w:rsidRPr="006611F2">
              <w:rPr>
                <w:sz w:val="22"/>
                <w:szCs w:val="22"/>
              </w:rPr>
              <w:t xml:space="preserve"> </w:t>
            </w:r>
            <w:r>
              <w:rPr>
                <w:sz w:val="22"/>
                <w:szCs w:val="22"/>
              </w:rPr>
              <w:t xml:space="preserve">  </w:t>
            </w:r>
            <w:r w:rsidRPr="004E25DC">
              <w:rPr>
                <w:sz w:val="22"/>
                <w:szCs w:val="22"/>
              </w:rPr>
              <w:t xml:space="preserve"> </w:t>
            </w:r>
          </w:p>
          <w:p w:rsidR="00940BFD" w:rsidRDefault="00940BFD" w:rsidP="00940BFD">
            <w:pPr>
              <w:rPr>
                <w:sz w:val="22"/>
                <w:szCs w:val="22"/>
              </w:rPr>
            </w:pPr>
          </w:p>
          <w:p w:rsidR="00940BFD" w:rsidRDefault="00940BFD" w:rsidP="00940BFD">
            <w:pPr>
              <w:rPr>
                <w:lang w:val="en-IN"/>
              </w:rPr>
            </w:pPr>
          </w:p>
          <w:p w:rsidR="004F336B" w:rsidRPr="001F6E6C" w:rsidRDefault="004F336B" w:rsidP="00A70DC0">
            <w:pPr>
              <w:spacing w:before="100" w:beforeAutospacing="1" w:after="100" w:afterAutospacing="1"/>
              <w:jc w:val="center"/>
            </w:pPr>
          </w:p>
        </w:tc>
        <w:tc>
          <w:tcPr>
            <w:tcW w:w="1302" w:type="dxa"/>
          </w:tcPr>
          <w:p w:rsidR="004F336B" w:rsidRDefault="004F336B" w:rsidP="00A70DC0">
            <w:pPr>
              <w:spacing w:before="100" w:beforeAutospacing="1" w:after="100" w:afterAutospacing="1"/>
              <w:jc w:val="center"/>
              <w:rPr>
                <w:lang w:val="en-IN"/>
              </w:rPr>
            </w:pPr>
            <w:r w:rsidRPr="001F6E6C">
              <w:rPr>
                <w:lang w:val="en-IN"/>
              </w:rPr>
              <w:t xml:space="preserve">Fruit </w:t>
            </w:r>
            <w:r>
              <w:rPr>
                <w:lang w:val="en-IN"/>
              </w:rPr>
              <w:t xml:space="preserve">infestation </w:t>
            </w:r>
          </w:p>
          <w:p w:rsidR="004F336B" w:rsidRDefault="004F336B" w:rsidP="00940BFD">
            <w:pPr>
              <w:rPr>
                <w:sz w:val="22"/>
                <w:szCs w:val="22"/>
              </w:rPr>
            </w:pPr>
            <w:r w:rsidRPr="006D5185">
              <w:rPr>
                <w:sz w:val="22"/>
                <w:szCs w:val="22"/>
              </w:rPr>
              <w:t xml:space="preserve">FP- </w:t>
            </w:r>
            <w:r>
              <w:rPr>
                <w:sz w:val="22"/>
                <w:szCs w:val="22"/>
              </w:rPr>
              <w:t xml:space="preserve"> 31</w:t>
            </w:r>
          </w:p>
          <w:p w:rsidR="004F336B" w:rsidRPr="004E25DC" w:rsidRDefault="004F336B" w:rsidP="00940BFD">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9 </w:t>
            </w:r>
            <w:r w:rsidRPr="004E25DC">
              <w:rPr>
                <w:sz w:val="22"/>
                <w:szCs w:val="22"/>
              </w:rPr>
              <w:t xml:space="preserve"> </w:t>
            </w:r>
          </w:p>
          <w:p w:rsidR="004F336B" w:rsidRPr="004E25DC" w:rsidRDefault="004F336B" w:rsidP="00A70DC0">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 xml:space="preserve">5  </w:t>
            </w:r>
            <w:r w:rsidRPr="004E25DC">
              <w:rPr>
                <w:sz w:val="22"/>
                <w:szCs w:val="22"/>
              </w:rPr>
              <w:t xml:space="preserve"> </w:t>
            </w:r>
          </w:p>
          <w:p w:rsidR="004F336B" w:rsidRPr="001F6E6C" w:rsidRDefault="004F336B" w:rsidP="00A70DC0">
            <w:pPr>
              <w:jc w:val="center"/>
            </w:pPr>
          </w:p>
        </w:tc>
        <w:tc>
          <w:tcPr>
            <w:tcW w:w="1260" w:type="dxa"/>
          </w:tcPr>
          <w:p w:rsidR="004F336B" w:rsidRPr="001F6E6C" w:rsidRDefault="00940BFD" w:rsidP="00EB0655">
            <w:pPr>
              <w:jc w:val="center"/>
            </w:pPr>
            <w:r>
              <w:t>-</w:t>
            </w:r>
          </w:p>
        </w:tc>
        <w:tc>
          <w:tcPr>
            <w:tcW w:w="1350" w:type="dxa"/>
          </w:tcPr>
          <w:p w:rsidR="004F336B" w:rsidRPr="007E545E" w:rsidRDefault="00940BFD" w:rsidP="00EB0655">
            <w:pPr>
              <w:spacing w:before="100" w:beforeAutospacing="1" w:after="100" w:afterAutospacing="1"/>
              <w:jc w:val="center"/>
            </w:pPr>
            <w:r>
              <w:t>-</w:t>
            </w:r>
          </w:p>
        </w:tc>
        <w:tc>
          <w:tcPr>
            <w:tcW w:w="900" w:type="dxa"/>
          </w:tcPr>
          <w:p w:rsidR="004F336B" w:rsidRPr="006D5185" w:rsidRDefault="004F336B" w:rsidP="004E25DC">
            <w:pPr>
              <w:rPr>
                <w:sz w:val="22"/>
                <w:szCs w:val="22"/>
              </w:rPr>
            </w:pPr>
            <w:r w:rsidRPr="006D5185">
              <w:rPr>
                <w:sz w:val="22"/>
                <w:szCs w:val="22"/>
              </w:rPr>
              <w:t xml:space="preserve">FP- </w:t>
            </w:r>
            <w:r>
              <w:rPr>
                <w:sz w:val="22"/>
                <w:szCs w:val="22"/>
              </w:rPr>
              <w:t xml:space="preserve"> 203</w:t>
            </w:r>
          </w:p>
          <w:p w:rsidR="004F336B" w:rsidRPr="006D5185" w:rsidRDefault="004F336B" w:rsidP="004E25DC">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268 </w:t>
            </w:r>
          </w:p>
          <w:p w:rsidR="004F336B" w:rsidRPr="006D5185" w:rsidRDefault="004F336B" w:rsidP="004E25DC">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271</w:t>
            </w:r>
            <w:r w:rsidRPr="006611F2">
              <w:rPr>
                <w:sz w:val="22"/>
                <w:szCs w:val="22"/>
              </w:rPr>
              <w:t xml:space="preserve"> </w:t>
            </w:r>
            <w:r>
              <w:rPr>
                <w:sz w:val="22"/>
                <w:szCs w:val="22"/>
              </w:rPr>
              <w:t xml:space="preserve"> </w:t>
            </w:r>
          </w:p>
          <w:p w:rsidR="004F336B" w:rsidRPr="007E545E" w:rsidRDefault="004F336B" w:rsidP="00EB0655">
            <w:pPr>
              <w:spacing w:before="100" w:beforeAutospacing="1" w:after="100" w:afterAutospacing="1"/>
              <w:jc w:val="center"/>
            </w:pPr>
          </w:p>
        </w:tc>
        <w:tc>
          <w:tcPr>
            <w:tcW w:w="1312" w:type="dxa"/>
          </w:tcPr>
          <w:p w:rsidR="004F336B" w:rsidRPr="006D5185" w:rsidRDefault="004F336B" w:rsidP="00A70DC0">
            <w:pPr>
              <w:rPr>
                <w:sz w:val="22"/>
                <w:szCs w:val="22"/>
              </w:rPr>
            </w:pPr>
            <w:r w:rsidRPr="006D5185">
              <w:rPr>
                <w:sz w:val="22"/>
                <w:szCs w:val="22"/>
              </w:rPr>
              <w:t xml:space="preserve">FP- </w:t>
            </w:r>
            <w:r>
              <w:rPr>
                <w:sz w:val="22"/>
                <w:szCs w:val="22"/>
              </w:rPr>
              <w:t xml:space="preserve"> 146600</w:t>
            </w:r>
          </w:p>
          <w:p w:rsidR="004F336B" w:rsidRPr="006D5185" w:rsidRDefault="004F336B" w:rsidP="00A70DC0">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Pr>
                <w:sz w:val="22"/>
                <w:szCs w:val="22"/>
              </w:rPr>
              <w:t xml:space="preserve"> 146800</w:t>
            </w:r>
          </w:p>
          <w:p w:rsidR="004F336B" w:rsidRPr="006D5185" w:rsidRDefault="004F336B" w:rsidP="00A70DC0">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 xml:space="preserve">147400 </w:t>
            </w:r>
          </w:p>
          <w:p w:rsidR="004F336B" w:rsidRPr="006D5185" w:rsidRDefault="004F336B" w:rsidP="00A70DC0">
            <w:pPr>
              <w:spacing w:before="100" w:beforeAutospacing="1" w:after="100" w:afterAutospacing="1"/>
              <w:rPr>
                <w:sz w:val="22"/>
                <w:szCs w:val="22"/>
              </w:rPr>
            </w:pPr>
          </w:p>
        </w:tc>
        <w:tc>
          <w:tcPr>
            <w:tcW w:w="1366" w:type="dxa"/>
          </w:tcPr>
          <w:p w:rsidR="004F336B" w:rsidRPr="004E25DC" w:rsidRDefault="004F336B" w:rsidP="004E25DC">
            <w:pPr>
              <w:rPr>
                <w:sz w:val="22"/>
                <w:szCs w:val="22"/>
              </w:rPr>
            </w:pPr>
            <w:r w:rsidRPr="006D5185">
              <w:rPr>
                <w:sz w:val="22"/>
                <w:szCs w:val="22"/>
              </w:rPr>
              <w:t xml:space="preserve">FP- </w:t>
            </w:r>
            <w:r>
              <w:rPr>
                <w:sz w:val="22"/>
                <w:szCs w:val="22"/>
              </w:rPr>
              <w:t xml:space="preserve"> </w:t>
            </w:r>
            <w:r w:rsidRPr="004E25DC">
              <w:rPr>
                <w:sz w:val="22"/>
                <w:szCs w:val="22"/>
              </w:rPr>
              <w:t xml:space="preserve">365400 </w:t>
            </w:r>
          </w:p>
          <w:p w:rsidR="004F336B" w:rsidRPr="004E25DC" w:rsidRDefault="004F336B" w:rsidP="004E25DC">
            <w:pPr>
              <w:rPr>
                <w:sz w:val="22"/>
                <w:szCs w:val="22"/>
              </w:rPr>
            </w:pPr>
            <w:r w:rsidRPr="006D5185">
              <w:rPr>
                <w:sz w:val="22"/>
                <w:szCs w:val="22"/>
              </w:rPr>
              <w:t>TO</w:t>
            </w:r>
            <w:r w:rsidRPr="006D5185">
              <w:rPr>
                <w:sz w:val="22"/>
                <w:szCs w:val="22"/>
                <w:vertAlign w:val="subscript"/>
              </w:rPr>
              <w:t>1</w:t>
            </w:r>
            <w:r w:rsidRPr="006611F2">
              <w:rPr>
                <w:sz w:val="22"/>
                <w:szCs w:val="22"/>
              </w:rPr>
              <w:t>-</w:t>
            </w:r>
            <w:r w:rsidRPr="004E25DC">
              <w:rPr>
                <w:sz w:val="22"/>
                <w:szCs w:val="22"/>
              </w:rPr>
              <w:t xml:space="preserve">482400 </w:t>
            </w:r>
          </w:p>
          <w:p w:rsidR="004F336B" w:rsidRPr="006D5185" w:rsidRDefault="004F336B" w:rsidP="00A70DC0">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sidRPr="004E25DC">
              <w:rPr>
                <w:sz w:val="22"/>
                <w:szCs w:val="22"/>
              </w:rPr>
              <w:t>487800</w:t>
            </w:r>
            <w:r>
              <w:rPr>
                <w:sz w:val="22"/>
                <w:szCs w:val="22"/>
              </w:rPr>
              <w:t xml:space="preserve"> </w:t>
            </w:r>
          </w:p>
          <w:p w:rsidR="004F336B" w:rsidRPr="006D5185" w:rsidRDefault="004F336B" w:rsidP="00A70DC0">
            <w:pPr>
              <w:spacing w:before="100" w:beforeAutospacing="1" w:after="100" w:afterAutospacing="1"/>
              <w:rPr>
                <w:sz w:val="22"/>
                <w:szCs w:val="22"/>
              </w:rPr>
            </w:pPr>
          </w:p>
        </w:tc>
        <w:tc>
          <w:tcPr>
            <w:tcW w:w="1552" w:type="dxa"/>
          </w:tcPr>
          <w:p w:rsidR="004F336B" w:rsidRPr="004E25DC" w:rsidRDefault="004F336B" w:rsidP="004E25DC">
            <w:pPr>
              <w:rPr>
                <w:sz w:val="22"/>
                <w:szCs w:val="22"/>
              </w:rPr>
            </w:pPr>
            <w:r w:rsidRPr="006D5185">
              <w:rPr>
                <w:sz w:val="22"/>
                <w:szCs w:val="22"/>
              </w:rPr>
              <w:t xml:space="preserve">FP- </w:t>
            </w:r>
            <w:r>
              <w:rPr>
                <w:sz w:val="22"/>
                <w:szCs w:val="22"/>
              </w:rPr>
              <w:t xml:space="preserve"> </w:t>
            </w:r>
            <w:r w:rsidRPr="004E25DC">
              <w:rPr>
                <w:sz w:val="22"/>
                <w:szCs w:val="22"/>
              </w:rPr>
              <w:t xml:space="preserve">218800 </w:t>
            </w:r>
          </w:p>
          <w:p w:rsidR="004F336B" w:rsidRPr="004E25DC" w:rsidRDefault="004F336B" w:rsidP="004E25DC">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sidRPr="004E25DC">
              <w:rPr>
                <w:sz w:val="22"/>
                <w:szCs w:val="22"/>
              </w:rPr>
              <w:t xml:space="preserve">335600 </w:t>
            </w:r>
          </w:p>
          <w:p w:rsidR="004F336B" w:rsidRPr="004E25DC" w:rsidRDefault="004F336B" w:rsidP="004E25DC">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sidRPr="004E25DC">
              <w:rPr>
                <w:sz w:val="22"/>
                <w:szCs w:val="22"/>
              </w:rPr>
              <w:t xml:space="preserve">340400 </w:t>
            </w:r>
          </w:p>
          <w:p w:rsidR="004F336B" w:rsidRPr="006D5185" w:rsidRDefault="004F336B" w:rsidP="00A70DC0">
            <w:pPr>
              <w:spacing w:before="100" w:beforeAutospacing="1" w:after="100" w:afterAutospacing="1"/>
              <w:rPr>
                <w:sz w:val="22"/>
                <w:szCs w:val="22"/>
              </w:rPr>
            </w:pPr>
          </w:p>
        </w:tc>
        <w:tc>
          <w:tcPr>
            <w:tcW w:w="1170" w:type="dxa"/>
          </w:tcPr>
          <w:p w:rsidR="004F336B" w:rsidRPr="004E25DC" w:rsidRDefault="004F336B" w:rsidP="004E25DC">
            <w:pPr>
              <w:rPr>
                <w:sz w:val="22"/>
                <w:szCs w:val="22"/>
              </w:rPr>
            </w:pPr>
            <w:r w:rsidRPr="006D5185">
              <w:rPr>
                <w:sz w:val="22"/>
                <w:szCs w:val="22"/>
              </w:rPr>
              <w:t xml:space="preserve">FP- </w:t>
            </w:r>
            <w:r>
              <w:rPr>
                <w:sz w:val="22"/>
                <w:szCs w:val="22"/>
              </w:rPr>
              <w:t xml:space="preserve"> </w:t>
            </w:r>
            <w:r w:rsidRPr="004E25DC">
              <w:rPr>
                <w:sz w:val="22"/>
                <w:szCs w:val="22"/>
              </w:rPr>
              <w:t xml:space="preserve">2.49 </w:t>
            </w:r>
          </w:p>
          <w:p w:rsidR="004F336B" w:rsidRPr="004E25DC" w:rsidRDefault="004F336B" w:rsidP="004E25DC">
            <w:pPr>
              <w:rPr>
                <w:sz w:val="22"/>
                <w:szCs w:val="22"/>
              </w:rPr>
            </w:pPr>
            <w:r w:rsidRPr="006D5185">
              <w:rPr>
                <w:sz w:val="22"/>
                <w:szCs w:val="22"/>
              </w:rPr>
              <w:t>TO</w:t>
            </w:r>
            <w:r w:rsidRPr="006D5185">
              <w:rPr>
                <w:sz w:val="22"/>
                <w:szCs w:val="22"/>
                <w:vertAlign w:val="subscript"/>
              </w:rPr>
              <w:t>1</w:t>
            </w:r>
            <w:r w:rsidRPr="006611F2">
              <w:rPr>
                <w:sz w:val="22"/>
                <w:szCs w:val="22"/>
              </w:rPr>
              <w:t xml:space="preserve">- </w:t>
            </w:r>
            <w:r w:rsidRPr="004E25DC">
              <w:rPr>
                <w:sz w:val="22"/>
                <w:szCs w:val="22"/>
              </w:rPr>
              <w:t xml:space="preserve">3.26 </w:t>
            </w:r>
          </w:p>
          <w:p w:rsidR="004F336B" w:rsidRPr="004E25DC" w:rsidRDefault="004F336B" w:rsidP="004E25DC">
            <w:pPr>
              <w:rPr>
                <w:sz w:val="22"/>
                <w:szCs w:val="22"/>
              </w:rPr>
            </w:pPr>
            <w:r w:rsidRPr="006D5185">
              <w:rPr>
                <w:sz w:val="22"/>
                <w:szCs w:val="22"/>
              </w:rPr>
              <w:t>TO</w:t>
            </w:r>
            <w:r w:rsidRPr="006D5185">
              <w:rPr>
                <w:sz w:val="22"/>
                <w:szCs w:val="22"/>
                <w:vertAlign w:val="subscript"/>
              </w:rPr>
              <w:t>2</w:t>
            </w:r>
            <w:r w:rsidRPr="006611F2">
              <w:rPr>
                <w:sz w:val="22"/>
                <w:szCs w:val="22"/>
              </w:rPr>
              <w:t xml:space="preserve">- </w:t>
            </w:r>
            <w:r>
              <w:rPr>
                <w:sz w:val="22"/>
                <w:szCs w:val="22"/>
              </w:rPr>
              <w:t xml:space="preserve"> </w:t>
            </w:r>
            <w:r w:rsidRPr="004E25DC">
              <w:rPr>
                <w:sz w:val="22"/>
                <w:szCs w:val="22"/>
              </w:rPr>
              <w:t xml:space="preserve">3.30 </w:t>
            </w:r>
          </w:p>
          <w:p w:rsidR="004F336B" w:rsidRPr="006D5185" w:rsidRDefault="004F336B" w:rsidP="00A70DC0">
            <w:pPr>
              <w:rPr>
                <w:sz w:val="22"/>
                <w:szCs w:val="22"/>
              </w:rPr>
            </w:pPr>
          </w:p>
          <w:p w:rsidR="004F336B" w:rsidRPr="006D5185" w:rsidRDefault="004F336B" w:rsidP="00A70DC0">
            <w:pPr>
              <w:spacing w:before="100" w:beforeAutospacing="1" w:after="100" w:afterAutospacing="1"/>
              <w:rPr>
                <w:sz w:val="22"/>
                <w:szCs w:val="22"/>
              </w:rPr>
            </w:pPr>
          </w:p>
        </w:tc>
      </w:tr>
      <w:tr w:rsidR="004F336B" w:rsidRPr="007E545E" w:rsidTr="0028655C">
        <w:trPr>
          <w:trHeight w:val="321"/>
        </w:trPr>
        <w:tc>
          <w:tcPr>
            <w:tcW w:w="1689" w:type="dxa"/>
          </w:tcPr>
          <w:p w:rsidR="004F336B" w:rsidRPr="00D43077" w:rsidRDefault="004F336B" w:rsidP="00D406F1">
            <w:pPr>
              <w:spacing w:before="100" w:beforeAutospacing="1" w:after="100" w:afterAutospacing="1"/>
              <w:jc w:val="center"/>
            </w:pPr>
            <w:r w:rsidRPr="00417AD9">
              <w:t>Assessment of management of wilt complex in tomato by using Jivamrita and Bijamrita.</w:t>
            </w:r>
          </w:p>
        </w:tc>
        <w:tc>
          <w:tcPr>
            <w:tcW w:w="849" w:type="dxa"/>
          </w:tcPr>
          <w:p w:rsidR="004F336B" w:rsidRDefault="004F336B" w:rsidP="00E74F6D">
            <w:pPr>
              <w:jc w:val="center"/>
            </w:pPr>
            <w:r w:rsidRPr="00EA26C2">
              <w:t>7</w:t>
            </w:r>
          </w:p>
        </w:tc>
        <w:tc>
          <w:tcPr>
            <w:tcW w:w="1488" w:type="dxa"/>
          </w:tcPr>
          <w:p w:rsidR="004F336B" w:rsidRPr="007E545E" w:rsidRDefault="004F336B" w:rsidP="001A7A18">
            <w:pPr>
              <w:spacing w:before="100" w:beforeAutospacing="1" w:after="100" w:afterAutospacing="1"/>
              <w:jc w:val="center"/>
            </w:pPr>
            <w:r>
              <w:t>-</w:t>
            </w:r>
          </w:p>
        </w:tc>
        <w:tc>
          <w:tcPr>
            <w:tcW w:w="1302" w:type="dxa"/>
          </w:tcPr>
          <w:p w:rsidR="004F336B" w:rsidRPr="007E545E" w:rsidRDefault="004F336B" w:rsidP="00EB0655">
            <w:pPr>
              <w:spacing w:before="100" w:beforeAutospacing="1" w:after="100" w:afterAutospacing="1"/>
              <w:jc w:val="center"/>
            </w:pPr>
            <w:r>
              <w:t>-</w:t>
            </w:r>
          </w:p>
        </w:tc>
        <w:tc>
          <w:tcPr>
            <w:tcW w:w="1260" w:type="dxa"/>
          </w:tcPr>
          <w:p w:rsidR="004F336B" w:rsidRPr="007E545E" w:rsidRDefault="004F336B" w:rsidP="00EB0655">
            <w:pPr>
              <w:spacing w:before="100" w:beforeAutospacing="1" w:after="100" w:afterAutospacing="1"/>
              <w:jc w:val="center"/>
            </w:pPr>
            <w:r>
              <w:t>-</w:t>
            </w:r>
          </w:p>
        </w:tc>
        <w:tc>
          <w:tcPr>
            <w:tcW w:w="1350" w:type="dxa"/>
          </w:tcPr>
          <w:p w:rsidR="004F336B" w:rsidRPr="00E33930" w:rsidRDefault="004F336B" w:rsidP="001A7A18">
            <w:pPr>
              <w:spacing w:before="100" w:beforeAutospacing="1" w:after="100" w:afterAutospacing="1"/>
              <w:jc w:val="center"/>
              <w:rPr>
                <w:sz w:val="22"/>
                <w:szCs w:val="22"/>
              </w:rPr>
            </w:pPr>
            <w:r w:rsidRPr="00E33930">
              <w:rPr>
                <w:sz w:val="22"/>
                <w:szCs w:val="22"/>
                <w:lang w:val="en-IN"/>
              </w:rPr>
              <w:t>% of Disease incidence</w:t>
            </w:r>
            <w:r w:rsidRPr="00E33930">
              <w:rPr>
                <w:sz w:val="22"/>
                <w:szCs w:val="22"/>
              </w:rPr>
              <w:t xml:space="preserve"> </w:t>
            </w:r>
          </w:p>
          <w:p w:rsidR="004F336B" w:rsidRPr="00E33930" w:rsidRDefault="004F336B" w:rsidP="001A7A18">
            <w:pPr>
              <w:rPr>
                <w:sz w:val="22"/>
                <w:szCs w:val="22"/>
              </w:rPr>
            </w:pPr>
            <w:r w:rsidRPr="00E33930">
              <w:rPr>
                <w:sz w:val="22"/>
                <w:szCs w:val="22"/>
              </w:rPr>
              <w:t xml:space="preserve">FP- </w:t>
            </w:r>
            <w:r w:rsidR="00940BFD" w:rsidRPr="00E33930">
              <w:rPr>
                <w:sz w:val="22"/>
                <w:szCs w:val="22"/>
              </w:rPr>
              <w:t xml:space="preserve"> 14</w:t>
            </w:r>
          </w:p>
          <w:p w:rsidR="004F336B" w:rsidRPr="00E33930" w:rsidRDefault="004F336B" w:rsidP="001A7A18">
            <w:pPr>
              <w:rPr>
                <w:sz w:val="22"/>
                <w:szCs w:val="22"/>
              </w:rPr>
            </w:pPr>
            <w:r w:rsidRPr="00E33930">
              <w:rPr>
                <w:sz w:val="22"/>
                <w:szCs w:val="22"/>
              </w:rPr>
              <w:t>TO</w:t>
            </w:r>
            <w:r w:rsidRPr="00E33930">
              <w:rPr>
                <w:sz w:val="22"/>
                <w:szCs w:val="22"/>
                <w:vertAlign w:val="subscript"/>
              </w:rPr>
              <w:t>1</w:t>
            </w:r>
            <w:r w:rsidRPr="00E33930">
              <w:rPr>
                <w:sz w:val="22"/>
                <w:szCs w:val="22"/>
              </w:rPr>
              <w:t xml:space="preserve">- </w:t>
            </w:r>
            <w:r w:rsidR="00940BFD" w:rsidRPr="00E33930">
              <w:rPr>
                <w:sz w:val="22"/>
                <w:szCs w:val="22"/>
              </w:rPr>
              <w:t xml:space="preserve"> 6</w:t>
            </w:r>
          </w:p>
          <w:p w:rsidR="004F336B" w:rsidRPr="00E33930" w:rsidRDefault="004F336B" w:rsidP="00940BFD">
            <w:pPr>
              <w:rPr>
                <w:sz w:val="22"/>
                <w:szCs w:val="22"/>
              </w:rPr>
            </w:pPr>
            <w:r w:rsidRPr="00E33930">
              <w:rPr>
                <w:sz w:val="22"/>
                <w:szCs w:val="22"/>
              </w:rPr>
              <w:t>TO</w:t>
            </w:r>
            <w:r w:rsidRPr="00E33930">
              <w:rPr>
                <w:sz w:val="22"/>
                <w:szCs w:val="22"/>
                <w:vertAlign w:val="subscript"/>
              </w:rPr>
              <w:t>2</w:t>
            </w:r>
            <w:r w:rsidRPr="00E33930">
              <w:rPr>
                <w:sz w:val="22"/>
                <w:szCs w:val="22"/>
              </w:rPr>
              <w:t xml:space="preserve">-  </w:t>
            </w:r>
            <w:r w:rsidR="00940BFD" w:rsidRPr="00E33930">
              <w:rPr>
                <w:sz w:val="22"/>
                <w:szCs w:val="22"/>
              </w:rPr>
              <w:t xml:space="preserve"> 4</w:t>
            </w:r>
          </w:p>
          <w:p w:rsidR="004F336B" w:rsidRPr="00E33930" w:rsidRDefault="004F336B" w:rsidP="00EB0655">
            <w:pPr>
              <w:spacing w:before="100" w:beforeAutospacing="1" w:after="100" w:afterAutospacing="1"/>
              <w:jc w:val="center"/>
              <w:rPr>
                <w:sz w:val="22"/>
                <w:szCs w:val="22"/>
              </w:rPr>
            </w:pPr>
          </w:p>
        </w:tc>
        <w:tc>
          <w:tcPr>
            <w:tcW w:w="900" w:type="dxa"/>
          </w:tcPr>
          <w:p w:rsidR="004F336B" w:rsidRPr="00E33930" w:rsidRDefault="004F336B" w:rsidP="001A7A18">
            <w:pPr>
              <w:rPr>
                <w:sz w:val="22"/>
                <w:szCs w:val="22"/>
              </w:rPr>
            </w:pPr>
            <w:r w:rsidRPr="00E33930">
              <w:rPr>
                <w:sz w:val="22"/>
                <w:szCs w:val="22"/>
              </w:rPr>
              <w:t xml:space="preserve">FP-  </w:t>
            </w:r>
            <w:r w:rsidR="00940BFD" w:rsidRPr="00E33930">
              <w:rPr>
                <w:sz w:val="22"/>
                <w:szCs w:val="22"/>
              </w:rPr>
              <w:t>196</w:t>
            </w:r>
            <w:r w:rsidRPr="00E33930">
              <w:rPr>
                <w:sz w:val="22"/>
                <w:szCs w:val="22"/>
              </w:rPr>
              <w:t xml:space="preserve">.0 </w:t>
            </w:r>
          </w:p>
          <w:p w:rsidR="004F336B" w:rsidRPr="00E33930" w:rsidRDefault="004F336B" w:rsidP="001A7A18">
            <w:pPr>
              <w:rPr>
                <w:sz w:val="22"/>
                <w:szCs w:val="22"/>
              </w:rPr>
            </w:pPr>
            <w:r w:rsidRPr="00E33930">
              <w:rPr>
                <w:sz w:val="22"/>
                <w:szCs w:val="22"/>
              </w:rPr>
              <w:t>TO</w:t>
            </w:r>
            <w:r w:rsidRPr="00E33930">
              <w:rPr>
                <w:sz w:val="22"/>
                <w:szCs w:val="22"/>
                <w:vertAlign w:val="subscript"/>
              </w:rPr>
              <w:t>1</w:t>
            </w:r>
            <w:r w:rsidRPr="00E33930">
              <w:rPr>
                <w:sz w:val="22"/>
                <w:szCs w:val="22"/>
              </w:rPr>
              <w:t xml:space="preserve">- </w:t>
            </w:r>
            <w:r w:rsidR="00940BFD" w:rsidRPr="00E33930">
              <w:rPr>
                <w:sz w:val="22"/>
                <w:szCs w:val="22"/>
              </w:rPr>
              <w:t>189</w:t>
            </w:r>
            <w:r w:rsidRPr="00E33930">
              <w:rPr>
                <w:sz w:val="22"/>
                <w:szCs w:val="22"/>
              </w:rPr>
              <w:t>.</w:t>
            </w:r>
            <w:r w:rsidR="00940BFD" w:rsidRPr="00E33930">
              <w:rPr>
                <w:sz w:val="22"/>
                <w:szCs w:val="22"/>
              </w:rPr>
              <w:t>0</w:t>
            </w:r>
            <w:r w:rsidRPr="00E33930">
              <w:rPr>
                <w:sz w:val="22"/>
                <w:szCs w:val="22"/>
              </w:rPr>
              <w:t xml:space="preserve"> </w:t>
            </w:r>
          </w:p>
          <w:p w:rsidR="004F336B" w:rsidRPr="00E33930" w:rsidRDefault="004F336B" w:rsidP="001A7A18">
            <w:pPr>
              <w:rPr>
                <w:sz w:val="22"/>
                <w:szCs w:val="22"/>
              </w:rPr>
            </w:pPr>
            <w:r w:rsidRPr="00E33930">
              <w:rPr>
                <w:sz w:val="22"/>
                <w:szCs w:val="22"/>
              </w:rPr>
              <w:t xml:space="preserve"> TO</w:t>
            </w:r>
            <w:r w:rsidRPr="00E33930">
              <w:rPr>
                <w:sz w:val="22"/>
                <w:szCs w:val="22"/>
                <w:vertAlign w:val="subscript"/>
              </w:rPr>
              <w:t>2</w:t>
            </w:r>
            <w:r w:rsidRPr="00E33930">
              <w:rPr>
                <w:sz w:val="22"/>
                <w:szCs w:val="22"/>
              </w:rPr>
              <w:t>- 19</w:t>
            </w:r>
            <w:r w:rsidR="00E33930" w:rsidRPr="00E33930">
              <w:rPr>
                <w:sz w:val="22"/>
                <w:szCs w:val="22"/>
              </w:rPr>
              <w:t>4.0</w:t>
            </w:r>
            <w:r w:rsidRPr="00E33930">
              <w:rPr>
                <w:sz w:val="22"/>
                <w:szCs w:val="22"/>
              </w:rPr>
              <w:t xml:space="preserve"> </w:t>
            </w:r>
          </w:p>
          <w:p w:rsidR="004F336B" w:rsidRPr="00E33930" w:rsidRDefault="004F336B" w:rsidP="001A7A18">
            <w:pPr>
              <w:rPr>
                <w:sz w:val="22"/>
                <w:szCs w:val="22"/>
              </w:rPr>
            </w:pPr>
            <w:r w:rsidRPr="00E33930">
              <w:rPr>
                <w:sz w:val="22"/>
                <w:szCs w:val="22"/>
              </w:rPr>
              <w:t xml:space="preserve">  </w:t>
            </w:r>
          </w:p>
          <w:p w:rsidR="004F336B" w:rsidRPr="00E33930" w:rsidRDefault="004F336B" w:rsidP="00EB0655">
            <w:pPr>
              <w:spacing w:before="100" w:beforeAutospacing="1" w:after="100" w:afterAutospacing="1"/>
              <w:jc w:val="center"/>
              <w:rPr>
                <w:sz w:val="22"/>
                <w:szCs w:val="22"/>
              </w:rPr>
            </w:pPr>
          </w:p>
        </w:tc>
        <w:tc>
          <w:tcPr>
            <w:tcW w:w="1312" w:type="dxa"/>
          </w:tcPr>
          <w:p w:rsidR="004F336B" w:rsidRPr="00E33930" w:rsidRDefault="00E33930" w:rsidP="00A70DC0">
            <w:pPr>
              <w:rPr>
                <w:sz w:val="22"/>
                <w:szCs w:val="22"/>
              </w:rPr>
            </w:pPr>
            <w:r w:rsidRPr="00E33930">
              <w:rPr>
                <w:sz w:val="22"/>
                <w:szCs w:val="22"/>
              </w:rPr>
              <w:t>FP- 123</w:t>
            </w:r>
            <w:r w:rsidR="004F336B" w:rsidRPr="00E33930">
              <w:rPr>
                <w:sz w:val="22"/>
                <w:szCs w:val="22"/>
              </w:rPr>
              <w:t xml:space="preserve">000  </w:t>
            </w:r>
          </w:p>
          <w:p w:rsidR="004F336B" w:rsidRPr="00E33930" w:rsidRDefault="004F336B" w:rsidP="00A70DC0">
            <w:pPr>
              <w:rPr>
                <w:sz w:val="22"/>
                <w:szCs w:val="22"/>
              </w:rPr>
            </w:pPr>
            <w:r w:rsidRPr="00E33930">
              <w:rPr>
                <w:sz w:val="22"/>
                <w:szCs w:val="22"/>
              </w:rPr>
              <w:t>TO</w:t>
            </w:r>
            <w:r w:rsidRPr="00E33930">
              <w:rPr>
                <w:sz w:val="22"/>
                <w:szCs w:val="22"/>
                <w:vertAlign w:val="subscript"/>
              </w:rPr>
              <w:t>1</w:t>
            </w:r>
            <w:r w:rsidR="00E33930" w:rsidRPr="00E33930">
              <w:rPr>
                <w:sz w:val="22"/>
                <w:szCs w:val="22"/>
              </w:rPr>
              <w:t>-  9</w:t>
            </w:r>
            <w:r w:rsidRPr="00E33930">
              <w:rPr>
                <w:sz w:val="22"/>
                <w:szCs w:val="22"/>
              </w:rPr>
              <w:t>500</w:t>
            </w:r>
            <w:r w:rsidR="00E33930" w:rsidRPr="00E33930">
              <w:rPr>
                <w:sz w:val="22"/>
                <w:szCs w:val="22"/>
              </w:rPr>
              <w:t>0</w:t>
            </w:r>
          </w:p>
          <w:p w:rsidR="004F336B" w:rsidRPr="00E33930" w:rsidRDefault="004F336B" w:rsidP="00A70DC0">
            <w:pPr>
              <w:rPr>
                <w:sz w:val="22"/>
                <w:szCs w:val="22"/>
              </w:rPr>
            </w:pPr>
            <w:r w:rsidRPr="00E33930">
              <w:rPr>
                <w:sz w:val="22"/>
                <w:szCs w:val="22"/>
              </w:rPr>
              <w:t>TO</w:t>
            </w:r>
            <w:r w:rsidRPr="00E33930">
              <w:rPr>
                <w:sz w:val="22"/>
                <w:szCs w:val="22"/>
                <w:vertAlign w:val="subscript"/>
              </w:rPr>
              <w:t>2</w:t>
            </w:r>
            <w:r w:rsidR="00E33930" w:rsidRPr="00E33930">
              <w:rPr>
                <w:sz w:val="22"/>
                <w:szCs w:val="22"/>
              </w:rPr>
              <w:t>-  956</w:t>
            </w:r>
            <w:r w:rsidRPr="00E33930">
              <w:rPr>
                <w:sz w:val="22"/>
                <w:szCs w:val="22"/>
              </w:rPr>
              <w:t xml:space="preserve">00 </w:t>
            </w:r>
          </w:p>
          <w:p w:rsidR="004F336B" w:rsidRPr="00E33930" w:rsidRDefault="004F336B" w:rsidP="00A70DC0">
            <w:pPr>
              <w:spacing w:before="100" w:beforeAutospacing="1" w:after="100" w:afterAutospacing="1"/>
              <w:rPr>
                <w:sz w:val="22"/>
                <w:szCs w:val="22"/>
              </w:rPr>
            </w:pPr>
          </w:p>
        </w:tc>
        <w:tc>
          <w:tcPr>
            <w:tcW w:w="1366" w:type="dxa"/>
          </w:tcPr>
          <w:p w:rsidR="004F336B" w:rsidRPr="00E33930" w:rsidRDefault="004F336B" w:rsidP="00A70DC0">
            <w:pPr>
              <w:rPr>
                <w:sz w:val="22"/>
                <w:szCs w:val="22"/>
              </w:rPr>
            </w:pPr>
            <w:r w:rsidRPr="00E33930">
              <w:rPr>
                <w:sz w:val="22"/>
                <w:szCs w:val="22"/>
              </w:rPr>
              <w:t xml:space="preserve">FP-  </w:t>
            </w:r>
            <w:r w:rsidR="00E33930" w:rsidRPr="00E33930">
              <w:rPr>
                <w:rFonts w:eastAsia="Calibri"/>
                <w:kern w:val="24"/>
                <w:sz w:val="22"/>
                <w:szCs w:val="22"/>
              </w:rPr>
              <w:t>372400</w:t>
            </w:r>
          </w:p>
          <w:p w:rsidR="004F336B" w:rsidRPr="00E33930" w:rsidRDefault="004F336B" w:rsidP="00973732">
            <w:pPr>
              <w:rPr>
                <w:sz w:val="22"/>
                <w:szCs w:val="22"/>
              </w:rPr>
            </w:pPr>
            <w:r w:rsidRPr="00E33930">
              <w:rPr>
                <w:sz w:val="22"/>
                <w:szCs w:val="22"/>
              </w:rPr>
              <w:t>TO</w:t>
            </w:r>
            <w:r w:rsidRPr="00E33930">
              <w:rPr>
                <w:sz w:val="22"/>
                <w:szCs w:val="22"/>
                <w:vertAlign w:val="subscript"/>
              </w:rPr>
              <w:t>1</w:t>
            </w:r>
            <w:r w:rsidRPr="00E33930">
              <w:rPr>
                <w:sz w:val="22"/>
                <w:szCs w:val="22"/>
              </w:rPr>
              <w:t xml:space="preserve">- </w:t>
            </w:r>
            <w:r w:rsidR="00E33930" w:rsidRPr="00E33930">
              <w:rPr>
                <w:sz w:val="22"/>
                <w:szCs w:val="22"/>
              </w:rPr>
              <w:t>359100</w:t>
            </w:r>
            <w:r w:rsidRPr="00E33930">
              <w:rPr>
                <w:sz w:val="22"/>
                <w:szCs w:val="22"/>
              </w:rPr>
              <w:t xml:space="preserve"> </w:t>
            </w:r>
          </w:p>
          <w:p w:rsidR="004F336B" w:rsidRPr="00E33930" w:rsidRDefault="004F336B" w:rsidP="00973732">
            <w:pPr>
              <w:rPr>
                <w:sz w:val="22"/>
                <w:szCs w:val="22"/>
              </w:rPr>
            </w:pPr>
            <w:r w:rsidRPr="00E33930">
              <w:rPr>
                <w:sz w:val="22"/>
                <w:szCs w:val="22"/>
              </w:rPr>
              <w:t>TO</w:t>
            </w:r>
            <w:r w:rsidRPr="00E33930">
              <w:rPr>
                <w:sz w:val="22"/>
                <w:szCs w:val="22"/>
                <w:vertAlign w:val="subscript"/>
              </w:rPr>
              <w:t>2</w:t>
            </w:r>
            <w:r w:rsidRPr="00E33930">
              <w:rPr>
                <w:sz w:val="22"/>
                <w:szCs w:val="22"/>
              </w:rPr>
              <w:t xml:space="preserve">-  </w:t>
            </w:r>
            <w:r w:rsidR="00E33930" w:rsidRPr="00E33930">
              <w:rPr>
                <w:sz w:val="22"/>
                <w:szCs w:val="22"/>
              </w:rPr>
              <w:t>368600</w:t>
            </w:r>
          </w:p>
          <w:p w:rsidR="004F336B" w:rsidRPr="00E33930" w:rsidRDefault="004F336B" w:rsidP="00A70DC0">
            <w:pPr>
              <w:rPr>
                <w:sz w:val="22"/>
                <w:szCs w:val="22"/>
              </w:rPr>
            </w:pPr>
            <w:r w:rsidRPr="00E33930">
              <w:rPr>
                <w:sz w:val="22"/>
                <w:szCs w:val="22"/>
              </w:rPr>
              <w:t xml:space="preserve"> </w:t>
            </w:r>
          </w:p>
          <w:p w:rsidR="004F336B" w:rsidRPr="00E33930" w:rsidRDefault="004F336B" w:rsidP="00A70DC0">
            <w:pPr>
              <w:spacing w:before="100" w:beforeAutospacing="1" w:after="100" w:afterAutospacing="1"/>
              <w:rPr>
                <w:sz w:val="22"/>
                <w:szCs w:val="22"/>
              </w:rPr>
            </w:pPr>
          </w:p>
        </w:tc>
        <w:tc>
          <w:tcPr>
            <w:tcW w:w="1552" w:type="dxa"/>
          </w:tcPr>
          <w:p w:rsidR="004F336B" w:rsidRPr="00E33930" w:rsidRDefault="004F336B" w:rsidP="00A70DC0">
            <w:pPr>
              <w:rPr>
                <w:sz w:val="22"/>
                <w:szCs w:val="22"/>
              </w:rPr>
            </w:pPr>
            <w:r w:rsidRPr="00E33930">
              <w:rPr>
                <w:sz w:val="22"/>
                <w:szCs w:val="22"/>
              </w:rPr>
              <w:t xml:space="preserve">FP-  </w:t>
            </w:r>
            <w:r w:rsidR="00E33930" w:rsidRPr="00E33930">
              <w:rPr>
                <w:kern w:val="24"/>
                <w:sz w:val="22"/>
                <w:szCs w:val="22"/>
              </w:rPr>
              <w:t>249400</w:t>
            </w:r>
          </w:p>
          <w:p w:rsidR="004F336B" w:rsidRPr="00E33930" w:rsidRDefault="004F336B" w:rsidP="00A70DC0">
            <w:pPr>
              <w:rPr>
                <w:sz w:val="22"/>
                <w:szCs w:val="22"/>
              </w:rPr>
            </w:pPr>
            <w:r w:rsidRPr="00E33930">
              <w:rPr>
                <w:sz w:val="22"/>
                <w:szCs w:val="22"/>
              </w:rPr>
              <w:t>TO</w:t>
            </w:r>
            <w:r w:rsidRPr="00E33930">
              <w:rPr>
                <w:sz w:val="22"/>
                <w:szCs w:val="22"/>
                <w:vertAlign w:val="subscript"/>
              </w:rPr>
              <w:t>1</w:t>
            </w:r>
            <w:r w:rsidRPr="00E33930">
              <w:rPr>
                <w:sz w:val="22"/>
                <w:szCs w:val="22"/>
              </w:rPr>
              <w:t xml:space="preserve">- </w:t>
            </w:r>
            <w:r w:rsidR="00E33930" w:rsidRPr="00E33930">
              <w:rPr>
                <w:sz w:val="22"/>
                <w:szCs w:val="22"/>
              </w:rPr>
              <w:t>264100</w:t>
            </w:r>
          </w:p>
          <w:p w:rsidR="004F336B" w:rsidRPr="00E33930" w:rsidRDefault="004F336B" w:rsidP="00E33930">
            <w:pPr>
              <w:rPr>
                <w:sz w:val="22"/>
                <w:szCs w:val="22"/>
              </w:rPr>
            </w:pPr>
            <w:r w:rsidRPr="00E33930">
              <w:rPr>
                <w:sz w:val="22"/>
                <w:szCs w:val="22"/>
              </w:rPr>
              <w:t>TO</w:t>
            </w:r>
            <w:r w:rsidRPr="00E33930">
              <w:rPr>
                <w:sz w:val="22"/>
                <w:szCs w:val="22"/>
                <w:vertAlign w:val="subscript"/>
              </w:rPr>
              <w:t>2</w:t>
            </w:r>
            <w:r w:rsidRPr="00E33930">
              <w:rPr>
                <w:sz w:val="22"/>
                <w:szCs w:val="22"/>
              </w:rPr>
              <w:t xml:space="preserve">-  </w:t>
            </w:r>
            <w:r w:rsidR="00E33930" w:rsidRPr="00E33930">
              <w:rPr>
                <w:sz w:val="22"/>
                <w:szCs w:val="22"/>
              </w:rPr>
              <w:t>273000</w:t>
            </w:r>
          </w:p>
          <w:p w:rsidR="004F336B" w:rsidRPr="00E33930" w:rsidRDefault="004F336B" w:rsidP="00A70DC0">
            <w:pPr>
              <w:spacing w:before="100" w:beforeAutospacing="1" w:after="100" w:afterAutospacing="1"/>
              <w:rPr>
                <w:sz w:val="22"/>
                <w:szCs w:val="22"/>
              </w:rPr>
            </w:pPr>
          </w:p>
        </w:tc>
        <w:tc>
          <w:tcPr>
            <w:tcW w:w="1170" w:type="dxa"/>
          </w:tcPr>
          <w:p w:rsidR="004F336B" w:rsidRPr="00E33930" w:rsidRDefault="004F336B" w:rsidP="00A70DC0">
            <w:pPr>
              <w:rPr>
                <w:sz w:val="22"/>
                <w:szCs w:val="22"/>
              </w:rPr>
            </w:pPr>
            <w:r w:rsidRPr="00E33930">
              <w:rPr>
                <w:sz w:val="22"/>
                <w:szCs w:val="22"/>
              </w:rPr>
              <w:t xml:space="preserve">FP-  </w:t>
            </w:r>
            <w:r w:rsidR="00E33930" w:rsidRPr="00E33930">
              <w:rPr>
                <w:kern w:val="24"/>
                <w:sz w:val="22"/>
                <w:szCs w:val="22"/>
              </w:rPr>
              <w:t>3.02</w:t>
            </w:r>
          </w:p>
          <w:p w:rsidR="004F336B" w:rsidRPr="00E33930" w:rsidRDefault="004F336B" w:rsidP="00A70DC0">
            <w:pPr>
              <w:rPr>
                <w:sz w:val="22"/>
                <w:szCs w:val="22"/>
              </w:rPr>
            </w:pPr>
            <w:r w:rsidRPr="00E33930">
              <w:rPr>
                <w:sz w:val="22"/>
                <w:szCs w:val="22"/>
              </w:rPr>
              <w:t>TO</w:t>
            </w:r>
            <w:r w:rsidRPr="00E33930">
              <w:rPr>
                <w:sz w:val="22"/>
                <w:szCs w:val="22"/>
                <w:vertAlign w:val="subscript"/>
              </w:rPr>
              <w:t>1</w:t>
            </w:r>
            <w:r w:rsidR="00E33930" w:rsidRPr="00E33930">
              <w:rPr>
                <w:sz w:val="22"/>
                <w:szCs w:val="22"/>
              </w:rPr>
              <w:t xml:space="preserve"> -3.78</w:t>
            </w:r>
          </w:p>
          <w:p w:rsidR="004F336B" w:rsidRPr="00E33930" w:rsidRDefault="004F336B" w:rsidP="00A70DC0">
            <w:pPr>
              <w:rPr>
                <w:sz w:val="22"/>
                <w:szCs w:val="22"/>
              </w:rPr>
            </w:pPr>
            <w:r w:rsidRPr="00E33930">
              <w:rPr>
                <w:sz w:val="22"/>
                <w:szCs w:val="22"/>
              </w:rPr>
              <w:t>TO</w:t>
            </w:r>
            <w:r w:rsidRPr="00E33930">
              <w:rPr>
                <w:sz w:val="22"/>
                <w:szCs w:val="22"/>
                <w:vertAlign w:val="subscript"/>
              </w:rPr>
              <w:t>2</w:t>
            </w:r>
            <w:r w:rsidRPr="00E33930">
              <w:rPr>
                <w:sz w:val="22"/>
                <w:szCs w:val="22"/>
              </w:rPr>
              <w:t>-  3.</w:t>
            </w:r>
            <w:r w:rsidR="00E33930" w:rsidRPr="00E33930">
              <w:rPr>
                <w:sz w:val="22"/>
                <w:szCs w:val="22"/>
              </w:rPr>
              <w:t>85</w:t>
            </w:r>
          </w:p>
          <w:p w:rsidR="004F336B" w:rsidRPr="00E33930" w:rsidRDefault="004F336B" w:rsidP="00A70DC0">
            <w:pPr>
              <w:spacing w:before="100" w:beforeAutospacing="1" w:after="100" w:afterAutospacing="1"/>
              <w:rPr>
                <w:sz w:val="22"/>
                <w:szCs w:val="22"/>
              </w:rPr>
            </w:pPr>
          </w:p>
        </w:tc>
      </w:tr>
      <w:tr w:rsidR="002A5C46" w:rsidRPr="007E545E" w:rsidTr="009949F4">
        <w:trPr>
          <w:trHeight w:val="438"/>
        </w:trPr>
        <w:tc>
          <w:tcPr>
            <w:tcW w:w="1689" w:type="dxa"/>
          </w:tcPr>
          <w:p w:rsidR="002A5C46" w:rsidRPr="00D406F1" w:rsidRDefault="002A5C46" w:rsidP="00D406F1">
            <w:pPr>
              <w:spacing w:before="100" w:beforeAutospacing="1" w:after="100" w:afterAutospacing="1"/>
              <w:jc w:val="center"/>
            </w:pPr>
            <w:r w:rsidRPr="00D406F1">
              <w:t xml:space="preserve">Assessment of  humidity management in paddy straw mushroom production                                       </w:t>
            </w:r>
          </w:p>
        </w:tc>
        <w:tc>
          <w:tcPr>
            <w:tcW w:w="849" w:type="dxa"/>
          </w:tcPr>
          <w:p w:rsidR="002A5C46" w:rsidRDefault="002A5C46" w:rsidP="00E74F6D">
            <w:pPr>
              <w:jc w:val="center"/>
            </w:pPr>
            <w:r w:rsidRPr="00EA26C2">
              <w:t>7</w:t>
            </w:r>
          </w:p>
        </w:tc>
        <w:tc>
          <w:tcPr>
            <w:tcW w:w="1488" w:type="dxa"/>
          </w:tcPr>
          <w:p w:rsidR="002A5C46" w:rsidRPr="00AE0CFF" w:rsidRDefault="002A5C46" w:rsidP="00EA68A6">
            <w:pPr>
              <w:jc w:val="center"/>
              <w:rPr>
                <w:color w:val="000000" w:themeColor="text1"/>
              </w:rPr>
            </w:pPr>
            <w:r w:rsidRPr="00AE0CFF">
              <w:rPr>
                <w:color w:val="000000" w:themeColor="text1"/>
              </w:rPr>
              <w:t xml:space="preserve">Bud size in length (cm) </w:t>
            </w:r>
          </w:p>
          <w:p w:rsidR="002A5C46" w:rsidRPr="00AE0CFF" w:rsidRDefault="002A5C46" w:rsidP="00EA68A6">
            <w:pPr>
              <w:jc w:val="center"/>
              <w:rPr>
                <w:color w:val="000000" w:themeColor="text1"/>
              </w:rPr>
            </w:pPr>
            <w:r w:rsidRPr="00AE0CFF">
              <w:rPr>
                <w:color w:val="000000" w:themeColor="text1"/>
              </w:rPr>
              <w:t>TO</w:t>
            </w:r>
            <w:r w:rsidRPr="002A4B3C">
              <w:rPr>
                <w:color w:val="000000" w:themeColor="text1"/>
                <w:vertAlign w:val="subscript"/>
              </w:rPr>
              <w:t>1</w:t>
            </w:r>
            <w:r w:rsidRPr="00AE0CFF">
              <w:rPr>
                <w:color w:val="000000" w:themeColor="text1"/>
              </w:rPr>
              <w:t>-4</w:t>
            </w:r>
            <w:r w:rsidR="00AE0CFF" w:rsidRPr="00AE0CFF">
              <w:rPr>
                <w:color w:val="000000" w:themeColor="text1"/>
              </w:rPr>
              <w:t>.5</w:t>
            </w:r>
          </w:p>
          <w:p w:rsidR="002A5C46" w:rsidRPr="00AE0CFF" w:rsidRDefault="002A5C46" w:rsidP="00EA68A6">
            <w:pPr>
              <w:jc w:val="center"/>
              <w:rPr>
                <w:color w:val="000000" w:themeColor="text1"/>
              </w:rPr>
            </w:pPr>
            <w:r w:rsidRPr="00AE0CFF">
              <w:rPr>
                <w:color w:val="000000" w:themeColor="text1"/>
              </w:rPr>
              <w:t>TO</w:t>
            </w:r>
            <w:r w:rsidRPr="002A4B3C">
              <w:rPr>
                <w:color w:val="000000" w:themeColor="text1"/>
                <w:vertAlign w:val="subscript"/>
              </w:rPr>
              <w:t>2</w:t>
            </w:r>
            <w:r w:rsidRPr="00AE0CFF">
              <w:rPr>
                <w:color w:val="000000" w:themeColor="text1"/>
              </w:rPr>
              <w:t>-5</w:t>
            </w:r>
          </w:p>
          <w:p w:rsidR="002A5C46" w:rsidRPr="00AE0CFF" w:rsidRDefault="002A5C46" w:rsidP="00EA68A6">
            <w:pPr>
              <w:jc w:val="center"/>
              <w:rPr>
                <w:color w:val="000000" w:themeColor="text1"/>
              </w:rPr>
            </w:pPr>
          </w:p>
        </w:tc>
        <w:tc>
          <w:tcPr>
            <w:tcW w:w="1302" w:type="dxa"/>
          </w:tcPr>
          <w:p w:rsidR="002A5C46" w:rsidRPr="00AE0CFF" w:rsidRDefault="002A5C46" w:rsidP="00AE0CFF">
            <w:pPr>
              <w:rPr>
                <w:color w:val="000000" w:themeColor="text1"/>
              </w:rPr>
            </w:pPr>
          </w:p>
        </w:tc>
        <w:tc>
          <w:tcPr>
            <w:tcW w:w="1260" w:type="dxa"/>
          </w:tcPr>
          <w:p w:rsidR="002A5C46" w:rsidRPr="00AE0CFF" w:rsidRDefault="002A5C46" w:rsidP="00EA68A6">
            <w:pPr>
              <w:spacing w:before="100" w:beforeAutospacing="1" w:after="100" w:afterAutospacing="1"/>
              <w:jc w:val="center"/>
              <w:rPr>
                <w:color w:val="000000" w:themeColor="text1"/>
              </w:rPr>
            </w:pPr>
          </w:p>
        </w:tc>
        <w:tc>
          <w:tcPr>
            <w:tcW w:w="1350" w:type="dxa"/>
          </w:tcPr>
          <w:p w:rsidR="002A5C46" w:rsidRPr="00AE0CFF" w:rsidRDefault="002A5C46" w:rsidP="00EA68A6">
            <w:pPr>
              <w:spacing w:before="100" w:beforeAutospacing="1" w:after="100" w:afterAutospacing="1"/>
              <w:jc w:val="center"/>
              <w:rPr>
                <w:color w:val="000000" w:themeColor="text1"/>
              </w:rPr>
            </w:pPr>
          </w:p>
        </w:tc>
        <w:tc>
          <w:tcPr>
            <w:tcW w:w="900" w:type="dxa"/>
          </w:tcPr>
          <w:p w:rsidR="00AE0CFF" w:rsidRPr="002A4B3C" w:rsidRDefault="00AE0CFF" w:rsidP="00AE0CFF">
            <w:pPr>
              <w:jc w:val="center"/>
              <w:rPr>
                <w:color w:val="000000" w:themeColor="text1"/>
                <w:sz w:val="22"/>
                <w:szCs w:val="22"/>
              </w:rPr>
            </w:pPr>
            <w:r w:rsidRPr="002A4B3C">
              <w:rPr>
                <w:color w:val="000000" w:themeColor="text1"/>
                <w:sz w:val="22"/>
                <w:szCs w:val="22"/>
              </w:rPr>
              <w:t>Yield</w:t>
            </w:r>
          </w:p>
          <w:p w:rsidR="00AE0CFF" w:rsidRPr="002A4B3C" w:rsidRDefault="00AE0CFF" w:rsidP="00AE0CFF">
            <w:pPr>
              <w:jc w:val="center"/>
              <w:rPr>
                <w:color w:val="000000" w:themeColor="text1"/>
                <w:sz w:val="22"/>
                <w:szCs w:val="22"/>
              </w:rPr>
            </w:pPr>
            <w:r w:rsidRPr="002A4B3C">
              <w:rPr>
                <w:color w:val="000000" w:themeColor="text1"/>
                <w:sz w:val="22"/>
                <w:szCs w:val="22"/>
              </w:rPr>
              <w:t xml:space="preserve">(Kg/ bed) </w:t>
            </w:r>
          </w:p>
          <w:p w:rsidR="00AE0CFF" w:rsidRPr="002A4B3C" w:rsidRDefault="00AE0CFF" w:rsidP="00AE0CFF">
            <w:pPr>
              <w:rPr>
                <w:color w:val="000000" w:themeColor="text1"/>
                <w:sz w:val="22"/>
                <w:szCs w:val="22"/>
              </w:rPr>
            </w:pPr>
            <w:r w:rsidRPr="002A4B3C">
              <w:rPr>
                <w:color w:val="000000" w:themeColor="text1"/>
                <w:sz w:val="22"/>
                <w:szCs w:val="22"/>
              </w:rPr>
              <w:t xml:space="preserve">TO1-0.62 </w:t>
            </w:r>
          </w:p>
          <w:p w:rsidR="002A5C46" w:rsidRPr="002A4B3C" w:rsidRDefault="00AE0CFF" w:rsidP="009949F4">
            <w:pPr>
              <w:rPr>
                <w:color w:val="000000" w:themeColor="text1"/>
                <w:sz w:val="22"/>
                <w:szCs w:val="22"/>
              </w:rPr>
            </w:pPr>
            <w:r w:rsidRPr="002A4B3C">
              <w:rPr>
                <w:color w:val="000000" w:themeColor="text1"/>
                <w:sz w:val="22"/>
                <w:szCs w:val="22"/>
              </w:rPr>
              <w:t>TO2-0.85</w:t>
            </w:r>
          </w:p>
        </w:tc>
        <w:tc>
          <w:tcPr>
            <w:tcW w:w="1312" w:type="dxa"/>
          </w:tcPr>
          <w:p w:rsidR="002A5C46" w:rsidRPr="002A4B3C" w:rsidRDefault="002A5C46" w:rsidP="00EA68A6">
            <w:pPr>
              <w:spacing w:before="100" w:beforeAutospacing="1" w:after="100" w:afterAutospacing="1"/>
              <w:rPr>
                <w:color w:val="000000" w:themeColor="text1"/>
                <w:sz w:val="22"/>
                <w:szCs w:val="22"/>
              </w:rPr>
            </w:pPr>
            <w:r w:rsidRPr="002A4B3C">
              <w:rPr>
                <w:color w:val="000000" w:themeColor="text1"/>
                <w:sz w:val="22"/>
                <w:szCs w:val="22"/>
              </w:rPr>
              <w:t>TO</w:t>
            </w:r>
            <w:r w:rsidRPr="002A4B3C">
              <w:rPr>
                <w:color w:val="000000" w:themeColor="text1"/>
                <w:sz w:val="22"/>
                <w:szCs w:val="22"/>
                <w:vertAlign w:val="subscript"/>
              </w:rPr>
              <w:t>1</w:t>
            </w:r>
            <w:r w:rsidRPr="002A4B3C">
              <w:rPr>
                <w:color w:val="000000" w:themeColor="text1"/>
                <w:sz w:val="22"/>
                <w:szCs w:val="22"/>
              </w:rPr>
              <w:t xml:space="preserve">- </w:t>
            </w:r>
            <w:r w:rsidR="00EC7AFB" w:rsidRPr="002A4B3C">
              <w:rPr>
                <w:color w:val="000000" w:themeColor="text1"/>
                <w:sz w:val="22"/>
                <w:szCs w:val="22"/>
              </w:rPr>
              <w:t>95</w:t>
            </w:r>
          </w:p>
          <w:p w:rsidR="002A5C46" w:rsidRPr="002A4B3C" w:rsidRDefault="002A5C46" w:rsidP="00EC7AFB">
            <w:pPr>
              <w:spacing w:before="100" w:beforeAutospacing="1" w:after="100" w:afterAutospacing="1"/>
              <w:rPr>
                <w:color w:val="000000" w:themeColor="text1"/>
                <w:sz w:val="22"/>
                <w:szCs w:val="22"/>
              </w:rPr>
            </w:pPr>
            <w:r w:rsidRPr="002A4B3C">
              <w:rPr>
                <w:color w:val="000000" w:themeColor="text1"/>
                <w:sz w:val="22"/>
                <w:szCs w:val="22"/>
              </w:rPr>
              <w:t>TO</w:t>
            </w:r>
            <w:r w:rsidRPr="002A4B3C">
              <w:rPr>
                <w:color w:val="000000" w:themeColor="text1"/>
                <w:sz w:val="22"/>
                <w:szCs w:val="22"/>
                <w:vertAlign w:val="subscript"/>
              </w:rPr>
              <w:t>2</w:t>
            </w:r>
            <w:r w:rsidRPr="002A4B3C">
              <w:rPr>
                <w:color w:val="000000" w:themeColor="text1"/>
                <w:sz w:val="22"/>
                <w:szCs w:val="22"/>
              </w:rPr>
              <w:t xml:space="preserve">- </w:t>
            </w:r>
            <w:r w:rsidR="00EC7AFB" w:rsidRPr="002A4B3C">
              <w:rPr>
                <w:color w:val="000000" w:themeColor="text1"/>
                <w:sz w:val="22"/>
                <w:szCs w:val="22"/>
              </w:rPr>
              <w:t>105</w:t>
            </w:r>
          </w:p>
        </w:tc>
        <w:tc>
          <w:tcPr>
            <w:tcW w:w="1366" w:type="dxa"/>
          </w:tcPr>
          <w:p w:rsidR="002A5C46" w:rsidRPr="002A4B3C" w:rsidRDefault="002A5C46" w:rsidP="00EA68A6">
            <w:pPr>
              <w:spacing w:before="100" w:beforeAutospacing="1" w:after="100" w:afterAutospacing="1"/>
              <w:rPr>
                <w:color w:val="000000" w:themeColor="text1"/>
                <w:sz w:val="22"/>
                <w:szCs w:val="22"/>
              </w:rPr>
            </w:pPr>
            <w:r w:rsidRPr="002A4B3C">
              <w:rPr>
                <w:color w:val="000000" w:themeColor="text1"/>
                <w:sz w:val="22"/>
                <w:szCs w:val="22"/>
              </w:rPr>
              <w:t>TO</w:t>
            </w:r>
            <w:r w:rsidRPr="002A4B3C">
              <w:rPr>
                <w:color w:val="000000" w:themeColor="text1"/>
                <w:sz w:val="22"/>
                <w:szCs w:val="22"/>
                <w:vertAlign w:val="subscript"/>
              </w:rPr>
              <w:t>1</w:t>
            </w:r>
            <w:r w:rsidRPr="002A4B3C">
              <w:rPr>
                <w:color w:val="000000" w:themeColor="text1"/>
                <w:sz w:val="22"/>
                <w:szCs w:val="22"/>
              </w:rPr>
              <w:t xml:space="preserve">- </w:t>
            </w:r>
            <w:r w:rsidR="00EC7AFB" w:rsidRPr="002A4B3C">
              <w:rPr>
                <w:color w:val="000000" w:themeColor="text1"/>
                <w:sz w:val="22"/>
                <w:szCs w:val="22"/>
              </w:rPr>
              <w:t>217</w:t>
            </w:r>
          </w:p>
          <w:p w:rsidR="002A5C46" w:rsidRPr="002A4B3C" w:rsidRDefault="002A5C46" w:rsidP="00EC7AFB">
            <w:pPr>
              <w:spacing w:before="100" w:beforeAutospacing="1" w:after="100" w:afterAutospacing="1"/>
              <w:rPr>
                <w:color w:val="000000" w:themeColor="text1"/>
                <w:sz w:val="22"/>
                <w:szCs w:val="22"/>
              </w:rPr>
            </w:pPr>
            <w:r w:rsidRPr="002A4B3C">
              <w:rPr>
                <w:color w:val="000000" w:themeColor="text1"/>
                <w:sz w:val="22"/>
                <w:szCs w:val="22"/>
              </w:rPr>
              <w:t>TO</w:t>
            </w:r>
            <w:r w:rsidRPr="002A4B3C">
              <w:rPr>
                <w:color w:val="000000" w:themeColor="text1"/>
                <w:sz w:val="22"/>
                <w:szCs w:val="22"/>
                <w:vertAlign w:val="subscript"/>
              </w:rPr>
              <w:t>2</w:t>
            </w:r>
            <w:r w:rsidRPr="002A4B3C">
              <w:rPr>
                <w:color w:val="000000" w:themeColor="text1"/>
                <w:sz w:val="22"/>
                <w:szCs w:val="22"/>
              </w:rPr>
              <w:t xml:space="preserve">- </w:t>
            </w:r>
            <w:r w:rsidR="00EC7AFB" w:rsidRPr="002A4B3C">
              <w:rPr>
                <w:color w:val="000000" w:themeColor="text1"/>
                <w:sz w:val="22"/>
                <w:szCs w:val="22"/>
              </w:rPr>
              <w:t>298</w:t>
            </w:r>
          </w:p>
        </w:tc>
        <w:tc>
          <w:tcPr>
            <w:tcW w:w="1552" w:type="dxa"/>
          </w:tcPr>
          <w:p w:rsidR="002A5C46" w:rsidRPr="002A4B3C" w:rsidRDefault="002A5C46" w:rsidP="00EA68A6">
            <w:pPr>
              <w:spacing w:before="100" w:beforeAutospacing="1" w:after="100" w:afterAutospacing="1"/>
              <w:rPr>
                <w:color w:val="000000" w:themeColor="text1"/>
                <w:sz w:val="22"/>
                <w:szCs w:val="22"/>
              </w:rPr>
            </w:pPr>
            <w:r w:rsidRPr="002A4B3C">
              <w:rPr>
                <w:color w:val="000000" w:themeColor="text1"/>
                <w:sz w:val="22"/>
                <w:szCs w:val="22"/>
              </w:rPr>
              <w:t>TO</w:t>
            </w:r>
            <w:r w:rsidRPr="002A4B3C">
              <w:rPr>
                <w:color w:val="000000" w:themeColor="text1"/>
                <w:sz w:val="22"/>
                <w:szCs w:val="22"/>
                <w:vertAlign w:val="subscript"/>
              </w:rPr>
              <w:t>1</w:t>
            </w:r>
            <w:r w:rsidRPr="002A4B3C">
              <w:rPr>
                <w:color w:val="000000" w:themeColor="text1"/>
                <w:sz w:val="22"/>
                <w:szCs w:val="22"/>
              </w:rPr>
              <w:t xml:space="preserve">- </w:t>
            </w:r>
            <w:r w:rsidR="00EC7AFB" w:rsidRPr="002A4B3C">
              <w:rPr>
                <w:color w:val="000000" w:themeColor="text1"/>
                <w:sz w:val="22"/>
                <w:szCs w:val="22"/>
              </w:rPr>
              <w:t>122</w:t>
            </w:r>
          </w:p>
          <w:p w:rsidR="002A5C46" w:rsidRPr="002A4B3C" w:rsidRDefault="002A5C46" w:rsidP="00EC7AFB">
            <w:pPr>
              <w:spacing w:before="100" w:beforeAutospacing="1" w:after="100" w:afterAutospacing="1"/>
              <w:rPr>
                <w:color w:val="000000" w:themeColor="text1"/>
                <w:sz w:val="22"/>
                <w:szCs w:val="22"/>
              </w:rPr>
            </w:pPr>
            <w:r w:rsidRPr="002A4B3C">
              <w:rPr>
                <w:color w:val="000000" w:themeColor="text1"/>
                <w:sz w:val="22"/>
                <w:szCs w:val="22"/>
              </w:rPr>
              <w:t>TO</w:t>
            </w:r>
            <w:r w:rsidRPr="002A4B3C">
              <w:rPr>
                <w:color w:val="000000" w:themeColor="text1"/>
                <w:sz w:val="22"/>
                <w:szCs w:val="22"/>
                <w:vertAlign w:val="subscript"/>
              </w:rPr>
              <w:t>2</w:t>
            </w:r>
            <w:r w:rsidRPr="002A4B3C">
              <w:rPr>
                <w:color w:val="000000" w:themeColor="text1"/>
                <w:sz w:val="22"/>
                <w:szCs w:val="22"/>
              </w:rPr>
              <w:t xml:space="preserve">- </w:t>
            </w:r>
            <w:r w:rsidR="00EC7AFB" w:rsidRPr="002A4B3C">
              <w:rPr>
                <w:color w:val="000000" w:themeColor="text1"/>
                <w:sz w:val="22"/>
                <w:szCs w:val="22"/>
              </w:rPr>
              <w:t>193</w:t>
            </w:r>
          </w:p>
        </w:tc>
        <w:tc>
          <w:tcPr>
            <w:tcW w:w="1170" w:type="dxa"/>
          </w:tcPr>
          <w:p w:rsidR="002A5C46" w:rsidRPr="002A4B3C" w:rsidRDefault="002A5C46" w:rsidP="00EA68A6">
            <w:pPr>
              <w:spacing w:before="100" w:beforeAutospacing="1" w:after="100" w:afterAutospacing="1"/>
              <w:rPr>
                <w:color w:val="000000" w:themeColor="text1"/>
                <w:sz w:val="22"/>
                <w:szCs w:val="22"/>
              </w:rPr>
            </w:pPr>
            <w:r w:rsidRPr="002A4B3C">
              <w:rPr>
                <w:color w:val="000000" w:themeColor="text1"/>
                <w:sz w:val="22"/>
                <w:szCs w:val="22"/>
              </w:rPr>
              <w:t>TO</w:t>
            </w:r>
            <w:r w:rsidRPr="002A4B3C">
              <w:rPr>
                <w:color w:val="000000" w:themeColor="text1"/>
                <w:sz w:val="22"/>
                <w:szCs w:val="22"/>
                <w:vertAlign w:val="subscript"/>
              </w:rPr>
              <w:t>1</w:t>
            </w:r>
            <w:r w:rsidRPr="002A4B3C">
              <w:rPr>
                <w:color w:val="000000" w:themeColor="text1"/>
                <w:sz w:val="22"/>
                <w:szCs w:val="22"/>
              </w:rPr>
              <w:t xml:space="preserve">- </w:t>
            </w:r>
            <w:r w:rsidR="00EC7AFB" w:rsidRPr="002A4B3C">
              <w:rPr>
                <w:color w:val="000000" w:themeColor="text1"/>
                <w:sz w:val="22"/>
                <w:szCs w:val="22"/>
              </w:rPr>
              <w:t>2.28</w:t>
            </w:r>
          </w:p>
          <w:p w:rsidR="002A5C46" w:rsidRPr="002A4B3C" w:rsidRDefault="002A5C46" w:rsidP="00EC7AFB">
            <w:pPr>
              <w:spacing w:before="100" w:beforeAutospacing="1" w:after="100" w:afterAutospacing="1"/>
              <w:rPr>
                <w:color w:val="000000" w:themeColor="text1"/>
                <w:sz w:val="22"/>
                <w:szCs w:val="22"/>
              </w:rPr>
            </w:pPr>
            <w:r w:rsidRPr="002A4B3C">
              <w:rPr>
                <w:color w:val="000000" w:themeColor="text1"/>
                <w:sz w:val="22"/>
                <w:szCs w:val="22"/>
              </w:rPr>
              <w:t>TO</w:t>
            </w:r>
            <w:r w:rsidRPr="002A4B3C">
              <w:rPr>
                <w:color w:val="000000" w:themeColor="text1"/>
                <w:sz w:val="22"/>
                <w:szCs w:val="22"/>
                <w:vertAlign w:val="subscript"/>
              </w:rPr>
              <w:t>2</w:t>
            </w:r>
            <w:r w:rsidR="00EC7AFB" w:rsidRPr="002A4B3C">
              <w:rPr>
                <w:color w:val="000000" w:themeColor="text1"/>
                <w:sz w:val="22"/>
                <w:szCs w:val="22"/>
              </w:rPr>
              <w:t>-2.83</w:t>
            </w:r>
          </w:p>
        </w:tc>
      </w:tr>
    </w:tbl>
    <w:p w:rsidR="00E06509" w:rsidRPr="007E545E" w:rsidRDefault="00E06509" w:rsidP="00E06509"/>
    <w:p w:rsidR="00E06509" w:rsidRDefault="00E06509" w:rsidP="00E06509">
      <w:r w:rsidRPr="007E545E">
        <w:t xml:space="preserve">Results: </w:t>
      </w:r>
    </w:p>
    <w:p w:rsidR="00307E94" w:rsidRDefault="00307E94" w:rsidP="00E06509"/>
    <w:p w:rsidR="00307E94" w:rsidRDefault="00307E94" w:rsidP="00E06509">
      <w:r>
        <w:t>Good quality photographs of different treatments:</w:t>
      </w:r>
    </w:p>
    <w:tbl>
      <w:tblPr>
        <w:tblStyle w:val="TableGrid"/>
        <w:tblW w:w="0" w:type="auto"/>
        <w:jc w:val="center"/>
        <w:tblLook w:val="04A0"/>
      </w:tblPr>
      <w:tblGrid>
        <w:gridCol w:w="7265"/>
        <w:gridCol w:w="7265"/>
      </w:tblGrid>
      <w:tr w:rsidR="002A4B3C" w:rsidTr="008A49F8">
        <w:trPr>
          <w:jc w:val="center"/>
        </w:trPr>
        <w:tc>
          <w:tcPr>
            <w:tcW w:w="7265" w:type="dxa"/>
          </w:tcPr>
          <w:p w:rsidR="003F7DBE" w:rsidRDefault="003F7DBE" w:rsidP="00882155">
            <w:pPr>
              <w:tabs>
                <w:tab w:val="left" w:pos="2423"/>
              </w:tabs>
              <w:jc w:val="center"/>
            </w:pPr>
          </w:p>
          <w:p w:rsidR="003F7DBE" w:rsidRDefault="003F7DBE" w:rsidP="00882155">
            <w:pPr>
              <w:tabs>
                <w:tab w:val="left" w:pos="2423"/>
              </w:tabs>
              <w:jc w:val="center"/>
            </w:pPr>
            <w:r w:rsidRPr="003F7DBE">
              <w:rPr>
                <w:noProof/>
                <w:lang w:bidi="or-IN"/>
              </w:rPr>
              <w:drawing>
                <wp:inline distT="0" distB="0" distL="0" distR="0">
                  <wp:extent cx="1958975" cy="1244600"/>
                  <wp:effectExtent l="19050" t="0" r="3175" b="0"/>
                  <wp:docPr id="4" name="Picture 1" descr="D:\2024-25\SAC 2024\Photos\OFT Rice.jpg"/>
                  <wp:cNvGraphicFramePr/>
                  <a:graphic xmlns:a="http://schemas.openxmlformats.org/drawingml/2006/main">
                    <a:graphicData uri="http://schemas.openxmlformats.org/drawingml/2006/picture">
                      <pic:pic xmlns:pic="http://schemas.openxmlformats.org/drawingml/2006/picture">
                        <pic:nvPicPr>
                          <pic:cNvPr id="30797" name="Picture 77" descr="D:\2024-25\SAC 2024\Photos\OFT Rice.jpg"/>
                          <pic:cNvPicPr>
                            <a:picLocks noGrp="1" noChangeAspect="1" noChangeArrowheads="1"/>
                          </pic:cNvPicPr>
                        </pic:nvPicPr>
                        <pic:blipFill>
                          <a:blip r:embed="rId20"/>
                          <a:srcRect b="5882"/>
                          <a:stretch>
                            <a:fillRect/>
                          </a:stretch>
                        </pic:blipFill>
                        <pic:spPr bwMode="auto">
                          <a:xfrm>
                            <a:off x="0" y="0"/>
                            <a:ext cx="1958975" cy="1244600"/>
                          </a:xfrm>
                          <a:prstGeom prst="rect">
                            <a:avLst/>
                          </a:prstGeom>
                          <a:noFill/>
                          <a:ln w="9525">
                            <a:noFill/>
                            <a:miter lim="800000"/>
                            <a:headEnd/>
                            <a:tailEnd/>
                          </a:ln>
                        </pic:spPr>
                      </pic:pic>
                    </a:graphicData>
                  </a:graphic>
                </wp:inline>
              </w:drawing>
            </w:r>
          </w:p>
          <w:p w:rsidR="008A49F8" w:rsidRDefault="008A49F8" w:rsidP="00882155">
            <w:pPr>
              <w:tabs>
                <w:tab w:val="left" w:pos="2423"/>
              </w:tabs>
              <w:jc w:val="center"/>
            </w:pPr>
            <w:r w:rsidRPr="003052DF">
              <w:rPr>
                <w:bCs/>
              </w:rPr>
              <w:t>Assessment of medium duration rice varieties under rainfed condition</w:t>
            </w:r>
          </w:p>
        </w:tc>
        <w:tc>
          <w:tcPr>
            <w:tcW w:w="7265" w:type="dxa"/>
          </w:tcPr>
          <w:p w:rsidR="00882155" w:rsidRDefault="00882155" w:rsidP="00882155">
            <w:pPr>
              <w:jc w:val="center"/>
            </w:pPr>
          </w:p>
          <w:p w:rsidR="00F170E8" w:rsidRDefault="00F170E8" w:rsidP="00882155">
            <w:pPr>
              <w:jc w:val="center"/>
            </w:pPr>
            <w:r w:rsidRPr="00F170E8">
              <w:rPr>
                <w:noProof/>
                <w:lang w:bidi="or-IN"/>
              </w:rPr>
              <w:drawing>
                <wp:inline distT="0" distB="0" distL="0" distR="0">
                  <wp:extent cx="1951037" cy="130175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30799" name="Picture 1"/>
                          <pic:cNvPicPr>
                            <a:picLocks noChangeAspect="1" noChangeArrowheads="1"/>
                          </pic:cNvPicPr>
                        </pic:nvPicPr>
                        <pic:blipFill>
                          <a:blip r:embed="rId21"/>
                          <a:srcRect/>
                          <a:stretch>
                            <a:fillRect/>
                          </a:stretch>
                        </pic:blipFill>
                        <pic:spPr bwMode="auto">
                          <a:xfrm>
                            <a:off x="0" y="0"/>
                            <a:ext cx="1951037" cy="1301750"/>
                          </a:xfrm>
                          <a:prstGeom prst="rect">
                            <a:avLst/>
                          </a:prstGeom>
                          <a:noFill/>
                          <a:ln w="9525">
                            <a:noFill/>
                            <a:miter lim="800000"/>
                            <a:headEnd/>
                            <a:tailEnd/>
                          </a:ln>
                        </pic:spPr>
                      </pic:pic>
                    </a:graphicData>
                  </a:graphic>
                </wp:inline>
              </w:drawing>
            </w:r>
          </w:p>
          <w:p w:rsidR="003F7DBE" w:rsidRPr="00F170E8" w:rsidRDefault="003F7DBE" w:rsidP="00882155">
            <w:pPr>
              <w:tabs>
                <w:tab w:val="left" w:pos="1551"/>
              </w:tabs>
              <w:jc w:val="center"/>
            </w:pPr>
          </w:p>
        </w:tc>
      </w:tr>
      <w:tr w:rsidR="002A4B3C" w:rsidTr="008A49F8">
        <w:trPr>
          <w:jc w:val="center"/>
        </w:trPr>
        <w:tc>
          <w:tcPr>
            <w:tcW w:w="7265" w:type="dxa"/>
          </w:tcPr>
          <w:p w:rsidR="00882155" w:rsidRDefault="00882155" w:rsidP="00882155">
            <w:pPr>
              <w:jc w:val="center"/>
            </w:pPr>
          </w:p>
          <w:p w:rsidR="003F7DBE" w:rsidRDefault="00882155" w:rsidP="00882155">
            <w:pPr>
              <w:jc w:val="center"/>
            </w:pPr>
            <w:r w:rsidRPr="00882155">
              <w:rPr>
                <w:noProof/>
                <w:lang w:bidi="or-IN"/>
              </w:rPr>
              <w:drawing>
                <wp:inline distT="0" distB="0" distL="0" distR="0">
                  <wp:extent cx="1985596" cy="1292469"/>
                  <wp:effectExtent l="19050" t="0" r="0" b="0"/>
                  <wp:docPr id="11" name="Picture 4" descr="C:\Users\icar\Desktop\New folder\1723790016276.jpg"/>
                  <wp:cNvGraphicFramePr/>
                  <a:graphic xmlns:a="http://schemas.openxmlformats.org/drawingml/2006/main">
                    <a:graphicData uri="http://schemas.openxmlformats.org/drawingml/2006/picture">
                      <pic:pic xmlns:pic="http://schemas.openxmlformats.org/drawingml/2006/picture">
                        <pic:nvPicPr>
                          <pic:cNvPr id="29770" name="Picture 4" descr="C:\Users\icar\Desktop\New folder\1723790016276.jpg"/>
                          <pic:cNvPicPr>
                            <a:picLocks noGrp="1" noChangeAspect="1" noChangeArrowheads="1"/>
                          </pic:cNvPicPr>
                        </pic:nvPicPr>
                        <pic:blipFill>
                          <a:blip r:embed="rId22"/>
                          <a:srcRect/>
                          <a:stretch>
                            <a:fillRect/>
                          </a:stretch>
                        </pic:blipFill>
                        <pic:spPr bwMode="auto">
                          <a:xfrm>
                            <a:off x="0" y="0"/>
                            <a:ext cx="1987620" cy="1293786"/>
                          </a:xfrm>
                          <a:prstGeom prst="rect">
                            <a:avLst/>
                          </a:prstGeom>
                          <a:noFill/>
                          <a:ln w="9525">
                            <a:noFill/>
                            <a:miter lim="800000"/>
                            <a:headEnd/>
                            <a:tailEnd/>
                          </a:ln>
                        </pic:spPr>
                      </pic:pic>
                    </a:graphicData>
                  </a:graphic>
                </wp:inline>
              </w:drawing>
            </w:r>
          </w:p>
          <w:p w:rsidR="008A49F8" w:rsidRDefault="008A49F8" w:rsidP="00882155">
            <w:pPr>
              <w:jc w:val="center"/>
            </w:pPr>
            <w:r w:rsidRPr="003052DF">
              <w:t>Assessment of high yielding varieties of sesame</w:t>
            </w:r>
          </w:p>
          <w:p w:rsidR="00882155" w:rsidRDefault="00882155" w:rsidP="00882155">
            <w:pPr>
              <w:jc w:val="center"/>
            </w:pPr>
          </w:p>
        </w:tc>
        <w:tc>
          <w:tcPr>
            <w:tcW w:w="7265" w:type="dxa"/>
          </w:tcPr>
          <w:p w:rsidR="003F7DBE" w:rsidRDefault="003F7DBE" w:rsidP="00882155">
            <w:pPr>
              <w:jc w:val="center"/>
            </w:pPr>
          </w:p>
          <w:p w:rsidR="00882155" w:rsidRDefault="00882155" w:rsidP="00882155">
            <w:pPr>
              <w:jc w:val="center"/>
            </w:pPr>
            <w:r w:rsidRPr="00882155">
              <w:rPr>
                <w:noProof/>
                <w:lang w:bidi="or-IN"/>
              </w:rPr>
              <w:drawing>
                <wp:inline distT="0" distB="0" distL="0" distR="0">
                  <wp:extent cx="1792165" cy="993530"/>
                  <wp:effectExtent l="19050" t="0" r="0" b="0"/>
                  <wp:docPr id="10" name="Picture 3" descr="D:\2024-25\SAC 2024\Photos\Photo Newsletter\extra\IMG_20241129_125518.jpg"/>
                  <wp:cNvGraphicFramePr/>
                  <a:graphic xmlns:a="http://schemas.openxmlformats.org/drawingml/2006/main">
                    <a:graphicData uri="http://schemas.openxmlformats.org/drawingml/2006/picture">
                      <pic:pic xmlns:pic="http://schemas.openxmlformats.org/drawingml/2006/picture">
                        <pic:nvPicPr>
                          <pic:cNvPr id="29775" name="Picture 2" descr="D:\2024-25\SAC 2024\Photos\Photo Newsletter\extra\IMG_20241129_125518.jpg"/>
                          <pic:cNvPicPr>
                            <a:picLocks noGrp="1" noChangeAspect="1" noChangeArrowheads="1"/>
                          </pic:cNvPicPr>
                        </pic:nvPicPr>
                        <pic:blipFill>
                          <a:blip r:embed="rId23"/>
                          <a:srcRect/>
                          <a:stretch>
                            <a:fillRect/>
                          </a:stretch>
                        </pic:blipFill>
                        <pic:spPr bwMode="auto">
                          <a:xfrm>
                            <a:off x="0" y="0"/>
                            <a:ext cx="1795462" cy="995358"/>
                          </a:xfrm>
                          <a:prstGeom prst="rect">
                            <a:avLst/>
                          </a:prstGeom>
                          <a:noFill/>
                          <a:ln w="9525">
                            <a:noFill/>
                            <a:miter lim="800000"/>
                            <a:headEnd/>
                            <a:tailEnd/>
                          </a:ln>
                        </pic:spPr>
                      </pic:pic>
                    </a:graphicData>
                  </a:graphic>
                </wp:inline>
              </w:drawing>
            </w:r>
          </w:p>
          <w:p w:rsidR="00882155" w:rsidRDefault="00882155" w:rsidP="00882155">
            <w:pPr>
              <w:jc w:val="center"/>
            </w:pPr>
          </w:p>
        </w:tc>
      </w:tr>
      <w:tr w:rsidR="002A4B3C" w:rsidTr="008A49F8">
        <w:trPr>
          <w:jc w:val="center"/>
        </w:trPr>
        <w:tc>
          <w:tcPr>
            <w:tcW w:w="7265" w:type="dxa"/>
          </w:tcPr>
          <w:p w:rsidR="00882155" w:rsidRDefault="00882155" w:rsidP="00882155">
            <w:pPr>
              <w:jc w:val="center"/>
            </w:pPr>
          </w:p>
          <w:p w:rsidR="00882155" w:rsidRDefault="008A49F8" w:rsidP="00882155">
            <w:pPr>
              <w:jc w:val="center"/>
            </w:pPr>
            <w:r w:rsidRPr="008A49F8">
              <w:rPr>
                <w:noProof/>
                <w:lang w:bidi="or-IN"/>
              </w:rPr>
              <w:drawing>
                <wp:inline distT="0" distB="0" distL="0" distR="0">
                  <wp:extent cx="2438400" cy="1125537"/>
                  <wp:effectExtent l="19050" t="0" r="0" b="0"/>
                  <wp:docPr id="17" name="Picture 8" descr="D:\2024-25\SAC 2024\Photos\Photo Newsletter\8.jpg"/>
                  <wp:cNvGraphicFramePr/>
                  <a:graphic xmlns:a="http://schemas.openxmlformats.org/drawingml/2006/main">
                    <a:graphicData uri="http://schemas.openxmlformats.org/drawingml/2006/picture">
                      <pic:pic xmlns:pic="http://schemas.openxmlformats.org/drawingml/2006/picture">
                        <pic:nvPicPr>
                          <pic:cNvPr id="32842" name="Picture 6" descr="D:\2024-25\SAC 2024\Photos\Photo Newsletter\8.jpg"/>
                          <pic:cNvPicPr>
                            <a:picLocks noGrp="1" noChangeAspect="1" noChangeArrowheads="1"/>
                          </pic:cNvPicPr>
                        </pic:nvPicPr>
                        <pic:blipFill>
                          <a:blip r:embed="rId24"/>
                          <a:srcRect/>
                          <a:stretch>
                            <a:fillRect/>
                          </a:stretch>
                        </pic:blipFill>
                        <pic:spPr bwMode="auto">
                          <a:xfrm>
                            <a:off x="0" y="0"/>
                            <a:ext cx="2438400" cy="1125537"/>
                          </a:xfrm>
                          <a:prstGeom prst="rect">
                            <a:avLst/>
                          </a:prstGeom>
                          <a:noFill/>
                          <a:ln w="9525">
                            <a:noFill/>
                            <a:miter lim="800000"/>
                            <a:headEnd/>
                            <a:tailEnd/>
                          </a:ln>
                        </pic:spPr>
                      </pic:pic>
                    </a:graphicData>
                  </a:graphic>
                </wp:inline>
              </w:drawing>
            </w:r>
          </w:p>
          <w:p w:rsidR="008A49F8" w:rsidRDefault="008A49F8" w:rsidP="00882155">
            <w:pPr>
              <w:jc w:val="center"/>
            </w:pPr>
            <w:r>
              <w:t xml:space="preserve"> </w:t>
            </w:r>
            <w:r w:rsidRPr="00D43077">
              <w:t>Assessment of IPM Modules for the management of Brinjal fruit and shoot borer</w:t>
            </w:r>
          </w:p>
        </w:tc>
        <w:tc>
          <w:tcPr>
            <w:tcW w:w="7265" w:type="dxa"/>
          </w:tcPr>
          <w:p w:rsidR="003F7DBE" w:rsidRDefault="003F7DBE" w:rsidP="00E06509"/>
          <w:p w:rsidR="008A49F8" w:rsidRDefault="008A49F8" w:rsidP="008A49F8">
            <w:pPr>
              <w:jc w:val="center"/>
            </w:pPr>
            <w:r w:rsidRPr="008A49F8">
              <w:rPr>
                <w:noProof/>
                <w:lang w:bidi="or-IN"/>
              </w:rPr>
              <w:drawing>
                <wp:inline distT="0" distB="0" distL="0" distR="0">
                  <wp:extent cx="2312987" cy="1066800"/>
                  <wp:effectExtent l="19050" t="0" r="0" b="0"/>
                  <wp:docPr id="20" name="Picture 9" descr="D:\2024-25\SAC 2024\Photos\Brinjal F&amp;S borer\BFSB 1.jpg"/>
                  <wp:cNvGraphicFramePr/>
                  <a:graphic xmlns:a="http://schemas.openxmlformats.org/drawingml/2006/main">
                    <a:graphicData uri="http://schemas.openxmlformats.org/drawingml/2006/picture">
                      <pic:pic xmlns:pic="http://schemas.openxmlformats.org/drawingml/2006/picture">
                        <pic:nvPicPr>
                          <pic:cNvPr id="32843" name="Picture 7" descr="D:\2024-25\SAC 2024\Photos\Brinjal F&amp;S borer\BFSB 1.jpg"/>
                          <pic:cNvPicPr>
                            <a:picLocks noGrp="1" noChangeAspect="1" noChangeArrowheads="1"/>
                          </pic:cNvPicPr>
                        </pic:nvPicPr>
                        <pic:blipFill>
                          <a:blip r:embed="rId25"/>
                          <a:srcRect/>
                          <a:stretch>
                            <a:fillRect/>
                          </a:stretch>
                        </pic:blipFill>
                        <pic:spPr bwMode="auto">
                          <a:xfrm>
                            <a:off x="0" y="0"/>
                            <a:ext cx="2312987" cy="1066800"/>
                          </a:xfrm>
                          <a:prstGeom prst="rect">
                            <a:avLst/>
                          </a:prstGeom>
                          <a:noFill/>
                          <a:ln w="9525">
                            <a:noFill/>
                            <a:miter lim="800000"/>
                            <a:headEnd/>
                            <a:tailEnd/>
                          </a:ln>
                        </pic:spPr>
                      </pic:pic>
                    </a:graphicData>
                  </a:graphic>
                </wp:inline>
              </w:drawing>
            </w:r>
          </w:p>
        </w:tc>
      </w:tr>
      <w:tr w:rsidR="002A4B3C" w:rsidTr="008A49F8">
        <w:trPr>
          <w:jc w:val="center"/>
        </w:trPr>
        <w:tc>
          <w:tcPr>
            <w:tcW w:w="7265" w:type="dxa"/>
          </w:tcPr>
          <w:p w:rsidR="008A49F8" w:rsidRDefault="008A49F8" w:rsidP="00A70DC0">
            <w:pPr>
              <w:jc w:val="center"/>
            </w:pPr>
          </w:p>
          <w:p w:rsidR="008A49F8" w:rsidRDefault="008A49F8" w:rsidP="00A70DC0">
            <w:pPr>
              <w:jc w:val="center"/>
            </w:pPr>
          </w:p>
          <w:p w:rsidR="008A49F8" w:rsidRDefault="008A49F8" w:rsidP="00A70DC0">
            <w:pPr>
              <w:jc w:val="center"/>
            </w:pPr>
            <w:r w:rsidRPr="00882155">
              <w:rPr>
                <w:noProof/>
                <w:lang w:bidi="or-IN"/>
              </w:rPr>
              <w:drawing>
                <wp:inline distT="0" distB="0" distL="0" distR="0">
                  <wp:extent cx="1828800" cy="1219200"/>
                  <wp:effectExtent l="19050" t="0" r="0" b="0"/>
                  <wp:docPr id="22" name="Picture 5" descr="C:\Users\icar\Desktop\New folder\IMG20240127104942.jpg"/>
                  <wp:cNvGraphicFramePr/>
                  <a:graphic xmlns:a="http://schemas.openxmlformats.org/drawingml/2006/main">
                    <a:graphicData uri="http://schemas.openxmlformats.org/drawingml/2006/picture">
                      <pic:pic xmlns:pic="http://schemas.openxmlformats.org/drawingml/2006/picture">
                        <pic:nvPicPr>
                          <pic:cNvPr id="31822" name="Picture 2" descr="C:\Users\icar\Desktop\New folder\IMG20240127104942.jpg"/>
                          <pic:cNvPicPr>
                            <a:picLocks noGrp="1" noChangeAspect="1" noChangeArrowheads="1"/>
                          </pic:cNvPicPr>
                        </pic:nvPicPr>
                        <pic:blipFill>
                          <a:blip r:embed="rId26"/>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8A49F8" w:rsidRDefault="008A49F8" w:rsidP="00A70DC0">
            <w:pPr>
              <w:jc w:val="center"/>
            </w:pPr>
            <w:r w:rsidRPr="00417AD9">
              <w:t>Assessment of management of wilt complex in tomato by using Jivamrita and Bijamrita.</w:t>
            </w:r>
          </w:p>
        </w:tc>
        <w:tc>
          <w:tcPr>
            <w:tcW w:w="7265" w:type="dxa"/>
          </w:tcPr>
          <w:p w:rsidR="008A49F8" w:rsidRDefault="008A49F8" w:rsidP="00A70DC0">
            <w:pPr>
              <w:jc w:val="center"/>
            </w:pPr>
          </w:p>
          <w:p w:rsidR="008A49F8" w:rsidRDefault="008A49F8" w:rsidP="00A70DC0">
            <w:pPr>
              <w:jc w:val="center"/>
            </w:pPr>
          </w:p>
          <w:p w:rsidR="008A49F8" w:rsidRDefault="008A49F8" w:rsidP="00A70DC0">
            <w:pPr>
              <w:jc w:val="center"/>
            </w:pPr>
            <w:r w:rsidRPr="00882155">
              <w:rPr>
                <w:noProof/>
                <w:lang w:bidi="or-IN"/>
              </w:rPr>
              <w:drawing>
                <wp:inline distT="0" distB="0" distL="0" distR="0">
                  <wp:extent cx="2001838" cy="1219200"/>
                  <wp:effectExtent l="19050" t="0" r="0" b="0"/>
                  <wp:docPr id="23" name="Picture 6" descr="C:\Users\icar\Desktop\Selected photos\Tomato\OFT on Tomato.jpg"/>
                  <wp:cNvGraphicFramePr/>
                  <a:graphic xmlns:a="http://schemas.openxmlformats.org/drawingml/2006/main">
                    <a:graphicData uri="http://schemas.openxmlformats.org/drawingml/2006/picture">
                      <pic:pic xmlns:pic="http://schemas.openxmlformats.org/drawingml/2006/picture">
                        <pic:nvPicPr>
                          <pic:cNvPr id="31819" name="Picture 8" descr="C:\Users\icar\Desktop\Selected photos\Tomato\OFT on Tomato.jpg"/>
                          <pic:cNvPicPr>
                            <a:picLocks noChangeAspect="1" noChangeArrowheads="1"/>
                          </pic:cNvPicPr>
                        </pic:nvPicPr>
                        <pic:blipFill>
                          <a:blip r:embed="rId27"/>
                          <a:srcRect/>
                          <a:stretch>
                            <a:fillRect/>
                          </a:stretch>
                        </pic:blipFill>
                        <pic:spPr bwMode="auto">
                          <a:xfrm>
                            <a:off x="0" y="0"/>
                            <a:ext cx="2001838" cy="1219200"/>
                          </a:xfrm>
                          <a:prstGeom prst="rect">
                            <a:avLst/>
                          </a:prstGeom>
                          <a:noFill/>
                          <a:ln w="9525">
                            <a:noFill/>
                            <a:miter lim="800000"/>
                            <a:headEnd/>
                            <a:tailEnd/>
                          </a:ln>
                        </pic:spPr>
                      </pic:pic>
                    </a:graphicData>
                  </a:graphic>
                </wp:inline>
              </w:drawing>
            </w:r>
          </w:p>
        </w:tc>
      </w:tr>
    </w:tbl>
    <w:p w:rsidR="003F7DBE" w:rsidRPr="007E545E" w:rsidRDefault="003F7DBE" w:rsidP="00E06509"/>
    <w:p w:rsidR="00307E94" w:rsidRDefault="00307E94" w:rsidP="00E06509">
      <w:pPr>
        <w:rPr>
          <w:b/>
        </w:rPr>
      </w:pPr>
    </w:p>
    <w:p w:rsidR="00F52BB5" w:rsidRPr="007E545E" w:rsidRDefault="00F52BB5" w:rsidP="00E06509">
      <w:pPr>
        <w:rPr>
          <w:b/>
        </w:rPr>
      </w:pPr>
      <w:r w:rsidRPr="007E545E">
        <w:rPr>
          <w:b/>
        </w:rPr>
        <w:t>Please provide all the OFTs in same format</w:t>
      </w:r>
    </w:p>
    <w:p w:rsidR="00F24C35" w:rsidRPr="007E545E" w:rsidRDefault="00F24C35" w:rsidP="00E06509">
      <w:pPr>
        <w:rPr>
          <w:b/>
        </w:rPr>
      </w:pPr>
    </w:p>
    <w:p w:rsidR="008A6C27" w:rsidRPr="007E545E" w:rsidRDefault="008A6C27" w:rsidP="008A6C27">
      <w:pPr>
        <w:rPr>
          <w:sz w:val="22"/>
          <w:szCs w:val="22"/>
        </w:rPr>
      </w:pPr>
      <w:r w:rsidRPr="007E545E">
        <w:rPr>
          <w:bCs/>
          <w:sz w:val="22"/>
          <w:szCs w:val="22"/>
        </w:rPr>
        <w:t>3.2</w:t>
      </w:r>
      <w:r w:rsidRPr="007E545E">
        <w:rPr>
          <w:sz w:val="22"/>
          <w:szCs w:val="22"/>
        </w:rPr>
        <w:tab/>
      </w:r>
      <w:r w:rsidR="004D3923" w:rsidRPr="007E545E">
        <w:rPr>
          <w:sz w:val="22"/>
          <w:szCs w:val="22"/>
        </w:rPr>
        <w:t>Achievements of</w:t>
      </w:r>
      <w:r w:rsidRPr="007E545E">
        <w:rPr>
          <w:sz w:val="22"/>
          <w:szCs w:val="22"/>
        </w:rPr>
        <w:t xml:space="preserve"> Frontline Demonstrations </w:t>
      </w:r>
    </w:p>
    <w:p w:rsidR="008A6C27" w:rsidRPr="007E545E" w:rsidRDefault="008A6C27" w:rsidP="008A6C27">
      <w:pPr>
        <w:ind w:right="240"/>
        <w:jc w:val="both"/>
        <w:rPr>
          <w:sz w:val="20"/>
          <w:szCs w:val="20"/>
        </w:rPr>
      </w:pPr>
    </w:p>
    <w:p w:rsidR="008A6C27" w:rsidRPr="007E545E" w:rsidRDefault="00977BAE" w:rsidP="00682ED1">
      <w:pPr>
        <w:ind w:left="720" w:right="240" w:hanging="720"/>
        <w:jc w:val="both"/>
        <w:rPr>
          <w:sz w:val="20"/>
          <w:szCs w:val="20"/>
        </w:rPr>
      </w:pPr>
      <w:r w:rsidRPr="007E545E">
        <w:rPr>
          <w:sz w:val="20"/>
          <w:szCs w:val="20"/>
        </w:rPr>
        <w:t>A.</w:t>
      </w:r>
      <w:r w:rsidR="00D91880" w:rsidRPr="007E545E">
        <w:rPr>
          <w:sz w:val="20"/>
          <w:szCs w:val="20"/>
        </w:rPr>
        <w:tab/>
      </w:r>
      <w:r w:rsidR="008A6C27" w:rsidRPr="007E545E">
        <w:rPr>
          <w:sz w:val="20"/>
          <w:szCs w:val="20"/>
        </w:rPr>
        <w:t xml:space="preserve">Details of FLDs </w:t>
      </w:r>
      <w:r w:rsidR="009E3D33" w:rsidRPr="007E545E">
        <w:rPr>
          <w:sz w:val="20"/>
          <w:szCs w:val="20"/>
        </w:rPr>
        <w:t>conducted</w:t>
      </w:r>
      <w:r w:rsidR="008A6C27" w:rsidRPr="007E545E">
        <w:rPr>
          <w:sz w:val="20"/>
          <w:szCs w:val="20"/>
        </w:rPr>
        <w:t xml:space="preserve"> during </w:t>
      </w:r>
      <w:r w:rsidR="000F7194" w:rsidRPr="007E545E">
        <w:rPr>
          <w:sz w:val="22"/>
          <w:szCs w:val="22"/>
        </w:rPr>
        <w:t>the year</w:t>
      </w:r>
    </w:p>
    <w:p w:rsidR="00D91880" w:rsidRPr="007E545E" w:rsidRDefault="00D91880" w:rsidP="008A6C27">
      <w:pPr>
        <w:ind w:right="240"/>
        <w:jc w:val="both"/>
        <w:rPr>
          <w:sz w:val="20"/>
          <w:szCs w:val="20"/>
        </w:rPr>
      </w:pPr>
    </w:p>
    <w:p w:rsidR="009E3D33" w:rsidRPr="007E545E" w:rsidRDefault="009E3D33" w:rsidP="008A6C27">
      <w:pPr>
        <w:ind w:right="240"/>
        <w:jc w:val="both"/>
        <w:rPr>
          <w:sz w:val="20"/>
          <w:szCs w:val="20"/>
        </w:rPr>
      </w:pPr>
      <w:r w:rsidRPr="007E545E">
        <w:rPr>
          <w:sz w:val="20"/>
          <w:szCs w:val="20"/>
        </w:rPr>
        <w:t xml:space="preserve">         Cereals</w:t>
      </w:r>
    </w:p>
    <w:tbl>
      <w:tblPr>
        <w:tblW w:w="13395"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1087"/>
        <w:gridCol w:w="1800"/>
        <w:gridCol w:w="2689"/>
        <w:gridCol w:w="911"/>
        <w:gridCol w:w="720"/>
        <w:gridCol w:w="540"/>
        <w:gridCol w:w="450"/>
        <w:gridCol w:w="720"/>
        <w:gridCol w:w="450"/>
        <w:gridCol w:w="450"/>
        <w:gridCol w:w="360"/>
        <w:gridCol w:w="596"/>
        <w:gridCol w:w="260"/>
        <w:gridCol w:w="404"/>
        <w:gridCol w:w="1155"/>
      </w:tblGrid>
      <w:tr w:rsidR="00977BAE" w:rsidRPr="007E545E" w:rsidTr="009949F4">
        <w:trPr>
          <w:trHeight w:val="655"/>
        </w:trPr>
        <w:tc>
          <w:tcPr>
            <w:tcW w:w="803" w:type="dxa"/>
            <w:vMerge w:val="restart"/>
            <w:vAlign w:val="center"/>
          </w:tcPr>
          <w:p w:rsidR="00977BAE" w:rsidRPr="007E545E" w:rsidRDefault="00977BAE" w:rsidP="008B1451">
            <w:pPr>
              <w:ind w:right="12"/>
              <w:jc w:val="center"/>
              <w:rPr>
                <w:sz w:val="18"/>
                <w:szCs w:val="18"/>
              </w:rPr>
            </w:pPr>
            <w:r w:rsidRPr="007E545E">
              <w:rPr>
                <w:sz w:val="18"/>
                <w:szCs w:val="18"/>
              </w:rPr>
              <w:t>Sl.</w:t>
            </w:r>
          </w:p>
          <w:p w:rsidR="00977BAE" w:rsidRPr="007E545E" w:rsidRDefault="00977BAE" w:rsidP="008B1451">
            <w:pPr>
              <w:ind w:right="12"/>
              <w:jc w:val="center"/>
              <w:rPr>
                <w:sz w:val="18"/>
                <w:szCs w:val="18"/>
              </w:rPr>
            </w:pPr>
            <w:r w:rsidRPr="007E545E">
              <w:rPr>
                <w:sz w:val="18"/>
                <w:szCs w:val="18"/>
              </w:rPr>
              <w:t>No.</w:t>
            </w:r>
          </w:p>
        </w:tc>
        <w:tc>
          <w:tcPr>
            <w:tcW w:w="1087" w:type="dxa"/>
            <w:vMerge w:val="restart"/>
            <w:vAlign w:val="center"/>
          </w:tcPr>
          <w:p w:rsidR="00977BAE" w:rsidRPr="007E545E" w:rsidRDefault="00977BAE" w:rsidP="008B1451">
            <w:pPr>
              <w:jc w:val="center"/>
              <w:rPr>
                <w:sz w:val="18"/>
                <w:szCs w:val="18"/>
              </w:rPr>
            </w:pPr>
            <w:r w:rsidRPr="007E545E">
              <w:rPr>
                <w:sz w:val="18"/>
                <w:szCs w:val="18"/>
              </w:rPr>
              <w:t>Crop</w:t>
            </w:r>
          </w:p>
        </w:tc>
        <w:tc>
          <w:tcPr>
            <w:tcW w:w="1800" w:type="dxa"/>
            <w:vMerge w:val="restart"/>
            <w:vAlign w:val="center"/>
          </w:tcPr>
          <w:p w:rsidR="00977BAE" w:rsidRPr="007E545E" w:rsidRDefault="00977BAE" w:rsidP="008B1451">
            <w:pPr>
              <w:jc w:val="center"/>
              <w:rPr>
                <w:sz w:val="18"/>
                <w:szCs w:val="18"/>
              </w:rPr>
            </w:pPr>
            <w:r w:rsidRPr="007E545E">
              <w:rPr>
                <w:sz w:val="18"/>
                <w:szCs w:val="18"/>
              </w:rPr>
              <w:t>Thematic area</w:t>
            </w:r>
          </w:p>
        </w:tc>
        <w:tc>
          <w:tcPr>
            <w:tcW w:w="2689" w:type="dxa"/>
            <w:vMerge w:val="restart"/>
            <w:vAlign w:val="center"/>
          </w:tcPr>
          <w:p w:rsidR="00977BAE" w:rsidRPr="007E545E" w:rsidRDefault="00977BAE" w:rsidP="008B1451">
            <w:pPr>
              <w:jc w:val="center"/>
              <w:rPr>
                <w:sz w:val="18"/>
                <w:szCs w:val="18"/>
              </w:rPr>
            </w:pPr>
            <w:r w:rsidRPr="007E545E">
              <w:rPr>
                <w:sz w:val="18"/>
                <w:szCs w:val="18"/>
              </w:rPr>
              <w:t>Technology Demonstrated with detailed treatments</w:t>
            </w:r>
          </w:p>
        </w:tc>
        <w:tc>
          <w:tcPr>
            <w:tcW w:w="1631" w:type="dxa"/>
            <w:gridSpan w:val="2"/>
            <w:vAlign w:val="center"/>
          </w:tcPr>
          <w:p w:rsidR="00977BAE" w:rsidRPr="007E545E" w:rsidRDefault="00977BAE" w:rsidP="008B1451">
            <w:pPr>
              <w:jc w:val="center"/>
              <w:rPr>
                <w:sz w:val="18"/>
                <w:szCs w:val="18"/>
              </w:rPr>
            </w:pPr>
            <w:r w:rsidRPr="007E545E">
              <w:rPr>
                <w:sz w:val="18"/>
                <w:szCs w:val="18"/>
              </w:rPr>
              <w:t>Area (ha)</w:t>
            </w:r>
          </w:p>
        </w:tc>
        <w:tc>
          <w:tcPr>
            <w:tcW w:w="4230" w:type="dxa"/>
            <w:gridSpan w:val="9"/>
            <w:vAlign w:val="center"/>
          </w:tcPr>
          <w:p w:rsidR="00977BAE" w:rsidRPr="007E545E" w:rsidRDefault="00977BAE" w:rsidP="008B1451">
            <w:pPr>
              <w:jc w:val="center"/>
              <w:rPr>
                <w:sz w:val="18"/>
                <w:szCs w:val="18"/>
              </w:rPr>
            </w:pPr>
            <w:r w:rsidRPr="007E545E">
              <w:rPr>
                <w:sz w:val="18"/>
                <w:szCs w:val="18"/>
              </w:rPr>
              <w:t>No. of farmers/</w:t>
            </w:r>
          </w:p>
          <w:p w:rsidR="00977BAE" w:rsidRPr="007E545E" w:rsidRDefault="00977BAE" w:rsidP="008B1451">
            <w:pPr>
              <w:jc w:val="center"/>
              <w:rPr>
                <w:sz w:val="18"/>
                <w:szCs w:val="18"/>
              </w:rPr>
            </w:pPr>
            <w:r w:rsidRPr="007E545E">
              <w:rPr>
                <w:sz w:val="18"/>
                <w:szCs w:val="18"/>
              </w:rPr>
              <w:t>demonstration</w:t>
            </w:r>
          </w:p>
        </w:tc>
        <w:tc>
          <w:tcPr>
            <w:tcW w:w="1155" w:type="dxa"/>
            <w:vAlign w:val="center"/>
          </w:tcPr>
          <w:p w:rsidR="00977BAE" w:rsidRPr="007E545E" w:rsidRDefault="00977BAE" w:rsidP="008B1451">
            <w:pPr>
              <w:jc w:val="center"/>
              <w:rPr>
                <w:sz w:val="18"/>
                <w:szCs w:val="18"/>
              </w:rPr>
            </w:pPr>
            <w:r w:rsidRPr="007E545E">
              <w:rPr>
                <w:sz w:val="18"/>
                <w:szCs w:val="18"/>
              </w:rPr>
              <w:t xml:space="preserve">Reasons for shortfall in achievement </w:t>
            </w:r>
          </w:p>
        </w:tc>
      </w:tr>
      <w:tr w:rsidR="00B01774" w:rsidRPr="007E545E" w:rsidTr="009949F4">
        <w:trPr>
          <w:trHeight w:val="155"/>
        </w:trPr>
        <w:tc>
          <w:tcPr>
            <w:tcW w:w="803" w:type="dxa"/>
            <w:vMerge/>
          </w:tcPr>
          <w:p w:rsidR="00B01774" w:rsidRPr="007E545E" w:rsidRDefault="00B01774" w:rsidP="008B1451">
            <w:pPr>
              <w:ind w:right="12"/>
              <w:jc w:val="both"/>
              <w:rPr>
                <w:sz w:val="18"/>
                <w:szCs w:val="18"/>
              </w:rPr>
            </w:pPr>
          </w:p>
        </w:tc>
        <w:tc>
          <w:tcPr>
            <w:tcW w:w="1087" w:type="dxa"/>
            <w:vMerge/>
          </w:tcPr>
          <w:p w:rsidR="00B01774" w:rsidRPr="007E545E" w:rsidRDefault="00B01774" w:rsidP="008B1451">
            <w:pPr>
              <w:jc w:val="both"/>
              <w:rPr>
                <w:sz w:val="18"/>
                <w:szCs w:val="18"/>
              </w:rPr>
            </w:pPr>
          </w:p>
        </w:tc>
        <w:tc>
          <w:tcPr>
            <w:tcW w:w="1800" w:type="dxa"/>
            <w:vMerge/>
          </w:tcPr>
          <w:p w:rsidR="00B01774" w:rsidRPr="007E545E" w:rsidRDefault="00B01774" w:rsidP="008B1451">
            <w:pPr>
              <w:jc w:val="both"/>
              <w:rPr>
                <w:sz w:val="18"/>
                <w:szCs w:val="18"/>
              </w:rPr>
            </w:pPr>
          </w:p>
        </w:tc>
        <w:tc>
          <w:tcPr>
            <w:tcW w:w="2689" w:type="dxa"/>
            <w:vMerge/>
          </w:tcPr>
          <w:p w:rsidR="00B01774" w:rsidRPr="007E545E" w:rsidRDefault="00B01774" w:rsidP="008B1451">
            <w:pPr>
              <w:jc w:val="both"/>
              <w:rPr>
                <w:sz w:val="18"/>
                <w:szCs w:val="18"/>
              </w:rPr>
            </w:pPr>
          </w:p>
        </w:tc>
        <w:tc>
          <w:tcPr>
            <w:tcW w:w="911" w:type="dxa"/>
          </w:tcPr>
          <w:p w:rsidR="00B01774" w:rsidRPr="007E545E" w:rsidRDefault="00B01774" w:rsidP="008B1451">
            <w:pPr>
              <w:jc w:val="both"/>
              <w:rPr>
                <w:sz w:val="18"/>
                <w:szCs w:val="18"/>
              </w:rPr>
            </w:pPr>
            <w:r w:rsidRPr="007E545E">
              <w:rPr>
                <w:sz w:val="18"/>
                <w:szCs w:val="18"/>
              </w:rPr>
              <w:t>Proposed</w:t>
            </w:r>
          </w:p>
        </w:tc>
        <w:tc>
          <w:tcPr>
            <w:tcW w:w="720" w:type="dxa"/>
          </w:tcPr>
          <w:p w:rsidR="00B01774" w:rsidRPr="00B64FDB" w:rsidRDefault="00B01774" w:rsidP="008B1451">
            <w:pPr>
              <w:jc w:val="both"/>
              <w:rPr>
                <w:sz w:val="18"/>
                <w:szCs w:val="18"/>
              </w:rPr>
            </w:pPr>
            <w:r w:rsidRPr="00B64FDB">
              <w:rPr>
                <w:sz w:val="18"/>
                <w:szCs w:val="18"/>
              </w:rPr>
              <w:t>Actual</w:t>
            </w:r>
          </w:p>
        </w:tc>
        <w:tc>
          <w:tcPr>
            <w:tcW w:w="990" w:type="dxa"/>
            <w:gridSpan w:val="2"/>
          </w:tcPr>
          <w:p w:rsidR="00B01774" w:rsidRPr="00B64FDB" w:rsidRDefault="00B01774" w:rsidP="008B1451">
            <w:pPr>
              <w:jc w:val="both"/>
              <w:rPr>
                <w:sz w:val="18"/>
                <w:szCs w:val="18"/>
              </w:rPr>
            </w:pPr>
            <w:r w:rsidRPr="00B64FDB">
              <w:rPr>
                <w:sz w:val="18"/>
                <w:szCs w:val="18"/>
              </w:rPr>
              <w:t>SC</w:t>
            </w:r>
          </w:p>
        </w:tc>
        <w:tc>
          <w:tcPr>
            <w:tcW w:w="1170" w:type="dxa"/>
            <w:gridSpan w:val="2"/>
          </w:tcPr>
          <w:p w:rsidR="00B01774" w:rsidRPr="00B64FDB" w:rsidRDefault="00B01774" w:rsidP="008B1451">
            <w:pPr>
              <w:jc w:val="both"/>
              <w:rPr>
                <w:sz w:val="18"/>
                <w:szCs w:val="18"/>
              </w:rPr>
            </w:pPr>
            <w:r w:rsidRPr="00B64FDB">
              <w:rPr>
                <w:sz w:val="18"/>
                <w:szCs w:val="18"/>
              </w:rPr>
              <w:t>ST</w:t>
            </w:r>
          </w:p>
        </w:tc>
        <w:tc>
          <w:tcPr>
            <w:tcW w:w="810" w:type="dxa"/>
            <w:gridSpan w:val="2"/>
          </w:tcPr>
          <w:p w:rsidR="00B01774" w:rsidRPr="00B64FDB" w:rsidRDefault="00B01774" w:rsidP="008B1451">
            <w:pPr>
              <w:jc w:val="both"/>
              <w:rPr>
                <w:sz w:val="18"/>
                <w:szCs w:val="18"/>
              </w:rPr>
            </w:pPr>
            <w:r w:rsidRPr="00B64FDB">
              <w:rPr>
                <w:sz w:val="18"/>
                <w:szCs w:val="18"/>
              </w:rPr>
              <w:t>Others</w:t>
            </w:r>
          </w:p>
        </w:tc>
        <w:tc>
          <w:tcPr>
            <w:tcW w:w="1260" w:type="dxa"/>
            <w:gridSpan w:val="3"/>
          </w:tcPr>
          <w:p w:rsidR="00B01774" w:rsidRPr="00B64FDB" w:rsidRDefault="00B01774" w:rsidP="008B1451">
            <w:pPr>
              <w:jc w:val="both"/>
              <w:rPr>
                <w:sz w:val="18"/>
                <w:szCs w:val="18"/>
              </w:rPr>
            </w:pPr>
            <w:r w:rsidRPr="00B64FDB">
              <w:rPr>
                <w:sz w:val="18"/>
                <w:szCs w:val="18"/>
              </w:rPr>
              <w:t xml:space="preserve">Total </w:t>
            </w:r>
          </w:p>
        </w:tc>
        <w:tc>
          <w:tcPr>
            <w:tcW w:w="1155" w:type="dxa"/>
          </w:tcPr>
          <w:p w:rsidR="00B01774" w:rsidRPr="007E545E" w:rsidRDefault="00B01774" w:rsidP="008B1451">
            <w:pPr>
              <w:jc w:val="both"/>
              <w:rPr>
                <w:sz w:val="18"/>
                <w:szCs w:val="18"/>
              </w:rPr>
            </w:pPr>
          </w:p>
        </w:tc>
      </w:tr>
      <w:tr w:rsidR="009949F4" w:rsidRPr="007E545E" w:rsidTr="009949F4">
        <w:trPr>
          <w:trHeight w:val="155"/>
        </w:trPr>
        <w:tc>
          <w:tcPr>
            <w:tcW w:w="803" w:type="dxa"/>
          </w:tcPr>
          <w:p w:rsidR="00B01774" w:rsidRPr="007E545E" w:rsidRDefault="00B01774" w:rsidP="008B1451">
            <w:pPr>
              <w:ind w:right="12"/>
              <w:jc w:val="both"/>
              <w:rPr>
                <w:sz w:val="18"/>
                <w:szCs w:val="18"/>
              </w:rPr>
            </w:pPr>
          </w:p>
        </w:tc>
        <w:tc>
          <w:tcPr>
            <w:tcW w:w="1087" w:type="dxa"/>
          </w:tcPr>
          <w:p w:rsidR="00B01774" w:rsidRPr="007E545E" w:rsidRDefault="00B01774" w:rsidP="008B1451">
            <w:pPr>
              <w:jc w:val="both"/>
              <w:rPr>
                <w:sz w:val="18"/>
                <w:szCs w:val="18"/>
              </w:rPr>
            </w:pPr>
          </w:p>
        </w:tc>
        <w:tc>
          <w:tcPr>
            <w:tcW w:w="1800" w:type="dxa"/>
          </w:tcPr>
          <w:p w:rsidR="00B01774" w:rsidRPr="007E545E" w:rsidRDefault="00B01774" w:rsidP="008B1451">
            <w:pPr>
              <w:jc w:val="both"/>
              <w:rPr>
                <w:sz w:val="18"/>
                <w:szCs w:val="18"/>
              </w:rPr>
            </w:pPr>
          </w:p>
        </w:tc>
        <w:tc>
          <w:tcPr>
            <w:tcW w:w="2689" w:type="dxa"/>
          </w:tcPr>
          <w:p w:rsidR="00B01774" w:rsidRPr="007E545E" w:rsidRDefault="00B01774" w:rsidP="008B1451">
            <w:pPr>
              <w:jc w:val="both"/>
              <w:rPr>
                <w:sz w:val="18"/>
                <w:szCs w:val="18"/>
              </w:rPr>
            </w:pPr>
          </w:p>
        </w:tc>
        <w:tc>
          <w:tcPr>
            <w:tcW w:w="911" w:type="dxa"/>
          </w:tcPr>
          <w:p w:rsidR="00B01774" w:rsidRPr="007E545E" w:rsidRDefault="00B01774" w:rsidP="008B1451">
            <w:pPr>
              <w:jc w:val="both"/>
              <w:rPr>
                <w:sz w:val="18"/>
                <w:szCs w:val="18"/>
              </w:rPr>
            </w:pPr>
          </w:p>
        </w:tc>
        <w:tc>
          <w:tcPr>
            <w:tcW w:w="720" w:type="dxa"/>
          </w:tcPr>
          <w:p w:rsidR="00B01774" w:rsidRPr="00B64FDB" w:rsidRDefault="00B01774" w:rsidP="008B1451">
            <w:pPr>
              <w:jc w:val="both"/>
              <w:rPr>
                <w:sz w:val="18"/>
                <w:szCs w:val="18"/>
              </w:rPr>
            </w:pPr>
          </w:p>
        </w:tc>
        <w:tc>
          <w:tcPr>
            <w:tcW w:w="540" w:type="dxa"/>
          </w:tcPr>
          <w:p w:rsidR="00B01774" w:rsidRPr="00B64FDB" w:rsidRDefault="00B01774" w:rsidP="008B1451">
            <w:pPr>
              <w:jc w:val="both"/>
              <w:rPr>
                <w:sz w:val="18"/>
                <w:szCs w:val="18"/>
              </w:rPr>
            </w:pPr>
            <w:r w:rsidRPr="00B64FDB">
              <w:rPr>
                <w:sz w:val="18"/>
                <w:szCs w:val="18"/>
              </w:rPr>
              <w:t>M</w:t>
            </w:r>
          </w:p>
        </w:tc>
        <w:tc>
          <w:tcPr>
            <w:tcW w:w="450" w:type="dxa"/>
          </w:tcPr>
          <w:p w:rsidR="00B01774" w:rsidRPr="00B64FDB" w:rsidRDefault="00B01774" w:rsidP="008B1451">
            <w:pPr>
              <w:jc w:val="both"/>
              <w:rPr>
                <w:sz w:val="18"/>
                <w:szCs w:val="18"/>
              </w:rPr>
            </w:pPr>
            <w:r w:rsidRPr="00B64FDB">
              <w:rPr>
                <w:sz w:val="18"/>
                <w:szCs w:val="18"/>
              </w:rPr>
              <w:t>F</w:t>
            </w:r>
          </w:p>
        </w:tc>
        <w:tc>
          <w:tcPr>
            <w:tcW w:w="720" w:type="dxa"/>
          </w:tcPr>
          <w:p w:rsidR="00B01774" w:rsidRPr="00B64FDB" w:rsidRDefault="00B01774" w:rsidP="008B1451">
            <w:pPr>
              <w:jc w:val="both"/>
              <w:rPr>
                <w:sz w:val="18"/>
                <w:szCs w:val="18"/>
              </w:rPr>
            </w:pPr>
            <w:r w:rsidRPr="00B64FDB">
              <w:rPr>
                <w:sz w:val="18"/>
                <w:szCs w:val="18"/>
              </w:rPr>
              <w:t>M</w:t>
            </w:r>
          </w:p>
        </w:tc>
        <w:tc>
          <w:tcPr>
            <w:tcW w:w="450" w:type="dxa"/>
          </w:tcPr>
          <w:p w:rsidR="00B01774" w:rsidRPr="00B64FDB" w:rsidRDefault="00B01774" w:rsidP="008B1451">
            <w:pPr>
              <w:jc w:val="both"/>
              <w:rPr>
                <w:sz w:val="18"/>
                <w:szCs w:val="18"/>
              </w:rPr>
            </w:pPr>
            <w:r w:rsidRPr="00B64FDB">
              <w:rPr>
                <w:sz w:val="18"/>
                <w:szCs w:val="18"/>
              </w:rPr>
              <w:t>F</w:t>
            </w:r>
          </w:p>
        </w:tc>
        <w:tc>
          <w:tcPr>
            <w:tcW w:w="450" w:type="dxa"/>
          </w:tcPr>
          <w:p w:rsidR="00B01774" w:rsidRPr="00B64FDB" w:rsidRDefault="00B01774" w:rsidP="008B1451">
            <w:pPr>
              <w:jc w:val="both"/>
              <w:rPr>
                <w:sz w:val="18"/>
                <w:szCs w:val="18"/>
              </w:rPr>
            </w:pPr>
            <w:r w:rsidRPr="00B64FDB">
              <w:rPr>
                <w:sz w:val="18"/>
                <w:szCs w:val="18"/>
              </w:rPr>
              <w:t>M</w:t>
            </w:r>
          </w:p>
        </w:tc>
        <w:tc>
          <w:tcPr>
            <w:tcW w:w="360" w:type="dxa"/>
          </w:tcPr>
          <w:p w:rsidR="00B01774" w:rsidRPr="00B64FDB" w:rsidRDefault="00B01774" w:rsidP="008B1451">
            <w:pPr>
              <w:jc w:val="both"/>
              <w:rPr>
                <w:sz w:val="18"/>
                <w:szCs w:val="18"/>
              </w:rPr>
            </w:pPr>
            <w:r w:rsidRPr="00B64FDB">
              <w:rPr>
                <w:sz w:val="18"/>
                <w:szCs w:val="18"/>
              </w:rPr>
              <w:t>F</w:t>
            </w:r>
          </w:p>
        </w:tc>
        <w:tc>
          <w:tcPr>
            <w:tcW w:w="596" w:type="dxa"/>
          </w:tcPr>
          <w:p w:rsidR="00B01774" w:rsidRPr="00B64FDB" w:rsidRDefault="00B01774" w:rsidP="008B1451">
            <w:pPr>
              <w:jc w:val="both"/>
              <w:rPr>
                <w:sz w:val="18"/>
                <w:szCs w:val="18"/>
              </w:rPr>
            </w:pPr>
            <w:r w:rsidRPr="00B64FDB">
              <w:rPr>
                <w:sz w:val="18"/>
                <w:szCs w:val="18"/>
              </w:rPr>
              <w:t>M</w:t>
            </w:r>
          </w:p>
        </w:tc>
        <w:tc>
          <w:tcPr>
            <w:tcW w:w="260" w:type="dxa"/>
          </w:tcPr>
          <w:p w:rsidR="00B01774" w:rsidRPr="00B64FDB" w:rsidRDefault="00B01774" w:rsidP="008B1451">
            <w:pPr>
              <w:jc w:val="both"/>
              <w:rPr>
                <w:sz w:val="18"/>
                <w:szCs w:val="18"/>
              </w:rPr>
            </w:pPr>
            <w:r w:rsidRPr="00B64FDB">
              <w:rPr>
                <w:sz w:val="18"/>
                <w:szCs w:val="18"/>
              </w:rPr>
              <w:t>F</w:t>
            </w:r>
          </w:p>
        </w:tc>
        <w:tc>
          <w:tcPr>
            <w:tcW w:w="404" w:type="dxa"/>
          </w:tcPr>
          <w:p w:rsidR="00B01774" w:rsidRPr="00B64FDB" w:rsidRDefault="00B01774" w:rsidP="008B1451">
            <w:pPr>
              <w:jc w:val="both"/>
              <w:rPr>
                <w:sz w:val="18"/>
                <w:szCs w:val="18"/>
              </w:rPr>
            </w:pPr>
            <w:r w:rsidRPr="00B64FDB">
              <w:rPr>
                <w:sz w:val="18"/>
                <w:szCs w:val="18"/>
              </w:rPr>
              <w:t>T</w:t>
            </w:r>
          </w:p>
        </w:tc>
        <w:tc>
          <w:tcPr>
            <w:tcW w:w="1155" w:type="dxa"/>
          </w:tcPr>
          <w:p w:rsidR="00B01774" w:rsidRPr="007E545E" w:rsidRDefault="00B01774" w:rsidP="008B1451">
            <w:pPr>
              <w:jc w:val="both"/>
              <w:rPr>
                <w:sz w:val="18"/>
                <w:szCs w:val="18"/>
              </w:rPr>
            </w:pPr>
          </w:p>
        </w:tc>
      </w:tr>
      <w:tr w:rsidR="009949F4" w:rsidRPr="007E545E" w:rsidTr="009949F4">
        <w:trPr>
          <w:trHeight w:val="155"/>
        </w:trPr>
        <w:tc>
          <w:tcPr>
            <w:tcW w:w="803" w:type="dxa"/>
          </w:tcPr>
          <w:p w:rsidR="001A2422" w:rsidRPr="007E545E" w:rsidRDefault="001A2422" w:rsidP="008C1C35">
            <w:pPr>
              <w:ind w:right="12"/>
              <w:jc w:val="center"/>
              <w:rPr>
                <w:sz w:val="18"/>
                <w:szCs w:val="18"/>
              </w:rPr>
            </w:pPr>
            <w:r w:rsidRPr="007E545E">
              <w:rPr>
                <w:sz w:val="18"/>
                <w:szCs w:val="18"/>
              </w:rPr>
              <w:t>1.</w:t>
            </w:r>
          </w:p>
        </w:tc>
        <w:tc>
          <w:tcPr>
            <w:tcW w:w="1087" w:type="dxa"/>
          </w:tcPr>
          <w:p w:rsidR="001A2422" w:rsidRPr="001B4FF1" w:rsidRDefault="001A2422" w:rsidP="008C1C35">
            <w:pPr>
              <w:spacing w:line="360" w:lineRule="auto"/>
              <w:jc w:val="center"/>
              <w:rPr>
                <w:rFonts w:eastAsia="Arial Unicode MS"/>
                <w:sz w:val="22"/>
                <w:szCs w:val="22"/>
              </w:rPr>
            </w:pPr>
            <w:r w:rsidRPr="001B4FF1">
              <w:rPr>
                <w:bCs/>
                <w:color w:val="000000"/>
                <w:sz w:val="22"/>
                <w:szCs w:val="22"/>
              </w:rPr>
              <w:t>Maize</w:t>
            </w:r>
          </w:p>
        </w:tc>
        <w:tc>
          <w:tcPr>
            <w:tcW w:w="1800" w:type="dxa"/>
          </w:tcPr>
          <w:p w:rsidR="001A2422" w:rsidRPr="001B4FF1" w:rsidRDefault="001A2422" w:rsidP="008C1C35">
            <w:pPr>
              <w:spacing w:line="360" w:lineRule="auto"/>
              <w:jc w:val="center"/>
              <w:rPr>
                <w:rFonts w:eastAsia="Arial Unicode MS"/>
                <w:sz w:val="22"/>
                <w:szCs w:val="22"/>
              </w:rPr>
            </w:pPr>
            <w:r w:rsidRPr="001B4FF1">
              <w:rPr>
                <w:sz w:val="22"/>
                <w:szCs w:val="22"/>
              </w:rPr>
              <w:t>Crop Production</w:t>
            </w:r>
          </w:p>
        </w:tc>
        <w:tc>
          <w:tcPr>
            <w:tcW w:w="2689" w:type="dxa"/>
          </w:tcPr>
          <w:p w:rsidR="001A2422" w:rsidRPr="001B4FF1" w:rsidRDefault="001A2422" w:rsidP="008C1C35">
            <w:pPr>
              <w:ind w:right="240"/>
              <w:jc w:val="both"/>
              <w:rPr>
                <w:sz w:val="22"/>
                <w:szCs w:val="22"/>
              </w:rPr>
            </w:pPr>
            <w:r w:rsidRPr="001B4FF1">
              <w:rPr>
                <w:bCs/>
                <w:color w:val="000000"/>
                <w:sz w:val="22"/>
                <w:szCs w:val="22"/>
              </w:rPr>
              <w:t>Demonstration on weed management in Maize</w:t>
            </w:r>
          </w:p>
        </w:tc>
        <w:tc>
          <w:tcPr>
            <w:tcW w:w="911" w:type="dxa"/>
          </w:tcPr>
          <w:p w:rsidR="001A2422" w:rsidRPr="001B4FF1" w:rsidRDefault="001A2422" w:rsidP="008C1C35">
            <w:pPr>
              <w:ind w:right="240"/>
              <w:jc w:val="center"/>
              <w:rPr>
                <w:sz w:val="22"/>
                <w:szCs w:val="22"/>
              </w:rPr>
            </w:pPr>
            <w:r w:rsidRPr="001B4FF1">
              <w:rPr>
                <w:sz w:val="22"/>
                <w:szCs w:val="22"/>
              </w:rPr>
              <w:t>2</w:t>
            </w:r>
          </w:p>
        </w:tc>
        <w:tc>
          <w:tcPr>
            <w:tcW w:w="720" w:type="dxa"/>
          </w:tcPr>
          <w:p w:rsidR="001A2422" w:rsidRPr="001B4FF1" w:rsidRDefault="001A2422" w:rsidP="008C1C35">
            <w:pPr>
              <w:ind w:right="240"/>
              <w:jc w:val="center"/>
              <w:rPr>
                <w:sz w:val="22"/>
                <w:szCs w:val="22"/>
              </w:rPr>
            </w:pPr>
            <w:r w:rsidRPr="001B4FF1">
              <w:rPr>
                <w:sz w:val="22"/>
                <w:szCs w:val="22"/>
              </w:rPr>
              <w:t>2</w:t>
            </w:r>
          </w:p>
        </w:tc>
        <w:tc>
          <w:tcPr>
            <w:tcW w:w="540" w:type="dxa"/>
          </w:tcPr>
          <w:p w:rsidR="001A2422" w:rsidRPr="00F76D7D" w:rsidRDefault="001A2422" w:rsidP="004A7683">
            <w:pPr>
              <w:ind w:right="240"/>
              <w:rPr>
                <w:color w:val="0070C0"/>
                <w:sz w:val="18"/>
                <w:szCs w:val="18"/>
              </w:rPr>
            </w:pPr>
            <w:r w:rsidRPr="00F76D7D">
              <w:rPr>
                <w:color w:val="0070C0"/>
                <w:sz w:val="18"/>
                <w:szCs w:val="18"/>
              </w:rPr>
              <w:t>-</w:t>
            </w:r>
          </w:p>
        </w:tc>
        <w:tc>
          <w:tcPr>
            <w:tcW w:w="450" w:type="dxa"/>
          </w:tcPr>
          <w:p w:rsidR="001A2422" w:rsidRPr="00F76D7D" w:rsidRDefault="001A2422" w:rsidP="004A7683">
            <w:pPr>
              <w:ind w:right="240"/>
              <w:rPr>
                <w:color w:val="0070C0"/>
                <w:sz w:val="18"/>
                <w:szCs w:val="18"/>
              </w:rPr>
            </w:pPr>
            <w:r w:rsidRPr="00F76D7D">
              <w:rPr>
                <w:color w:val="0070C0"/>
                <w:sz w:val="18"/>
                <w:szCs w:val="18"/>
              </w:rPr>
              <w:t>-</w:t>
            </w:r>
          </w:p>
        </w:tc>
        <w:tc>
          <w:tcPr>
            <w:tcW w:w="720" w:type="dxa"/>
          </w:tcPr>
          <w:p w:rsidR="001A2422" w:rsidRPr="005C212A" w:rsidRDefault="001A2422" w:rsidP="004A7683">
            <w:pPr>
              <w:ind w:right="240"/>
              <w:rPr>
                <w:sz w:val="18"/>
                <w:szCs w:val="18"/>
              </w:rPr>
            </w:pPr>
            <w:r w:rsidRPr="005C212A">
              <w:rPr>
                <w:sz w:val="18"/>
                <w:szCs w:val="18"/>
              </w:rPr>
              <w:t>10</w:t>
            </w:r>
          </w:p>
        </w:tc>
        <w:tc>
          <w:tcPr>
            <w:tcW w:w="450" w:type="dxa"/>
          </w:tcPr>
          <w:p w:rsidR="001A2422" w:rsidRPr="005C212A" w:rsidRDefault="001A2422" w:rsidP="004A7683">
            <w:pPr>
              <w:ind w:right="240"/>
              <w:rPr>
                <w:sz w:val="18"/>
                <w:szCs w:val="18"/>
              </w:rPr>
            </w:pPr>
            <w:r w:rsidRPr="005C212A">
              <w:rPr>
                <w:sz w:val="18"/>
                <w:szCs w:val="18"/>
              </w:rPr>
              <w:t>-</w:t>
            </w:r>
          </w:p>
        </w:tc>
        <w:tc>
          <w:tcPr>
            <w:tcW w:w="450" w:type="dxa"/>
          </w:tcPr>
          <w:p w:rsidR="001A2422" w:rsidRPr="005C212A" w:rsidRDefault="001A2422" w:rsidP="004A7683">
            <w:pPr>
              <w:ind w:right="240"/>
              <w:rPr>
                <w:sz w:val="18"/>
                <w:szCs w:val="18"/>
              </w:rPr>
            </w:pPr>
            <w:r w:rsidRPr="005C212A">
              <w:rPr>
                <w:sz w:val="18"/>
                <w:szCs w:val="18"/>
              </w:rPr>
              <w:t>-</w:t>
            </w:r>
          </w:p>
        </w:tc>
        <w:tc>
          <w:tcPr>
            <w:tcW w:w="360" w:type="dxa"/>
          </w:tcPr>
          <w:p w:rsidR="001A2422" w:rsidRPr="005C212A" w:rsidRDefault="001A2422" w:rsidP="004A7683">
            <w:pPr>
              <w:ind w:right="240"/>
              <w:rPr>
                <w:sz w:val="18"/>
                <w:szCs w:val="18"/>
              </w:rPr>
            </w:pPr>
            <w:r w:rsidRPr="005C212A">
              <w:rPr>
                <w:sz w:val="18"/>
                <w:szCs w:val="18"/>
              </w:rPr>
              <w:t>-</w:t>
            </w:r>
          </w:p>
        </w:tc>
        <w:tc>
          <w:tcPr>
            <w:tcW w:w="596" w:type="dxa"/>
          </w:tcPr>
          <w:p w:rsidR="001A2422" w:rsidRPr="005C212A" w:rsidRDefault="001A2422" w:rsidP="004A7683">
            <w:pPr>
              <w:ind w:right="240"/>
              <w:rPr>
                <w:sz w:val="18"/>
                <w:szCs w:val="18"/>
              </w:rPr>
            </w:pPr>
            <w:r w:rsidRPr="005C212A">
              <w:rPr>
                <w:sz w:val="18"/>
                <w:szCs w:val="18"/>
              </w:rPr>
              <w:t>10</w:t>
            </w:r>
          </w:p>
        </w:tc>
        <w:tc>
          <w:tcPr>
            <w:tcW w:w="260" w:type="dxa"/>
          </w:tcPr>
          <w:p w:rsidR="001A2422" w:rsidRPr="005C212A" w:rsidRDefault="001A2422" w:rsidP="004A7683">
            <w:pPr>
              <w:jc w:val="both"/>
              <w:rPr>
                <w:sz w:val="18"/>
                <w:szCs w:val="18"/>
              </w:rPr>
            </w:pPr>
          </w:p>
        </w:tc>
        <w:tc>
          <w:tcPr>
            <w:tcW w:w="404" w:type="dxa"/>
          </w:tcPr>
          <w:p w:rsidR="001A2422" w:rsidRPr="005C212A" w:rsidRDefault="001A2422" w:rsidP="004A7683">
            <w:pPr>
              <w:ind w:right="240"/>
              <w:rPr>
                <w:sz w:val="18"/>
                <w:szCs w:val="18"/>
              </w:rPr>
            </w:pPr>
            <w:r w:rsidRPr="005C212A">
              <w:rPr>
                <w:sz w:val="18"/>
                <w:szCs w:val="18"/>
              </w:rPr>
              <w:t>10</w:t>
            </w:r>
          </w:p>
        </w:tc>
        <w:tc>
          <w:tcPr>
            <w:tcW w:w="1155" w:type="dxa"/>
          </w:tcPr>
          <w:p w:rsidR="001A2422" w:rsidRPr="005C212A" w:rsidRDefault="001A2422" w:rsidP="004A7683">
            <w:pPr>
              <w:jc w:val="both"/>
              <w:rPr>
                <w:sz w:val="22"/>
                <w:szCs w:val="22"/>
              </w:rPr>
            </w:pPr>
            <w:r w:rsidRPr="005C212A">
              <w:rPr>
                <w:sz w:val="22"/>
                <w:szCs w:val="22"/>
              </w:rPr>
              <w:t>-</w:t>
            </w:r>
          </w:p>
        </w:tc>
      </w:tr>
      <w:tr w:rsidR="009949F4" w:rsidRPr="007E545E" w:rsidTr="009949F4">
        <w:trPr>
          <w:trHeight w:val="155"/>
        </w:trPr>
        <w:tc>
          <w:tcPr>
            <w:tcW w:w="803" w:type="dxa"/>
          </w:tcPr>
          <w:p w:rsidR="001A2422" w:rsidRPr="007E545E" w:rsidRDefault="001A2422" w:rsidP="008C1C35">
            <w:pPr>
              <w:ind w:right="12"/>
              <w:jc w:val="center"/>
              <w:rPr>
                <w:sz w:val="18"/>
                <w:szCs w:val="18"/>
              </w:rPr>
            </w:pPr>
            <w:r>
              <w:rPr>
                <w:sz w:val="18"/>
                <w:szCs w:val="18"/>
              </w:rPr>
              <w:t>2.</w:t>
            </w:r>
          </w:p>
        </w:tc>
        <w:tc>
          <w:tcPr>
            <w:tcW w:w="1087" w:type="dxa"/>
          </w:tcPr>
          <w:p w:rsidR="001A2422" w:rsidRPr="001B4FF1" w:rsidRDefault="001A2422" w:rsidP="008C1C35">
            <w:pPr>
              <w:ind w:right="240"/>
              <w:jc w:val="center"/>
              <w:rPr>
                <w:sz w:val="22"/>
                <w:szCs w:val="22"/>
              </w:rPr>
            </w:pPr>
            <w:r w:rsidRPr="001B4FF1">
              <w:rPr>
                <w:sz w:val="22"/>
                <w:szCs w:val="22"/>
              </w:rPr>
              <w:t>Finger millet</w:t>
            </w:r>
          </w:p>
        </w:tc>
        <w:tc>
          <w:tcPr>
            <w:tcW w:w="1800" w:type="dxa"/>
          </w:tcPr>
          <w:p w:rsidR="001A2422" w:rsidRPr="001B4FF1" w:rsidRDefault="001A2422" w:rsidP="008C1C35">
            <w:pPr>
              <w:spacing w:line="360" w:lineRule="auto"/>
              <w:jc w:val="center"/>
              <w:rPr>
                <w:rFonts w:eastAsia="Arial Unicode MS"/>
                <w:sz w:val="22"/>
                <w:szCs w:val="22"/>
              </w:rPr>
            </w:pPr>
            <w:r w:rsidRPr="001B4FF1">
              <w:rPr>
                <w:sz w:val="22"/>
                <w:szCs w:val="22"/>
              </w:rPr>
              <w:t>Crop Production</w:t>
            </w:r>
          </w:p>
        </w:tc>
        <w:tc>
          <w:tcPr>
            <w:tcW w:w="2689" w:type="dxa"/>
          </w:tcPr>
          <w:p w:rsidR="001A2422" w:rsidRPr="001B4FF1" w:rsidRDefault="001A2422" w:rsidP="008C1C35">
            <w:pPr>
              <w:ind w:right="240"/>
              <w:jc w:val="both"/>
              <w:rPr>
                <w:sz w:val="22"/>
                <w:szCs w:val="22"/>
              </w:rPr>
            </w:pPr>
            <w:r w:rsidRPr="001B4FF1">
              <w:rPr>
                <w:sz w:val="22"/>
                <w:szCs w:val="22"/>
              </w:rPr>
              <w:t>Demonstration on weed management in Finger millet</w:t>
            </w:r>
          </w:p>
        </w:tc>
        <w:tc>
          <w:tcPr>
            <w:tcW w:w="911" w:type="dxa"/>
          </w:tcPr>
          <w:p w:rsidR="001A2422" w:rsidRPr="001B4FF1" w:rsidRDefault="001A2422" w:rsidP="008C1C35">
            <w:pPr>
              <w:ind w:right="240"/>
              <w:jc w:val="center"/>
              <w:rPr>
                <w:sz w:val="22"/>
                <w:szCs w:val="22"/>
              </w:rPr>
            </w:pPr>
            <w:r w:rsidRPr="001B4FF1">
              <w:rPr>
                <w:sz w:val="22"/>
                <w:szCs w:val="22"/>
              </w:rPr>
              <w:t>2</w:t>
            </w:r>
          </w:p>
        </w:tc>
        <w:tc>
          <w:tcPr>
            <w:tcW w:w="720" w:type="dxa"/>
          </w:tcPr>
          <w:p w:rsidR="001A2422" w:rsidRPr="001B4FF1" w:rsidRDefault="001A2422" w:rsidP="008C1C35">
            <w:pPr>
              <w:ind w:right="240"/>
              <w:jc w:val="center"/>
              <w:rPr>
                <w:sz w:val="22"/>
                <w:szCs w:val="22"/>
              </w:rPr>
            </w:pPr>
            <w:r w:rsidRPr="001B4FF1">
              <w:rPr>
                <w:sz w:val="22"/>
                <w:szCs w:val="22"/>
              </w:rPr>
              <w:t>2</w:t>
            </w:r>
          </w:p>
        </w:tc>
        <w:tc>
          <w:tcPr>
            <w:tcW w:w="540" w:type="dxa"/>
          </w:tcPr>
          <w:p w:rsidR="001A2422" w:rsidRPr="005C212A" w:rsidRDefault="001A2422" w:rsidP="004A7683">
            <w:pPr>
              <w:ind w:right="240"/>
              <w:jc w:val="both"/>
              <w:rPr>
                <w:sz w:val="18"/>
                <w:szCs w:val="18"/>
              </w:rPr>
            </w:pPr>
            <w:r w:rsidRPr="005C212A">
              <w:rPr>
                <w:sz w:val="18"/>
                <w:szCs w:val="18"/>
              </w:rPr>
              <w:t>1</w:t>
            </w:r>
          </w:p>
        </w:tc>
        <w:tc>
          <w:tcPr>
            <w:tcW w:w="450" w:type="dxa"/>
          </w:tcPr>
          <w:p w:rsidR="001A2422" w:rsidRPr="005C212A" w:rsidRDefault="001A2422" w:rsidP="004A7683">
            <w:pPr>
              <w:ind w:right="240"/>
              <w:jc w:val="both"/>
              <w:rPr>
                <w:sz w:val="18"/>
                <w:szCs w:val="18"/>
              </w:rPr>
            </w:pPr>
          </w:p>
          <w:p w:rsidR="001A2422" w:rsidRPr="005C212A" w:rsidRDefault="001A2422" w:rsidP="004A7683">
            <w:pPr>
              <w:rPr>
                <w:sz w:val="18"/>
                <w:szCs w:val="18"/>
              </w:rPr>
            </w:pPr>
            <w:r w:rsidRPr="005C212A">
              <w:rPr>
                <w:sz w:val="18"/>
                <w:szCs w:val="18"/>
              </w:rPr>
              <w:t>-</w:t>
            </w:r>
          </w:p>
        </w:tc>
        <w:tc>
          <w:tcPr>
            <w:tcW w:w="720" w:type="dxa"/>
          </w:tcPr>
          <w:p w:rsidR="001A2422" w:rsidRPr="005C212A" w:rsidRDefault="001A2422" w:rsidP="004A7683">
            <w:pPr>
              <w:rPr>
                <w:sz w:val="18"/>
                <w:szCs w:val="18"/>
              </w:rPr>
            </w:pPr>
            <w:r w:rsidRPr="005C212A">
              <w:rPr>
                <w:sz w:val="18"/>
                <w:szCs w:val="18"/>
              </w:rPr>
              <w:t>6</w:t>
            </w:r>
          </w:p>
        </w:tc>
        <w:tc>
          <w:tcPr>
            <w:tcW w:w="450" w:type="dxa"/>
          </w:tcPr>
          <w:p w:rsidR="001A2422" w:rsidRPr="005C212A" w:rsidRDefault="001A2422" w:rsidP="004A7683">
            <w:pPr>
              <w:ind w:right="240"/>
              <w:jc w:val="both"/>
              <w:rPr>
                <w:sz w:val="18"/>
                <w:szCs w:val="18"/>
              </w:rPr>
            </w:pPr>
            <w:r w:rsidRPr="005C212A">
              <w:rPr>
                <w:sz w:val="18"/>
                <w:szCs w:val="18"/>
              </w:rPr>
              <w:t>2</w:t>
            </w:r>
          </w:p>
        </w:tc>
        <w:tc>
          <w:tcPr>
            <w:tcW w:w="450" w:type="dxa"/>
          </w:tcPr>
          <w:p w:rsidR="001A2422" w:rsidRPr="005C212A" w:rsidRDefault="001A2422" w:rsidP="004A7683">
            <w:pPr>
              <w:ind w:right="240"/>
              <w:jc w:val="both"/>
              <w:rPr>
                <w:sz w:val="18"/>
                <w:szCs w:val="18"/>
              </w:rPr>
            </w:pPr>
            <w:r w:rsidRPr="005C212A">
              <w:rPr>
                <w:sz w:val="18"/>
                <w:szCs w:val="18"/>
              </w:rPr>
              <w:t>1</w:t>
            </w:r>
          </w:p>
        </w:tc>
        <w:tc>
          <w:tcPr>
            <w:tcW w:w="360" w:type="dxa"/>
          </w:tcPr>
          <w:p w:rsidR="001A2422" w:rsidRPr="005C212A" w:rsidRDefault="001A2422" w:rsidP="004A7683">
            <w:pPr>
              <w:ind w:right="240"/>
              <w:jc w:val="both"/>
              <w:rPr>
                <w:sz w:val="18"/>
                <w:szCs w:val="18"/>
              </w:rPr>
            </w:pPr>
            <w:r w:rsidRPr="005C212A">
              <w:rPr>
                <w:sz w:val="18"/>
                <w:szCs w:val="18"/>
              </w:rPr>
              <w:t>-</w:t>
            </w:r>
          </w:p>
        </w:tc>
        <w:tc>
          <w:tcPr>
            <w:tcW w:w="596" w:type="dxa"/>
          </w:tcPr>
          <w:p w:rsidR="001A2422" w:rsidRPr="005C212A" w:rsidRDefault="001A2422" w:rsidP="004A7683">
            <w:pPr>
              <w:rPr>
                <w:sz w:val="18"/>
                <w:szCs w:val="18"/>
              </w:rPr>
            </w:pPr>
            <w:r w:rsidRPr="005C212A">
              <w:rPr>
                <w:sz w:val="18"/>
                <w:szCs w:val="18"/>
              </w:rPr>
              <w:t>8</w:t>
            </w:r>
          </w:p>
        </w:tc>
        <w:tc>
          <w:tcPr>
            <w:tcW w:w="260" w:type="dxa"/>
          </w:tcPr>
          <w:p w:rsidR="001A2422" w:rsidRPr="005C212A" w:rsidRDefault="001A2422" w:rsidP="004A7683">
            <w:pPr>
              <w:jc w:val="both"/>
              <w:rPr>
                <w:sz w:val="18"/>
                <w:szCs w:val="18"/>
              </w:rPr>
            </w:pPr>
            <w:r w:rsidRPr="005C212A">
              <w:rPr>
                <w:sz w:val="18"/>
                <w:szCs w:val="18"/>
              </w:rPr>
              <w:t>2</w:t>
            </w:r>
          </w:p>
        </w:tc>
        <w:tc>
          <w:tcPr>
            <w:tcW w:w="404" w:type="dxa"/>
          </w:tcPr>
          <w:p w:rsidR="001A2422" w:rsidRPr="005C212A" w:rsidRDefault="001A2422" w:rsidP="004A7683">
            <w:pPr>
              <w:ind w:right="240"/>
              <w:rPr>
                <w:sz w:val="18"/>
                <w:szCs w:val="18"/>
              </w:rPr>
            </w:pPr>
            <w:r w:rsidRPr="005C212A">
              <w:rPr>
                <w:sz w:val="18"/>
                <w:szCs w:val="18"/>
              </w:rPr>
              <w:t>10</w:t>
            </w:r>
          </w:p>
        </w:tc>
        <w:tc>
          <w:tcPr>
            <w:tcW w:w="1155" w:type="dxa"/>
          </w:tcPr>
          <w:p w:rsidR="001A2422" w:rsidRPr="00F76D7D" w:rsidRDefault="001A2422" w:rsidP="004A7683">
            <w:pPr>
              <w:jc w:val="both"/>
              <w:rPr>
                <w:color w:val="0070C0"/>
                <w:sz w:val="22"/>
                <w:szCs w:val="22"/>
              </w:rPr>
            </w:pPr>
            <w:r w:rsidRPr="00F76D7D">
              <w:rPr>
                <w:color w:val="0070C0"/>
                <w:sz w:val="22"/>
                <w:szCs w:val="22"/>
              </w:rPr>
              <w:t>-</w:t>
            </w:r>
          </w:p>
        </w:tc>
      </w:tr>
    </w:tbl>
    <w:p w:rsidR="00ED3B2A" w:rsidRPr="007E545E" w:rsidRDefault="00ED3B2A" w:rsidP="008A6C27">
      <w:pPr>
        <w:ind w:left="120" w:right="240"/>
        <w:jc w:val="both"/>
        <w:rPr>
          <w:sz w:val="18"/>
          <w:szCs w:val="18"/>
        </w:rPr>
      </w:pPr>
    </w:p>
    <w:p w:rsidR="009949F4" w:rsidRDefault="009949F4" w:rsidP="00682ED1">
      <w:pPr>
        <w:ind w:right="240"/>
        <w:jc w:val="both"/>
        <w:rPr>
          <w:sz w:val="18"/>
          <w:szCs w:val="18"/>
        </w:rPr>
      </w:pPr>
    </w:p>
    <w:p w:rsidR="009949F4" w:rsidRDefault="009949F4" w:rsidP="00682ED1">
      <w:pPr>
        <w:ind w:right="240"/>
        <w:jc w:val="both"/>
        <w:rPr>
          <w:sz w:val="18"/>
          <w:szCs w:val="18"/>
        </w:rPr>
      </w:pPr>
    </w:p>
    <w:p w:rsidR="009949F4" w:rsidRDefault="009949F4" w:rsidP="00682ED1">
      <w:pPr>
        <w:ind w:right="240"/>
        <w:jc w:val="both"/>
        <w:rPr>
          <w:sz w:val="18"/>
          <w:szCs w:val="18"/>
        </w:rPr>
      </w:pPr>
    </w:p>
    <w:p w:rsidR="009949F4" w:rsidRDefault="009949F4" w:rsidP="00682ED1">
      <w:pPr>
        <w:ind w:right="240"/>
        <w:jc w:val="both"/>
        <w:rPr>
          <w:sz w:val="18"/>
          <w:szCs w:val="18"/>
        </w:rPr>
      </w:pPr>
    </w:p>
    <w:p w:rsidR="009949F4" w:rsidRDefault="009949F4" w:rsidP="00682ED1">
      <w:pPr>
        <w:ind w:right="240"/>
        <w:jc w:val="both"/>
        <w:rPr>
          <w:sz w:val="18"/>
          <w:szCs w:val="18"/>
        </w:rPr>
      </w:pPr>
    </w:p>
    <w:p w:rsidR="009949F4" w:rsidRDefault="009949F4" w:rsidP="00682ED1">
      <w:pPr>
        <w:ind w:right="240"/>
        <w:jc w:val="both"/>
        <w:rPr>
          <w:sz w:val="18"/>
          <w:szCs w:val="18"/>
        </w:rPr>
      </w:pPr>
    </w:p>
    <w:p w:rsidR="009949F4" w:rsidRDefault="009949F4" w:rsidP="00682ED1">
      <w:pPr>
        <w:ind w:right="240"/>
        <w:jc w:val="both"/>
        <w:rPr>
          <w:sz w:val="18"/>
          <w:szCs w:val="18"/>
        </w:rPr>
      </w:pPr>
    </w:p>
    <w:p w:rsidR="008A6C27" w:rsidRPr="007E545E" w:rsidRDefault="008A6C27" w:rsidP="00682ED1">
      <w:pPr>
        <w:ind w:right="240"/>
        <w:jc w:val="both"/>
        <w:rPr>
          <w:sz w:val="18"/>
          <w:szCs w:val="18"/>
        </w:rPr>
      </w:pPr>
      <w:r w:rsidRPr="007E545E">
        <w:rPr>
          <w:sz w:val="18"/>
          <w:szCs w:val="18"/>
        </w:rPr>
        <w:lastRenderedPageBreak/>
        <w:t>Details of farming situation</w:t>
      </w:r>
    </w:p>
    <w:p w:rsidR="00D91880" w:rsidRPr="007E545E" w:rsidRDefault="00D91880" w:rsidP="00D91880">
      <w:pPr>
        <w:ind w:left="120" w:right="240" w:firstLine="600"/>
        <w:jc w:val="both"/>
        <w:rPr>
          <w:sz w:val="18"/>
          <w:szCs w:val="18"/>
        </w:rPr>
      </w:pPr>
    </w:p>
    <w:tbl>
      <w:tblPr>
        <w:tblW w:w="13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2"/>
        <w:gridCol w:w="1276"/>
        <w:gridCol w:w="1559"/>
        <w:gridCol w:w="1186"/>
        <w:gridCol w:w="992"/>
        <w:gridCol w:w="851"/>
        <w:gridCol w:w="1134"/>
        <w:gridCol w:w="1173"/>
        <w:gridCol w:w="1418"/>
        <w:gridCol w:w="1039"/>
        <w:gridCol w:w="920"/>
        <w:gridCol w:w="637"/>
      </w:tblGrid>
      <w:tr w:rsidR="00B7060C" w:rsidRPr="007E545E" w:rsidTr="00D45E84">
        <w:trPr>
          <w:trHeight w:val="986"/>
          <w:jc w:val="center"/>
        </w:trPr>
        <w:tc>
          <w:tcPr>
            <w:tcW w:w="1222" w:type="dxa"/>
            <w:vMerge w:val="restart"/>
            <w:vAlign w:val="center"/>
          </w:tcPr>
          <w:p w:rsidR="008A67FA" w:rsidRPr="007E545E" w:rsidRDefault="008A67FA" w:rsidP="008B1451">
            <w:pPr>
              <w:ind w:right="115"/>
              <w:jc w:val="center"/>
              <w:rPr>
                <w:sz w:val="18"/>
                <w:szCs w:val="18"/>
              </w:rPr>
            </w:pPr>
            <w:r w:rsidRPr="007E545E">
              <w:rPr>
                <w:sz w:val="18"/>
                <w:szCs w:val="18"/>
              </w:rPr>
              <w:t>Crop</w:t>
            </w:r>
          </w:p>
        </w:tc>
        <w:tc>
          <w:tcPr>
            <w:tcW w:w="1276"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Season</w:t>
            </w:r>
          </w:p>
        </w:tc>
        <w:tc>
          <w:tcPr>
            <w:tcW w:w="1559"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Farming situation (RF/Irrigated)</w:t>
            </w:r>
          </w:p>
        </w:tc>
        <w:tc>
          <w:tcPr>
            <w:tcW w:w="1186"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Soil type</w:t>
            </w:r>
          </w:p>
        </w:tc>
        <w:tc>
          <w:tcPr>
            <w:tcW w:w="2977" w:type="dxa"/>
            <w:gridSpan w:val="3"/>
            <w:vAlign w:val="center"/>
          </w:tcPr>
          <w:p w:rsidR="008A67FA" w:rsidRPr="007E545E" w:rsidRDefault="008A67FA" w:rsidP="008B1451">
            <w:pPr>
              <w:ind w:right="115"/>
              <w:jc w:val="center"/>
              <w:rPr>
                <w:sz w:val="18"/>
                <w:szCs w:val="18"/>
              </w:rPr>
            </w:pPr>
            <w:r w:rsidRPr="007E545E">
              <w:rPr>
                <w:sz w:val="18"/>
                <w:szCs w:val="18"/>
              </w:rPr>
              <w:t>Status of soil</w:t>
            </w:r>
          </w:p>
          <w:p w:rsidR="00B87D11" w:rsidRPr="007E545E" w:rsidRDefault="00B87D11" w:rsidP="008B1451">
            <w:pPr>
              <w:ind w:right="115"/>
              <w:jc w:val="center"/>
              <w:rPr>
                <w:sz w:val="18"/>
                <w:szCs w:val="18"/>
              </w:rPr>
            </w:pPr>
            <w:r w:rsidRPr="007E545E">
              <w:rPr>
                <w:sz w:val="18"/>
                <w:szCs w:val="18"/>
              </w:rPr>
              <w:t>(Kg/ha)</w:t>
            </w:r>
          </w:p>
        </w:tc>
        <w:tc>
          <w:tcPr>
            <w:tcW w:w="1173"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Previous crop</w:t>
            </w:r>
          </w:p>
        </w:tc>
        <w:tc>
          <w:tcPr>
            <w:tcW w:w="1418"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Sowing date</w:t>
            </w:r>
          </w:p>
        </w:tc>
        <w:tc>
          <w:tcPr>
            <w:tcW w:w="1039"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Harvest date</w:t>
            </w:r>
          </w:p>
        </w:tc>
        <w:tc>
          <w:tcPr>
            <w:tcW w:w="920"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Seasonal rainfall (mm)</w:t>
            </w:r>
          </w:p>
        </w:tc>
        <w:tc>
          <w:tcPr>
            <w:tcW w:w="637"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No. of rainy days</w:t>
            </w:r>
          </w:p>
        </w:tc>
      </w:tr>
      <w:tr w:rsidR="00B7060C" w:rsidRPr="007E545E" w:rsidTr="00D45E84">
        <w:trPr>
          <w:trHeight w:val="608"/>
          <w:jc w:val="center"/>
        </w:trPr>
        <w:tc>
          <w:tcPr>
            <w:tcW w:w="1222" w:type="dxa"/>
            <w:vMerge/>
            <w:vAlign w:val="center"/>
          </w:tcPr>
          <w:p w:rsidR="008A6C27" w:rsidRPr="007E545E" w:rsidRDefault="008A6C27" w:rsidP="008B1451">
            <w:pPr>
              <w:ind w:right="115"/>
              <w:jc w:val="center"/>
              <w:rPr>
                <w:sz w:val="18"/>
                <w:szCs w:val="18"/>
              </w:rPr>
            </w:pPr>
          </w:p>
        </w:tc>
        <w:tc>
          <w:tcPr>
            <w:tcW w:w="1276" w:type="dxa"/>
            <w:vMerge/>
            <w:vAlign w:val="center"/>
          </w:tcPr>
          <w:p w:rsidR="008A6C27" w:rsidRPr="007E545E" w:rsidRDefault="008A6C27" w:rsidP="008B1451">
            <w:pPr>
              <w:ind w:right="115"/>
              <w:jc w:val="center"/>
              <w:rPr>
                <w:sz w:val="18"/>
                <w:szCs w:val="18"/>
              </w:rPr>
            </w:pPr>
          </w:p>
        </w:tc>
        <w:tc>
          <w:tcPr>
            <w:tcW w:w="1559" w:type="dxa"/>
            <w:vMerge/>
            <w:vAlign w:val="center"/>
          </w:tcPr>
          <w:p w:rsidR="008A6C27" w:rsidRPr="007E545E" w:rsidRDefault="008A6C27" w:rsidP="008B1451">
            <w:pPr>
              <w:ind w:right="115"/>
              <w:jc w:val="center"/>
              <w:rPr>
                <w:sz w:val="18"/>
                <w:szCs w:val="18"/>
              </w:rPr>
            </w:pPr>
          </w:p>
        </w:tc>
        <w:tc>
          <w:tcPr>
            <w:tcW w:w="1186" w:type="dxa"/>
            <w:vMerge/>
            <w:vAlign w:val="center"/>
          </w:tcPr>
          <w:p w:rsidR="008A6C27" w:rsidRPr="007E545E" w:rsidRDefault="008A6C27" w:rsidP="008B1451">
            <w:pPr>
              <w:ind w:right="115"/>
              <w:jc w:val="center"/>
              <w:rPr>
                <w:sz w:val="18"/>
                <w:szCs w:val="18"/>
              </w:rPr>
            </w:pPr>
          </w:p>
        </w:tc>
        <w:tc>
          <w:tcPr>
            <w:tcW w:w="992" w:type="dxa"/>
            <w:vAlign w:val="center"/>
          </w:tcPr>
          <w:p w:rsidR="008A6C27" w:rsidRPr="007E545E" w:rsidRDefault="008A6C27" w:rsidP="008B1451">
            <w:pPr>
              <w:ind w:right="115"/>
              <w:jc w:val="center"/>
              <w:rPr>
                <w:sz w:val="18"/>
                <w:szCs w:val="18"/>
              </w:rPr>
            </w:pPr>
            <w:r w:rsidRPr="007E545E">
              <w:rPr>
                <w:sz w:val="18"/>
                <w:szCs w:val="18"/>
              </w:rPr>
              <w:t>N</w:t>
            </w:r>
          </w:p>
        </w:tc>
        <w:tc>
          <w:tcPr>
            <w:tcW w:w="851" w:type="dxa"/>
            <w:vAlign w:val="center"/>
          </w:tcPr>
          <w:p w:rsidR="008A6C27" w:rsidRPr="007E545E" w:rsidRDefault="008A6C27" w:rsidP="008B1451">
            <w:pPr>
              <w:ind w:right="115"/>
              <w:jc w:val="center"/>
              <w:rPr>
                <w:sz w:val="18"/>
                <w:szCs w:val="18"/>
                <w:vertAlign w:val="subscript"/>
              </w:rPr>
            </w:pPr>
            <w:r w:rsidRPr="007E545E">
              <w:rPr>
                <w:sz w:val="18"/>
                <w:szCs w:val="18"/>
              </w:rPr>
              <w:t>P</w:t>
            </w:r>
            <w:r w:rsidR="00977BAE" w:rsidRPr="007E545E">
              <w:rPr>
                <w:sz w:val="18"/>
                <w:szCs w:val="18"/>
                <w:vertAlign w:val="subscript"/>
              </w:rPr>
              <w:t>2</w:t>
            </w:r>
            <w:r w:rsidR="00977BAE" w:rsidRPr="007E545E">
              <w:rPr>
                <w:sz w:val="18"/>
                <w:szCs w:val="18"/>
              </w:rPr>
              <w:t>O</w:t>
            </w:r>
            <w:r w:rsidR="00977BAE" w:rsidRPr="007E545E">
              <w:rPr>
                <w:sz w:val="18"/>
                <w:szCs w:val="18"/>
                <w:vertAlign w:val="subscript"/>
              </w:rPr>
              <w:t>5</w:t>
            </w:r>
          </w:p>
        </w:tc>
        <w:tc>
          <w:tcPr>
            <w:tcW w:w="1134" w:type="dxa"/>
            <w:vAlign w:val="center"/>
          </w:tcPr>
          <w:p w:rsidR="008A6C27" w:rsidRPr="007E545E" w:rsidRDefault="008A6C27" w:rsidP="008B1451">
            <w:pPr>
              <w:ind w:right="115"/>
              <w:jc w:val="center"/>
              <w:rPr>
                <w:sz w:val="18"/>
                <w:szCs w:val="18"/>
              </w:rPr>
            </w:pPr>
            <w:r w:rsidRPr="007E545E">
              <w:rPr>
                <w:sz w:val="18"/>
                <w:szCs w:val="18"/>
              </w:rPr>
              <w:t>K</w:t>
            </w:r>
            <w:r w:rsidR="00977BAE" w:rsidRPr="007E545E">
              <w:rPr>
                <w:sz w:val="18"/>
                <w:szCs w:val="18"/>
                <w:vertAlign w:val="subscript"/>
              </w:rPr>
              <w:t>2</w:t>
            </w:r>
            <w:r w:rsidR="00977BAE" w:rsidRPr="007E545E">
              <w:rPr>
                <w:sz w:val="18"/>
                <w:szCs w:val="18"/>
              </w:rPr>
              <w:t>O</w:t>
            </w:r>
          </w:p>
        </w:tc>
        <w:tc>
          <w:tcPr>
            <w:tcW w:w="1173" w:type="dxa"/>
            <w:vMerge/>
            <w:vAlign w:val="center"/>
          </w:tcPr>
          <w:p w:rsidR="008A6C27" w:rsidRPr="007E545E" w:rsidRDefault="008A6C27" w:rsidP="008B1451">
            <w:pPr>
              <w:ind w:right="115"/>
              <w:jc w:val="center"/>
              <w:rPr>
                <w:sz w:val="18"/>
                <w:szCs w:val="18"/>
              </w:rPr>
            </w:pPr>
          </w:p>
        </w:tc>
        <w:tc>
          <w:tcPr>
            <w:tcW w:w="1418" w:type="dxa"/>
            <w:vMerge/>
            <w:vAlign w:val="center"/>
          </w:tcPr>
          <w:p w:rsidR="008A6C27" w:rsidRPr="007E545E" w:rsidRDefault="008A6C27" w:rsidP="008B1451">
            <w:pPr>
              <w:ind w:right="115"/>
              <w:jc w:val="center"/>
              <w:rPr>
                <w:sz w:val="18"/>
                <w:szCs w:val="18"/>
              </w:rPr>
            </w:pPr>
          </w:p>
        </w:tc>
        <w:tc>
          <w:tcPr>
            <w:tcW w:w="1039" w:type="dxa"/>
            <w:vMerge/>
            <w:vAlign w:val="center"/>
          </w:tcPr>
          <w:p w:rsidR="008A6C27" w:rsidRPr="007E545E" w:rsidRDefault="008A6C27" w:rsidP="008B1451">
            <w:pPr>
              <w:ind w:right="115"/>
              <w:jc w:val="center"/>
              <w:rPr>
                <w:sz w:val="18"/>
                <w:szCs w:val="18"/>
              </w:rPr>
            </w:pPr>
          </w:p>
        </w:tc>
        <w:tc>
          <w:tcPr>
            <w:tcW w:w="920" w:type="dxa"/>
            <w:vMerge/>
            <w:vAlign w:val="center"/>
          </w:tcPr>
          <w:p w:rsidR="008A6C27" w:rsidRPr="007E545E" w:rsidRDefault="008A6C27" w:rsidP="008B1451">
            <w:pPr>
              <w:ind w:right="115"/>
              <w:jc w:val="center"/>
              <w:rPr>
                <w:sz w:val="18"/>
                <w:szCs w:val="18"/>
              </w:rPr>
            </w:pPr>
          </w:p>
        </w:tc>
        <w:tc>
          <w:tcPr>
            <w:tcW w:w="637" w:type="dxa"/>
            <w:vMerge/>
            <w:vAlign w:val="center"/>
          </w:tcPr>
          <w:p w:rsidR="008A6C27" w:rsidRPr="007E545E" w:rsidRDefault="008A6C27" w:rsidP="008B1451">
            <w:pPr>
              <w:ind w:right="115"/>
              <w:jc w:val="center"/>
              <w:rPr>
                <w:sz w:val="18"/>
                <w:szCs w:val="18"/>
              </w:rPr>
            </w:pPr>
          </w:p>
        </w:tc>
      </w:tr>
      <w:tr w:rsidR="001A2422" w:rsidRPr="007E545E" w:rsidTr="00D45E84">
        <w:trPr>
          <w:trHeight w:val="246"/>
          <w:jc w:val="center"/>
        </w:trPr>
        <w:tc>
          <w:tcPr>
            <w:tcW w:w="1222" w:type="dxa"/>
          </w:tcPr>
          <w:p w:rsidR="001A2422" w:rsidRPr="007E545E" w:rsidRDefault="001A2422" w:rsidP="00F01A82">
            <w:pPr>
              <w:spacing w:line="360" w:lineRule="auto"/>
              <w:jc w:val="center"/>
              <w:rPr>
                <w:rFonts w:eastAsia="Arial Unicode MS"/>
                <w:sz w:val="22"/>
                <w:szCs w:val="22"/>
              </w:rPr>
            </w:pPr>
            <w:r w:rsidRPr="00774F96">
              <w:rPr>
                <w:bCs/>
                <w:color w:val="000000"/>
              </w:rPr>
              <w:t>Maize</w:t>
            </w:r>
          </w:p>
        </w:tc>
        <w:tc>
          <w:tcPr>
            <w:tcW w:w="1276" w:type="dxa"/>
          </w:tcPr>
          <w:p w:rsidR="001A2422" w:rsidRPr="007E545E" w:rsidRDefault="001A2422" w:rsidP="002162A9">
            <w:pPr>
              <w:ind w:right="240"/>
              <w:jc w:val="both"/>
              <w:rPr>
                <w:sz w:val="18"/>
                <w:szCs w:val="18"/>
              </w:rPr>
            </w:pPr>
            <w:r w:rsidRPr="003052DF">
              <w:rPr>
                <w:color w:val="000000"/>
              </w:rPr>
              <w:t>Kharif, 2024</w:t>
            </w:r>
            <w:r w:rsidRPr="003052DF">
              <w:rPr>
                <w:color w:val="000000"/>
              </w:rPr>
              <w:tab/>
            </w:r>
          </w:p>
        </w:tc>
        <w:tc>
          <w:tcPr>
            <w:tcW w:w="1559" w:type="dxa"/>
          </w:tcPr>
          <w:p w:rsidR="001A2422" w:rsidRPr="005C212A" w:rsidRDefault="001A2422" w:rsidP="004A7683">
            <w:pPr>
              <w:ind w:right="240"/>
              <w:jc w:val="both"/>
              <w:rPr>
                <w:sz w:val="18"/>
                <w:szCs w:val="18"/>
              </w:rPr>
            </w:pPr>
            <w:r w:rsidRPr="005C212A">
              <w:t>Rainfed-upland</w:t>
            </w:r>
          </w:p>
        </w:tc>
        <w:tc>
          <w:tcPr>
            <w:tcW w:w="1186" w:type="dxa"/>
          </w:tcPr>
          <w:p w:rsidR="001A2422" w:rsidRPr="005C212A" w:rsidRDefault="001A2422" w:rsidP="004A7683">
            <w:pPr>
              <w:ind w:right="240"/>
              <w:jc w:val="both"/>
              <w:rPr>
                <w:sz w:val="18"/>
                <w:szCs w:val="18"/>
              </w:rPr>
            </w:pPr>
            <w:r w:rsidRPr="005C212A">
              <w:rPr>
                <w:sz w:val="18"/>
                <w:szCs w:val="18"/>
              </w:rPr>
              <w:t>Sandy clay</w:t>
            </w:r>
          </w:p>
        </w:tc>
        <w:tc>
          <w:tcPr>
            <w:tcW w:w="992" w:type="dxa"/>
          </w:tcPr>
          <w:p w:rsidR="001A2422" w:rsidRPr="005C212A" w:rsidRDefault="001A2422" w:rsidP="004A7683">
            <w:pPr>
              <w:jc w:val="both"/>
              <w:rPr>
                <w:sz w:val="22"/>
                <w:szCs w:val="22"/>
              </w:rPr>
            </w:pPr>
            <w:r w:rsidRPr="005C212A">
              <w:rPr>
                <w:sz w:val="22"/>
                <w:szCs w:val="22"/>
              </w:rPr>
              <w:t>159.5</w:t>
            </w:r>
          </w:p>
          <w:p w:rsidR="001A2422" w:rsidRPr="005C212A" w:rsidRDefault="001A2422" w:rsidP="004A7683">
            <w:pPr>
              <w:ind w:right="240"/>
              <w:jc w:val="both"/>
              <w:rPr>
                <w:sz w:val="18"/>
                <w:szCs w:val="18"/>
              </w:rPr>
            </w:pPr>
          </w:p>
        </w:tc>
        <w:tc>
          <w:tcPr>
            <w:tcW w:w="851" w:type="dxa"/>
          </w:tcPr>
          <w:p w:rsidR="001A2422" w:rsidRPr="005C212A" w:rsidRDefault="001A2422" w:rsidP="004A7683">
            <w:pPr>
              <w:jc w:val="both"/>
              <w:rPr>
                <w:rFonts w:ascii="Calibri" w:hAnsi="Calibri" w:cs="Calibri"/>
                <w:sz w:val="22"/>
                <w:szCs w:val="22"/>
              </w:rPr>
            </w:pPr>
            <w:r w:rsidRPr="005C212A">
              <w:rPr>
                <w:rFonts w:ascii="Calibri" w:hAnsi="Calibri" w:cs="Calibri"/>
                <w:sz w:val="22"/>
                <w:szCs w:val="22"/>
              </w:rPr>
              <w:t>9.6</w:t>
            </w:r>
          </w:p>
          <w:p w:rsidR="001A2422" w:rsidRPr="005C212A" w:rsidRDefault="001A2422" w:rsidP="004A7683">
            <w:pPr>
              <w:ind w:right="240"/>
              <w:jc w:val="both"/>
              <w:rPr>
                <w:sz w:val="18"/>
                <w:szCs w:val="18"/>
              </w:rPr>
            </w:pPr>
          </w:p>
        </w:tc>
        <w:tc>
          <w:tcPr>
            <w:tcW w:w="1134" w:type="dxa"/>
          </w:tcPr>
          <w:p w:rsidR="001A2422" w:rsidRPr="005C212A" w:rsidRDefault="001A2422" w:rsidP="004A7683">
            <w:pPr>
              <w:ind w:right="240"/>
              <w:jc w:val="both"/>
              <w:rPr>
                <w:sz w:val="18"/>
                <w:szCs w:val="18"/>
              </w:rPr>
            </w:pPr>
            <w:r w:rsidRPr="005C212A">
              <w:rPr>
                <w:sz w:val="18"/>
                <w:szCs w:val="18"/>
              </w:rPr>
              <w:t>350.6</w:t>
            </w:r>
          </w:p>
        </w:tc>
        <w:tc>
          <w:tcPr>
            <w:tcW w:w="1173" w:type="dxa"/>
          </w:tcPr>
          <w:p w:rsidR="001A2422" w:rsidRPr="005C212A" w:rsidRDefault="001A2422" w:rsidP="004A7683">
            <w:pPr>
              <w:ind w:right="240"/>
              <w:jc w:val="both"/>
              <w:rPr>
                <w:sz w:val="18"/>
                <w:szCs w:val="18"/>
              </w:rPr>
            </w:pPr>
            <w:r w:rsidRPr="005C212A">
              <w:rPr>
                <w:sz w:val="18"/>
                <w:szCs w:val="18"/>
              </w:rPr>
              <w:t xml:space="preserve">Fallow </w:t>
            </w:r>
          </w:p>
        </w:tc>
        <w:tc>
          <w:tcPr>
            <w:tcW w:w="1418" w:type="dxa"/>
          </w:tcPr>
          <w:p w:rsidR="001A2422" w:rsidRPr="005C212A" w:rsidRDefault="001A2422" w:rsidP="004A7683">
            <w:pPr>
              <w:ind w:right="240"/>
              <w:jc w:val="both"/>
              <w:rPr>
                <w:sz w:val="18"/>
                <w:szCs w:val="18"/>
              </w:rPr>
            </w:pPr>
            <w:r w:rsidRPr="005C212A">
              <w:rPr>
                <w:sz w:val="18"/>
                <w:szCs w:val="18"/>
              </w:rPr>
              <w:t>02.7.2024</w:t>
            </w:r>
          </w:p>
        </w:tc>
        <w:tc>
          <w:tcPr>
            <w:tcW w:w="1039" w:type="dxa"/>
          </w:tcPr>
          <w:p w:rsidR="001A2422" w:rsidRPr="005C212A" w:rsidRDefault="001A2422" w:rsidP="004A7683">
            <w:pPr>
              <w:ind w:right="240"/>
              <w:jc w:val="both"/>
              <w:rPr>
                <w:sz w:val="18"/>
                <w:szCs w:val="18"/>
              </w:rPr>
            </w:pPr>
            <w:r w:rsidRPr="005C212A">
              <w:rPr>
                <w:sz w:val="18"/>
                <w:szCs w:val="18"/>
              </w:rPr>
              <w:t>27.10.2024</w:t>
            </w:r>
          </w:p>
        </w:tc>
        <w:tc>
          <w:tcPr>
            <w:tcW w:w="920" w:type="dxa"/>
          </w:tcPr>
          <w:p w:rsidR="001A2422" w:rsidRPr="00F76D7D" w:rsidRDefault="001A2422" w:rsidP="004A7683">
            <w:pPr>
              <w:ind w:right="240"/>
              <w:jc w:val="both"/>
              <w:rPr>
                <w:color w:val="0070C0"/>
                <w:sz w:val="18"/>
                <w:szCs w:val="18"/>
              </w:rPr>
            </w:pPr>
          </w:p>
        </w:tc>
        <w:tc>
          <w:tcPr>
            <w:tcW w:w="637" w:type="dxa"/>
          </w:tcPr>
          <w:p w:rsidR="001A2422" w:rsidRPr="00F76D7D" w:rsidRDefault="001A2422" w:rsidP="004A7683">
            <w:pPr>
              <w:ind w:right="240"/>
              <w:jc w:val="both"/>
              <w:rPr>
                <w:color w:val="0070C0"/>
                <w:sz w:val="18"/>
                <w:szCs w:val="18"/>
              </w:rPr>
            </w:pPr>
          </w:p>
        </w:tc>
      </w:tr>
      <w:tr w:rsidR="001A2422" w:rsidRPr="007E545E" w:rsidTr="00D45E84">
        <w:trPr>
          <w:trHeight w:val="246"/>
          <w:jc w:val="center"/>
        </w:trPr>
        <w:tc>
          <w:tcPr>
            <w:tcW w:w="1222" w:type="dxa"/>
          </w:tcPr>
          <w:p w:rsidR="001A2422" w:rsidRPr="007E545E" w:rsidRDefault="001A2422" w:rsidP="00F01A82">
            <w:pPr>
              <w:ind w:right="240"/>
              <w:jc w:val="center"/>
              <w:rPr>
                <w:sz w:val="18"/>
                <w:szCs w:val="18"/>
              </w:rPr>
            </w:pPr>
            <w:r w:rsidRPr="003052DF">
              <w:t>Finger millet</w:t>
            </w:r>
          </w:p>
        </w:tc>
        <w:tc>
          <w:tcPr>
            <w:tcW w:w="1276" w:type="dxa"/>
          </w:tcPr>
          <w:p w:rsidR="001A2422" w:rsidRPr="007E545E" w:rsidRDefault="001A2422" w:rsidP="00F01A82">
            <w:pPr>
              <w:ind w:right="240"/>
              <w:jc w:val="both"/>
              <w:rPr>
                <w:sz w:val="18"/>
                <w:szCs w:val="18"/>
              </w:rPr>
            </w:pPr>
            <w:r w:rsidRPr="003052DF">
              <w:rPr>
                <w:color w:val="000000"/>
              </w:rPr>
              <w:t>Kharif, 2024</w:t>
            </w:r>
            <w:r w:rsidRPr="003052DF">
              <w:rPr>
                <w:color w:val="000000"/>
              </w:rPr>
              <w:tab/>
            </w:r>
          </w:p>
        </w:tc>
        <w:tc>
          <w:tcPr>
            <w:tcW w:w="1559" w:type="dxa"/>
          </w:tcPr>
          <w:p w:rsidR="001A2422" w:rsidRPr="005C212A" w:rsidRDefault="001A2422" w:rsidP="004A7683">
            <w:pPr>
              <w:ind w:right="240"/>
              <w:jc w:val="both"/>
              <w:rPr>
                <w:sz w:val="18"/>
                <w:szCs w:val="18"/>
              </w:rPr>
            </w:pPr>
            <w:r w:rsidRPr="005C212A">
              <w:t>Rainfed-upland</w:t>
            </w:r>
          </w:p>
        </w:tc>
        <w:tc>
          <w:tcPr>
            <w:tcW w:w="1186" w:type="dxa"/>
          </w:tcPr>
          <w:p w:rsidR="001A2422" w:rsidRPr="005C212A" w:rsidRDefault="001A2422" w:rsidP="004A7683">
            <w:pPr>
              <w:ind w:right="240"/>
              <w:jc w:val="both"/>
              <w:rPr>
                <w:sz w:val="18"/>
                <w:szCs w:val="18"/>
              </w:rPr>
            </w:pPr>
            <w:r w:rsidRPr="005C212A">
              <w:rPr>
                <w:sz w:val="18"/>
                <w:szCs w:val="18"/>
              </w:rPr>
              <w:t>Sandy clay</w:t>
            </w:r>
          </w:p>
        </w:tc>
        <w:tc>
          <w:tcPr>
            <w:tcW w:w="992" w:type="dxa"/>
          </w:tcPr>
          <w:p w:rsidR="001A2422" w:rsidRPr="005C212A" w:rsidRDefault="001A2422" w:rsidP="004A7683">
            <w:pPr>
              <w:jc w:val="both"/>
              <w:rPr>
                <w:sz w:val="22"/>
                <w:szCs w:val="22"/>
              </w:rPr>
            </w:pPr>
            <w:r w:rsidRPr="005C212A">
              <w:rPr>
                <w:sz w:val="22"/>
                <w:szCs w:val="22"/>
              </w:rPr>
              <w:t>168.5</w:t>
            </w:r>
          </w:p>
          <w:p w:rsidR="001A2422" w:rsidRPr="005C212A" w:rsidRDefault="001A2422" w:rsidP="004A7683">
            <w:pPr>
              <w:ind w:right="240"/>
              <w:jc w:val="both"/>
              <w:rPr>
                <w:sz w:val="18"/>
                <w:szCs w:val="18"/>
              </w:rPr>
            </w:pPr>
          </w:p>
        </w:tc>
        <w:tc>
          <w:tcPr>
            <w:tcW w:w="851" w:type="dxa"/>
          </w:tcPr>
          <w:p w:rsidR="001A2422" w:rsidRPr="005C212A" w:rsidRDefault="001A2422" w:rsidP="004A7683">
            <w:pPr>
              <w:jc w:val="both"/>
              <w:rPr>
                <w:rFonts w:ascii="Calibri" w:hAnsi="Calibri" w:cs="Calibri"/>
                <w:sz w:val="22"/>
                <w:szCs w:val="22"/>
              </w:rPr>
            </w:pPr>
            <w:r w:rsidRPr="005C212A">
              <w:rPr>
                <w:rFonts w:ascii="Calibri" w:hAnsi="Calibri" w:cs="Calibri"/>
                <w:sz w:val="22"/>
                <w:szCs w:val="22"/>
              </w:rPr>
              <w:t>8.9</w:t>
            </w:r>
          </w:p>
          <w:p w:rsidR="001A2422" w:rsidRPr="005C212A" w:rsidRDefault="001A2422" w:rsidP="004A7683">
            <w:pPr>
              <w:ind w:right="240"/>
              <w:jc w:val="both"/>
              <w:rPr>
                <w:sz w:val="18"/>
                <w:szCs w:val="18"/>
              </w:rPr>
            </w:pPr>
          </w:p>
        </w:tc>
        <w:tc>
          <w:tcPr>
            <w:tcW w:w="1134" w:type="dxa"/>
          </w:tcPr>
          <w:p w:rsidR="001A2422" w:rsidRPr="005C212A" w:rsidRDefault="001A2422" w:rsidP="004A7683">
            <w:pPr>
              <w:ind w:right="240"/>
              <w:jc w:val="both"/>
              <w:rPr>
                <w:sz w:val="18"/>
                <w:szCs w:val="18"/>
              </w:rPr>
            </w:pPr>
            <w:r w:rsidRPr="005C212A">
              <w:rPr>
                <w:sz w:val="18"/>
                <w:szCs w:val="18"/>
              </w:rPr>
              <w:t>420.5</w:t>
            </w:r>
          </w:p>
        </w:tc>
        <w:tc>
          <w:tcPr>
            <w:tcW w:w="1173" w:type="dxa"/>
          </w:tcPr>
          <w:p w:rsidR="001A2422" w:rsidRPr="005C212A" w:rsidRDefault="001A2422" w:rsidP="004A7683">
            <w:pPr>
              <w:ind w:right="240"/>
              <w:jc w:val="both"/>
              <w:rPr>
                <w:sz w:val="18"/>
                <w:szCs w:val="18"/>
              </w:rPr>
            </w:pPr>
            <w:r w:rsidRPr="005C212A">
              <w:rPr>
                <w:sz w:val="18"/>
                <w:szCs w:val="18"/>
              </w:rPr>
              <w:t xml:space="preserve">Fallow </w:t>
            </w:r>
          </w:p>
        </w:tc>
        <w:tc>
          <w:tcPr>
            <w:tcW w:w="1418" w:type="dxa"/>
          </w:tcPr>
          <w:p w:rsidR="001A2422" w:rsidRPr="005C212A" w:rsidRDefault="001A2422" w:rsidP="004A7683">
            <w:pPr>
              <w:ind w:right="240"/>
              <w:jc w:val="both"/>
              <w:rPr>
                <w:sz w:val="18"/>
                <w:szCs w:val="18"/>
              </w:rPr>
            </w:pPr>
            <w:r w:rsidRPr="005C212A">
              <w:rPr>
                <w:sz w:val="18"/>
                <w:szCs w:val="18"/>
              </w:rPr>
              <w:t>01.08.2024</w:t>
            </w:r>
          </w:p>
        </w:tc>
        <w:tc>
          <w:tcPr>
            <w:tcW w:w="1039" w:type="dxa"/>
          </w:tcPr>
          <w:p w:rsidR="001A2422" w:rsidRPr="005C212A" w:rsidRDefault="001A2422" w:rsidP="004A7683">
            <w:pPr>
              <w:ind w:right="240"/>
              <w:jc w:val="both"/>
              <w:rPr>
                <w:sz w:val="18"/>
                <w:szCs w:val="18"/>
              </w:rPr>
            </w:pPr>
            <w:r w:rsidRPr="005C212A">
              <w:rPr>
                <w:sz w:val="18"/>
                <w:szCs w:val="18"/>
              </w:rPr>
              <w:t>26.11.2024</w:t>
            </w:r>
          </w:p>
        </w:tc>
        <w:tc>
          <w:tcPr>
            <w:tcW w:w="920" w:type="dxa"/>
          </w:tcPr>
          <w:p w:rsidR="001A2422" w:rsidRPr="00F76D7D" w:rsidRDefault="001A2422" w:rsidP="004A7683">
            <w:pPr>
              <w:ind w:right="240"/>
              <w:jc w:val="both"/>
              <w:rPr>
                <w:color w:val="0070C0"/>
                <w:sz w:val="18"/>
                <w:szCs w:val="18"/>
              </w:rPr>
            </w:pPr>
          </w:p>
        </w:tc>
        <w:tc>
          <w:tcPr>
            <w:tcW w:w="637" w:type="dxa"/>
          </w:tcPr>
          <w:p w:rsidR="001A2422" w:rsidRPr="00F76D7D" w:rsidRDefault="001A2422" w:rsidP="004A7683">
            <w:pPr>
              <w:ind w:right="240"/>
              <w:jc w:val="both"/>
              <w:rPr>
                <w:color w:val="0070C0"/>
                <w:sz w:val="18"/>
                <w:szCs w:val="18"/>
              </w:rPr>
            </w:pPr>
          </w:p>
        </w:tc>
      </w:tr>
    </w:tbl>
    <w:p w:rsidR="008A6C27" w:rsidRPr="007E545E" w:rsidRDefault="008A6C27" w:rsidP="008A6C27">
      <w:pPr>
        <w:ind w:left="120" w:right="240"/>
        <w:jc w:val="both"/>
        <w:rPr>
          <w:sz w:val="18"/>
          <w:szCs w:val="18"/>
        </w:rPr>
      </w:pPr>
    </w:p>
    <w:p w:rsidR="00BD7B7F" w:rsidRPr="007E545E" w:rsidRDefault="007D2D99" w:rsidP="00682ED1">
      <w:pPr>
        <w:ind w:right="240"/>
        <w:jc w:val="both"/>
        <w:rPr>
          <w:sz w:val="18"/>
          <w:szCs w:val="18"/>
        </w:rPr>
      </w:pPr>
      <w:r w:rsidRPr="007E545E">
        <w:rPr>
          <w:sz w:val="18"/>
          <w:szCs w:val="18"/>
        </w:rPr>
        <w:t>In both the Tables, information of same crop should be provided. For example, if in Table 3.2A crops are mentioned as a,b,c,d etc., in the table for Details of farming situation, the same crop should be mentioned in the identical sequence.</w:t>
      </w:r>
    </w:p>
    <w:p w:rsidR="00977BAE" w:rsidRPr="007E545E" w:rsidRDefault="00977BAE" w:rsidP="002A7B45">
      <w:pPr>
        <w:ind w:right="240"/>
        <w:jc w:val="both"/>
        <w:rPr>
          <w:bCs/>
        </w:rPr>
      </w:pPr>
    </w:p>
    <w:p w:rsidR="00097FAE" w:rsidRPr="007E545E" w:rsidRDefault="005534FD" w:rsidP="002A7B45">
      <w:pPr>
        <w:ind w:right="240"/>
        <w:jc w:val="both"/>
        <w:rPr>
          <w:bCs/>
        </w:rPr>
      </w:pPr>
      <w:r w:rsidRPr="007E545E">
        <w:rPr>
          <w:bCs/>
        </w:rPr>
        <w:t>Performance of FLD</w:t>
      </w:r>
    </w:p>
    <w:p w:rsidR="002A7B45" w:rsidRPr="007E545E" w:rsidRDefault="002A7B45" w:rsidP="002A7B45">
      <w:pPr>
        <w:ind w:right="240"/>
        <w:jc w:val="both"/>
        <w:rPr>
          <w:bCs/>
          <w:sz w:val="16"/>
        </w:rPr>
      </w:pPr>
    </w:p>
    <w:p w:rsidR="00382352" w:rsidRPr="007E545E" w:rsidRDefault="00382352" w:rsidP="00382352">
      <w:pPr>
        <w:jc w:val="both"/>
        <w:rPr>
          <w:sz w:val="22"/>
          <w:szCs w:val="22"/>
        </w:rPr>
      </w:pPr>
      <w:r w:rsidRPr="007E545E">
        <w:rPr>
          <w:bCs/>
          <w:sz w:val="22"/>
          <w:szCs w:val="22"/>
        </w:rPr>
        <w:t>Oilseeds</w:t>
      </w:r>
      <w:r w:rsidRPr="007E545E">
        <w:rPr>
          <w:sz w:val="22"/>
          <w:szCs w:val="22"/>
        </w:rPr>
        <w:t xml:space="preserve">: </w:t>
      </w:r>
    </w:p>
    <w:p w:rsidR="00382352" w:rsidRPr="007E545E" w:rsidRDefault="00382352" w:rsidP="00382352">
      <w:pPr>
        <w:pStyle w:val="IndexHeading"/>
        <w:rPr>
          <w:sz w:val="8"/>
          <w:szCs w:val="22"/>
        </w:rPr>
      </w:pPr>
    </w:p>
    <w:p w:rsidR="00382352" w:rsidRPr="007E545E" w:rsidRDefault="00382352" w:rsidP="00382352">
      <w:pPr>
        <w:pStyle w:val="IndexHeading"/>
        <w:rPr>
          <w:bCs/>
          <w:sz w:val="22"/>
          <w:szCs w:val="22"/>
        </w:rPr>
      </w:pPr>
      <w:r w:rsidRPr="007E545E">
        <w:rPr>
          <w:bCs/>
          <w:sz w:val="22"/>
          <w:szCs w:val="22"/>
        </w:rPr>
        <w:t>Frontline demonstrations on oilseed crops</w:t>
      </w:r>
    </w:p>
    <w:p w:rsidR="00996A7E" w:rsidRPr="007E545E" w:rsidRDefault="00996A7E" w:rsidP="00996A7E">
      <w:pPr>
        <w:pStyle w:val="Index1"/>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3"/>
        <w:gridCol w:w="1177"/>
        <w:gridCol w:w="2267"/>
        <w:gridCol w:w="1105"/>
        <w:gridCol w:w="644"/>
        <w:gridCol w:w="754"/>
        <w:gridCol w:w="779"/>
        <w:gridCol w:w="1014"/>
        <w:gridCol w:w="743"/>
        <w:gridCol w:w="831"/>
        <w:gridCol w:w="937"/>
        <w:gridCol w:w="669"/>
        <w:gridCol w:w="730"/>
        <w:gridCol w:w="816"/>
        <w:gridCol w:w="916"/>
        <w:gridCol w:w="657"/>
      </w:tblGrid>
      <w:tr w:rsidR="00382352" w:rsidRPr="007E545E" w:rsidTr="00E51C92">
        <w:trPr>
          <w:cantSplit/>
          <w:jc w:val="center"/>
        </w:trPr>
        <w:tc>
          <w:tcPr>
            <w:tcW w:w="0" w:type="auto"/>
            <w:vMerge w:val="restart"/>
            <w:vAlign w:val="center"/>
          </w:tcPr>
          <w:p w:rsidR="00382352" w:rsidRPr="007E545E" w:rsidRDefault="00382352" w:rsidP="008B46DD">
            <w:pPr>
              <w:jc w:val="center"/>
              <w:rPr>
                <w:sz w:val="22"/>
                <w:szCs w:val="22"/>
              </w:rPr>
            </w:pPr>
            <w:r w:rsidRPr="007E545E">
              <w:rPr>
                <w:sz w:val="22"/>
                <w:szCs w:val="22"/>
              </w:rPr>
              <w:t>Crop</w:t>
            </w:r>
          </w:p>
        </w:tc>
        <w:tc>
          <w:tcPr>
            <w:tcW w:w="0" w:type="auto"/>
            <w:vMerge w:val="restart"/>
            <w:vAlign w:val="center"/>
          </w:tcPr>
          <w:p w:rsidR="00382352" w:rsidRPr="007E545E" w:rsidRDefault="00382352" w:rsidP="008B46DD">
            <w:pPr>
              <w:jc w:val="center"/>
              <w:rPr>
                <w:sz w:val="22"/>
                <w:szCs w:val="22"/>
              </w:rPr>
            </w:pPr>
            <w:r w:rsidRPr="007E545E">
              <w:rPr>
                <w:sz w:val="22"/>
                <w:szCs w:val="22"/>
              </w:rPr>
              <w:t>Thematic Area</w:t>
            </w:r>
          </w:p>
        </w:tc>
        <w:tc>
          <w:tcPr>
            <w:tcW w:w="0" w:type="auto"/>
            <w:vMerge w:val="restart"/>
            <w:vAlign w:val="center"/>
          </w:tcPr>
          <w:p w:rsidR="00382352" w:rsidRPr="007E545E" w:rsidRDefault="00382352" w:rsidP="008B46DD">
            <w:pPr>
              <w:jc w:val="center"/>
              <w:rPr>
                <w:sz w:val="22"/>
                <w:szCs w:val="22"/>
              </w:rPr>
            </w:pPr>
            <w:r w:rsidRPr="007E545E">
              <w:rPr>
                <w:sz w:val="22"/>
                <w:szCs w:val="22"/>
              </w:rPr>
              <w:t>Name of the technology demonstrated</w:t>
            </w:r>
          </w:p>
        </w:tc>
        <w:tc>
          <w:tcPr>
            <w:tcW w:w="0" w:type="auto"/>
            <w:vMerge w:val="restart"/>
            <w:vAlign w:val="center"/>
          </w:tcPr>
          <w:p w:rsidR="00382352" w:rsidRPr="007E545E" w:rsidRDefault="00382352" w:rsidP="008B46DD">
            <w:pPr>
              <w:jc w:val="center"/>
              <w:rPr>
                <w:sz w:val="22"/>
                <w:szCs w:val="22"/>
              </w:rPr>
            </w:pPr>
            <w:r w:rsidRPr="007E545E">
              <w:rPr>
                <w:sz w:val="22"/>
                <w:szCs w:val="22"/>
              </w:rPr>
              <w:t>No. of Farmers</w:t>
            </w:r>
          </w:p>
        </w:tc>
        <w:tc>
          <w:tcPr>
            <w:tcW w:w="0" w:type="auto"/>
            <w:vMerge w:val="restart"/>
            <w:vAlign w:val="center"/>
          </w:tcPr>
          <w:p w:rsidR="00382352" w:rsidRPr="007E545E" w:rsidRDefault="00382352" w:rsidP="008B46DD">
            <w:pPr>
              <w:jc w:val="center"/>
              <w:rPr>
                <w:sz w:val="22"/>
                <w:szCs w:val="22"/>
              </w:rPr>
            </w:pPr>
            <w:r w:rsidRPr="007E545E">
              <w:rPr>
                <w:sz w:val="22"/>
                <w:szCs w:val="22"/>
              </w:rPr>
              <w:t>Area</w:t>
            </w:r>
          </w:p>
          <w:p w:rsidR="00382352" w:rsidRPr="007E545E" w:rsidRDefault="00382352" w:rsidP="008B46DD">
            <w:pPr>
              <w:jc w:val="center"/>
              <w:rPr>
                <w:sz w:val="22"/>
                <w:szCs w:val="22"/>
              </w:rPr>
            </w:pPr>
            <w:r w:rsidRPr="007E545E">
              <w:rPr>
                <w:sz w:val="22"/>
                <w:szCs w:val="22"/>
              </w:rPr>
              <w:t>(ha)</w:t>
            </w:r>
          </w:p>
        </w:tc>
        <w:tc>
          <w:tcPr>
            <w:tcW w:w="0" w:type="auto"/>
            <w:gridSpan w:val="2"/>
            <w:vAlign w:val="center"/>
          </w:tcPr>
          <w:p w:rsidR="00382352" w:rsidRPr="007E545E" w:rsidRDefault="00382352" w:rsidP="008B46DD">
            <w:pPr>
              <w:jc w:val="center"/>
              <w:rPr>
                <w:sz w:val="22"/>
                <w:szCs w:val="22"/>
              </w:rPr>
            </w:pPr>
            <w:r w:rsidRPr="007E545E">
              <w:rPr>
                <w:sz w:val="22"/>
                <w:szCs w:val="22"/>
              </w:rPr>
              <w:t>Yield (q/ha)</w:t>
            </w:r>
          </w:p>
        </w:tc>
        <w:tc>
          <w:tcPr>
            <w:tcW w:w="0" w:type="auto"/>
            <w:vMerge w:val="restart"/>
            <w:vAlign w:val="center"/>
          </w:tcPr>
          <w:p w:rsidR="00382352" w:rsidRPr="007E545E" w:rsidRDefault="00382352" w:rsidP="008B46DD">
            <w:pPr>
              <w:jc w:val="center"/>
              <w:rPr>
                <w:sz w:val="22"/>
                <w:szCs w:val="22"/>
              </w:rPr>
            </w:pPr>
            <w:r w:rsidRPr="007E545E">
              <w:rPr>
                <w:sz w:val="22"/>
                <w:szCs w:val="22"/>
              </w:rPr>
              <w:t>% Increase</w:t>
            </w:r>
          </w:p>
        </w:tc>
        <w:tc>
          <w:tcPr>
            <w:tcW w:w="0" w:type="auto"/>
            <w:gridSpan w:val="4"/>
            <w:vAlign w:val="center"/>
          </w:tcPr>
          <w:p w:rsidR="00382352" w:rsidRPr="007E545E" w:rsidRDefault="00382352" w:rsidP="008B46DD">
            <w:pPr>
              <w:jc w:val="center"/>
              <w:rPr>
                <w:sz w:val="22"/>
                <w:szCs w:val="22"/>
              </w:rPr>
            </w:pPr>
            <w:r w:rsidRPr="007E545E">
              <w:rPr>
                <w:sz w:val="22"/>
                <w:szCs w:val="22"/>
              </w:rPr>
              <w:t>*Economics of demonstration (Rs./ha)</w:t>
            </w:r>
          </w:p>
        </w:tc>
        <w:tc>
          <w:tcPr>
            <w:tcW w:w="0" w:type="auto"/>
            <w:gridSpan w:val="4"/>
            <w:vAlign w:val="center"/>
          </w:tcPr>
          <w:p w:rsidR="00382352" w:rsidRPr="007E545E" w:rsidRDefault="00382352" w:rsidP="008B46DD">
            <w:pPr>
              <w:jc w:val="center"/>
              <w:rPr>
                <w:sz w:val="22"/>
                <w:szCs w:val="22"/>
              </w:rPr>
            </w:pPr>
            <w:r w:rsidRPr="007E545E">
              <w:rPr>
                <w:sz w:val="22"/>
                <w:szCs w:val="22"/>
              </w:rPr>
              <w:t>*Economics of  check</w:t>
            </w:r>
          </w:p>
          <w:p w:rsidR="00382352" w:rsidRPr="007E545E" w:rsidRDefault="00382352" w:rsidP="008B46DD">
            <w:pPr>
              <w:jc w:val="center"/>
              <w:rPr>
                <w:sz w:val="22"/>
                <w:szCs w:val="22"/>
              </w:rPr>
            </w:pPr>
            <w:r w:rsidRPr="007E545E">
              <w:rPr>
                <w:sz w:val="22"/>
                <w:szCs w:val="22"/>
              </w:rPr>
              <w:t>(Rs./ha)</w:t>
            </w:r>
          </w:p>
        </w:tc>
      </w:tr>
      <w:tr w:rsidR="00382352" w:rsidRPr="007E545E" w:rsidTr="00E51C92">
        <w:trPr>
          <w:cantSplit/>
          <w:jc w:val="center"/>
        </w:trPr>
        <w:tc>
          <w:tcPr>
            <w:tcW w:w="0" w:type="auto"/>
            <w:vMerge/>
            <w:vAlign w:val="center"/>
          </w:tcPr>
          <w:p w:rsidR="00382352" w:rsidRPr="007E545E" w:rsidRDefault="00382352" w:rsidP="008B46DD">
            <w:pPr>
              <w:jc w:val="center"/>
              <w:rPr>
                <w:bCs/>
                <w:sz w:val="22"/>
                <w:szCs w:val="22"/>
              </w:rPr>
            </w:pPr>
          </w:p>
        </w:tc>
        <w:tc>
          <w:tcPr>
            <w:tcW w:w="0" w:type="auto"/>
            <w:vMerge/>
          </w:tcPr>
          <w:p w:rsidR="00382352" w:rsidRPr="007E545E" w:rsidRDefault="00382352" w:rsidP="008B46DD">
            <w:pPr>
              <w:jc w:val="center"/>
              <w:rPr>
                <w:bCs/>
                <w:sz w:val="22"/>
                <w:szCs w:val="22"/>
              </w:rPr>
            </w:pPr>
          </w:p>
        </w:tc>
        <w:tc>
          <w:tcPr>
            <w:tcW w:w="0" w:type="auto"/>
            <w:vMerge/>
            <w:vAlign w:val="center"/>
          </w:tcPr>
          <w:p w:rsidR="00382352" w:rsidRPr="007E545E" w:rsidRDefault="00382352" w:rsidP="008B46DD">
            <w:pPr>
              <w:jc w:val="center"/>
              <w:rPr>
                <w:bCs/>
                <w:sz w:val="22"/>
                <w:szCs w:val="22"/>
              </w:rPr>
            </w:pPr>
          </w:p>
        </w:tc>
        <w:tc>
          <w:tcPr>
            <w:tcW w:w="0" w:type="auto"/>
            <w:vMerge/>
            <w:vAlign w:val="center"/>
          </w:tcPr>
          <w:p w:rsidR="00382352" w:rsidRPr="007E545E" w:rsidRDefault="00382352" w:rsidP="008B46DD">
            <w:pPr>
              <w:jc w:val="center"/>
              <w:rPr>
                <w:bCs/>
                <w:sz w:val="22"/>
                <w:szCs w:val="22"/>
              </w:rPr>
            </w:pPr>
          </w:p>
        </w:tc>
        <w:tc>
          <w:tcPr>
            <w:tcW w:w="0" w:type="auto"/>
            <w:vMerge/>
            <w:vAlign w:val="center"/>
          </w:tcPr>
          <w:p w:rsidR="00382352" w:rsidRPr="007E545E" w:rsidRDefault="00382352" w:rsidP="008B46DD">
            <w:pPr>
              <w:jc w:val="center"/>
              <w:rPr>
                <w:bCs/>
                <w:sz w:val="22"/>
                <w:szCs w:val="22"/>
              </w:rPr>
            </w:pPr>
          </w:p>
        </w:tc>
        <w:tc>
          <w:tcPr>
            <w:tcW w:w="0" w:type="auto"/>
            <w:vAlign w:val="center"/>
          </w:tcPr>
          <w:p w:rsidR="00382352" w:rsidRPr="007E545E" w:rsidRDefault="00382352" w:rsidP="008B46DD">
            <w:pPr>
              <w:jc w:val="center"/>
              <w:rPr>
                <w:sz w:val="22"/>
                <w:szCs w:val="22"/>
              </w:rPr>
            </w:pPr>
            <w:r w:rsidRPr="007E545E">
              <w:rPr>
                <w:sz w:val="22"/>
                <w:szCs w:val="22"/>
              </w:rPr>
              <w:t>Demo</w:t>
            </w:r>
          </w:p>
        </w:tc>
        <w:tc>
          <w:tcPr>
            <w:tcW w:w="0" w:type="auto"/>
            <w:vAlign w:val="center"/>
          </w:tcPr>
          <w:p w:rsidR="00382352" w:rsidRPr="007E545E" w:rsidRDefault="00382352" w:rsidP="008B46DD">
            <w:pPr>
              <w:jc w:val="center"/>
              <w:rPr>
                <w:sz w:val="22"/>
                <w:szCs w:val="22"/>
              </w:rPr>
            </w:pPr>
            <w:r w:rsidRPr="007E545E">
              <w:rPr>
                <w:sz w:val="22"/>
                <w:szCs w:val="22"/>
              </w:rPr>
              <w:t>Check</w:t>
            </w:r>
          </w:p>
        </w:tc>
        <w:tc>
          <w:tcPr>
            <w:tcW w:w="0" w:type="auto"/>
            <w:vMerge/>
            <w:vAlign w:val="center"/>
          </w:tcPr>
          <w:p w:rsidR="00382352" w:rsidRPr="007E545E" w:rsidRDefault="00382352" w:rsidP="008B46DD">
            <w:pPr>
              <w:jc w:val="center"/>
              <w:rPr>
                <w:bCs/>
                <w:sz w:val="22"/>
                <w:szCs w:val="22"/>
              </w:rPr>
            </w:pP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Cost</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Return</w:t>
            </w:r>
          </w:p>
        </w:tc>
        <w:tc>
          <w:tcPr>
            <w:tcW w:w="0" w:type="auto"/>
            <w:vAlign w:val="center"/>
          </w:tcPr>
          <w:p w:rsidR="00382352" w:rsidRPr="007E545E" w:rsidRDefault="00382352" w:rsidP="008B46DD">
            <w:pPr>
              <w:jc w:val="center"/>
              <w:rPr>
                <w:bCs/>
                <w:sz w:val="22"/>
                <w:szCs w:val="22"/>
              </w:rPr>
            </w:pPr>
            <w:r w:rsidRPr="007E545E">
              <w:rPr>
                <w:bCs/>
                <w:sz w:val="22"/>
                <w:szCs w:val="22"/>
              </w:rPr>
              <w:t>Net Return</w:t>
            </w:r>
          </w:p>
        </w:tc>
        <w:tc>
          <w:tcPr>
            <w:tcW w:w="0" w:type="auto"/>
            <w:vAlign w:val="center"/>
          </w:tcPr>
          <w:p w:rsidR="00382352" w:rsidRPr="007E545E" w:rsidRDefault="00382352" w:rsidP="008B46DD">
            <w:pPr>
              <w:jc w:val="center"/>
              <w:rPr>
                <w:bCs/>
                <w:sz w:val="22"/>
                <w:szCs w:val="22"/>
              </w:rPr>
            </w:pPr>
            <w:r w:rsidRPr="007E545E">
              <w:rPr>
                <w:bCs/>
                <w:sz w:val="22"/>
                <w:szCs w:val="22"/>
              </w:rPr>
              <w:t>**</w:t>
            </w:r>
          </w:p>
          <w:p w:rsidR="00382352" w:rsidRPr="007E545E" w:rsidRDefault="00382352" w:rsidP="008B46DD">
            <w:pPr>
              <w:jc w:val="center"/>
              <w:rPr>
                <w:bCs/>
                <w:sz w:val="22"/>
                <w:szCs w:val="22"/>
              </w:rPr>
            </w:pPr>
            <w:r w:rsidRPr="007E545E">
              <w:rPr>
                <w:bCs/>
                <w:sz w:val="22"/>
                <w:szCs w:val="22"/>
              </w:rPr>
              <w:t>BCR</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Cost</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Return</w:t>
            </w:r>
          </w:p>
        </w:tc>
        <w:tc>
          <w:tcPr>
            <w:tcW w:w="0" w:type="auto"/>
            <w:vAlign w:val="center"/>
          </w:tcPr>
          <w:p w:rsidR="00382352" w:rsidRPr="007E545E" w:rsidRDefault="00382352" w:rsidP="008B46DD">
            <w:pPr>
              <w:jc w:val="center"/>
              <w:rPr>
                <w:bCs/>
                <w:sz w:val="22"/>
                <w:szCs w:val="22"/>
              </w:rPr>
            </w:pPr>
            <w:r w:rsidRPr="007E545E">
              <w:rPr>
                <w:bCs/>
                <w:sz w:val="22"/>
                <w:szCs w:val="22"/>
              </w:rPr>
              <w:t>Net Return</w:t>
            </w:r>
          </w:p>
        </w:tc>
        <w:tc>
          <w:tcPr>
            <w:tcW w:w="0" w:type="auto"/>
            <w:vAlign w:val="center"/>
          </w:tcPr>
          <w:p w:rsidR="00382352" w:rsidRPr="007E545E" w:rsidRDefault="00382352" w:rsidP="008B46DD">
            <w:pPr>
              <w:jc w:val="center"/>
              <w:rPr>
                <w:bCs/>
                <w:sz w:val="22"/>
                <w:szCs w:val="22"/>
              </w:rPr>
            </w:pPr>
            <w:r w:rsidRPr="007E545E">
              <w:rPr>
                <w:bCs/>
                <w:sz w:val="22"/>
                <w:szCs w:val="22"/>
              </w:rPr>
              <w:t>**</w:t>
            </w:r>
          </w:p>
          <w:p w:rsidR="00382352" w:rsidRPr="007E545E" w:rsidRDefault="00382352" w:rsidP="008B46DD">
            <w:pPr>
              <w:jc w:val="center"/>
              <w:rPr>
                <w:bCs/>
                <w:sz w:val="22"/>
                <w:szCs w:val="22"/>
              </w:rPr>
            </w:pPr>
            <w:r w:rsidRPr="007E545E">
              <w:rPr>
                <w:bCs/>
                <w:sz w:val="22"/>
                <w:szCs w:val="22"/>
              </w:rPr>
              <w:t>BCR</w:t>
            </w:r>
          </w:p>
        </w:tc>
      </w:tr>
      <w:tr w:rsidR="00AE0CFF" w:rsidRPr="007E545E" w:rsidTr="00190DDC">
        <w:trPr>
          <w:cantSplit/>
          <w:jc w:val="center"/>
        </w:trPr>
        <w:tc>
          <w:tcPr>
            <w:tcW w:w="0" w:type="auto"/>
            <w:vAlign w:val="bottom"/>
          </w:tcPr>
          <w:p w:rsidR="00AE0CFF" w:rsidRPr="00AE0CFF" w:rsidRDefault="00AE0CFF" w:rsidP="00A70DC0">
            <w:pPr>
              <w:jc w:val="both"/>
              <w:rPr>
                <w:rFonts w:eastAsia="Arial Unicode MS"/>
                <w:color w:val="000000" w:themeColor="text1"/>
                <w:sz w:val="20"/>
                <w:szCs w:val="20"/>
              </w:rPr>
            </w:pPr>
            <w:r w:rsidRPr="00AE0CFF">
              <w:rPr>
                <w:color w:val="000000" w:themeColor="text1"/>
                <w:sz w:val="20"/>
                <w:szCs w:val="20"/>
              </w:rPr>
              <w:t xml:space="preserve">Groundnut </w:t>
            </w:r>
          </w:p>
        </w:tc>
        <w:tc>
          <w:tcPr>
            <w:tcW w:w="0" w:type="auto"/>
          </w:tcPr>
          <w:p w:rsidR="00AE0CFF" w:rsidRPr="00AE0CFF" w:rsidRDefault="00AE0CFF" w:rsidP="00A70DC0">
            <w:pPr>
              <w:jc w:val="both"/>
              <w:rPr>
                <w:rFonts w:eastAsia="Arial Unicode MS"/>
                <w:color w:val="000000" w:themeColor="text1"/>
                <w:sz w:val="20"/>
                <w:szCs w:val="20"/>
              </w:rPr>
            </w:pPr>
            <w:r w:rsidRPr="00AE0CFF">
              <w:rPr>
                <w:color w:val="000000" w:themeColor="text1"/>
                <w:sz w:val="20"/>
                <w:szCs w:val="20"/>
              </w:rPr>
              <w:t>Plant protection</w:t>
            </w:r>
          </w:p>
        </w:tc>
        <w:tc>
          <w:tcPr>
            <w:tcW w:w="0" w:type="auto"/>
          </w:tcPr>
          <w:p w:rsidR="00AE0CFF" w:rsidRPr="00AE0CFF" w:rsidRDefault="00AE0CFF" w:rsidP="00A70DC0">
            <w:pPr>
              <w:jc w:val="both"/>
              <w:rPr>
                <w:rFonts w:eastAsia="Arial Unicode MS"/>
                <w:color w:val="000000" w:themeColor="text1"/>
                <w:sz w:val="20"/>
                <w:szCs w:val="20"/>
              </w:rPr>
            </w:pPr>
            <w:r w:rsidRPr="00AE0CFF">
              <w:rPr>
                <w:color w:val="000000" w:themeColor="text1"/>
                <w:sz w:val="20"/>
                <w:szCs w:val="20"/>
              </w:rPr>
              <w:t>Demonstration on collar rot management in groundnut</w:t>
            </w:r>
          </w:p>
        </w:tc>
        <w:tc>
          <w:tcPr>
            <w:tcW w:w="0" w:type="auto"/>
            <w:vAlign w:val="bottom"/>
          </w:tcPr>
          <w:p w:rsidR="00AE0CFF" w:rsidRPr="00AE0CFF" w:rsidRDefault="00AE0CFF" w:rsidP="00A70DC0">
            <w:pPr>
              <w:jc w:val="right"/>
              <w:rPr>
                <w:rFonts w:eastAsia="Arial Unicode MS"/>
                <w:color w:val="000000" w:themeColor="text1"/>
                <w:sz w:val="20"/>
                <w:szCs w:val="20"/>
              </w:rPr>
            </w:pPr>
            <w:r w:rsidRPr="00AE0CFF">
              <w:rPr>
                <w:rFonts w:eastAsia="Arial Unicode MS"/>
                <w:color w:val="000000" w:themeColor="text1"/>
                <w:sz w:val="20"/>
                <w:szCs w:val="20"/>
              </w:rPr>
              <w:t>10</w:t>
            </w:r>
          </w:p>
        </w:tc>
        <w:tc>
          <w:tcPr>
            <w:tcW w:w="0" w:type="auto"/>
            <w:vAlign w:val="bottom"/>
          </w:tcPr>
          <w:p w:rsidR="00AE0CFF" w:rsidRPr="00AE0CFF" w:rsidRDefault="00AE0CFF" w:rsidP="00A70DC0">
            <w:pPr>
              <w:jc w:val="right"/>
              <w:rPr>
                <w:rFonts w:eastAsia="Arial Unicode MS"/>
                <w:color w:val="000000" w:themeColor="text1"/>
                <w:sz w:val="20"/>
                <w:szCs w:val="20"/>
              </w:rPr>
            </w:pPr>
            <w:r w:rsidRPr="00AE0CFF">
              <w:rPr>
                <w:rFonts w:eastAsia="Arial Unicode MS"/>
                <w:color w:val="000000" w:themeColor="text1"/>
                <w:sz w:val="20"/>
                <w:szCs w:val="20"/>
              </w:rPr>
              <w:t>2</w:t>
            </w:r>
          </w:p>
        </w:tc>
        <w:tc>
          <w:tcPr>
            <w:tcW w:w="0" w:type="auto"/>
            <w:vAlign w:val="bottom"/>
          </w:tcPr>
          <w:p w:rsidR="00AE0CFF" w:rsidRPr="00AE0CFF" w:rsidRDefault="00AE0CFF" w:rsidP="00AE0CFF">
            <w:pPr>
              <w:spacing w:line="360" w:lineRule="auto"/>
              <w:jc w:val="right"/>
              <w:rPr>
                <w:rFonts w:eastAsia="Arial Unicode MS"/>
                <w:color w:val="000000" w:themeColor="text1"/>
                <w:sz w:val="20"/>
                <w:szCs w:val="20"/>
              </w:rPr>
            </w:pPr>
            <w:r w:rsidRPr="00AE0CFF">
              <w:rPr>
                <w:rFonts w:eastAsia="Arial Unicode MS"/>
                <w:color w:val="000000" w:themeColor="text1"/>
                <w:sz w:val="20"/>
                <w:szCs w:val="20"/>
              </w:rPr>
              <w:t xml:space="preserve">21.0 </w:t>
            </w:r>
          </w:p>
        </w:tc>
        <w:tc>
          <w:tcPr>
            <w:tcW w:w="0" w:type="auto"/>
            <w:vAlign w:val="bottom"/>
          </w:tcPr>
          <w:p w:rsidR="00AE0CFF" w:rsidRPr="00AE0CFF" w:rsidRDefault="00AE0CFF" w:rsidP="008B46DD">
            <w:pPr>
              <w:spacing w:line="360" w:lineRule="auto"/>
              <w:jc w:val="right"/>
              <w:rPr>
                <w:rFonts w:eastAsia="Arial Unicode MS"/>
                <w:color w:val="000000" w:themeColor="text1"/>
                <w:sz w:val="20"/>
                <w:szCs w:val="20"/>
              </w:rPr>
            </w:pPr>
            <w:r w:rsidRPr="00AE0CFF">
              <w:rPr>
                <w:rFonts w:eastAsia="Arial Unicode MS"/>
                <w:color w:val="000000" w:themeColor="text1"/>
                <w:sz w:val="20"/>
                <w:szCs w:val="20"/>
              </w:rPr>
              <w:t>16.5</w:t>
            </w:r>
          </w:p>
        </w:tc>
        <w:tc>
          <w:tcPr>
            <w:tcW w:w="0" w:type="auto"/>
          </w:tcPr>
          <w:p w:rsidR="00AE0CFF" w:rsidRPr="00AE0CFF" w:rsidRDefault="00AE0CFF" w:rsidP="008B46DD">
            <w:pPr>
              <w:spacing w:line="360" w:lineRule="auto"/>
              <w:jc w:val="right"/>
              <w:rPr>
                <w:rFonts w:eastAsia="Arial Unicode MS"/>
                <w:color w:val="000000" w:themeColor="text1"/>
                <w:sz w:val="20"/>
                <w:szCs w:val="20"/>
              </w:rPr>
            </w:pPr>
            <w:r w:rsidRPr="00AE0CFF">
              <w:rPr>
                <w:rFonts w:eastAsia="Arial Unicode MS"/>
                <w:color w:val="000000" w:themeColor="text1"/>
                <w:sz w:val="20"/>
                <w:szCs w:val="20"/>
              </w:rPr>
              <w:t>27.2</w:t>
            </w:r>
          </w:p>
        </w:tc>
        <w:tc>
          <w:tcPr>
            <w:tcW w:w="0" w:type="auto"/>
          </w:tcPr>
          <w:p w:rsidR="00AE0CFF" w:rsidRPr="00AE0CFF" w:rsidRDefault="00AE0CFF" w:rsidP="008B46DD">
            <w:pPr>
              <w:spacing w:line="360" w:lineRule="auto"/>
              <w:jc w:val="right"/>
              <w:rPr>
                <w:rFonts w:eastAsia="Arial Unicode MS"/>
                <w:color w:val="000000" w:themeColor="text1"/>
                <w:sz w:val="20"/>
                <w:szCs w:val="20"/>
              </w:rPr>
            </w:pPr>
            <w:r w:rsidRPr="00AE0CFF">
              <w:rPr>
                <w:rFonts w:eastAsia="Arial Unicode MS"/>
                <w:color w:val="000000" w:themeColor="text1"/>
                <w:sz w:val="20"/>
                <w:szCs w:val="20"/>
              </w:rPr>
              <w:t>68600</w:t>
            </w:r>
          </w:p>
          <w:p w:rsidR="00AE0CFF" w:rsidRPr="00AE0CFF" w:rsidRDefault="00AE0CFF" w:rsidP="00AE0CFF">
            <w:pPr>
              <w:rPr>
                <w:rFonts w:eastAsia="Arial Unicode MS"/>
                <w:color w:val="000000" w:themeColor="text1"/>
                <w:sz w:val="20"/>
                <w:szCs w:val="20"/>
              </w:rPr>
            </w:pPr>
          </w:p>
        </w:tc>
        <w:tc>
          <w:tcPr>
            <w:tcW w:w="0" w:type="auto"/>
          </w:tcPr>
          <w:p w:rsidR="00AE0CFF" w:rsidRPr="00AE0CFF" w:rsidRDefault="00AE0CFF">
            <w:pPr>
              <w:pStyle w:val="NormalWeb"/>
              <w:spacing w:before="0" w:beforeAutospacing="0" w:after="0" w:afterAutospacing="0" w:line="276" w:lineRule="auto"/>
              <w:jc w:val="center"/>
              <w:textAlignment w:val="baseline"/>
              <w:rPr>
                <w:rFonts w:ascii="Arial" w:hAnsi="Arial" w:cs="Arial"/>
                <w:color w:val="000000" w:themeColor="text1"/>
                <w:sz w:val="20"/>
                <w:szCs w:val="20"/>
              </w:rPr>
            </w:pPr>
            <w:r w:rsidRPr="00AE0CFF">
              <w:rPr>
                <w:rFonts w:eastAsia="Calibri"/>
                <w:color w:val="000000" w:themeColor="text1"/>
                <w:kern w:val="24"/>
                <w:sz w:val="20"/>
                <w:szCs w:val="20"/>
              </w:rPr>
              <w:t xml:space="preserve">130200 </w:t>
            </w:r>
          </w:p>
        </w:tc>
        <w:tc>
          <w:tcPr>
            <w:tcW w:w="0" w:type="auto"/>
          </w:tcPr>
          <w:p w:rsidR="00AE0CFF" w:rsidRPr="00AE0CFF" w:rsidRDefault="00AE0CFF">
            <w:pPr>
              <w:pStyle w:val="NormalWeb"/>
              <w:spacing w:before="0" w:beforeAutospacing="0" w:after="0" w:afterAutospacing="0" w:line="276" w:lineRule="auto"/>
              <w:jc w:val="center"/>
              <w:textAlignment w:val="baseline"/>
              <w:rPr>
                <w:rFonts w:ascii="Arial" w:hAnsi="Arial" w:cs="Arial"/>
                <w:color w:val="000000" w:themeColor="text1"/>
                <w:sz w:val="20"/>
                <w:szCs w:val="20"/>
              </w:rPr>
            </w:pPr>
            <w:r w:rsidRPr="00AE0CFF">
              <w:rPr>
                <w:rFonts w:eastAsia="Calibri"/>
                <w:color w:val="000000" w:themeColor="text1"/>
                <w:kern w:val="24"/>
                <w:sz w:val="20"/>
                <w:szCs w:val="20"/>
              </w:rPr>
              <w:t xml:space="preserve">61600 </w:t>
            </w:r>
          </w:p>
        </w:tc>
        <w:tc>
          <w:tcPr>
            <w:tcW w:w="0" w:type="auto"/>
          </w:tcPr>
          <w:p w:rsidR="00AE0CFF" w:rsidRPr="00AE0CFF" w:rsidRDefault="00AE0CFF">
            <w:pPr>
              <w:pStyle w:val="NormalWeb"/>
              <w:spacing w:before="0" w:beforeAutospacing="0" w:after="0" w:afterAutospacing="0" w:line="276" w:lineRule="auto"/>
              <w:jc w:val="center"/>
              <w:textAlignment w:val="baseline"/>
              <w:rPr>
                <w:rFonts w:ascii="Arial" w:hAnsi="Arial" w:cs="Arial"/>
                <w:color w:val="000000" w:themeColor="text1"/>
                <w:sz w:val="20"/>
                <w:szCs w:val="20"/>
              </w:rPr>
            </w:pPr>
            <w:r w:rsidRPr="00AE0CFF">
              <w:rPr>
                <w:rFonts w:eastAsia="Calibri"/>
                <w:color w:val="000000" w:themeColor="text1"/>
                <w:kern w:val="24"/>
                <w:sz w:val="20"/>
                <w:szCs w:val="20"/>
              </w:rPr>
              <w:t xml:space="preserve">1.89 </w:t>
            </w:r>
          </w:p>
        </w:tc>
        <w:tc>
          <w:tcPr>
            <w:tcW w:w="0" w:type="auto"/>
          </w:tcPr>
          <w:p w:rsidR="00AE0CFF" w:rsidRPr="00AE0CFF" w:rsidRDefault="00AE0CFF" w:rsidP="008B46DD">
            <w:pPr>
              <w:spacing w:line="360" w:lineRule="auto"/>
              <w:jc w:val="right"/>
              <w:rPr>
                <w:rFonts w:eastAsia="Arial Unicode MS"/>
                <w:color w:val="000000" w:themeColor="text1"/>
                <w:sz w:val="20"/>
                <w:szCs w:val="20"/>
              </w:rPr>
            </w:pPr>
            <w:r w:rsidRPr="00AE0CFF">
              <w:rPr>
                <w:rFonts w:eastAsia="Arial Unicode MS"/>
                <w:color w:val="000000" w:themeColor="text1"/>
                <w:sz w:val="20"/>
                <w:szCs w:val="20"/>
              </w:rPr>
              <w:t>67800</w:t>
            </w:r>
          </w:p>
        </w:tc>
        <w:tc>
          <w:tcPr>
            <w:tcW w:w="0" w:type="auto"/>
          </w:tcPr>
          <w:p w:rsidR="00AE0CFF" w:rsidRPr="00AE0CFF" w:rsidRDefault="00AE0CFF">
            <w:pPr>
              <w:pStyle w:val="NormalWeb"/>
              <w:spacing w:before="0" w:beforeAutospacing="0" w:after="0" w:afterAutospacing="0"/>
              <w:jc w:val="center"/>
              <w:textAlignment w:val="baseline"/>
              <w:rPr>
                <w:rFonts w:ascii="Arial" w:hAnsi="Arial" w:cs="Arial"/>
                <w:color w:val="000000" w:themeColor="text1"/>
                <w:sz w:val="20"/>
                <w:szCs w:val="20"/>
              </w:rPr>
            </w:pPr>
            <w:r w:rsidRPr="00AE0CFF">
              <w:rPr>
                <w:rFonts w:eastAsia="Calibri"/>
                <w:color w:val="000000" w:themeColor="text1"/>
                <w:kern w:val="24"/>
                <w:sz w:val="20"/>
                <w:szCs w:val="20"/>
              </w:rPr>
              <w:t xml:space="preserve">102300 </w:t>
            </w:r>
          </w:p>
        </w:tc>
        <w:tc>
          <w:tcPr>
            <w:tcW w:w="0" w:type="auto"/>
          </w:tcPr>
          <w:p w:rsidR="00AE0CFF" w:rsidRPr="00AE0CFF" w:rsidRDefault="00AE0CFF">
            <w:pPr>
              <w:pStyle w:val="NormalWeb"/>
              <w:spacing w:before="0" w:beforeAutospacing="0" w:after="0" w:afterAutospacing="0"/>
              <w:jc w:val="center"/>
              <w:textAlignment w:val="baseline"/>
              <w:rPr>
                <w:rFonts w:ascii="Arial" w:hAnsi="Arial" w:cs="Arial"/>
                <w:color w:val="000000" w:themeColor="text1"/>
                <w:sz w:val="20"/>
                <w:szCs w:val="20"/>
              </w:rPr>
            </w:pPr>
            <w:r w:rsidRPr="00AE0CFF">
              <w:rPr>
                <w:color w:val="000000" w:themeColor="text1"/>
                <w:kern w:val="24"/>
                <w:sz w:val="20"/>
                <w:szCs w:val="20"/>
              </w:rPr>
              <w:t xml:space="preserve">34500 </w:t>
            </w:r>
          </w:p>
        </w:tc>
        <w:tc>
          <w:tcPr>
            <w:tcW w:w="0" w:type="auto"/>
          </w:tcPr>
          <w:p w:rsidR="00AE0CFF" w:rsidRPr="00AE0CFF" w:rsidRDefault="00AE0CFF">
            <w:pPr>
              <w:pStyle w:val="NormalWeb"/>
              <w:spacing w:before="0" w:beforeAutospacing="0" w:after="0" w:afterAutospacing="0"/>
              <w:jc w:val="center"/>
              <w:textAlignment w:val="baseline"/>
              <w:rPr>
                <w:rFonts w:ascii="Arial" w:hAnsi="Arial" w:cs="Arial"/>
                <w:color w:val="000000" w:themeColor="text1"/>
                <w:sz w:val="20"/>
                <w:szCs w:val="20"/>
              </w:rPr>
            </w:pPr>
            <w:r w:rsidRPr="00AE0CFF">
              <w:rPr>
                <w:color w:val="000000" w:themeColor="text1"/>
                <w:kern w:val="24"/>
                <w:sz w:val="20"/>
                <w:szCs w:val="20"/>
              </w:rPr>
              <w:t xml:space="preserve">1.50 </w:t>
            </w:r>
          </w:p>
        </w:tc>
      </w:tr>
      <w:tr w:rsidR="00F76D7D" w:rsidRPr="007E545E" w:rsidTr="00E51C92">
        <w:trPr>
          <w:cantSplit/>
          <w:jc w:val="center"/>
        </w:trPr>
        <w:tc>
          <w:tcPr>
            <w:tcW w:w="0" w:type="auto"/>
            <w:vAlign w:val="bottom"/>
          </w:tcPr>
          <w:p w:rsidR="00F76D7D" w:rsidRPr="00FE14B2" w:rsidRDefault="00F76D7D" w:rsidP="008B46DD">
            <w:pPr>
              <w:spacing w:line="360" w:lineRule="auto"/>
              <w:rPr>
                <w:rFonts w:eastAsia="Arial Unicode MS"/>
                <w:bCs/>
              </w:rPr>
            </w:pPr>
            <w:r w:rsidRPr="00FE14B2">
              <w:rPr>
                <w:bCs/>
              </w:rPr>
              <w:t>Total</w:t>
            </w:r>
          </w:p>
        </w:tc>
        <w:tc>
          <w:tcPr>
            <w:tcW w:w="0" w:type="auto"/>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vAlign w:val="bottom"/>
          </w:tcPr>
          <w:p w:rsidR="00F76D7D" w:rsidRPr="00FE14B2" w:rsidRDefault="00F76D7D" w:rsidP="008B46DD">
            <w:pPr>
              <w:spacing w:line="360" w:lineRule="auto"/>
              <w:jc w:val="right"/>
              <w:rPr>
                <w:rFonts w:eastAsia="Arial Unicode MS"/>
                <w:bCs/>
              </w:rPr>
            </w:pPr>
          </w:p>
        </w:tc>
        <w:tc>
          <w:tcPr>
            <w:tcW w:w="0" w:type="auto"/>
            <w:vAlign w:val="bottom"/>
          </w:tcPr>
          <w:p w:rsidR="00F76D7D" w:rsidRPr="00FE14B2" w:rsidRDefault="00F76D7D" w:rsidP="008B46DD">
            <w:pPr>
              <w:spacing w:line="360" w:lineRule="auto"/>
              <w:jc w:val="right"/>
              <w:rPr>
                <w:rFonts w:eastAsia="Arial Unicode MS"/>
                <w:bCs/>
              </w:rPr>
            </w:pPr>
          </w:p>
        </w:tc>
        <w:tc>
          <w:tcPr>
            <w:tcW w:w="0" w:type="auto"/>
            <w:vAlign w:val="bottom"/>
          </w:tcPr>
          <w:p w:rsidR="00F76D7D" w:rsidRPr="00FE14B2" w:rsidRDefault="00F76D7D" w:rsidP="008B46DD">
            <w:pPr>
              <w:spacing w:line="360" w:lineRule="auto"/>
              <w:jc w:val="right"/>
              <w:rPr>
                <w:rFonts w:eastAsia="Arial Unicode MS"/>
                <w:bCs/>
              </w:rPr>
            </w:pPr>
          </w:p>
        </w:tc>
        <w:tc>
          <w:tcPr>
            <w:tcW w:w="0" w:type="auto"/>
            <w:vAlign w:val="bottom"/>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tcPr>
          <w:p w:rsidR="00F76D7D" w:rsidRPr="00FE14B2" w:rsidRDefault="00F76D7D" w:rsidP="008B46DD">
            <w:pPr>
              <w:spacing w:line="360" w:lineRule="auto"/>
              <w:jc w:val="right"/>
              <w:rPr>
                <w:rFonts w:eastAsia="Arial Unicode MS"/>
                <w:bCs/>
              </w:rPr>
            </w:pPr>
          </w:p>
        </w:tc>
        <w:tc>
          <w:tcPr>
            <w:tcW w:w="0" w:type="auto"/>
            <w:vAlign w:val="bottom"/>
          </w:tcPr>
          <w:p w:rsidR="00F76D7D" w:rsidRPr="00FE14B2" w:rsidRDefault="00F76D7D" w:rsidP="008B46DD">
            <w:pPr>
              <w:spacing w:line="360" w:lineRule="auto"/>
              <w:jc w:val="right"/>
              <w:rPr>
                <w:rFonts w:eastAsia="Arial Unicode MS"/>
                <w:bCs/>
              </w:rPr>
            </w:pPr>
          </w:p>
        </w:tc>
      </w:tr>
    </w:tbl>
    <w:p w:rsidR="00382352" w:rsidRPr="007E545E" w:rsidRDefault="00382352" w:rsidP="00382352">
      <w:pPr>
        <w:jc w:val="both"/>
        <w:rPr>
          <w:bCs/>
          <w:sz w:val="20"/>
        </w:rPr>
      </w:pPr>
    </w:p>
    <w:p w:rsidR="00977BAE" w:rsidRPr="007E545E" w:rsidRDefault="00977BAE" w:rsidP="00977BAE">
      <w:pPr>
        <w:jc w:val="both"/>
        <w:rPr>
          <w:sz w:val="20"/>
          <w:szCs w:val="22"/>
        </w:rPr>
      </w:pPr>
      <w:r w:rsidRPr="007E545E">
        <w:rPr>
          <w:sz w:val="20"/>
          <w:szCs w:val="22"/>
        </w:rPr>
        <w:t>* Economics to be worked out based on total cost of production per unit area and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6E6A3F">
      <w:pPr>
        <w:jc w:val="both"/>
        <w:rPr>
          <w:bCs/>
          <w:sz w:val="22"/>
          <w:szCs w:val="22"/>
        </w:rPr>
      </w:pPr>
    </w:p>
    <w:p w:rsidR="00F24C35" w:rsidRPr="007E545E" w:rsidRDefault="00F24C35" w:rsidP="006E6A3F">
      <w:pPr>
        <w:jc w:val="both"/>
        <w:rPr>
          <w:bCs/>
          <w:sz w:val="22"/>
          <w:szCs w:val="22"/>
        </w:rPr>
      </w:pPr>
    </w:p>
    <w:p w:rsidR="00F24C35" w:rsidRPr="007E545E" w:rsidRDefault="00F24C35" w:rsidP="006E6A3F">
      <w:pPr>
        <w:jc w:val="both"/>
        <w:rPr>
          <w:bCs/>
          <w:sz w:val="22"/>
          <w:szCs w:val="22"/>
        </w:rPr>
      </w:pPr>
    </w:p>
    <w:p w:rsidR="00382352" w:rsidRPr="007E545E" w:rsidRDefault="00382352" w:rsidP="006E6A3F">
      <w:pPr>
        <w:jc w:val="both"/>
        <w:rPr>
          <w:bCs/>
          <w:sz w:val="22"/>
          <w:szCs w:val="22"/>
        </w:rPr>
      </w:pPr>
      <w:r w:rsidRPr="007E545E">
        <w:rPr>
          <w:bCs/>
          <w:sz w:val="22"/>
          <w:szCs w:val="22"/>
        </w:rPr>
        <w:lastRenderedPageBreak/>
        <w:t xml:space="preserve">Pulses </w:t>
      </w:r>
      <w:r w:rsidR="006E6A3F" w:rsidRPr="007E545E">
        <w:rPr>
          <w:bCs/>
          <w:sz w:val="22"/>
          <w:szCs w:val="22"/>
        </w:rPr>
        <w:br/>
      </w:r>
      <w:r w:rsidRPr="007E545E">
        <w:t>Frontline demonstration on pulse crops</w:t>
      </w:r>
    </w:p>
    <w:tbl>
      <w:tblPr>
        <w:tblW w:w="145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4"/>
        <w:gridCol w:w="1312"/>
        <w:gridCol w:w="2528"/>
        <w:gridCol w:w="1051"/>
        <w:gridCol w:w="566"/>
        <w:gridCol w:w="656"/>
        <w:gridCol w:w="676"/>
        <w:gridCol w:w="911"/>
        <w:gridCol w:w="716"/>
        <w:gridCol w:w="716"/>
        <w:gridCol w:w="859"/>
        <w:gridCol w:w="577"/>
        <w:gridCol w:w="716"/>
        <w:gridCol w:w="716"/>
        <w:gridCol w:w="859"/>
        <w:gridCol w:w="577"/>
      </w:tblGrid>
      <w:tr w:rsidR="008A49F8" w:rsidRPr="007E545E" w:rsidTr="007235C9">
        <w:trPr>
          <w:cantSplit/>
          <w:jc w:val="center"/>
        </w:trPr>
        <w:tc>
          <w:tcPr>
            <w:tcW w:w="0" w:type="auto"/>
            <w:vMerge w:val="restart"/>
            <w:vAlign w:val="center"/>
          </w:tcPr>
          <w:p w:rsidR="00382352" w:rsidRPr="007E545E" w:rsidRDefault="00382352" w:rsidP="008B46DD">
            <w:pPr>
              <w:jc w:val="center"/>
              <w:rPr>
                <w:sz w:val="18"/>
                <w:szCs w:val="18"/>
              </w:rPr>
            </w:pPr>
            <w:r w:rsidRPr="007E545E">
              <w:rPr>
                <w:sz w:val="18"/>
                <w:szCs w:val="18"/>
              </w:rPr>
              <w:t>Crop</w:t>
            </w:r>
          </w:p>
        </w:tc>
        <w:tc>
          <w:tcPr>
            <w:tcW w:w="0" w:type="auto"/>
            <w:vMerge w:val="restart"/>
            <w:vAlign w:val="center"/>
          </w:tcPr>
          <w:p w:rsidR="00382352" w:rsidRPr="007E545E" w:rsidRDefault="00382352" w:rsidP="008B46DD">
            <w:pPr>
              <w:jc w:val="center"/>
              <w:rPr>
                <w:sz w:val="18"/>
                <w:szCs w:val="18"/>
              </w:rPr>
            </w:pPr>
            <w:r w:rsidRPr="007E545E">
              <w:rPr>
                <w:sz w:val="18"/>
                <w:szCs w:val="18"/>
              </w:rPr>
              <w:t>Thematic Area</w:t>
            </w:r>
          </w:p>
        </w:tc>
        <w:tc>
          <w:tcPr>
            <w:tcW w:w="0" w:type="auto"/>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0" w:type="auto"/>
            <w:vMerge w:val="restart"/>
            <w:vAlign w:val="center"/>
          </w:tcPr>
          <w:p w:rsidR="00382352" w:rsidRPr="007E545E" w:rsidRDefault="00382352" w:rsidP="008B46DD">
            <w:pPr>
              <w:jc w:val="center"/>
              <w:rPr>
                <w:sz w:val="18"/>
                <w:szCs w:val="18"/>
              </w:rPr>
            </w:pPr>
            <w:r w:rsidRPr="007E545E">
              <w:rPr>
                <w:sz w:val="18"/>
                <w:szCs w:val="18"/>
              </w:rPr>
              <w:t>No. of Farmers</w:t>
            </w:r>
          </w:p>
        </w:tc>
        <w:tc>
          <w:tcPr>
            <w:tcW w:w="0" w:type="auto"/>
            <w:vMerge w:val="restart"/>
            <w:vAlign w:val="center"/>
          </w:tcPr>
          <w:p w:rsidR="00382352" w:rsidRPr="007E545E" w:rsidRDefault="00382352" w:rsidP="008B46DD">
            <w:pPr>
              <w:jc w:val="center"/>
              <w:rPr>
                <w:sz w:val="18"/>
                <w:szCs w:val="18"/>
              </w:rPr>
            </w:pPr>
            <w:r w:rsidRPr="007E545E">
              <w:rPr>
                <w:sz w:val="18"/>
                <w:szCs w:val="18"/>
              </w:rPr>
              <w:t>Area</w:t>
            </w:r>
          </w:p>
          <w:p w:rsidR="00382352" w:rsidRPr="007E545E" w:rsidRDefault="00382352" w:rsidP="008B46DD">
            <w:pPr>
              <w:jc w:val="center"/>
              <w:rPr>
                <w:sz w:val="18"/>
                <w:szCs w:val="18"/>
              </w:rPr>
            </w:pPr>
            <w:r w:rsidRPr="007E545E">
              <w:rPr>
                <w:sz w:val="18"/>
                <w:szCs w:val="18"/>
              </w:rPr>
              <w:t>(ha)</w:t>
            </w:r>
          </w:p>
        </w:tc>
        <w:tc>
          <w:tcPr>
            <w:tcW w:w="0" w:type="auto"/>
            <w:gridSpan w:val="2"/>
            <w:vAlign w:val="center"/>
          </w:tcPr>
          <w:p w:rsidR="00382352" w:rsidRPr="007E545E" w:rsidRDefault="00382352" w:rsidP="008B46DD">
            <w:pPr>
              <w:jc w:val="center"/>
              <w:rPr>
                <w:sz w:val="18"/>
                <w:szCs w:val="18"/>
              </w:rPr>
            </w:pPr>
            <w:r w:rsidRPr="007E545E">
              <w:rPr>
                <w:sz w:val="18"/>
                <w:szCs w:val="18"/>
              </w:rPr>
              <w:t>Yield (q/ha)</w:t>
            </w:r>
          </w:p>
        </w:tc>
        <w:tc>
          <w:tcPr>
            <w:tcW w:w="0" w:type="auto"/>
            <w:vMerge w:val="restart"/>
            <w:vAlign w:val="center"/>
          </w:tcPr>
          <w:p w:rsidR="00382352" w:rsidRPr="007E545E" w:rsidRDefault="00382352" w:rsidP="008B46DD">
            <w:pPr>
              <w:jc w:val="center"/>
              <w:rPr>
                <w:sz w:val="18"/>
                <w:szCs w:val="18"/>
              </w:rPr>
            </w:pPr>
            <w:r w:rsidRPr="007E545E">
              <w:rPr>
                <w:sz w:val="18"/>
                <w:szCs w:val="18"/>
              </w:rPr>
              <w:t>% Increase</w:t>
            </w:r>
          </w:p>
        </w:tc>
        <w:tc>
          <w:tcPr>
            <w:tcW w:w="0" w:type="auto"/>
            <w:gridSpan w:val="4"/>
            <w:vAlign w:val="center"/>
          </w:tcPr>
          <w:p w:rsidR="00382352" w:rsidRPr="007E545E" w:rsidRDefault="00382352" w:rsidP="008B46DD">
            <w:pPr>
              <w:jc w:val="center"/>
              <w:rPr>
                <w:sz w:val="18"/>
                <w:szCs w:val="18"/>
              </w:rPr>
            </w:pPr>
            <w:r w:rsidRPr="007E545E">
              <w:rPr>
                <w:sz w:val="18"/>
                <w:szCs w:val="18"/>
              </w:rPr>
              <w:t>*Economics of demonstration (Rs./ha)</w:t>
            </w:r>
          </w:p>
        </w:tc>
        <w:tc>
          <w:tcPr>
            <w:tcW w:w="0" w:type="auto"/>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(Rs./ha)</w:t>
            </w:r>
          </w:p>
        </w:tc>
      </w:tr>
      <w:tr w:rsidR="001F6E6C" w:rsidRPr="007E545E" w:rsidTr="007235C9">
        <w:trPr>
          <w:cantSplit/>
          <w:jc w:val="center"/>
        </w:trPr>
        <w:tc>
          <w:tcPr>
            <w:tcW w:w="0" w:type="auto"/>
            <w:vMerge/>
            <w:vAlign w:val="center"/>
          </w:tcPr>
          <w:p w:rsidR="00382352" w:rsidRPr="007E545E" w:rsidRDefault="00382352" w:rsidP="008B46DD">
            <w:pPr>
              <w:jc w:val="center"/>
              <w:rPr>
                <w:bCs/>
                <w:sz w:val="18"/>
                <w:szCs w:val="18"/>
              </w:rPr>
            </w:pPr>
          </w:p>
        </w:tc>
        <w:tc>
          <w:tcPr>
            <w:tcW w:w="0" w:type="auto"/>
            <w:vMerge/>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Align w:val="center"/>
          </w:tcPr>
          <w:p w:rsidR="00382352" w:rsidRPr="007E545E" w:rsidRDefault="00382352" w:rsidP="008B46DD">
            <w:pPr>
              <w:jc w:val="center"/>
              <w:rPr>
                <w:sz w:val="18"/>
                <w:szCs w:val="18"/>
              </w:rPr>
            </w:pPr>
            <w:r w:rsidRPr="007E545E">
              <w:rPr>
                <w:sz w:val="18"/>
                <w:szCs w:val="18"/>
              </w:rPr>
              <w:t>Demo</w:t>
            </w:r>
          </w:p>
        </w:tc>
        <w:tc>
          <w:tcPr>
            <w:tcW w:w="0" w:type="auto"/>
            <w:vAlign w:val="center"/>
          </w:tcPr>
          <w:p w:rsidR="00382352" w:rsidRPr="007E545E" w:rsidRDefault="00382352" w:rsidP="008B46DD">
            <w:pPr>
              <w:jc w:val="center"/>
              <w:rPr>
                <w:sz w:val="18"/>
                <w:szCs w:val="18"/>
              </w:rPr>
            </w:pPr>
            <w:r w:rsidRPr="007E545E">
              <w:rPr>
                <w:sz w:val="18"/>
                <w:szCs w:val="18"/>
              </w:rPr>
              <w:t>Check</w:t>
            </w:r>
          </w:p>
        </w:tc>
        <w:tc>
          <w:tcPr>
            <w:tcW w:w="0" w:type="auto"/>
            <w:vMerge/>
            <w:vAlign w:val="center"/>
          </w:tcPr>
          <w:p w:rsidR="00382352" w:rsidRPr="007E545E" w:rsidRDefault="00382352" w:rsidP="008B46DD">
            <w:pPr>
              <w:jc w:val="center"/>
              <w:rPr>
                <w:bCs/>
                <w:sz w:val="18"/>
                <w:szCs w:val="18"/>
              </w:rPr>
            </w:pP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0" w:type="auto"/>
            <w:vAlign w:val="center"/>
          </w:tcPr>
          <w:p w:rsidR="00382352" w:rsidRPr="007E545E" w:rsidRDefault="00382352" w:rsidP="008B46DD">
            <w:pPr>
              <w:jc w:val="center"/>
              <w:rPr>
                <w:bCs/>
                <w:sz w:val="18"/>
                <w:szCs w:val="18"/>
              </w:rPr>
            </w:pPr>
            <w:r w:rsidRPr="007E545E">
              <w:rPr>
                <w:bCs/>
                <w:sz w:val="18"/>
                <w:szCs w:val="18"/>
              </w:rPr>
              <w:t>Net Return</w:t>
            </w:r>
          </w:p>
        </w:tc>
        <w:tc>
          <w:tcPr>
            <w:tcW w:w="0" w:type="auto"/>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0" w:type="auto"/>
            <w:vAlign w:val="center"/>
          </w:tcPr>
          <w:p w:rsidR="00382352" w:rsidRPr="007E545E" w:rsidRDefault="00382352" w:rsidP="008B46DD">
            <w:pPr>
              <w:jc w:val="center"/>
              <w:rPr>
                <w:bCs/>
                <w:sz w:val="18"/>
                <w:szCs w:val="18"/>
              </w:rPr>
            </w:pPr>
            <w:r w:rsidRPr="007E545E">
              <w:rPr>
                <w:bCs/>
                <w:sz w:val="18"/>
                <w:szCs w:val="18"/>
              </w:rPr>
              <w:t>Net Return</w:t>
            </w:r>
          </w:p>
        </w:tc>
        <w:tc>
          <w:tcPr>
            <w:tcW w:w="0" w:type="auto"/>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AE0CFF" w:rsidRPr="007E545E" w:rsidTr="007235C9">
        <w:trPr>
          <w:cantSplit/>
          <w:jc w:val="center"/>
        </w:trPr>
        <w:tc>
          <w:tcPr>
            <w:tcW w:w="0" w:type="auto"/>
            <w:vAlign w:val="bottom"/>
          </w:tcPr>
          <w:p w:rsidR="00AE0CFF" w:rsidRPr="00AE0CFF" w:rsidRDefault="00AE0CFF" w:rsidP="008B46DD">
            <w:pPr>
              <w:spacing w:line="360" w:lineRule="auto"/>
              <w:rPr>
                <w:rFonts w:eastAsia="Arial Unicode MS"/>
                <w:bCs/>
                <w:color w:val="000000" w:themeColor="text1"/>
                <w:sz w:val="20"/>
                <w:szCs w:val="20"/>
              </w:rPr>
            </w:pPr>
            <w:r w:rsidRPr="00AE0CFF">
              <w:rPr>
                <w:color w:val="000000" w:themeColor="text1"/>
                <w:kern w:val="24"/>
                <w:sz w:val="20"/>
                <w:szCs w:val="20"/>
              </w:rPr>
              <w:t>Blackgram</w:t>
            </w:r>
          </w:p>
        </w:tc>
        <w:tc>
          <w:tcPr>
            <w:tcW w:w="0" w:type="auto"/>
          </w:tcPr>
          <w:p w:rsidR="00AE0CFF" w:rsidRPr="00AE0CFF" w:rsidRDefault="00AE0CFF" w:rsidP="005079AA">
            <w:pPr>
              <w:spacing w:line="360" w:lineRule="auto"/>
              <w:rPr>
                <w:rFonts w:eastAsia="Arial Unicode MS"/>
                <w:bCs/>
                <w:color w:val="000000" w:themeColor="text1"/>
                <w:sz w:val="20"/>
                <w:szCs w:val="20"/>
              </w:rPr>
            </w:pPr>
            <w:r w:rsidRPr="00AE0CFF">
              <w:rPr>
                <w:color w:val="000000" w:themeColor="text1"/>
                <w:sz w:val="20"/>
                <w:szCs w:val="20"/>
              </w:rPr>
              <w:t>Crop Production</w:t>
            </w:r>
          </w:p>
        </w:tc>
        <w:tc>
          <w:tcPr>
            <w:tcW w:w="0" w:type="auto"/>
          </w:tcPr>
          <w:p w:rsidR="00AE0CFF" w:rsidRPr="00AE0CFF" w:rsidRDefault="00AE0CFF" w:rsidP="00B42817">
            <w:pPr>
              <w:ind w:right="240"/>
              <w:jc w:val="both"/>
              <w:rPr>
                <w:color w:val="000000" w:themeColor="text1"/>
                <w:sz w:val="20"/>
                <w:szCs w:val="20"/>
              </w:rPr>
            </w:pPr>
            <w:r w:rsidRPr="00AE0CFF">
              <w:rPr>
                <w:color w:val="000000" w:themeColor="text1"/>
                <w:kern w:val="24"/>
                <w:sz w:val="20"/>
                <w:szCs w:val="20"/>
              </w:rPr>
              <w:t>Demonstration on INM in Blackgram</w:t>
            </w:r>
          </w:p>
        </w:tc>
        <w:tc>
          <w:tcPr>
            <w:tcW w:w="0" w:type="auto"/>
            <w:vAlign w:val="bottom"/>
          </w:tcPr>
          <w:p w:rsidR="00AE0CFF" w:rsidRPr="00AE0CFF" w:rsidRDefault="00AE0CFF" w:rsidP="008B46DD">
            <w:pPr>
              <w:spacing w:line="360" w:lineRule="auto"/>
              <w:jc w:val="right"/>
              <w:rPr>
                <w:rFonts w:eastAsia="Arial Unicode MS"/>
                <w:bCs/>
                <w:color w:val="000000" w:themeColor="text1"/>
                <w:sz w:val="20"/>
                <w:szCs w:val="20"/>
              </w:rPr>
            </w:pPr>
            <w:r w:rsidRPr="00AE0CFF">
              <w:rPr>
                <w:rFonts w:eastAsia="Arial Unicode MS"/>
                <w:bCs/>
                <w:color w:val="000000" w:themeColor="text1"/>
                <w:sz w:val="20"/>
                <w:szCs w:val="20"/>
              </w:rPr>
              <w:t>10</w:t>
            </w:r>
          </w:p>
        </w:tc>
        <w:tc>
          <w:tcPr>
            <w:tcW w:w="0" w:type="auto"/>
            <w:vAlign w:val="bottom"/>
          </w:tcPr>
          <w:p w:rsidR="00AE0CFF" w:rsidRPr="00AE0CFF" w:rsidRDefault="00AE0CFF" w:rsidP="008B46DD">
            <w:pPr>
              <w:spacing w:line="360" w:lineRule="auto"/>
              <w:jc w:val="right"/>
              <w:rPr>
                <w:rFonts w:eastAsia="Arial Unicode MS"/>
                <w:bCs/>
                <w:color w:val="000000" w:themeColor="text1"/>
                <w:sz w:val="20"/>
                <w:szCs w:val="20"/>
              </w:rPr>
            </w:pPr>
            <w:r w:rsidRPr="00AE0CFF">
              <w:rPr>
                <w:rFonts w:eastAsia="Arial Unicode MS"/>
                <w:bCs/>
                <w:color w:val="000000" w:themeColor="text1"/>
                <w:sz w:val="20"/>
                <w:szCs w:val="20"/>
              </w:rPr>
              <w:t>2</w:t>
            </w:r>
          </w:p>
        </w:tc>
        <w:tc>
          <w:tcPr>
            <w:tcW w:w="0" w:type="auto"/>
            <w:vAlign w:val="bottom"/>
          </w:tcPr>
          <w:p w:rsidR="00AE0CFF" w:rsidRPr="00AE0CFF" w:rsidRDefault="00AE0CFF" w:rsidP="008B46DD">
            <w:pPr>
              <w:spacing w:line="360" w:lineRule="auto"/>
              <w:jc w:val="right"/>
              <w:rPr>
                <w:rFonts w:eastAsia="Arial Unicode MS"/>
                <w:bCs/>
                <w:sz w:val="20"/>
                <w:szCs w:val="20"/>
              </w:rPr>
            </w:pPr>
            <w:r w:rsidRPr="00AE0CFF">
              <w:rPr>
                <w:rFonts w:eastAsia="Arial Unicode MS"/>
                <w:bCs/>
                <w:sz w:val="20"/>
                <w:szCs w:val="20"/>
              </w:rPr>
              <w:t>6.8</w:t>
            </w:r>
          </w:p>
        </w:tc>
        <w:tc>
          <w:tcPr>
            <w:tcW w:w="0" w:type="auto"/>
            <w:vAlign w:val="bottom"/>
          </w:tcPr>
          <w:p w:rsidR="00AE0CFF" w:rsidRPr="00AE0CFF" w:rsidRDefault="00AE0CFF" w:rsidP="00D038A4">
            <w:pPr>
              <w:spacing w:line="360" w:lineRule="auto"/>
              <w:jc w:val="right"/>
              <w:rPr>
                <w:rFonts w:eastAsia="Arial Unicode MS"/>
                <w:bCs/>
                <w:sz w:val="20"/>
                <w:szCs w:val="20"/>
              </w:rPr>
            </w:pPr>
            <w:r w:rsidRPr="00AE0CFF">
              <w:rPr>
                <w:rFonts w:eastAsia="Arial Unicode MS"/>
                <w:bCs/>
                <w:sz w:val="20"/>
                <w:szCs w:val="20"/>
              </w:rPr>
              <w:t>4.9</w:t>
            </w:r>
          </w:p>
        </w:tc>
        <w:tc>
          <w:tcPr>
            <w:tcW w:w="0" w:type="auto"/>
          </w:tcPr>
          <w:p w:rsidR="00AE0CFF" w:rsidRPr="00AE0CFF" w:rsidRDefault="00AE0CFF" w:rsidP="008B46DD">
            <w:pPr>
              <w:spacing w:line="360" w:lineRule="auto"/>
              <w:jc w:val="right"/>
              <w:rPr>
                <w:rFonts w:eastAsia="Arial Unicode MS"/>
                <w:bCs/>
                <w:sz w:val="20"/>
                <w:szCs w:val="20"/>
              </w:rPr>
            </w:pPr>
            <w:r w:rsidRPr="00AE0CFF">
              <w:rPr>
                <w:rFonts w:eastAsia="Arial Unicode MS"/>
                <w:bCs/>
                <w:sz w:val="20"/>
                <w:szCs w:val="20"/>
              </w:rPr>
              <w:t>38</w:t>
            </w:r>
          </w:p>
        </w:tc>
        <w:tc>
          <w:tcPr>
            <w:tcW w:w="0" w:type="auto"/>
          </w:tcPr>
          <w:p w:rsidR="00AE0CFF" w:rsidRPr="00AE0CFF" w:rsidRDefault="00AE0CFF">
            <w:pPr>
              <w:pStyle w:val="NormalWeb"/>
              <w:spacing w:before="0" w:beforeAutospacing="0" w:after="0" w:afterAutospacing="0" w:line="276" w:lineRule="auto"/>
              <w:jc w:val="center"/>
              <w:rPr>
                <w:sz w:val="20"/>
                <w:szCs w:val="20"/>
              </w:rPr>
            </w:pPr>
            <w:r w:rsidRPr="00AE0CFF">
              <w:rPr>
                <w:sz w:val="20"/>
                <w:szCs w:val="20"/>
              </w:rPr>
              <w:t>32500</w:t>
            </w:r>
          </w:p>
        </w:tc>
        <w:tc>
          <w:tcPr>
            <w:tcW w:w="0" w:type="auto"/>
          </w:tcPr>
          <w:p w:rsidR="00AE0CFF" w:rsidRPr="00AE0CFF" w:rsidRDefault="00AE0CFF">
            <w:pPr>
              <w:pStyle w:val="NormalWeb"/>
              <w:spacing w:before="0" w:beforeAutospacing="0" w:after="0" w:afterAutospacing="0"/>
              <w:jc w:val="center"/>
              <w:textAlignment w:val="baseline"/>
              <w:rPr>
                <w:sz w:val="20"/>
                <w:szCs w:val="20"/>
              </w:rPr>
            </w:pPr>
            <w:r w:rsidRPr="00AE0CFF">
              <w:rPr>
                <w:rFonts w:eastAsia="Calibri"/>
                <w:color w:val="000000"/>
                <w:kern w:val="24"/>
                <w:sz w:val="20"/>
                <w:szCs w:val="20"/>
              </w:rPr>
              <w:t>54400</w:t>
            </w:r>
          </w:p>
        </w:tc>
        <w:tc>
          <w:tcPr>
            <w:tcW w:w="0" w:type="auto"/>
          </w:tcPr>
          <w:p w:rsidR="00AE0CFF" w:rsidRPr="00AE0CFF" w:rsidRDefault="00AE0CFF">
            <w:pPr>
              <w:pStyle w:val="NormalWeb"/>
              <w:spacing w:before="0" w:beforeAutospacing="0" w:after="0" w:afterAutospacing="0"/>
              <w:jc w:val="center"/>
              <w:textAlignment w:val="center"/>
              <w:rPr>
                <w:sz w:val="20"/>
                <w:szCs w:val="20"/>
              </w:rPr>
            </w:pPr>
            <w:r w:rsidRPr="00AE0CFF">
              <w:rPr>
                <w:color w:val="000000"/>
                <w:kern w:val="24"/>
                <w:sz w:val="20"/>
                <w:szCs w:val="20"/>
              </w:rPr>
              <w:t>21900</w:t>
            </w:r>
            <w:r w:rsidRPr="00AE0CFF">
              <w:rPr>
                <w:color w:val="000000"/>
                <w:kern w:val="24"/>
                <w:sz w:val="20"/>
                <w:szCs w:val="20"/>
                <w:lang w:val="en-IN"/>
              </w:rPr>
              <w:t xml:space="preserve"> </w:t>
            </w:r>
          </w:p>
        </w:tc>
        <w:tc>
          <w:tcPr>
            <w:tcW w:w="0" w:type="auto"/>
          </w:tcPr>
          <w:p w:rsidR="00AE0CFF" w:rsidRPr="00AE0CFF" w:rsidRDefault="00AE0CFF">
            <w:pPr>
              <w:pStyle w:val="NormalWeb"/>
              <w:spacing w:before="0" w:beforeAutospacing="0" w:after="0" w:afterAutospacing="0"/>
              <w:jc w:val="center"/>
              <w:textAlignment w:val="bottom"/>
              <w:rPr>
                <w:sz w:val="20"/>
                <w:szCs w:val="20"/>
              </w:rPr>
            </w:pPr>
            <w:r w:rsidRPr="00AE0CFF">
              <w:rPr>
                <w:color w:val="000000"/>
                <w:kern w:val="24"/>
                <w:sz w:val="20"/>
                <w:szCs w:val="20"/>
              </w:rPr>
              <w:t>1.67</w:t>
            </w:r>
            <w:r w:rsidRPr="00AE0CFF">
              <w:rPr>
                <w:color w:val="000000"/>
                <w:kern w:val="24"/>
                <w:sz w:val="20"/>
                <w:szCs w:val="20"/>
                <w:lang w:val="en-IN"/>
              </w:rPr>
              <w:t xml:space="preserve"> </w:t>
            </w:r>
          </w:p>
        </w:tc>
        <w:tc>
          <w:tcPr>
            <w:tcW w:w="0" w:type="auto"/>
          </w:tcPr>
          <w:p w:rsidR="00AE0CFF" w:rsidRPr="00AE0CFF" w:rsidRDefault="00AE0CFF" w:rsidP="008B46DD">
            <w:pPr>
              <w:spacing w:line="360" w:lineRule="auto"/>
              <w:jc w:val="right"/>
              <w:rPr>
                <w:rFonts w:eastAsia="Arial Unicode MS"/>
                <w:bCs/>
                <w:sz w:val="20"/>
                <w:szCs w:val="20"/>
              </w:rPr>
            </w:pPr>
            <w:r w:rsidRPr="00AE0CFF">
              <w:rPr>
                <w:rFonts w:eastAsia="Arial Unicode MS"/>
                <w:bCs/>
                <w:sz w:val="20"/>
                <w:szCs w:val="20"/>
              </w:rPr>
              <w:t>24500</w:t>
            </w:r>
          </w:p>
        </w:tc>
        <w:tc>
          <w:tcPr>
            <w:tcW w:w="0" w:type="auto"/>
          </w:tcPr>
          <w:p w:rsidR="00AE0CFF" w:rsidRPr="00AE0CFF" w:rsidRDefault="00AE0CFF">
            <w:pPr>
              <w:pStyle w:val="NormalWeb"/>
              <w:spacing w:before="0" w:beforeAutospacing="0" w:after="0" w:afterAutospacing="0"/>
              <w:jc w:val="center"/>
              <w:textAlignment w:val="baseline"/>
              <w:rPr>
                <w:sz w:val="20"/>
                <w:szCs w:val="20"/>
              </w:rPr>
            </w:pPr>
            <w:r w:rsidRPr="00AE0CFF">
              <w:rPr>
                <w:color w:val="000000"/>
                <w:kern w:val="24"/>
                <w:sz w:val="20"/>
                <w:szCs w:val="20"/>
              </w:rPr>
              <w:t>39200</w:t>
            </w:r>
          </w:p>
        </w:tc>
        <w:tc>
          <w:tcPr>
            <w:tcW w:w="0" w:type="auto"/>
          </w:tcPr>
          <w:p w:rsidR="00AE0CFF" w:rsidRPr="00AE0CFF" w:rsidRDefault="00AE0CFF">
            <w:pPr>
              <w:pStyle w:val="NormalWeb"/>
              <w:spacing w:before="0" w:beforeAutospacing="0" w:after="0" w:afterAutospacing="0"/>
              <w:jc w:val="center"/>
              <w:textAlignment w:val="center"/>
              <w:rPr>
                <w:sz w:val="20"/>
                <w:szCs w:val="20"/>
              </w:rPr>
            </w:pPr>
            <w:r w:rsidRPr="00AE0CFF">
              <w:rPr>
                <w:color w:val="000000"/>
                <w:kern w:val="24"/>
                <w:sz w:val="20"/>
                <w:szCs w:val="20"/>
              </w:rPr>
              <w:t>14700</w:t>
            </w:r>
            <w:r w:rsidRPr="00AE0CFF">
              <w:rPr>
                <w:color w:val="000000"/>
                <w:kern w:val="24"/>
                <w:sz w:val="20"/>
                <w:szCs w:val="20"/>
                <w:lang w:val="en-IN"/>
              </w:rPr>
              <w:t xml:space="preserve"> </w:t>
            </w:r>
          </w:p>
        </w:tc>
        <w:tc>
          <w:tcPr>
            <w:tcW w:w="0" w:type="auto"/>
          </w:tcPr>
          <w:p w:rsidR="00AE0CFF" w:rsidRPr="00AE0CFF" w:rsidRDefault="00AE0CFF">
            <w:pPr>
              <w:pStyle w:val="NormalWeb"/>
              <w:spacing w:before="0" w:beforeAutospacing="0" w:after="0" w:afterAutospacing="0"/>
              <w:jc w:val="center"/>
              <w:textAlignment w:val="bottom"/>
              <w:rPr>
                <w:sz w:val="20"/>
                <w:szCs w:val="20"/>
              </w:rPr>
            </w:pPr>
            <w:r w:rsidRPr="00AE0CFF">
              <w:rPr>
                <w:color w:val="000000"/>
                <w:kern w:val="24"/>
                <w:sz w:val="20"/>
                <w:szCs w:val="20"/>
              </w:rPr>
              <w:t>1.60</w:t>
            </w:r>
            <w:r w:rsidRPr="00AE0CFF">
              <w:rPr>
                <w:color w:val="000000"/>
                <w:kern w:val="24"/>
                <w:sz w:val="20"/>
                <w:szCs w:val="20"/>
                <w:lang w:val="en-IN"/>
              </w:rPr>
              <w:t xml:space="preserve"> </w:t>
            </w:r>
          </w:p>
        </w:tc>
      </w:tr>
      <w:tr w:rsidR="00AE0CFF" w:rsidRPr="007E545E" w:rsidTr="007235C9">
        <w:trPr>
          <w:cantSplit/>
          <w:jc w:val="center"/>
        </w:trPr>
        <w:tc>
          <w:tcPr>
            <w:tcW w:w="0" w:type="auto"/>
            <w:vAlign w:val="bottom"/>
          </w:tcPr>
          <w:p w:rsidR="00AE0CFF" w:rsidRPr="007E545E" w:rsidRDefault="00AE0CFF" w:rsidP="008B46DD">
            <w:pPr>
              <w:spacing w:line="360" w:lineRule="auto"/>
              <w:rPr>
                <w:bCs/>
                <w:sz w:val="18"/>
                <w:szCs w:val="18"/>
              </w:rPr>
            </w:pPr>
          </w:p>
        </w:tc>
        <w:tc>
          <w:tcPr>
            <w:tcW w:w="0" w:type="auto"/>
          </w:tcPr>
          <w:p w:rsidR="00AE0CFF" w:rsidRPr="007E545E" w:rsidRDefault="00AE0CFF" w:rsidP="008B46DD">
            <w:pPr>
              <w:spacing w:line="360" w:lineRule="auto"/>
              <w:jc w:val="right"/>
              <w:rPr>
                <w:rFonts w:eastAsia="Arial Unicode MS"/>
                <w:bCs/>
                <w:sz w:val="18"/>
                <w:szCs w:val="18"/>
              </w:rPr>
            </w:pPr>
            <w:r w:rsidRPr="007E545E">
              <w:rPr>
                <w:rFonts w:eastAsia="Arial Unicode MS"/>
                <w:bCs/>
                <w:sz w:val="18"/>
                <w:szCs w:val="18"/>
              </w:rPr>
              <w:t>Total</w:t>
            </w:r>
          </w:p>
        </w:tc>
        <w:tc>
          <w:tcPr>
            <w:tcW w:w="0" w:type="auto"/>
          </w:tcPr>
          <w:p w:rsidR="00AE0CFF" w:rsidRPr="007E545E" w:rsidRDefault="00AE0CFF" w:rsidP="008B46DD">
            <w:pPr>
              <w:spacing w:line="360" w:lineRule="auto"/>
              <w:jc w:val="right"/>
              <w:rPr>
                <w:rFonts w:eastAsia="Arial Unicode MS"/>
                <w:bCs/>
                <w:sz w:val="18"/>
                <w:szCs w:val="18"/>
              </w:rPr>
            </w:pPr>
          </w:p>
        </w:tc>
        <w:tc>
          <w:tcPr>
            <w:tcW w:w="0" w:type="auto"/>
            <w:vAlign w:val="bottom"/>
          </w:tcPr>
          <w:p w:rsidR="00AE0CFF" w:rsidRPr="007E545E" w:rsidRDefault="00AE0CFF" w:rsidP="008B46DD">
            <w:pPr>
              <w:spacing w:line="360" w:lineRule="auto"/>
              <w:jc w:val="right"/>
              <w:rPr>
                <w:rFonts w:eastAsia="Arial Unicode MS"/>
                <w:bCs/>
                <w:sz w:val="18"/>
                <w:szCs w:val="18"/>
              </w:rPr>
            </w:pPr>
          </w:p>
        </w:tc>
        <w:tc>
          <w:tcPr>
            <w:tcW w:w="0" w:type="auto"/>
            <w:vAlign w:val="bottom"/>
          </w:tcPr>
          <w:p w:rsidR="00AE0CFF" w:rsidRPr="007E545E" w:rsidRDefault="00AE0CFF" w:rsidP="008B46DD">
            <w:pPr>
              <w:spacing w:line="360" w:lineRule="auto"/>
              <w:jc w:val="right"/>
              <w:rPr>
                <w:rFonts w:eastAsia="Arial Unicode MS"/>
                <w:bCs/>
                <w:sz w:val="18"/>
                <w:szCs w:val="18"/>
              </w:rPr>
            </w:pPr>
          </w:p>
        </w:tc>
        <w:tc>
          <w:tcPr>
            <w:tcW w:w="0" w:type="auto"/>
            <w:vAlign w:val="bottom"/>
          </w:tcPr>
          <w:p w:rsidR="00AE0CFF" w:rsidRPr="007E545E" w:rsidRDefault="00AE0CFF" w:rsidP="008B46DD">
            <w:pPr>
              <w:spacing w:line="360" w:lineRule="auto"/>
              <w:jc w:val="right"/>
              <w:rPr>
                <w:rFonts w:eastAsia="Arial Unicode MS"/>
                <w:bCs/>
                <w:sz w:val="18"/>
                <w:szCs w:val="18"/>
              </w:rPr>
            </w:pPr>
          </w:p>
        </w:tc>
        <w:tc>
          <w:tcPr>
            <w:tcW w:w="0" w:type="auto"/>
            <w:vAlign w:val="bottom"/>
          </w:tcPr>
          <w:p w:rsidR="00AE0CFF" w:rsidRPr="007E545E" w:rsidRDefault="00AE0CFF" w:rsidP="008B46DD">
            <w:pPr>
              <w:spacing w:line="360" w:lineRule="auto"/>
              <w:jc w:val="right"/>
              <w:rPr>
                <w:rFonts w:eastAsia="Arial Unicode MS"/>
                <w:bCs/>
                <w:sz w:val="18"/>
                <w:szCs w:val="18"/>
              </w:rPr>
            </w:pPr>
          </w:p>
        </w:tc>
        <w:tc>
          <w:tcPr>
            <w:tcW w:w="0" w:type="auto"/>
          </w:tcPr>
          <w:p w:rsidR="00AE0CFF" w:rsidRPr="007E545E" w:rsidRDefault="00AE0CFF" w:rsidP="008B46DD">
            <w:pPr>
              <w:spacing w:line="360" w:lineRule="auto"/>
              <w:jc w:val="right"/>
              <w:rPr>
                <w:rFonts w:eastAsia="Arial Unicode MS"/>
                <w:bCs/>
                <w:sz w:val="18"/>
                <w:szCs w:val="18"/>
              </w:rPr>
            </w:pPr>
          </w:p>
        </w:tc>
        <w:tc>
          <w:tcPr>
            <w:tcW w:w="0" w:type="auto"/>
          </w:tcPr>
          <w:p w:rsidR="00AE0CFF" w:rsidRDefault="00AE0CFF">
            <w:pPr>
              <w:pStyle w:val="NormalWeb"/>
              <w:spacing w:before="0" w:beforeAutospacing="0" w:after="0" w:afterAutospacing="0" w:line="276" w:lineRule="auto"/>
              <w:jc w:val="center"/>
              <w:rPr>
                <w:rFonts w:ascii="Arial" w:hAnsi="Arial" w:cs="Arial"/>
                <w:sz w:val="36"/>
                <w:szCs w:val="36"/>
              </w:rPr>
            </w:pPr>
          </w:p>
        </w:tc>
        <w:tc>
          <w:tcPr>
            <w:tcW w:w="0" w:type="auto"/>
          </w:tcPr>
          <w:p w:rsidR="00AE0CFF" w:rsidRPr="007E545E" w:rsidRDefault="00AE0CFF" w:rsidP="008B46DD">
            <w:pPr>
              <w:spacing w:line="360" w:lineRule="auto"/>
              <w:jc w:val="right"/>
              <w:rPr>
                <w:rFonts w:eastAsia="Arial Unicode MS"/>
                <w:bCs/>
                <w:sz w:val="18"/>
                <w:szCs w:val="18"/>
              </w:rPr>
            </w:pPr>
          </w:p>
        </w:tc>
        <w:tc>
          <w:tcPr>
            <w:tcW w:w="0" w:type="auto"/>
          </w:tcPr>
          <w:p w:rsidR="00AE0CFF" w:rsidRPr="007E545E" w:rsidRDefault="00AE0CFF" w:rsidP="008B46DD">
            <w:pPr>
              <w:spacing w:line="360" w:lineRule="auto"/>
              <w:jc w:val="right"/>
              <w:rPr>
                <w:rFonts w:eastAsia="Arial Unicode MS"/>
                <w:bCs/>
                <w:sz w:val="18"/>
                <w:szCs w:val="18"/>
              </w:rPr>
            </w:pPr>
          </w:p>
        </w:tc>
        <w:tc>
          <w:tcPr>
            <w:tcW w:w="0" w:type="auto"/>
          </w:tcPr>
          <w:p w:rsidR="00AE0CFF" w:rsidRPr="007E545E" w:rsidRDefault="00AE0CFF" w:rsidP="008B46DD">
            <w:pPr>
              <w:spacing w:line="360" w:lineRule="auto"/>
              <w:jc w:val="right"/>
              <w:rPr>
                <w:rFonts w:eastAsia="Arial Unicode MS"/>
                <w:bCs/>
                <w:sz w:val="18"/>
                <w:szCs w:val="18"/>
              </w:rPr>
            </w:pPr>
          </w:p>
        </w:tc>
        <w:tc>
          <w:tcPr>
            <w:tcW w:w="0" w:type="auto"/>
          </w:tcPr>
          <w:p w:rsidR="00AE0CFF" w:rsidRPr="007E545E" w:rsidRDefault="00AE0CFF" w:rsidP="008B46DD">
            <w:pPr>
              <w:spacing w:line="360" w:lineRule="auto"/>
              <w:jc w:val="right"/>
              <w:rPr>
                <w:rFonts w:eastAsia="Arial Unicode MS"/>
                <w:bCs/>
                <w:sz w:val="18"/>
                <w:szCs w:val="18"/>
              </w:rPr>
            </w:pPr>
          </w:p>
        </w:tc>
        <w:tc>
          <w:tcPr>
            <w:tcW w:w="0" w:type="auto"/>
          </w:tcPr>
          <w:p w:rsidR="00AE0CFF" w:rsidRPr="007E545E" w:rsidRDefault="00AE0CFF" w:rsidP="008B46DD">
            <w:pPr>
              <w:spacing w:line="360" w:lineRule="auto"/>
              <w:jc w:val="right"/>
              <w:rPr>
                <w:rFonts w:eastAsia="Arial Unicode MS"/>
                <w:bCs/>
                <w:sz w:val="18"/>
                <w:szCs w:val="18"/>
              </w:rPr>
            </w:pPr>
          </w:p>
        </w:tc>
        <w:tc>
          <w:tcPr>
            <w:tcW w:w="0" w:type="auto"/>
          </w:tcPr>
          <w:p w:rsidR="00AE0CFF" w:rsidRPr="007E545E" w:rsidRDefault="00AE0CFF" w:rsidP="008B46DD">
            <w:pPr>
              <w:spacing w:line="360" w:lineRule="auto"/>
              <w:jc w:val="right"/>
              <w:rPr>
                <w:rFonts w:eastAsia="Arial Unicode MS"/>
                <w:bCs/>
                <w:sz w:val="18"/>
                <w:szCs w:val="18"/>
              </w:rPr>
            </w:pPr>
          </w:p>
        </w:tc>
        <w:tc>
          <w:tcPr>
            <w:tcW w:w="0" w:type="auto"/>
            <w:vAlign w:val="bottom"/>
          </w:tcPr>
          <w:p w:rsidR="00AE0CFF" w:rsidRPr="007E545E" w:rsidRDefault="00AE0CFF" w:rsidP="008B46DD">
            <w:pPr>
              <w:spacing w:line="360" w:lineRule="auto"/>
              <w:jc w:val="right"/>
              <w:rPr>
                <w:rFonts w:eastAsia="Arial Unicode MS"/>
                <w:bCs/>
                <w:sz w:val="18"/>
                <w:szCs w:val="18"/>
              </w:rPr>
            </w:pPr>
          </w:p>
        </w:tc>
      </w:tr>
    </w:tbl>
    <w:p w:rsidR="00382352" w:rsidRPr="007E545E" w:rsidRDefault="00382352" w:rsidP="00382352">
      <w:pPr>
        <w:jc w:val="both"/>
        <w:rPr>
          <w:sz w:val="20"/>
          <w:szCs w:val="22"/>
        </w:rPr>
      </w:pPr>
    </w:p>
    <w:p w:rsidR="00977BAE" w:rsidRPr="007E545E" w:rsidRDefault="00977BAE" w:rsidP="00977BAE">
      <w:pPr>
        <w:jc w:val="both"/>
        <w:rPr>
          <w:sz w:val="20"/>
          <w:szCs w:val="22"/>
        </w:rPr>
      </w:pPr>
      <w:r w:rsidRPr="007E545E">
        <w:rPr>
          <w:sz w:val="20"/>
          <w:szCs w:val="22"/>
        </w:rPr>
        <w:t>* Economics to be worked out based on total c</w:t>
      </w:r>
      <w:r w:rsidR="00392E13" w:rsidRPr="007E545E">
        <w:rPr>
          <w:sz w:val="20"/>
          <w:szCs w:val="22"/>
        </w:rPr>
        <w:t>ost of production per unit area</w:t>
      </w:r>
      <w:r w:rsidRPr="007E545E">
        <w:rPr>
          <w:sz w:val="20"/>
          <w:szCs w:val="22"/>
        </w:rPr>
        <w:t xml:space="preserve"> and not on critical inputs alone.</w:t>
      </w:r>
    </w:p>
    <w:p w:rsidR="00977BAE" w:rsidRPr="007E545E" w:rsidRDefault="00977BAE" w:rsidP="00977BAE">
      <w:pPr>
        <w:jc w:val="both"/>
        <w:rPr>
          <w:sz w:val="20"/>
          <w:szCs w:val="22"/>
        </w:rPr>
      </w:pPr>
      <w:r w:rsidRPr="007E545E">
        <w:rPr>
          <w:sz w:val="20"/>
          <w:szCs w:val="22"/>
        </w:rPr>
        <w:t>** BCR= GROSS RETURN/GROSS COST</w:t>
      </w:r>
    </w:p>
    <w:p w:rsidR="00382352" w:rsidRPr="007E545E" w:rsidRDefault="00382352" w:rsidP="00382352">
      <w:pPr>
        <w:jc w:val="both"/>
        <w:rPr>
          <w:bCs/>
        </w:rPr>
      </w:pPr>
      <w:r w:rsidRPr="007E545E">
        <w:rPr>
          <w:bCs/>
        </w:rPr>
        <w:t xml:space="preserve">Other crops </w:t>
      </w:r>
    </w:p>
    <w:tbl>
      <w:tblPr>
        <w:tblW w:w="5313" w:type="pct"/>
        <w:jc w:val="center"/>
        <w:tblInd w:w="5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6"/>
        <w:gridCol w:w="1246"/>
        <w:gridCol w:w="1526"/>
        <w:gridCol w:w="736"/>
        <w:gridCol w:w="566"/>
        <w:gridCol w:w="816"/>
        <w:gridCol w:w="766"/>
        <w:gridCol w:w="726"/>
        <w:gridCol w:w="1176"/>
        <w:gridCol w:w="1176"/>
        <w:gridCol w:w="756"/>
        <w:gridCol w:w="756"/>
        <w:gridCol w:w="756"/>
        <w:gridCol w:w="577"/>
        <w:gridCol w:w="979"/>
        <w:gridCol w:w="756"/>
        <w:gridCol w:w="756"/>
        <w:gridCol w:w="577"/>
      </w:tblGrid>
      <w:tr w:rsidR="000954C3" w:rsidRPr="009949F4" w:rsidTr="009949F4">
        <w:trPr>
          <w:cantSplit/>
          <w:jc w:val="center"/>
        </w:trPr>
        <w:tc>
          <w:tcPr>
            <w:tcW w:w="300" w:type="pct"/>
            <w:vMerge w:val="restart"/>
            <w:vAlign w:val="center"/>
          </w:tcPr>
          <w:p w:rsidR="00382352" w:rsidRPr="009949F4" w:rsidRDefault="00382352" w:rsidP="007235C9">
            <w:pPr>
              <w:jc w:val="center"/>
              <w:rPr>
                <w:sz w:val="18"/>
                <w:szCs w:val="18"/>
              </w:rPr>
            </w:pPr>
            <w:r w:rsidRPr="009949F4">
              <w:rPr>
                <w:sz w:val="18"/>
                <w:szCs w:val="18"/>
              </w:rPr>
              <w:t>Crop</w:t>
            </w:r>
          </w:p>
        </w:tc>
        <w:tc>
          <w:tcPr>
            <w:tcW w:w="403" w:type="pct"/>
            <w:vMerge w:val="restart"/>
            <w:vAlign w:val="center"/>
          </w:tcPr>
          <w:p w:rsidR="00382352" w:rsidRPr="009949F4" w:rsidRDefault="00382352" w:rsidP="007235C9">
            <w:pPr>
              <w:jc w:val="center"/>
              <w:rPr>
                <w:sz w:val="18"/>
                <w:szCs w:val="18"/>
              </w:rPr>
            </w:pPr>
            <w:r w:rsidRPr="009949F4">
              <w:rPr>
                <w:sz w:val="18"/>
                <w:szCs w:val="18"/>
              </w:rPr>
              <w:t>Thematic area</w:t>
            </w:r>
          </w:p>
        </w:tc>
        <w:tc>
          <w:tcPr>
            <w:tcW w:w="494" w:type="pct"/>
            <w:vMerge w:val="restart"/>
            <w:vAlign w:val="center"/>
          </w:tcPr>
          <w:p w:rsidR="00382352" w:rsidRPr="009949F4" w:rsidRDefault="00382352" w:rsidP="007235C9">
            <w:pPr>
              <w:jc w:val="center"/>
              <w:rPr>
                <w:sz w:val="18"/>
                <w:szCs w:val="18"/>
              </w:rPr>
            </w:pPr>
            <w:r w:rsidRPr="009949F4">
              <w:rPr>
                <w:sz w:val="18"/>
                <w:szCs w:val="18"/>
              </w:rPr>
              <w:t>Name of the technology demonstrated</w:t>
            </w:r>
          </w:p>
        </w:tc>
        <w:tc>
          <w:tcPr>
            <w:tcW w:w="238" w:type="pct"/>
            <w:vMerge w:val="restart"/>
            <w:vAlign w:val="center"/>
          </w:tcPr>
          <w:p w:rsidR="00382352" w:rsidRPr="009949F4" w:rsidRDefault="00382352" w:rsidP="007235C9">
            <w:pPr>
              <w:jc w:val="center"/>
              <w:rPr>
                <w:sz w:val="18"/>
                <w:szCs w:val="18"/>
              </w:rPr>
            </w:pPr>
            <w:r w:rsidRPr="009949F4">
              <w:rPr>
                <w:sz w:val="18"/>
                <w:szCs w:val="18"/>
              </w:rPr>
              <w:t>No. of Farmer</w:t>
            </w:r>
          </w:p>
        </w:tc>
        <w:tc>
          <w:tcPr>
            <w:tcW w:w="183" w:type="pct"/>
            <w:vMerge w:val="restart"/>
            <w:vAlign w:val="center"/>
          </w:tcPr>
          <w:p w:rsidR="00382352" w:rsidRPr="009949F4" w:rsidRDefault="00382352" w:rsidP="007235C9">
            <w:pPr>
              <w:jc w:val="center"/>
              <w:rPr>
                <w:sz w:val="18"/>
                <w:szCs w:val="18"/>
              </w:rPr>
            </w:pPr>
            <w:r w:rsidRPr="009949F4">
              <w:rPr>
                <w:sz w:val="18"/>
                <w:szCs w:val="18"/>
              </w:rPr>
              <w:t>Area</w:t>
            </w:r>
          </w:p>
          <w:p w:rsidR="00382352" w:rsidRPr="009949F4" w:rsidRDefault="00382352" w:rsidP="007235C9">
            <w:pPr>
              <w:jc w:val="center"/>
              <w:rPr>
                <w:sz w:val="18"/>
                <w:szCs w:val="18"/>
              </w:rPr>
            </w:pPr>
            <w:r w:rsidRPr="009949F4">
              <w:rPr>
                <w:sz w:val="18"/>
                <w:szCs w:val="18"/>
              </w:rPr>
              <w:t>(ha)</w:t>
            </w:r>
          </w:p>
        </w:tc>
        <w:tc>
          <w:tcPr>
            <w:tcW w:w="512" w:type="pct"/>
            <w:gridSpan w:val="2"/>
            <w:vAlign w:val="center"/>
          </w:tcPr>
          <w:p w:rsidR="00382352" w:rsidRPr="009949F4" w:rsidRDefault="00382352" w:rsidP="007235C9">
            <w:pPr>
              <w:jc w:val="center"/>
              <w:rPr>
                <w:sz w:val="18"/>
                <w:szCs w:val="18"/>
              </w:rPr>
            </w:pPr>
            <w:r w:rsidRPr="009949F4">
              <w:rPr>
                <w:sz w:val="18"/>
                <w:szCs w:val="18"/>
              </w:rPr>
              <w:t>Yield (q/ha)</w:t>
            </w:r>
          </w:p>
        </w:tc>
        <w:tc>
          <w:tcPr>
            <w:tcW w:w="235" w:type="pct"/>
            <w:vAlign w:val="center"/>
          </w:tcPr>
          <w:p w:rsidR="00382352" w:rsidRPr="009949F4" w:rsidRDefault="00382352" w:rsidP="007235C9">
            <w:pPr>
              <w:jc w:val="center"/>
              <w:rPr>
                <w:sz w:val="18"/>
                <w:szCs w:val="18"/>
              </w:rPr>
            </w:pPr>
            <w:r w:rsidRPr="009949F4">
              <w:rPr>
                <w:sz w:val="18"/>
                <w:szCs w:val="18"/>
              </w:rPr>
              <w:t xml:space="preserve">%  change in yield </w:t>
            </w:r>
          </w:p>
        </w:tc>
        <w:tc>
          <w:tcPr>
            <w:tcW w:w="762" w:type="pct"/>
            <w:gridSpan w:val="2"/>
            <w:shd w:val="clear" w:color="auto" w:fill="auto"/>
            <w:vAlign w:val="center"/>
          </w:tcPr>
          <w:p w:rsidR="00382352" w:rsidRPr="009949F4" w:rsidRDefault="00382352" w:rsidP="007235C9">
            <w:pPr>
              <w:jc w:val="center"/>
              <w:rPr>
                <w:sz w:val="18"/>
                <w:szCs w:val="18"/>
              </w:rPr>
            </w:pPr>
            <w:r w:rsidRPr="009949F4">
              <w:rPr>
                <w:sz w:val="18"/>
                <w:szCs w:val="18"/>
              </w:rPr>
              <w:t>Other parameters</w:t>
            </w:r>
          </w:p>
        </w:tc>
        <w:tc>
          <w:tcPr>
            <w:tcW w:w="921" w:type="pct"/>
            <w:gridSpan w:val="4"/>
            <w:vAlign w:val="center"/>
          </w:tcPr>
          <w:p w:rsidR="00382352" w:rsidRPr="009949F4" w:rsidRDefault="00382352" w:rsidP="007235C9">
            <w:pPr>
              <w:jc w:val="center"/>
              <w:rPr>
                <w:sz w:val="18"/>
                <w:szCs w:val="18"/>
              </w:rPr>
            </w:pPr>
            <w:r w:rsidRPr="009949F4">
              <w:rPr>
                <w:sz w:val="18"/>
                <w:szCs w:val="18"/>
              </w:rPr>
              <w:t>*Economics of demonstration (Rs./ha)</w:t>
            </w:r>
          </w:p>
        </w:tc>
        <w:tc>
          <w:tcPr>
            <w:tcW w:w="951" w:type="pct"/>
            <w:gridSpan w:val="4"/>
            <w:vAlign w:val="center"/>
          </w:tcPr>
          <w:p w:rsidR="00382352" w:rsidRPr="009949F4" w:rsidRDefault="00382352" w:rsidP="007235C9">
            <w:pPr>
              <w:jc w:val="center"/>
              <w:rPr>
                <w:sz w:val="18"/>
                <w:szCs w:val="18"/>
              </w:rPr>
            </w:pPr>
            <w:r w:rsidRPr="009949F4">
              <w:rPr>
                <w:sz w:val="18"/>
                <w:szCs w:val="18"/>
              </w:rPr>
              <w:t>*Economics of  check</w:t>
            </w:r>
          </w:p>
          <w:p w:rsidR="00382352" w:rsidRPr="009949F4" w:rsidRDefault="00382352" w:rsidP="007235C9">
            <w:pPr>
              <w:jc w:val="center"/>
              <w:rPr>
                <w:sz w:val="18"/>
                <w:szCs w:val="18"/>
              </w:rPr>
            </w:pPr>
            <w:r w:rsidRPr="009949F4">
              <w:rPr>
                <w:sz w:val="18"/>
                <w:szCs w:val="18"/>
              </w:rPr>
              <w:t>(Rs./ha)</w:t>
            </w:r>
          </w:p>
        </w:tc>
      </w:tr>
      <w:tr w:rsidR="000954C3" w:rsidRPr="009949F4" w:rsidTr="009949F4">
        <w:trPr>
          <w:cantSplit/>
          <w:jc w:val="center"/>
        </w:trPr>
        <w:tc>
          <w:tcPr>
            <w:tcW w:w="300" w:type="pct"/>
            <w:vMerge/>
            <w:vAlign w:val="center"/>
          </w:tcPr>
          <w:p w:rsidR="00F76D7D" w:rsidRPr="009949F4" w:rsidRDefault="00F76D7D" w:rsidP="007235C9">
            <w:pPr>
              <w:jc w:val="center"/>
              <w:rPr>
                <w:sz w:val="18"/>
                <w:szCs w:val="18"/>
              </w:rPr>
            </w:pPr>
          </w:p>
        </w:tc>
        <w:tc>
          <w:tcPr>
            <w:tcW w:w="403" w:type="pct"/>
            <w:vMerge/>
            <w:vAlign w:val="center"/>
          </w:tcPr>
          <w:p w:rsidR="00F76D7D" w:rsidRPr="009949F4" w:rsidRDefault="00F76D7D" w:rsidP="007235C9">
            <w:pPr>
              <w:jc w:val="center"/>
              <w:rPr>
                <w:sz w:val="18"/>
                <w:szCs w:val="18"/>
              </w:rPr>
            </w:pPr>
          </w:p>
        </w:tc>
        <w:tc>
          <w:tcPr>
            <w:tcW w:w="494" w:type="pct"/>
            <w:vMerge/>
            <w:vAlign w:val="center"/>
          </w:tcPr>
          <w:p w:rsidR="00F76D7D" w:rsidRPr="009949F4" w:rsidRDefault="00F76D7D" w:rsidP="007235C9">
            <w:pPr>
              <w:jc w:val="center"/>
              <w:rPr>
                <w:sz w:val="18"/>
                <w:szCs w:val="18"/>
              </w:rPr>
            </w:pPr>
          </w:p>
        </w:tc>
        <w:tc>
          <w:tcPr>
            <w:tcW w:w="238" w:type="pct"/>
            <w:vMerge/>
            <w:vAlign w:val="center"/>
          </w:tcPr>
          <w:p w:rsidR="00F76D7D" w:rsidRPr="009949F4" w:rsidRDefault="00F76D7D" w:rsidP="007235C9">
            <w:pPr>
              <w:jc w:val="center"/>
              <w:rPr>
                <w:sz w:val="18"/>
                <w:szCs w:val="18"/>
              </w:rPr>
            </w:pPr>
          </w:p>
        </w:tc>
        <w:tc>
          <w:tcPr>
            <w:tcW w:w="183" w:type="pct"/>
            <w:vMerge/>
            <w:vAlign w:val="center"/>
          </w:tcPr>
          <w:p w:rsidR="00F76D7D" w:rsidRPr="009949F4" w:rsidRDefault="00F76D7D" w:rsidP="007235C9">
            <w:pPr>
              <w:jc w:val="center"/>
              <w:rPr>
                <w:sz w:val="18"/>
                <w:szCs w:val="18"/>
              </w:rPr>
            </w:pPr>
          </w:p>
        </w:tc>
        <w:tc>
          <w:tcPr>
            <w:tcW w:w="512" w:type="pct"/>
            <w:gridSpan w:val="2"/>
            <w:vAlign w:val="center"/>
          </w:tcPr>
          <w:p w:rsidR="00F76D7D" w:rsidRPr="009949F4" w:rsidRDefault="00F76D7D" w:rsidP="007235C9">
            <w:pPr>
              <w:jc w:val="center"/>
              <w:rPr>
                <w:sz w:val="18"/>
                <w:szCs w:val="18"/>
              </w:rPr>
            </w:pPr>
          </w:p>
        </w:tc>
        <w:tc>
          <w:tcPr>
            <w:tcW w:w="235" w:type="pct"/>
            <w:vAlign w:val="center"/>
          </w:tcPr>
          <w:p w:rsidR="00F76D7D" w:rsidRPr="009949F4" w:rsidRDefault="00F76D7D" w:rsidP="007235C9">
            <w:pPr>
              <w:jc w:val="center"/>
              <w:rPr>
                <w:sz w:val="18"/>
                <w:szCs w:val="18"/>
              </w:rPr>
            </w:pPr>
          </w:p>
        </w:tc>
        <w:tc>
          <w:tcPr>
            <w:tcW w:w="762" w:type="pct"/>
            <w:gridSpan w:val="2"/>
            <w:shd w:val="clear" w:color="auto" w:fill="auto"/>
            <w:vAlign w:val="center"/>
          </w:tcPr>
          <w:p w:rsidR="00F76D7D" w:rsidRPr="009949F4" w:rsidRDefault="00F76D7D" w:rsidP="007235C9">
            <w:pPr>
              <w:jc w:val="center"/>
              <w:rPr>
                <w:sz w:val="18"/>
                <w:szCs w:val="18"/>
              </w:rPr>
            </w:pPr>
          </w:p>
        </w:tc>
        <w:tc>
          <w:tcPr>
            <w:tcW w:w="921" w:type="pct"/>
            <w:gridSpan w:val="4"/>
            <w:vAlign w:val="center"/>
          </w:tcPr>
          <w:p w:rsidR="00F76D7D" w:rsidRPr="009949F4" w:rsidRDefault="00F76D7D" w:rsidP="007235C9">
            <w:pPr>
              <w:jc w:val="center"/>
              <w:rPr>
                <w:sz w:val="18"/>
                <w:szCs w:val="18"/>
              </w:rPr>
            </w:pPr>
          </w:p>
        </w:tc>
        <w:tc>
          <w:tcPr>
            <w:tcW w:w="951" w:type="pct"/>
            <w:gridSpan w:val="4"/>
            <w:vAlign w:val="center"/>
          </w:tcPr>
          <w:p w:rsidR="00F76D7D" w:rsidRPr="009949F4" w:rsidRDefault="00F76D7D" w:rsidP="007235C9">
            <w:pPr>
              <w:jc w:val="center"/>
              <w:rPr>
                <w:sz w:val="18"/>
                <w:szCs w:val="18"/>
              </w:rPr>
            </w:pPr>
          </w:p>
        </w:tc>
      </w:tr>
      <w:tr w:rsidR="00190DDC" w:rsidRPr="009949F4" w:rsidTr="009949F4">
        <w:trPr>
          <w:cantSplit/>
          <w:jc w:val="center"/>
        </w:trPr>
        <w:tc>
          <w:tcPr>
            <w:tcW w:w="300" w:type="pct"/>
            <w:vMerge/>
            <w:vAlign w:val="center"/>
          </w:tcPr>
          <w:p w:rsidR="00382352" w:rsidRPr="009949F4" w:rsidRDefault="00382352" w:rsidP="007235C9">
            <w:pPr>
              <w:jc w:val="center"/>
              <w:rPr>
                <w:bCs/>
                <w:sz w:val="18"/>
                <w:szCs w:val="18"/>
              </w:rPr>
            </w:pPr>
          </w:p>
        </w:tc>
        <w:tc>
          <w:tcPr>
            <w:tcW w:w="403" w:type="pct"/>
            <w:vMerge/>
          </w:tcPr>
          <w:p w:rsidR="00382352" w:rsidRPr="009949F4" w:rsidRDefault="00382352" w:rsidP="007235C9">
            <w:pPr>
              <w:jc w:val="center"/>
              <w:rPr>
                <w:bCs/>
                <w:sz w:val="18"/>
                <w:szCs w:val="18"/>
              </w:rPr>
            </w:pPr>
          </w:p>
        </w:tc>
        <w:tc>
          <w:tcPr>
            <w:tcW w:w="494" w:type="pct"/>
            <w:vMerge/>
            <w:vAlign w:val="center"/>
          </w:tcPr>
          <w:p w:rsidR="00382352" w:rsidRPr="009949F4" w:rsidRDefault="00382352" w:rsidP="007235C9">
            <w:pPr>
              <w:jc w:val="center"/>
              <w:rPr>
                <w:bCs/>
                <w:sz w:val="18"/>
                <w:szCs w:val="18"/>
              </w:rPr>
            </w:pPr>
          </w:p>
        </w:tc>
        <w:tc>
          <w:tcPr>
            <w:tcW w:w="238" w:type="pct"/>
            <w:vMerge/>
            <w:vAlign w:val="center"/>
          </w:tcPr>
          <w:p w:rsidR="00382352" w:rsidRPr="009949F4" w:rsidRDefault="00382352" w:rsidP="007235C9">
            <w:pPr>
              <w:jc w:val="center"/>
              <w:rPr>
                <w:bCs/>
                <w:sz w:val="18"/>
                <w:szCs w:val="18"/>
              </w:rPr>
            </w:pPr>
          </w:p>
        </w:tc>
        <w:tc>
          <w:tcPr>
            <w:tcW w:w="183" w:type="pct"/>
            <w:vMerge/>
            <w:vAlign w:val="center"/>
          </w:tcPr>
          <w:p w:rsidR="00382352" w:rsidRPr="009949F4" w:rsidRDefault="00382352" w:rsidP="007235C9">
            <w:pPr>
              <w:jc w:val="center"/>
              <w:rPr>
                <w:bCs/>
                <w:sz w:val="18"/>
                <w:szCs w:val="18"/>
              </w:rPr>
            </w:pPr>
          </w:p>
        </w:tc>
        <w:tc>
          <w:tcPr>
            <w:tcW w:w="264" w:type="pct"/>
            <w:vAlign w:val="center"/>
          </w:tcPr>
          <w:p w:rsidR="00382352" w:rsidRPr="009949F4" w:rsidRDefault="00382352" w:rsidP="007235C9">
            <w:pPr>
              <w:jc w:val="center"/>
              <w:rPr>
                <w:sz w:val="18"/>
                <w:szCs w:val="18"/>
              </w:rPr>
            </w:pPr>
            <w:r w:rsidRPr="009949F4">
              <w:rPr>
                <w:sz w:val="18"/>
                <w:szCs w:val="18"/>
              </w:rPr>
              <w:t>Demons</w:t>
            </w:r>
          </w:p>
          <w:p w:rsidR="00382352" w:rsidRPr="009949F4" w:rsidRDefault="00382352" w:rsidP="007235C9">
            <w:pPr>
              <w:jc w:val="center"/>
              <w:rPr>
                <w:sz w:val="18"/>
                <w:szCs w:val="18"/>
              </w:rPr>
            </w:pPr>
            <w:r w:rsidRPr="009949F4">
              <w:rPr>
                <w:sz w:val="18"/>
                <w:szCs w:val="18"/>
              </w:rPr>
              <w:t>ration</w:t>
            </w:r>
          </w:p>
        </w:tc>
        <w:tc>
          <w:tcPr>
            <w:tcW w:w="248" w:type="pct"/>
            <w:vAlign w:val="center"/>
          </w:tcPr>
          <w:p w:rsidR="00382352" w:rsidRPr="009949F4" w:rsidRDefault="00382352" w:rsidP="007235C9">
            <w:pPr>
              <w:jc w:val="center"/>
              <w:rPr>
                <w:sz w:val="18"/>
                <w:szCs w:val="18"/>
              </w:rPr>
            </w:pPr>
            <w:r w:rsidRPr="009949F4">
              <w:rPr>
                <w:sz w:val="18"/>
                <w:szCs w:val="18"/>
              </w:rPr>
              <w:t>Check</w:t>
            </w:r>
          </w:p>
        </w:tc>
        <w:tc>
          <w:tcPr>
            <w:tcW w:w="235" w:type="pct"/>
            <w:vAlign w:val="center"/>
          </w:tcPr>
          <w:p w:rsidR="00382352" w:rsidRPr="009949F4" w:rsidRDefault="00382352" w:rsidP="007235C9">
            <w:pPr>
              <w:jc w:val="center"/>
              <w:rPr>
                <w:sz w:val="18"/>
                <w:szCs w:val="18"/>
              </w:rPr>
            </w:pPr>
          </w:p>
        </w:tc>
        <w:tc>
          <w:tcPr>
            <w:tcW w:w="381" w:type="pct"/>
            <w:shd w:val="clear" w:color="auto" w:fill="auto"/>
            <w:vAlign w:val="center"/>
          </w:tcPr>
          <w:p w:rsidR="00382352" w:rsidRPr="009949F4" w:rsidRDefault="00382352" w:rsidP="007235C9">
            <w:pPr>
              <w:jc w:val="center"/>
              <w:rPr>
                <w:bCs/>
                <w:sz w:val="18"/>
                <w:szCs w:val="18"/>
              </w:rPr>
            </w:pPr>
            <w:r w:rsidRPr="009949F4">
              <w:rPr>
                <w:bCs/>
                <w:sz w:val="18"/>
                <w:szCs w:val="18"/>
              </w:rPr>
              <w:t>Demo</w:t>
            </w:r>
          </w:p>
        </w:tc>
        <w:tc>
          <w:tcPr>
            <w:tcW w:w="381" w:type="pct"/>
            <w:shd w:val="clear" w:color="auto" w:fill="auto"/>
            <w:vAlign w:val="center"/>
          </w:tcPr>
          <w:p w:rsidR="00382352" w:rsidRPr="009949F4" w:rsidRDefault="00382352" w:rsidP="007235C9">
            <w:pPr>
              <w:jc w:val="center"/>
              <w:rPr>
                <w:sz w:val="18"/>
                <w:szCs w:val="18"/>
              </w:rPr>
            </w:pPr>
            <w:r w:rsidRPr="009949F4">
              <w:rPr>
                <w:sz w:val="18"/>
                <w:szCs w:val="18"/>
              </w:rPr>
              <w:t>Check</w:t>
            </w:r>
          </w:p>
        </w:tc>
        <w:tc>
          <w:tcPr>
            <w:tcW w:w="245" w:type="pct"/>
            <w:vAlign w:val="center"/>
          </w:tcPr>
          <w:p w:rsidR="00382352" w:rsidRPr="009949F4" w:rsidRDefault="00382352" w:rsidP="007235C9">
            <w:pPr>
              <w:jc w:val="center"/>
              <w:rPr>
                <w:bCs/>
                <w:sz w:val="18"/>
                <w:szCs w:val="18"/>
              </w:rPr>
            </w:pPr>
            <w:r w:rsidRPr="009949F4">
              <w:rPr>
                <w:bCs/>
                <w:sz w:val="18"/>
                <w:szCs w:val="18"/>
              </w:rPr>
              <w:t>Gross</w:t>
            </w:r>
          </w:p>
          <w:p w:rsidR="00382352" w:rsidRPr="009949F4" w:rsidRDefault="00382352" w:rsidP="007235C9">
            <w:pPr>
              <w:jc w:val="center"/>
              <w:rPr>
                <w:bCs/>
                <w:sz w:val="18"/>
                <w:szCs w:val="18"/>
              </w:rPr>
            </w:pPr>
            <w:r w:rsidRPr="009949F4">
              <w:rPr>
                <w:bCs/>
                <w:sz w:val="18"/>
                <w:szCs w:val="18"/>
              </w:rPr>
              <w:t>Cost</w:t>
            </w:r>
          </w:p>
        </w:tc>
        <w:tc>
          <w:tcPr>
            <w:tcW w:w="245" w:type="pct"/>
            <w:vAlign w:val="center"/>
          </w:tcPr>
          <w:p w:rsidR="00382352" w:rsidRPr="009949F4" w:rsidRDefault="00382352" w:rsidP="007235C9">
            <w:pPr>
              <w:jc w:val="center"/>
              <w:rPr>
                <w:bCs/>
                <w:sz w:val="18"/>
                <w:szCs w:val="18"/>
              </w:rPr>
            </w:pPr>
            <w:r w:rsidRPr="009949F4">
              <w:rPr>
                <w:bCs/>
                <w:sz w:val="18"/>
                <w:szCs w:val="18"/>
              </w:rPr>
              <w:t>Gross</w:t>
            </w:r>
          </w:p>
          <w:p w:rsidR="00382352" w:rsidRPr="009949F4" w:rsidRDefault="00382352" w:rsidP="007235C9">
            <w:pPr>
              <w:jc w:val="center"/>
              <w:rPr>
                <w:bCs/>
                <w:sz w:val="18"/>
                <w:szCs w:val="18"/>
              </w:rPr>
            </w:pPr>
            <w:r w:rsidRPr="009949F4">
              <w:rPr>
                <w:bCs/>
                <w:sz w:val="18"/>
                <w:szCs w:val="18"/>
              </w:rPr>
              <w:t>Return</w:t>
            </w:r>
          </w:p>
        </w:tc>
        <w:tc>
          <w:tcPr>
            <w:tcW w:w="245" w:type="pct"/>
            <w:vAlign w:val="center"/>
          </w:tcPr>
          <w:p w:rsidR="00382352" w:rsidRPr="009949F4" w:rsidRDefault="00382352" w:rsidP="007235C9">
            <w:pPr>
              <w:jc w:val="center"/>
              <w:rPr>
                <w:bCs/>
                <w:sz w:val="18"/>
                <w:szCs w:val="18"/>
              </w:rPr>
            </w:pPr>
            <w:r w:rsidRPr="009949F4">
              <w:rPr>
                <w:bCs/>
                <w:sz w:val="18"/>
                <w:szCs w:val="18"/>
              </w:rPr>
              <w:t>Net Return</w:t>
            </w:r>
          </w:p>
        </w:tc>
        <w:tc>
          <w:tcPr>
            <w:tcW w:w="187" w:type="pct"/>
            <w:vAlign w:val="center"/>
          </w:tcPr>
          <w:p w:rsidR="00382352" w:rsidRPr="009949F4" w:rsidRDefault="00382352" w:rsidP="007235C9">
            <w:pPr>
              <w:jc w:val="center"/>
              <w:rPr>
                <w:bCs/>
                <w:sz w:val="18"/>
                <w:szCs w:val="18"/>
              </w:rPr>
            </w:pPr>
            <w:r w:rsidRPr="009949F4">
              <w:rPr>
                <w:bCs/>
                <w:sz w:val="18"/>
                <w:szCs w:val="18"/>
              </w:rPr>
              <w:t>**</w:t>
            </w:r>
          </w:p>
          <w:p w:rsidR="00382352" w:rsidRPr="009949F4" w:rsidRDefault="00382352" w:rsidP="007235C9">
            <w:pPr>
              <w:jc w:val="center"/>
              <w:rPr>
                <w:bCs/>
                <w:sz w:val="18"/>
                <w:szCs w:val="18"/>
              </w:rPr>
            </w:pPr>
            <w:r w:rsidRPr="009949F4">
              <w:rPr>
                <w:bCs/>
                <w:sz w:val="18"/>
                <w:szCs w:val="18"/>
              </w:rPr>
              <w:t>BCR</w:t>
            </w:r>
          </w:p>
        </w:tc>
        <w:tc>
          <w:tcPr>
            <w:tcW w:w="317" w:type="pct"/>
            <w:vAlign w:val="center"/>
          </w:tcPr>
          <w:p w:rsidR="00382352" w:rsidRPr="009949F4" w:rsidRDefault="00382352" w:rsidP="007235C9">
            <w:pPr>
              <w:rPr>
                <w:bCs/>
                <w:sz w:val="18"/>
                <w:szCs w:val="18"/>
              </w:rPr>
            </w:pPr>
            <w:r w:rsidRPr="009949F4">
              <w:rPr>
                <w:bCs/>
                <w:sz w:val="18"/>
                <w:szCs w:val="18"/>
              </w:rPr>
              <w:t>Gross</w:t>
            </w:r>
          </w:p>
          <w:p w:rsidR="00382352" w:rsidRPr="009949F4" w:rsidRDefault="00382352" w:rsidP="007235C9">
            <w:pPr>
              <w:rPr>
                <w:bCs/>
                <w:sz w:val="18"/>
                <w:szCs w:val="18"/>
              </w:rPr>
            </w:pPr>
            <w:r w:rsidRPr="009949F4">
              <w:rPr>
                <w:bCs/>
                <w:sz w:val="18"/>
                <w:szCs w:val="18"/>
              </w:rPr>
              <w:t>Cost</w:t>
            </w:r>
          </w:p>
        </w:tc>
        <w:tc>
          <w:tcPr>
            <w:tcW w:w="245" w:type="pct"/>
            <w:vAlign w:val="center"/>
          </w:tcPr>
          <w:p w:rsidR="00382352" w:rsidRPr="009949F4" w:rsidRDefault="00382352" w:rsidP="007235C9">
            <w:pPr>
              <w:rPr>
                <w:bCs/>
                <w:sz w:val="18"/>
                <w:szCs w:val="18"/>
              </w:rPr>
            </w:pPr>
            <w:r w:rsidRPr="009949F4">
              <w:rPr>
                <w:bCs/>
                <w:sz w:val="18"/>
                <w:szCs w:val="18"/>
              </w:rPr>
              <w:t>Gross</w:t>
            </w:r>
          </w:p>
          <w:p w:rsidR="00382352" w:rsidRPr="009949F4" w:rsidRDefault="00382352" w:rsidP="007235C9">
            <w:pPr>
              <w:rPr>
                <w:bCs/>
                <w:sz w:val="18"/>
                <w:szCs w:val="18"/>
              </w:rPr>
            </w:pPr>
            <w:r w:rsidRPr="009949F4">
              <w:rPr>
                <w:bCs/>
                <w:sz w:val="18"/>
                <w:szCs w:val="18"/>
              </w:rPr>
              <w:t>Return</w:t>
            </w:r>
          </w:p>
        </w:tc>
        <w:tc>
          <w:tcPr>
            <w:tcW w:w="245" w:type="pct"/>
            <w:vAlign w:val="center"/>
          </w:tcPr>
          <w:p w:rsidR="00382352" w:rsidRPr="009949F4" w:rsidRDefault="00382352" w:rsidP="007235C9">
            <w:pPr>
              <w:rPr>
                <w:bCs/>
                <w:sz w:val="18"/>
                <w:szCs w:val="18"/>
              </w:rPr>
            </w:pPr>
            <w:r w:rsidRPr="009949F4">
              <w:rPr>
                <w:bCs/>
                <w:sz w:val="18"/>
                <w:szCs w:val="18"/>
              </w:rPr>
              <w:t>Net Return</w:t>
            </w:r>
          </w:p>
        </w:tc>
        <w:tc>
          <w:tcPr>
            <w:tcW w:w="144" w:type="pct"/>
            <w:vAlign w:val="center"/>
          </w:tcPr>
          <w:p w:rsidR="00382352" w:rsidRPr="009949F4" w:rsidRDefault="00382352" w:rsidP="007235C9">
            <w:pPr>
              <w:rPr>
                <w:bCs/>
                <w:sz w:val="18"/>
                <w:szCs w:val="18"/>
              </w:rPr>
            </w:pPr>
            <w:r w:rsidRPr="009949F4">
              <w:rPr>
                <w:bCs/>
                <w:sz w:val="18"/>
                <w:szCs w:val="18"/>
              </w:rPr>
              <w:t>**</w:t>
            </w:r>
          </w:p>
          <w:p w:rsidR="00382352" w:rsidRPr="009949F4" w:rsidRDefault="00382352" w:rsidP="007235C9">
            <w:pPr>
              <w:rPr>
                <w:bCs/>
                <w:sz w:val="18"/>
                <w:szCs w:val="18"/>
              </w:rPr>
            </w:pPr>
            <w:r w:rsidRPr="009949F4">
              <w:rPr>
                <w:bCs/>
                <w:sz w:val="18"/>
                <w:szCs w:val="18"/>
              </w:rPr>
              <w:t>BCR</w:t>
            </w:r>
          </w:p>
        </w:tc>
      </w:tr>
      <w:tr w:rsidR="00190DDC" w:rsidRPr="009949F4" w:rsidTr="009949F4">
        <w:trPr>
          <w:cantSplit/>
          <w:jc w:val="center"/>
        </w:trPr>
        <w:tc>
          <w:tcPr>
            <w:tcW w:w="300" w:type="pct"/>
          </w:tcPr>
          <w:p w:rsidR="001A2422" w:rsidRPr="009949F4" w:rsidRDefault="001A2422" w:rsidP="007235C9">
            <w:pPr>
              <w:ind w:right="240"/>
              <w:jc w:val="both"/>
              <w:rPr>
                <w:sz w:val="18"/>
                <w:szCs w:val="18"/>
              </w:rPr>
            </w:pPr>
            <w:r w:rsidRPr="009949F4">
              <w:rPr>
                <w:bCs/>
                <w:color w:val="000000"/>
                <w:sz w:val="18"/>
                <w:szCs w:val="18"/>
              </w:rPr>
              <w:t>Maize</w:t>
            </w:r>
          </w:p>
        </w:tc>
        <w:tc>
          <w:tcPr>
            <w:tcW w:w="403" w:type="pct"/>
          </w:tcPr>
          <w:p w:rsidR="001A2422" w:rsidRPr="009949F4" w:rsidRDefault="001A2422" w:rsidP="007235C9">
            <w:pPr>
              <w:jc w:val="both"/>
              <w:rPr>
                <w:rFonts w:eastAsia="Arial Unicode MS"/>
                <w:sz w:val="18"/>
                <w:szCs w:val="18"/>
              </w:rPr>
            </w:pPr>
            <w:r w:rsidRPr="009949F4">
              <w:rPr>
                <w:sz w:val="18"/>
                <w:szCs w:val="18"/>
              </w:rPr>
              <w:t>Crop Production</w:t>
            </w:r>
          </w:p>
        </w:tc>
        <w:tc>
          <w:tcPr>
            <w:tcW w:w="494" w:type="pct"/>
          </w:tcPr>
          <w:p w:rsidR="001A2422" w:rsidRPr="009949F4" w:rsidRDefault="001A2422" w:rsidP="007235C9">
            <w:pPr>
              <w:ind w:right="240"/>
              <w:jc w:val="both"/>
              <w:rPr>
                <w:sz w:val="18"/>
                <w:szCs w:val="18"/>
              </w:rPr>
            </w:pPr>
            <w:r w:rsidRPr="009949F4">
              <w:rPr>
                <w:bCs/>
                <w:color w:val="000000"/>
                <w:sz w:val="18"/>
                <w:szCs w:val="18"/>
              </w:rPr>
              <w:t>Demonstration on weed management in Maize</w:t>
            </w:r>
          </w:p>
        </w:tc>
        <w:tc>
          <w:tcPr>
            <w:tcW w:w="238"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10</w:t>
            </w:r>
          </w:p>
        </w:tc>
        <w:tc>
          <w:tcPr>
            <w:tcW w:w="183"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2</w:t>
            </w:r>
          </w:p>
        </w:tc>
        <w:tc>
          <w:tcPr>
            <w:tcW w:w="264" w:type="pct"/>
            <w:vAlign w:val="bottom"/>
          </w:tcPr>
          <w:p w:rsidR="001A2422" w:rsidRPr="009949F4" w:rsidRDefault="001A2422" w:rsidP="004A7683">
            <w:pPr>
              <w:jc w:val="right"/>
              <w:rPr>
                <w:rFonts w:eastAsia="Arial Unicode MS"/>
                <w:sz w:val="18"/>
                <w:szCs w:val="18"/>
              </w:rPr>
            </w:pPr>
            <w:r w:rsidRPr="009949F4">
              <w:rPr>
                <w:rFonts w:eastAsia="Arial Unicode MS"/>
                <w:sz w:val="18"/>
                <w:szCs w:val="18"/>
              </w:rPr>
              <w:t xml:space="preserve">52100 cobs/ha </w:t>
            </w:r>
          </w:p>
          <w:p w:rsidR="001A2422" w:rsidRPr="009949F4" w:rsidRDefault="001A2422" w:rsidP="004A7683">
            <w:pPr>
              <w:jc w:val="right"/>
              <w:rPr>
                <w:rFonts w:eastAsia="Arial Unicode MS"/>
                <w:sz w:val="18"/>
                <w:szCs w:val="18"/>
              </w:rPr>
            </w:pPr>
          </w:p>
        </w:tc>
        <w:tc>
          <w:tcPr>
            <w:tcW w:w="248" w:type="pct"/>
          </w:tcPr>
          <w:p w:rsidR="001A2422" w:rsidRPr="009949F4" w:rsidRDefault="001A2422" w:rsidP="004A7683">
            <w:pPr>
              <w:jc w:val="right"/>
              <w:rPr>
                <w:rFonts w:eastAsia="Arial Unicode MS"/>
                <w:sz w:val="18"/>
                <w:szCs w:val="18"/>
              </w:rPr>
            </w:pPr>
            <w:r w:rsidRPr="009949F4">
              <w:rPr>
                <w:rFonts w:eastAsia="Arial Unicode MS"/>
                <w:sz w:val="18"/>
                <w:szCs w:val="18"/>
              </w:rPr>
              <w:t>46400 cobs/ha</w:t>
            </w:r>
          </w:p>
          <w:p w:rsidR="001A2422" w:rsidRPr="009949F4" w:rsidRDefault="001A2422" w:rsidP="004A7683">
            <w:pPr>
              <w:jc w:val="right"/>
              <w:rPr>
                <w:rFonts w:eastAsia="Arial Unicode MS"/>
                <w:sz w:val="18"/>
                <w:szCs w:val="18"/>
              </w:rPr>
            </w:pPr>
          </w:p>
        </w:tc>
        <w:tc>
          <w:tcPr>
            <w:tcW w:w="235" w:type="pct"/>
            <w:vAlign w:val="bottom"/>
          </w:tcPr>
          <w:p w:rsidR="001A2422" w:rsidRPr="009949F4" w:rsidRDefault="001A2422" w:rsidP="004A7683">
            <w:pPr>
              <w:jc w:val="right"/>
              <w:rPr>
                <w:rFonts w:eastAsia="Arial Unicode MS"/>
                <w:sz w:val="18"/>
                <w:szCs w:val="18"/>
              </w:rPr>
            </w:pPr>
            <w:r w:rsidRPr="009949F4">
              <w:rPr>
                <w:rFonts w:eastAsia="Arial Unicode MS"/>
                <w:sz w:val="18"/>
                <w:szCs w:val="18"/>
              </w:rPr>
              <w:t>12.3</w:t>
            </w:r>
          </w:p>
          <w:p w:rsidR="001A2422" w:rsidRPr="009949F4" w:rsidRDefault="001A2422" w:rsidP="004A7683">
            <w:pPr>
              <w:jc w:val="right"/>
              <w:rPr>
                <w:rFonts w:eastAsia="Arial Unicode MS"/>
                <w:sz w:val="18"/>
                <w:szCs w:val="18"/>
              </w:rPr>
            </w:pPr>
          </w:p>
        </w:tc>
        <w:tc>
          <w:tcPr>
            <w:tcW w:w="381" w:type="pct"/>
            <w:shd w:val="clear" w:color="auto" w:fill="auto"/>
          </w:tcPr>
          <w:p w:rsidR="001A2422" w:rsidRPr="009949F4" w:rsidRDefault="001A2422" w:rsidP="004A7683">
            <w:pPr>
              <w:rPr>
                <w:rFonts w:eastAsia="Arial Unicode MS"/>
                <w:sz w:val="18"/>
                <w:szCs w:val="18"/>
              </w:rPr>
            </w:pPr>
            <w:r w:rsidRPr="009949F4">
              <w:rPr>
                <w:rFonts w:eastAsia="Arial Unicode MS"/>
                <w:sz w:val="18"/>
                <w:szCs w:val="18"/>
              </w:rPr>
              <w:t>Weed density-24.39-,  Length of cobs(cm)-  22.7, weight of fruits(gm)- 476</w:t>
            </w:r>
          </w:p>
          <w:p w:rsidR="001A2422" w:rsidRPr="009949F4" w:rsidRDefault="001A2422" w:rsidP="004A7683">
            <w:pPr>
              <w:rPr>
                <w:rFonts w:eastAsia="Arial Unicode MS"/>
                <w:sz w:val="18"/>
                <w:szCs w:val="18"/>
              </w:rPr>
            </w:pPr>
          </w:p>
        </w:tc>
        <w:tc>
          <w:tcPr>
            <w:tcW w:w="381" w:type="pct"/>
            <w:shd w:val="clear" w:color="auto" w:fill="auto"/>
          </w:tcPr>
          <w:p w:rsidR="001A2422" w:rsidRPr="009949F4" w:rsidRDefault="001A2422" w:rsidP="004A7683">
            <w:pPr>
              <w:rPr>
                <w:rFonts w:eastAsia="Arial Unicode MS"/>
                <w:sz w:val="18"/>
                <w:szCs w:val="18"/>
              </w:rPr>
            </w:pPr>
            <w:r w:rsidRPr="009949F4">
              <w:rPr>
                <w:rFonts w:eastAsia="Arial Unicode MS"/>
                <w:sz w:val="18"/>
                <w:szCs w:val="18"/>
              </w:rPr>
              <w:t>Weed density-55.54,  Length of cobs(cm)-  19.6</w:t>
            </w:r>
          </w:p>
          <w:p w:rsidR="001A2422" w:rsidRPr="009949F4" w:rsidRDefault="001A2422" w:rsidP="004A7683">
            <w:pPr>
              <w:rPr>
                <w:rFonts w:eastAsia="Arial Unicode MS"/>
                <w:sz w:val="18"/>
                <w:szCs w:val="18"/>
              </w:rPr>
            </w:pPr>
            <w:r w:rsidRPr="009949F4">
              <w:rPr>
                <w:rFonts w:eastAsia="Arial Unicode MS"/>
                <w:sz w:val="18"/>
                <w:szCs w:val="18"/>
              </w:rPr>
              <w:t>weight of fruits(gm)- 349</w:t>
            </w:r>
          </w:p>
          <w:p w:rsidR="001A2422" w:rsidRPr="009949F4" w:rsidRDefault="001A2422" w:rsidP="004A7683">
            <w:pPr>
              <w:rPr>
                <w:rFonts w:eastAsia="Arial Unicode MS"/>
                <w:sz w:val="18"/>
                <w:szCs w:val="18"/>
              </w:rPr>
            </w:pPr>
          </w:p>
        </w:tc>
        <w:tc>
          <w:tcPr>
            <w:tcW w:w="245" w:type="pct"/>
          </w:tcPr>
          <w:p w:rsidR="001A2422" w:rsidRPr="009949F4" w:rsidRDefault="001A2422" w:rsidP="004A7683">
            <w:pPr>
              <w:jc w:val="right"/>
              <w:rPr>
                <w:rFonts w:eastAsia="Arial Unicode MS"/>
                <w:sz w:val="18"/>
                <w:szCs w:val="18"/>
              </w:rPr>
            </w:pPr>
            <w:r w:rsidRPr="009949F4">
              <w:rPr>
                <w:rFonts w:eastAsia="Arial Unicode MS"/>
                <w:sz w:val="18"/>
                <w:szCs w:val="18"/>
              </w:rPr>
              <w:t>85000</w:t>
            </w:r>
          </w:p>
        </w:tc>
        <w:tc>
          <w:tcPr>
            <w:tcW w:w="245" w:type="pct"/>
          </w:tcPr>
          <w:p w:rsidR="001A2422" w:rsidRPr="009949F4" w:rsidRDefault="001A2422" w:rsidP="004A7683">
            <w:pPr>
              <w:jc w:val="right"/>
              <w:rPr>
                <w:rFonts w:eastAsia="Arial Unicode MS"/>
                <w:sz w:val="18"/>
                <w:szCs w:val="18"/>
              </w:rPr>
            </w:pPr>
            <w:r w:rsidRPr="009949F4">
              <w:rPr>
                <w:rFonts w:eastAsia="Arial Unicode MS"/>
                <w:sz w:val="18"/>
                <w:szCs w:val="18"/>
              </w:rPr>
              <w:t>156300</w:t>
            </w:r>
          </w:p>
          <w:p w:rsidR="001A2422" w:rsidRPr="009949F4" w:rsidRDefault="001A2422" w:rsidP="004A7683">
            <w:pPr>
              <w:jc w:val="right"/>
              <w:rPr>
                <w:rFonts w:eastAsia="Arial Unicode MS"/>
                <w:sz w:val="18"/>
                <w:szCs w:val="18"/>
              </w:rPr>
            </w:pPr>
          </w:p>
        </w:tc>
        <w:tc>
          <w:tcPr>
            <w:tcW w:w="245" w:type="pct"/>
          </w:tcPr>
          <w:p w:rsidR="001A2422" w:rsidRPr="009949F4" w:rsidRDefault="001A2422" w:rsidP="004A7683">
            <w:pPr>
              <w:jc w:val="right"/>
              <w:rPr>
                <w:rFonts w:eastAsia="Arial Unicode MS"/>
                <w:sz w:val="18"/>
                <w:szCs w:val="18"/>
              </w:rPr>
            </w:pPr>
            <w:r w:rsidRPr="009949F4">
              <w:rPr>
                <w:rFonts w:eastAsia="Arial Unicode MS"/>
                <w:sz w:val="18"/>
                <w:szCs w:val="18"/>
              </w:rPr>
              <w:t>71300</w:t>
            </w:r>
          </w:p>
        </w:tc>
        <w:tc>
          <w:tcPr>
            <w:tcW w:w="187" w:type="pct"/>
          </w:tcPr>
          <w:p w:rsidR="001A2422" w:rsidRPr="009949F4" w:rsidRDefault="001A2422" w:rsidP="004A7683">
            <w:pPr>
              <w:rPr>
                <w:rFonts w:eastAsia="Arial Unicode MS"/>
                <w:sz w:val="18"/>
                <w:szCs w:val="18"/>
              </w:rPr>
            </w:pPr>
            <w:r w:rsidRPr="009949F4">
              <w:rPr>
                <w:rFonts w:eastAsia="Arial Unicode MS"/>
                <w:sz w:val="18"/>
                <w:szCs w:val="18"/>
              </w:rPr>
              <w:t>1.83</w:t>
            </w:r>
          </w:p>
          <w:p w:rsidR="001A2422" w:rsidRPr="009949F4" w:rsidRDefault="001A2422" w:rsidP="004A7683">
            <w:pPr>
              <w:rPr>
                <w:rFonts w:eastAsia="Arial Unicode MS"/>
                <w:sz w:val="18"/>
                <w:szCs w:val="18"/>
              </w:rPr>
            </w:pPr>
          </w:p>
        </w:tc>
        <w:tc>
          <w:tcPr>
            <w:tcW w:w="317" w:type="pct"/>
          </w:tcPr>
          <w:p w:rsidR="001A2422" w:rsidRPr="009949F4" w:rsidRDefault="001A2422" w:rsidP="004A7683">
            <w:pPr>
              <w:rPr>
                <w:rFonts w:eastAsia="Arial Unicode MS"/>
                <w:sz w:val="18"/>
                <w:szCs w:val="18"/>
              </w:rPr>
            </w:pPr>
            <w:r w:rsidRPr="009949F4">
              <w:rPr>
                <w:rFonts w:eastAsia="Arial Unicode MS"/>
                <w:sz w:val="18"/>
                <w:szCs w:val="18"/>
              </w:rPr>
              <w:t>79000</w:t>
            </w:r>
          </w:p>
        </w:tc>
        <w:tc>
          <w:tcPr>
            <w:tcW w:w="245" w:type="pct"/>
          </w:tcPr>
          <w:p w:rsidR="001A2422" w:rsidRPr="009949F4" w:rsidRDefault="001A2422" w:rsidP="004A7683">
            <w:pPr>
              <w:rPr>
                <w:rFonts w:eastAsia="Arial Unicode MS"/>
                <w:sz w:val="18"/>
                <w:szCs w:val="18"/>
              </w:rPr>
            </w:pPr>
            <w:r w:rsidRPr="009949F4">
              <w:rPr>
                <w:rFonts w:eastAsia="Arial Unicode MS"/>
                <w:sz w:val="18"/>
                <w:szCs w:val="18"/>
              </w:rPr>
              <w:t>116000</w:t>
            </w:r>
          </w:p>
          <w:p w:rsidR="001A2422" w:rsidRPr="009949F4" w:rsidRDefault="001A2422" w:rsidP="004A7683">
            <w:pPr>
              <w:rPr>
                <w:rFonts w:eastAsia="Arial Unicode MS"/>
                <w:sz w:val="18"/>
                <w:szCs w:val="18"/>
              </w:rPr>
            </w:pPr>
          </w:p>
        </w:tc>
        <w:tc>
          <w:tcPr>
            <w:tcW w:w="245" w:type="pct"/>
          </w:tcPr>
          <w:p w:rsidR="001A2422" w:rsidRPr="009949F4" w:rsidRDefault="001A2422" w:rsidP="004A7683">
            <w:pPr>
              <w:rPr>
                <w:rFonts w:eastAsia="Arial Unicode MS"/>
                <w:sz w:val="18"/>
                <w:szCs w:val="18"/>
              </w:rPr>
            </w:pPr>
            <w:r w:rsidRPr="009949F4">
              <w:rPr>
                <w:rFonts w:eastAsia="Arial Unicode MS"/>
                <w:sz w:val="18"/>
                <w:szCs w:val="18"/>
              </w:rPr>
              <w:t>37000</w:t>
            </w:r>
          </w:p>
        </w:tc>
        <w:tc>
          <w:tcPr>
            <w:tcW w:w="144" w:type="pct"/>
          </w:tcPr>
          <w:p w:rsidR="001A2422" w:rsidRPr="009949F4" w:rsidRDefault="001A2422" w:rsidP="004A7683">
            <w:pPr>
              <w:rPr>
                <w:rFonts w:eastAsia="Arial Unicode MS"/>
                <w:sz w:val="18"/>
                <w:szCs w:val="18"/>
              </w:rPr>
            </w:pPr>
            <w:r w:rsidRPr="009949F4">
              <w:rPr>
                <w:rFonts w:eastAsia="Arial Unicode MS"/>
                <w:sz w:val="18"/>
                <w:szCs w:val="18"/>
              </w:rPr>
              <w:t>1.47</w:t>
            </w:r>
          </w:p>
          <w:p w:rsidR="001A2422" w:rsidRPr="009949F4" w:rsidRDefault="001A2422" w:rsidP="004A7683">
            <w:pPr>
              <w:rPr>
                <w:rFonts w:eastAsia="Arial Unicode MS"/>
                <w:sz w:val="18"/>
                <w:szCs w:val="18"/>
              </w:rPr>
            </w:pPr>
          </w:p>
        </w:tc>
      </w:tr>
      <w:tr w:rsidR="00190DDC" w:rsidRPr="009949F4" w:rsidTr="009949F4">
        <w:trPr>
          <w:cantSplit/>
          <w:jc w:val="center"/>
        </w:trPr>
        <w:tc>
          <w:tcPr>
            <w:tcW w:w="300" w:type="pct"/>
          </w:tcPr>
          <w:p w:rsidR="001A2422" w:rsidRPr="009949F4" w:rsidRDefault="001A2422" w:rsidP="007235C9">
            <w:pPr>
              <w:ind w:right="240"/>
              <w:jc w:val="both"/>
              <w:rPr>
                <w:sz w:val="18"/>
                <w:szCs w:val="18"/>
              </w:rPr>
            </w:pPr>
            <w:r w:rsidRPr="009949F4">
              <w:rPr>
                <w:sz w:val="18"/>
                <w:szCs w:val="18"/>
              </w:rPr>
              <w:t>Finger millet</w:t>
            </w:r>
          </w:p>
        </w:tc>
        <w:tc>
          <w:tcPr>
            <w:tcW w:w="403" w:type="pct"/>
          </w:tcPr>
          <w:p w:rsidR="001A2422" w:rsidRPr="009949F4" w:rsidRDefault="001A2422" w:rsidP="007235C9">
            <w:pPr>
              <w:jc w:val="center"/>
              <w:rPr>
                <w:rFonts w:eastAsia="Arial Unicode MS"/>
                <w:sz w:val="18"/>
                <w:szCs w:val="18"/>
              </w:rPr>
            </w:pPr>
            <w:r w:rsidRPr="009949F4">
              <w:rPr>
                <w:sz w:val="18"/>
                <w:szCs w:val="18"/>
              </w:rPr>
              <w:t>Crop Production</w:t>
            </w:r>
          </w:p>
        </w:tc>
        <w:tc>
          <w:tcPr>
            <w:tcW w:w="494" w:type="pct"/>
          </w:tcPr>
          <w:p w:rsidR="001A2422" w:rsidRPr="009949F4" w:rsidRDefault="001A2422" w:rsidP="007235C9">
            <w:pPr>
              <w:ind w:right="240"/>
              <w:jc w:val="both"/>
              <w:rPr>
                <w:sz w:val="18"/>
                <w:szCs w:val="18"/>
              </w:rPr>
            </w:pPr>
            <w:r w:rsidRPr="009949F4">
              <w:rPr>
                <w:sz w:val="18"/>
                <w:szCs w:val="18"/>
              </w:rPr>
              <w:t>Demonstration on weed management in Finger millet</w:t>
            </w:r>
          </w:p>
        </w:tc>
        <w:tc>
          <w:tcPr>
            <w:tcW w:w="238"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10</w:t>
            </w:r>
          </w:p>
        </w:tc>
        <w:tc>
          <w:tcPr>
            <w:tcW w:w="183"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2</w:t>
            </w:r>
          </w:p>
        </w:tc>
        <w:tc>
          <w:tcPr>
            <w:tcW w:w="264" w:type="pct"/>
            <w:vAlign w:val="bottom"/>
          </w:tcPr>
          <w:p w:rsidR="001A2422" w:rsidRPr="009949F4" w:rsidRDefault="001A2422" w:rsidP="004A7683">
            <w:pPr>
              <w:jc w:val="right"/>
              <w:rPr>
                <w:rFonts w:eastAsia="Arial Unicode MS"/>
                <w:sz w:val="18"/>
                <w:szCs w:val="18"/>
              </w:rPr>
            </w:pPr>
            <w:r w:rsidRPr="009949F4">
              <w:rPr>
                <w:rFonts w:eastAsia="Arial Unicode MS"/>
                <w:sz w:val="18"/>
                <w:szCs w:val="18"/>
              </w:rPr>
              <w:t>13.5</w:t>
            </w:r>
          </w:p>
        </w:tc>
        <w:tc>
          <w:tcPr>
            <w:tcW w:w="248" w:type="pct"/>
          </w:tcPr>
          <w:p w:rsidR="001A2422" w:rsidRPr="009949F4" w:rsidRDefault="001A2422" w:rsidP="004A7683">
            <w:pPr>
              <w:jc w:val="right"/>
              <w:rPr>
                <w:rFonts w:eastAsia="Arial Unicode MS"/>
                <w:sz w:val="18"/>
                <w:szCs w:val="18"/>
              </w:rPr>
            </w:pPr>
            <w:r w:rsidRPr="009949F4">
              <w:rPr>
                <w:rFonts w:eastAsia="Arial Unicode MS"/>
                <w:sz w:val="18"/>
                <w:szCs w:val="18"/>
              </w:rPr>
              <w:t>9.25</w:t>
            </w:r>
          </w:p>
        </w:tc>
        <w:tc>
          <w:tcPr>
            <w:tcW w:w="235" w:type="pct"/>
            <w:vAlign w:val="bottom"/>
          </w:tcPr>
          <w:p w:rsidR="001A2422" w:rsidRPr="009949F4" w:rsidRDefault="001A2422" w:rsidP="004A7683">
            <w:pPr>
              <w:jc w:val="right"/>
              <w:rPr>
                <w:rFonts w:eastAsia="Arial Unicode MS"/>
                <w:sz w:val="18"/>
                <w:szCs w:val="18"/>
              </w:rPr>
            </w:pPr>
            <w:r w:rsidRPr="009949F4">
              <w:rPr>
                <w:rFonts w:eastAsia="Arial Unicode MS"/>
                <w:sz w:val="18"/>
                <w:szCs w:val="18"/>
              </w:rPr>
              <w:t>20.0</w:t>
            </w:r>
          </w:p>
        </w:tc>
        <w:tc>
          <w:tcPr>
            <w:tcW w:w="381" w:type="pct"/>
            <w:shd w:val="clear" w:color="auto" w:fill="auto"/>
          </w:tcPr>
          <w:p w:rsidR="001A2422" w:rsidRPr="009949F4" w:rsidRDefault="001A2422" w:rsidP="004A7683">
            <w:pPr>
              <w:rPr>
                <w:rFonts w:eastAsia="Arial Unicode MS"/>
                <w:sz w:val="18"/>
                <w:szCs w:val="18"/>
              </w:rPr>
            </w:pPr>
            <w:r w:rsidRPr="009949F4">
              <w:rPr>
                <w:rFonts w:eastAsia="Arial Unicode MS"/>
                <w:sz w:val="18"/>
                <w:szCs w:val="18"/>
                <w:lang w:val="en-IN"/>
              </w:rPr>
              <w:t>No of fingers/ear head- 10.9 , Tillers/sq. m. -74</w:t>
            </w:r>
          </w:p>
          <w:p w:rsidR="001A2422" w:rsidRPr="009949F4" w:rsidRDefault="001A2422" w:rsidP="004A7683">
            <w:pPr>
              <w:rPr>
                <w:rFonts w:eastAsia="Arial Unicode MS"/>
                <w:sz w:val="18"/>
                <w:szCs w:val="18"/>
              </w:rPr>
            </w:pPr>
          </w:p>
        </w:tc>
        <w:tc>
          <w:tcPr>
            <w:tcW w:w="381" w:type="pct"/>
            <w:shd w:val="clear" w:color="auto" w:fill="auto"/>
          </w:tcPr>
          <w:p w:rsidR="001A2422" w:rsidRPr="009949F4" w:rsidRDefault="001A2422" w:rsidP="004A7683">
            <w:pPr>
              <w:rPr>
                <w:rFonts w:eastAsia="Arial Unicode MS"/>
                <w:sz w:val="18"/>
                <w:szCs w:val="18"/>
              </w:rPr>
            </w:pPr>
            <w:r w:rsidRPr="009949F4">
              <w:rPr>
                <w:rFonts w:eastAsia="Arial Unicode MS"/>
                <w:sz w:val="18"/>
                <w:szCs w:val="18"/>
                <w:lang w:val="en-IN"/>
              </w:rPr>
              <w:t>No of fingers/ear head- 8.1, Tillers/sq. m. -58</w:t>
            </w:r>
          </w:p>
          <w:p w:rsidR="001A2422" w:rsidRPr="009949F4" w:rsidRDefault="001A2422" w:rsidP="004A7683">
            <w:pPr>
              <w:jc w:val="right"/>
              <w:rPr>
                <w:rFonts w:eastAsia="Arial Unicode MS"/>
                <w:sz w:val="18"/>
                <w:szCs w:val="18"/>
              </w:rPr>
            </w:pPr>
          </w:p>
        </w:tc>
        <w:tc>
          <w:tcPr>
            <w:tcW w:w="245" w:type="pct"/>
          </w:tcPr>
          <w:p w:rsidR="001A2422" w:rsidRPr="009949F4" w:rsidRDefault="001A2422" w:rsidP="004A7683">
            <w:pPr>
              <w:jc w:val="right"/>
              <w:rPr>
                <w:rFonts w:eastAsia="Arial Unicode MS"/>
                <w:sz w:val="18"/>
                <w:szCs w:val="18"/>
              </w:rPr>
            </w:pPr>
            <w:r w:rsidRPr="009949F4">
              <w:rPr>
                <w:rFonts w:eastAsia="Arial Unicode MS"/>
                <w:sz w:val="18"/>
                <w:szCs w:val="18"/>
              </w:rPr>
              <w:t>21200</w:t>
            </w:r>
          </w:p>
        </w:tc>
        <w:tc>
          <w:tcPr>
            <w:tcW w:w="245" w:type="pct"/>
          </w:tcPr>
          <w:p w:rsidR="001A2422" w:rsidRPr="009949F4" w:rsidRDefault="001A2422" w:rsidP="004A7683">
            <w:pPr>
              <w:jc w:val="right"/>
              <w:rPr>
                <w:rFonts w:eastAsia="Arial Unicode MS"/>
                <w:sz w:val="18"/>
                <w:szCs w:val="18"/>
              </w:rPr>
            </w:pPr>
            <w:r w:rsidRPr="009949F4">
              <w:rPr>
                <w:rFonts w:eastAsia="Arial Unicode MS"/>
                <w:sz w:val="18"/>
                <w:szCs w:val="18"/>
              </w:rPr>
              <w:t>35000</w:t>
            </w:r>
          </w:p>
        </w:tc>
        <w:tc>
          <w:tcPr>
            <w:tcW w:w="245" w:type="pct"/>
          </w:tcPr>
          <w:p w:rsidR="001A2422" w:rsidRPr="009949F4" w:rsidRDefault="001A2422" w:rsidP="004A7683">
            <w:pPr>
              <w:jc w:val="right"/>
              <w:rPr>
                <w:rFonts w:eastAsia="Arial Unicode MS"/>
                <w:sz w:val="18"/>
                <w:szCs w:val="18"/>
              </w:rPr>
            </w:pPr>
            <w:r w:rsidRPr="009949F4">
              <w:rPr>
                <w:rFonts w:eastAsia="Arial Unicode MS"/>
                <w:sz w:val="18"/>
                <w:szCs w:val="18"/>
              </w:rPr>
              <w:t>13800</w:t>
            </w:r>
          </w:p>
        </w:tc>
        <w:tc>
          <w:tcPr>
            <w:tcW w:w="187" w:type="pct"/>
          </w:tcPr>
          <w:p w:rsidR="001A2422" w:rsidRPr="009949F4" w:rsidRDefault="001A2422" w:rsidP="004A7683">
            <w:pPr>
              <w:jc w:val="right"/>
              <w:rPr>
                <w:rFonts w:eastAsia="Arial Unicode MS"/>
                <w:sz w:val="18"/>
                <w:szCs w:val="18"/>
              </w:rPr>
            </w:pPr>
            <w:r w:rsidRPr="009949F4">
              <w:rPr>
                <w:rFonts w:eastAsia="Arial Unicode MS"/>
                <w:sz w:val="18"/>
                <w:szCs w:val="18"/>
              </w:rPr>
              <w:t>1.65</w:t>
            </w:r>
          </w:p>
        </w:tc>
        <w:tc>
          <w:tcPr>
            <w:tcW w:w="317" w:type="pct"/>
          </w:tcPr>
          <w:p w:rsidR="001A2422" w:rsidRPr="009949F4" w:rsidRDefault="001A2422" w:rsidP="004A7683">
            <w:pPr>
              <w:rPr>
                <w:rFonts w:eastAsia="Arial Unicode MS"/>
                <w:sz w:val="18"/>
                <w:szCs w:val="18"/>
              </w:rPr>
            </w:pPr>
            <w:r w:rsidRPr="009949F4">
              <w:rPr>
                <w:rFonts w:eastAsia="Arial Unicode MS"/>
                <w:sz w:val="18"/>
                <w:szCs w:val="18"/>
              </w:rPr>
              <w:t>17500</w:t>
            </w:r>
          </w:p>
        </w:tc>
        <w:tc>
          <w:tcPr>
            <w:tcW w:w="245" w:type="pct"/>
          </w:tcPr>
          <w:p w:rsidR="001A2422" w:rsidRPr="009949F4" w:rsidRDefault="001A2422" w:rsidP="004A7683">
            <w:pPr>
              <w:rPr>
                <w:rFonts w:eastAsia="Arial Unicode MS"/>
                <w:sz w:val="18"/>
                <w:szCs w:val="18"/>
              </w:rPr>
            </w:pPr>
            <w:r w:rsidRPr="009949F4">
              <w:rPr>
                <w:rFonts w:eastAsia="Arial Unicode MS"/>
                <w:sz w:val="18"/>
                <w:szCs w:val="18"/>
              </w:rPr>
              <w:t>25900</w:t>
            </w:r>
          </w:p>
        </w:tc>
        <w:tc>
          <w:tcPr>
            <w:tcW w:w="245" w:type="pct"/>
          </w:tcPr>
          <w:p w:rsidR="001A2422" w:rsidRPr="009949F4" w:rsidRDefault="001A2422" w:rsidP="004A7683">
            <w:pPr>
              <w:rPr>
                <w:rFonts w:eastAsia="Arial Unicode MS"/>
                <w:sz w:val="18"/>
                <w:szCs w:val="18"/>
              </w:rPr>
            </w:pPr>
            <w:r w:rsidRPr="009949F4">
              <w:rPr>
                <w:rFonts w:eastAsia="Arial Unicode MS"/>
                <w:sz w:val="18"/>
                <w:szCs w:val="18"/>
              </w:rPr>
              <w:t>8400</w:t>
            </w:r>
          </w:p>
        </w:tc>
        <w:tc>
          <w:tcPr>
            <w:tcW w:w="144" w:type="pct"/>
            <w:vAlign w:val="bottom"/>
          </w:tcPr>
          <w:p w:rsidR="001A2422" w:rsidRPr="009949F4" w:rsidRDefault="001A2422" w:rsidP="004A7683">
            <w:pPr>
              <w:rPr>
                <w:rFonts w:eastAsia="Arial Unicode MS"/>
                <w:sz w:val="18"/>
                <w:szCs w:val="18"/>
              </w:rPr>
            </w:pPr>
            <w:r w:rsidRPr="009949F4">
              <w:rPr>
                <w:rFonts w:eastAsia="Arial Unicode MS"/>
                <w:sz w:val="18"/>
                <w:szCs w:val="18"/>
              </w:rPr>
              <w:t>1.48</w:t>
            </w:r>
          </w:p>
        </w:tc>
      </w:tr>
      <w:tr w:rsidR="00190DDC" w:rsidRPr="009949F4" w:rsidTr="009949F4">
        <w:trPr>
          <w:cantSplit/>
          <w:jc w:val="center"/>
        </w:trPr>
        <w:tc>
          <w:tcPr>
            <w:tcW w:w="300" w:type="pct"/>
            <w:vAlign w:val="bottom"/>
          </w:tcPr>
          <w:p w:rsidR="001A2422" w:rsidRPr="009949F4" w:rsidRDefault="001A2422" w:rsidP="007235C9">
            <w:pPr>
              <w:jc w:val="both"/>
              <w:rPr>
                <w:rFonts w:eastAsia="Arial Unicode MS"/>
                <w:sz w:val="18"/>
                <w:szCs w:val="18"/>
              </w:rPr>
            </w:pPr>
            <w:r w:rsidRPr="009949F4">
              <w:rPr>
                <w:color w:val="000000" w:themeColor="text1"/>
                <w:kern w:val="24"/>
                <w:sz w:val="18"/>
                <w:szCs w:val="18"/>
              </w:rPr>
              <w:t>Cabbage</w:t>
            </w:r>
          </w:p>
        </w:tc>
        <w:tc>
          <w:tcPr>
            <w:tcW w:w="403" w:type="pct"/>
          </w:tcPr>
          <w:p w:rsidR="001A2422" w:rsidRPr="009949F4" w:rsidRDefault="001A2422" w:rsidP="007235C9">
            <w:pPr>
              <w:jc w:val="both"/>
              <w:rPr>
                <w:rFonts w:eastAsia="Arial Unicode MS"/>
                <w:sz w:val="18"/>
                <w:szCs w:val="18"/>
              </w:rPr>
            </w:pPr>
            <w:r w:rsidRPr="009949F4">
              <w:rPr>
                <w:color w:val="000000"/>
                <w:sz w:val="18"/>
                <w:szCs w:val="18"/>
              </w:rPr>
              <w:t>Vegetable cultivation</w:t>
            </w:r>
          </w:p>
        </w:tc>
        <w:tc>
          <w:tcPr>
            <w:tcW w:w="494" w:type="pct"/>
          </w:tcPr>
          <w:p w:rsidR="001A2422" w:rsidRPr="009949F4" w:rsidRDefault="001A2422" w:rsidP="007235C9">
            <w:pPr>
              <w:jc w:val="both"/>
              <w:rPr>
                <w:rFonts w:eastAsia="Arial Unicode MS"/>
                <w:sz w:val="18"/>
                <w:szCs w:val="18"/>
              </w:rPr>
            </w:pPr>
            <w:r w:rsidRPr="009949F4">
              <w:rPr>
                <w:color w:val="000000" w:themeColor="text1"/>
                <w:kern w:val="24"/>
                <w:sz w:val="18"/>
                <w:szCs w:val="18"/>
              </w:rPr>
              <w:t>Demonstration on Integrated Nutrient Management in Cabbage</w:t>
            </w:r>
          </w:p>
        </w:tc>
        <w:tc>
          <w:tcPr>
            <w:tcW w:w="238"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10</w:t>
            </w:r>
          </w:p>
        </w:tc>
        <w:tc>
          <w:tcPr>
            <w:tcW w:w="183"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2</w:t>
            </w:r>
          </w:p>
        </w:tc>
        <w:tc>
          <w:tcPr>
            <w:tcW w:w="264" w:type="pct"/>
            <w:vAlign w:val="bottom"/>
          </w:tcPr>
          <w:p w:rsidR="001A2422" w:rsidRPr="009949F4" w:rsidRDefault="00EC7AFB" w:rsidP="007235C9">
            <w:pPr>
              <w:jc w:val="right"/>
              <w:rPr>
                <w:rFonts w:eastAsia="Arial Unicode MS"/>
                <w:sz w:val="18"/>
                <w:szCs w:val="18"/>
              </w:rPr>
            </w:pPr>
            <w:r w:rsidRPr="009949F4">
              <w:rPr>
                <w:rFonts w:eastAsia="Arial Unicode MS"/>
                <w:sz w:val="18"/>
                <w:szCs w:val="18"/>
              </w:rPr>
              <w:t>199</w:t>
            </w:r>
          </w:p>
        </w:tc>
        <w:tc>
          <w:tcPr>
            <w:tcW w:w="248" w:type="pct"/>
          </w:tcPr>
          <w:p w:rsidR="001A2422" w:rsidRPr="009949F4" w:rsidRDefault="00EC7AFB" w:rsidP="007235C9">
            <w:pPr>
              <w:jc w:val="right"/>
              <w:rPr>
                <w:rFonts w:eastAsia="Arial Unicode MS"/>
                <w:sz w:val="18"/>
                <w:szCs w:val="18"/>
              </w:rPr>
            </w:pPr>
            <w:r w:rsidRPr="009949F4">
              <w:rPr>
                <w:rFonts w:eastAsia="Arial Unicode MS"/>
                <w:sz w:val="18"/>
                <w:szCs w:val="18"/>
              </w:rPr>
              <w:t>158</w:t>
            </w:r>
          </w:p>
        </w:tc>
        <w:tc>
          <w:tcPr>
            <w:tcW w:w="235" w:type="pct"/>
            <w:vAlign w:val="bottom"/>
          </w:tcPr>
          <w:p w:rsidR="001A2422" w:rsidRPr="009949F4" w:rsidRDefault="00EC7AFB" w:rsidP="007235C9">
            <w:pPr>
              <w:jc w:val="right"/>
              <w:rPr>
                <w:rFonts w:eastAsia="Arial Unicode MS"/>
                <w:sz w:val="18"/>
                <w:szCs w:val="18"/>
              </w:rPr>
            </w:pPr>
            <w:r w:rsidRPr="009949F4">
              <w:rPr>
                <w:rFonts w:eastAsia="Arial Unicode MS"/>
                <w:sz w:val="18"/>
                <w:szCs w:val="18"/>
              </w:rPr>
              <w:t>35</w:t>
            </w:r>
          </w:p>
        </w:tc>
        <w:tc>
          <w:tcPr>
            <w:tcW w:w="381" w:type="pct"/>
            <w:shd w:val="clear" w:color="auto" w:fill="auto"/>
          </w:tcPr>
          <w:p w:rsidR="00EC7AFB" w:rsidRPr="009949F4" w:rsidRDefault="00EC7AFB" w:rsidP="00EC7AFB">
            <w:pPr>
              <w:jc w:val="center"/>
              <w:rPr>
                <w:rFonts w:eastAsia="Arial Unicode MS"/>
                <w:sz w:val="18"/>
                <w:szCs w:val="18"/>
              </w:rPr>
            </w:pPr>
            <w:r w:rsidRPr="009949F4">
              <w:rPr>
                <w:rFonts w:eastAsia="Arial Unicode MS"/>
                <w:sz w:val="18"/>
                <w:szCs w:val="18"/>
              </w:rPr>
              <w:t>Average head weight/plant- 950gm</w:t>
            </w:r>
          </w:p>
          <w:p w:rsidR="001A2422" w:rsidRPr="009949F4" w:rsidRDefault="001A2422" w:rsidP="00EC7AFB">
            <w:pPr>
              <w:jc w:val="center"/>
              <w:rPr>
                <w:rFonts w:eastAsia="Arial Unicode MS"/>
                <w:sz w:val="18"/>
                <w:szCs w:val="18"/>
              </w:rPr>
            </w:pPr>
          </w:p>
        </w:tc>
        <w:tc>
          <w:tcPr>
            <w:tcW w:w="381" w:type="pct"/>
            <w:shd w:val="clear" w:color="auto" w:fill="auto"/>
          </w:tcPr>
          <w:p w:rsidR="00EC7AFB" w:rsidRPr="009949F4" w:rsidRDefault="00EC7AFB" w:rsidP="00EC7AFB">
            <w:pPr>
              <w:jc w:val="center"/>
              <w:rPr>
                <w:rFonts w:eastAsia="Arial Unicode MS"/>
                <w:sz w:val="18"/>
                <w:szCs w:val="18"/>
              </w:rPr>
            </w:pPr>
            <w:r w:rsidRPr="009949F4">
              <w:rPr>
                <w:rFonts w:eastAsia="Arial Unicode MS"/>
                <w:sz w:val="18"/>
                <w:szCs w:val="18"/>
              </w:rPr>
              <w:t>Average head weight/plant- 650 gm</w:t>
            </w:r>
          </w:p>
          <w:p w:rsidR="001A2422" w:rsidRPr="009949F4" w:rsidRDefault="001A2422" w:rsidP="00EC7AFB">
            <w:pPr>
              <w:jc w:val="center"/>
              <w:rPr>
                <w:rFonts w:eastAsia="Arial Unicode MS"/>
                <w:sz w:val="18"/>
                <w:szCs w:val="18"/>
              </w:rPr>
            </w:pPr>
          </w:p>
        </w:tc>
        <w:tc>
          <w:tcPr>
            <w:tcW w:w="245" w:type="pct"/>
          </w:tcPr>
          <w:p w:rsidR="001A2422" w:rsidRPr="009949F4" w:rsidRDefault="00EC7AFB" w:rsidP="007235C9">
            <w:pPr>
              <w:jc w:val="right"/>
              <w:rPr>
                <w:rFonts w:eastAsia="Arial Unicode MS"/>
                <w:sz w:val="18"/>
                <w:szCs w:val="18"/>
              </w:rPr>
            </w:pPr>
            <w:r w:rsidRPr="009949F4">
              <w:rPr>
                <w:rFonts w:eastAsia="Arial Unicode MS"/>
                <w:sz w:val="18"/>
                <w:szCs w:val="18"/>
              </w:rPr>
              <w:t>80500</w:t>
            </w:r>
          </w:p>
        </w:tc>
        <w:tc>
          <w:tcPr>
            <w:tcW w:w="245" w:type="pct"/>
          </w:tcPr>
          <w:p w:rsidR="001A2422" w:rsidRPr="009949F4" w:rsidRDefault="00EC7AFB" w:rsidP="007235C9">
            <w:pPr>
              <w:jc w:val="right"/>
              <w:rPr>
                <w:rFonts w:eastAsia="Arial Unicode MS"/>
                <w:sz w:val="18"/>
                <w:szCs w:val="18"/>
              </w:rPr>
            </w:pPr>
            <w:r w:rsidRPr="009949F4">
              <w:rPr>
                <w:rFonts w:eastAsia="Arial Unicode MS"/>
                <w:sz w:val="18"/>
                <w:szCs w:val="18"/>
              </w:rPr>
              <w:t>199000</w:t>
            </w:r>
          </w:p>
        </w:tc>
        <w:tc>
          <w:tcPr>
            <w:tcW w:w="245" w:type="pct"/>
          </w:tcPr>
          <w:p w:rsidR="001A2422" w:rsidRPr="009949F4" w:rsidRDefault="00EC7AFB" w:rsidP="00EC7AFB">
            <w:pPr>
              <w:jc w:val="right"/>
              <w:rPr>
                <w:rFonts w:eastAsia="Arial Unicode MS"/>
                <w:sz w:val="18"/>
                <w:szCs w:val="18"/>
              </w:rPr>
            </w:pPr>
            <w:r w:rsidRPr="009949F4">
              <w:rPr>
                <w:rFonts w:eastAsia="Arial Unicode MS"/>
                <w:sz w:val="18"/>
                <w:szCs w:val="18"/>
              </w:rPr>
              <w:t>118500</w:t>
            </w:r>
          </w:p>
        </w:tc>
        <w:tc>
          <w:tcPr>
            <w:tcW w:w="187" w:type="pct"/>
          </w:tcPr>
          <w:p w:rsidR="001A2422" w:rsidRPr="009949F4" w:rsidRDefault="00EC7AFB" w:rsidP="007235C9">
            <w:pPr>
              <w:jc w:val="right"/>
              <w:rPr>
                <w:rFonts w:eastAsia="Arial Unicode MS"/>
                <w:sz w:val="18"/>
                <w:szCs w:val="18"/>
              </w:rPr>
            </w:pPr>
            <w:r w:rsidRPr="009949F4">
              <w:rPr>
                <w:rFonts w:eastAsia="Arial Unicode MS"/>
                <w:sz w:val="18"/>
                <w:szCs w:val="18"/>
              </w:rPr>
              <w:t>2.47</w:t>
            </w:r>
          </w:p>
        </w:tc>
        <w:tc>
          <w:tcPr>
            <w:tcW w:w="317" w:type="pct"/>
          </w:tcPr>
          <w:p w:rsidR="001A2422" w:rsidRPr="009949F4" w:rsidRDefault="00EC7AFB" w:rsidP="007C250C">
            <w:pPr>
              <w:rPr>
                <w:rFonts w:eastAsia="Arial Unicode MS"/>
                <w:sz w:val="18"/>
                <w:szCs w:val="18"/>
              </w:rPr>
            </w:pPr>
            <w:r w:rsidRPr="009949F4">
              <w:rPr>
                <w:rFonts w:eastAsia="Arial Unicode MS"/>
                <w:sz w:val="18"/>
                <w:szCs w:val="18"/>
              </w:rPr>
              <w:t>72500</w:t>
            </w:r>
          </w:p>
        </w:tc>
        <w:tc>
          <w:tcPr>
            <w:tcW w:w="245" w:type="pct"/>
          </w:tcPr>
          <w:p w:rsidR="001A2422" w:rsidRPr="009949F4" w:rsidRDefault="00EC7AFB" w:rsidP="007C250C">
            <w:pPr>
              <w:rPr>
                <w:rFonts w:eastAsia="Arial Unicode MS"/>
                <w:sz w:val="18"/>
                <w:szCs w:val="18"/>
              </w:rPr>
            </w:pPr>
            <w:r w:rsidRPr="009949F4">
              <w:rPr>
                <w:rFonts w:eastAsia="Arial Unicode MS"/>
                <w:sz w:val="18"/>
                <w:szCs w:val="18"/>
              </w:rPr>
              <w:t>158000</w:t>
            </w:r>
          </w:p>
        </w:tc>
        <w:tc>
          <w:tcPr>
            <w:tcW w:w="245" w:type="pct"/>
          </w:tcPr>
          <w:p w:rsidR="001A2422" w:rsidRPr="009949F4" w:rsidRDefault="00EC7AFB" w:rsidP="007C250C">
            <w:pPr>
              <w:rPr>
                <w:rFonts w:eastAsia="Arial Unicode MS"/>
                <w:sz w:val="18"/>
                <w:szCs w:val="18"/>
              </w:rPr>
            </w:pPr>
            <w:r w:rsidRPr="009949F4">
              <w:rPr>
                <w:rFonts w:eastAsia="Arial Unicode MS"/>
                <w:sz w:val="18"/>
                <w:szCs w:val="18"/>
              </w:rPr>
              <w:t>85500</w:t>
            </w:r>
          </w:p>
        </w:tc>
        <w:tc>
          <w:tcPr>
            <w:tcW w:w="144" w:type="pct"/>
            <w:vAlign w:val="bottom"/>
          </w:tcPr>
          <w:p w:rsidR="001A2422" w:rsidRPr="009949F4" w:rsidRDefault="00EC7AFB" w:rsidP="007C250C">
            <w:pPr>
              <w:rPr>
                <w:rFonts w:eastAsia="Arial Unicode MS"/>
                <w:sz w:val="18"/>
                <w:szCs w:val="18"/>
              </w:rPr>
            </w:pPr>
            <w:r w:rsidRPr="009949F4">
              <w:rPr>
                <w:rFonts w:eastAsia="Arial Unicode MS"/>
                <w:sz w:val="18"/>
                <w:szCs w:val="18"/>
              </w:rPr>
              <w:t>2.17</w:t>
            </w:r>
          </w:p>
        </w:tc>
      </w:tr>
      <w:tr w:rsidR="00190DDC" w:rsidRPr="009949F4" w:rsidTr="009949F4">
        <w:trPr>
          <w:cantSplit/>
          <w:trHeight w:val="128"/>
          <w:jc w:val="center"/>
        </w:trPr>
        <w:tc>
          <w:tcPr>
            <w:tcW w:w="300" w:type="pct"/>
            <w:vAlign w:val="bottom"/>
          </w:tcPr>
          <w:p w:rsidR="001A2422" w:rsidRPr="009949F4" w:rsidRDefault="001A2422" w:rsidP="007235C9">
            <w:pPr>
              <w:jc w:val="both"/>
              <w:rPr>
                <w:rFonts w:eastAsia="Arial Unicode MS"/>
                <w:sz w:val="18"/>
                <w:szCs w:val="18"/>
              </w:rPr>
            </w:pPr>
            <w:r w:rsidRPr="009949F4">
              <w:rPr>
                <w:rFonts w:eastAsia="+mn-ea"/>
                <w:color w:val="000000"/>
                <w:kern w:val="24"/>
                <w:sz w:val="18"/>
                <w:szCs w:val="18"/>
                <w:lang w:val="en-IN"/>
              </w:rPr>
              <w:lastRenderedPageBreak/>
              <w:t xml:space="preserve">Guava </w:t>
            </w:r>
          </w:p>
        </w:tc>
        <w:tc>
          <w:tcPr>
            <w:tcW w:w="403" w:type="pct"/>
          </w:tcPr>
          <w:p w:rsidR="001A2422" w:rsidRPr="009949F4" w:rsidRDefault="001A2422" w:rsidP="007235C9">
            <w:pPr>
              <w:jc w:val="both"/>
              <w:rPr>
                <w:rFonts w:eastAsia="Arial Unicode MS"/>
                <w:sz w:val="18"/>
                <w:szCs w:val="18"/>
              </w:rPr>
            </w:pPr>
            <w:r w:rsidRPr="009949F4">
              <w:rPr>
                <w:color w:val="000000"/>
                <w:sz w:val="18"/>
                <w:szCs w:val="18"/>
              </w:rPr>
              <w:t>Fruit cultivation</w:t>
            </w:r>
          </w:p>
        </w:tc>
        <w:tc>
          <w:tcPr>
            <w:tcW w:w="494" w:type="pct"/>
          </w:tcPr>
          <w:p w:rsidR="001A2422" w:rsidRPr="009949F4" w:rsidRDefault="001A2422" w:rsidP="007235C9">
            <w:pPr>
              <w:jc w:val="both"/>
              <w:rPr>
                <w:rFonts w:eastAsia="Arial Unicode MS"/>
                <w:sz w:val="18"/>
                <w:szCs w:val="18"/>
              </w:rPr>
            </w:pPr>
            <w:r w:rsidRPr="009949F4">
              <w:rPr>
                <w:rFonts w:eastAsia="+mn-ea"/>
                <w:color w:val="000000"/>
                <w:kern w:val="24"/>
                <w:sz w:val="18"/>
                <w:szCs w:val="18"/>
                <w:lang w:val="en-IN"/>
              </w:rPr>
              <w:t>Demonstration of bending technology in guava for increasing productivity</w:t>
            </w:r>
          </w:p>
        </w:tc>
        <w:tc>
          <w:tcPr>
            <w:tcW w:w="238"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10</w:t>
            </w:r>
          </w:p>
        </w:tc>
        <w:tc>
          <w:tcPr>
            <w:tcW w:w="183"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1</w:t>
            </w:r>
          </w:p>
        </w:tc>
        <w:tc>
          <w:tcPr>
            <w:tcW w:w="264"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200</w:t>
            </w:r>
          </w:p>
        </w:tc>
        <w:tc>
          <w:tcPr>
            <w:tcW w:w="248" w:type="pct"/>
          </w:tcPr>
          <w:p w:rsidR="001A2422" w:rsidRPr="009949F4" w:rsidRDefault="001A2422" w:rsidP="007235C9">
            <w:pPr>
              <w:jc w:val="right"/>
              <w:rPr>
                <w:rFonts w:eastAsia="Arial Unicode MS"/>
                <w:sz w:val="18"/>
                <w:szCs w:val="18"/>
              </w:rPr>
            </w:pPr>
            <w:r w:rsidRPr="009949F4">
              <w:rPr>
                <w:rFonts w:eastAsia="Arial Unicode MS"/>
                <w:sz w:val="18"/>
                <w:szCs w:val="18"/>
              </w:rPr>
              <w:t>120</w:t>
            </w:r>
          </w:p>
        </w:tc>
        <w:tc>
          <w:tcPr>
            <w:tcW w:w="235"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40</w:t>
            </w:r>
          </w:p>
        </w:tc>
        <w:tc>
          <w:tcPr>
            <w:tcW w:w="381" w:type="pct"/>
            <w:shd w:val="clear" w:color="auto" w:fill="auto"/>
          </w:tcPr>
          <w:p w:rsidR="001A2422" w:rsidRPr="009949F4" w:rsidRDefault="0056189B" w:rsidP="0056189B">
            <w:pPr>
              <w:rPr>
                <w:rFonts w:eastAsia="Arial Unicode MS"/>
                <w:sz w:val="18"/>
                <w:szCs w:val="18"/>
              </w:rPr>
            </w:pPr>
            <w:r w:rsidRPr="009949F4">
              <w:rPr>
                <w:rFonts w:eastAsia="Arial Unicode MS"/>
                <w:sz w:val="18"/>
                <w:szCs w:val="18"/>
                <w:lang w:val="en-IN"/>
              </w:rPr>
              <w:t xml:space="preserve">No. of shoots /plant- 40-50, </w:t>
            </w:r>
            <w:r w:rsidRPr="009949F4">
              <w:rPr>
                <w:rFonts w:eastAsia="Arial Unicode MS"/>
                <w:sz w:val="18"/>
                <w:szCs w:val="18"/>
              </w:rPr>
              <w:t xml:space="preserve"> No. of fruits/plant-45-50</w:t>
            </w:r>
          </w:p>
        </w:tc>
        <w:tc>
          <w:tcPr>
            <w:tcW w:w="381" w:type="pct"/>
            <w:shd w:val="clear" w:color="auto" w:fill="auto"/>
          </w:tcPr>
          <w:p w:rsidR="001A2422" w:rsidRPr="009949F4" w:rsidRDefault="0056189B" w:rsidP="0056189B">
            <w:pPr>
              <w:rPr>
                <w:rFonts w:eastAsia="Arial Unicode MS"/>
                <w:sz w:val="18"/>
                <w:szCs w:val="18"/>
              </w:rPr>
            </w:pPr>
            <w:r w:rsidRPr="009949F4">
              <w:rPr>
                <w:rFonts w:eastAsia="Arial Unicode MS"/>
                <w:sz w:val="18"/>
                <w:szCs w:val="18"/>
                <w:lang w:val="en-IN"/>
              </w:rPr>
              <w:t xml:space="preserve">No. of shoots /plant- 12-18, </w:t>
            </w:r>
            <w:r w:rsidRPr="009949F4">
              <w:rPr>
                <w:rFonts w:eastAsia="Arial Unicode MS"/>
                <w:sz w:val="18"/>
                <w:szCs w:val="18"/>
              </w:rPr>
              <w:t xml:space="preserve"> No. of fruits/plant-15-20</w:t>
            </w:r>
          </w:p>
        </w:tc>
        <w:tc>
          <w:tcPr>
            <w:tcW w:w="245" w:type="pct"/>
          </w:tcPr>
          <w:p w:rsidR="001A2422" w:rsidRPr="009949F4" w:rsidRDefault="0056189B" w:rsidP="007235C9">
            <w:pPr>
              <w:jc w:val="right"/>
              <w:rPr>
                <w:rFonts w:eastAsia="Arial Unicode MS"/>
                <w:sz w:val="18"/>
                <w:szCs w:val="18"/>
              </w:rPr>
            </w:pPr>
            <w:r w:rsidRPr="009949F4">
              <w:rPr>
                <w:rFonts w:eastAsia="Arial Unicode MS"/>
                <w:sz w:val="18"/>
                <w:szCs w:val="18"/>
              </w:rPr>
              <w:t>Contd.</w:t>
            </w:r>
          </w:p>
        </w:tc>
        <w:tc>
          <w:tcPr>
            <w:tcW w:w="245" w:type="pct"/>
          </w:tcPr>
          <w:p w:rsidR="001A2422" w:rsidRPr="009949F4" w:rsidRDefault="001A2422" w:rsidP="007235C9">
            <w:pPr>
              <w:jc w:val="right"/>
              <w:rPr>
                <w:rFonts w:eastAsia="Arial Unicode MS"/>
                <w:sz w:val="18"/>
                <w:szCs w:val="18"/>
              </w:rPr>
            </w:pPr>
          </w:p>
        </w:tc>
        <w:tc>
          <w:tcPr>
            <w:tcW w:w="245" w:type="pct"/>
          </w:tcPr>
          <w:p w:rsidR="001A2422" w:rsidRPr="009949F4" w:rsidRDefault="001A2422" w:rsidP="007235C9">
            <w:pPr>
              <w:jc w:val="right"/>
              <w:rPr>
                <w:rFonts w:eastAsia="Arial Unicode MS"/>
                <w:sz w:val="18"/>
                <w:szCs w:val="18"/>
              </w:rPr>
            </w:pPr>
          </w:p>
        </w:tc>
        <w:tc>
          <w:tcPr>
            <w:tcW w:w="187" w:type="pct"/>
          </w:tcPr>
          <w:p w:rsidR="001A2422" w:rsidRPr="009949F4" w:rsidRDefault="001A2422" w:rsidP="007235C9">
            <w:pPr>
              <w:jc w:val="right"/>
              <w:rPr>
                <w:rFonts w:eastAsia="Arial Unicode MS"/>
                <w:sz w:val="18"/>
                <w:szCs w:val="18"/>
              </w:rPr>
            </w:pPr>
          </w:p>
        </w:tc>
        <w:tc>
          <w:tcPr>
            <w:tcW w:w="317" w:type="pct"/>
          </w:tcPr>
          <w:p w:rsidR="001A2422" w:rsidRPr="009949F4" w:rsidRDefault="001A2422" w:rsidP="007C250C">
            <w:pPr>
              <w:rPr>
                <w:rFonts w:eastAsia="Arial Unicode MS"/>
                <w:sz w:val="18"/>
                <w:szCs w:val="18"/>
              </w:rPr>
            </w:pPr>
          </w:p>
        </w:tc>
        <w:tc>
          <w:tcPr>
            <w:tcW w:w="245" w:type="pct"/>
          </w:tcPr>
          <w:p w:rsidR="001A2422" w:rsidRPr="009949F4" w:rsidRDefault="001A2422" w:rsidP="007C250C">
            <w:pPr>
              <w:rPr>
                <w:rFonts w:eastAsia="Arial Unicode MS"/>
                <w:sz w:val="18"/>
                <w:szCs w:val="18"/>
              </w:rPr>
            </w:pPr>
          </w:p>
        </w:tc>
        <w:tc>
          <w:tcPr>
            <w:tcW w:w="245" w:type="pct"/>
          </w:tcPr>
          <w:p w:rsidR="001A2422" w:rsidRPr="009949F4" w:rsidRDefault="001A2422" w:rsidP="007C250C">
            <w:pPr>
              <w:rPr>
                <w:rFonts w:eastAsia="Arial Unicode MS"/>
                <w:sz w:val="18"/>
                <w:szCs w:val="18"/>
              </w:rPr>
            </w:pPr>
          </w:p>
        </w:tc>
        <w:tc>
          <w:tcPr>
            <w:tcW w:w="144" w:type="pct"/>
            <w:vAlign w:val="bottom"/>
          </w:tcPr>
          <w:p w:rsidR="001A2422" w:rsidRPr="009949F4" w:rsidRDefault="001A2422" w:rsidP="007C250C">
            <w:pPr>
              <w:rPr>
                <w:rFonts w:eastAsia="Arial Unicode MS"/>
                <w:sz w:val="18"/>
                <w:szCs w:val="18"/>
              </w:rPr>
            </w:pPr>
          </w:p>
        </w:tc>
      </w:tr>
      <w:tr w:rsidR="00190DDC" w:rsidRPr="009949F4" w:rsidTr="009949F4">
        <w:trPr>
          <w:cantSplit/>
          <w:trHeight w:val="128"/>
          <w:jc w:val="center"/>
        </w:trPr>
        <w:tc>
          <w:tcPr>
            <w:tcW w:w="300" w:type="pct"/>
            <w:vAlign w:val="bottom"/>
          </w:tcPr>
          <w:p w:rsidR="0056189B" w:rsidRPr="009949F4" w:rsidRDefault="0056189B" w:rsidP="007235C9">
            <w:pPr>
              <w:jc w:val="both"/>
              <w:rPr>
                <w:rFonts w:eastAsia="Arial Unicode MS"/>
                <w:sz w:val="18"/>
                <w:szCs w:val="18"/>
              </w:rPr>
            </w:pPr>
            <w:r w:rsidRPr="009949F4">
              <w:rPr>
                <w:sz w:val="18"/>
                <w:szCs w:val="18"/>
              </w:rPr>
              <w:t>Tomato</w:t>
            </w:r>
          </w:p>
        </w:tc>
        <w:tc>
          <w:tcPr>
            <w:tcW w:w="403" w:type="pct"/>
          </w:tcPr>
          <w:p w:rsidR="0056189B" w:rsidRPr="009949F4" w:rsidRDefault="0056189B" w:rsidP="007235C9">
            <w:pPr>
              <w:jc w:val="both"/>
              <w:rPr>
                <w:rFonts w:eastAsia="Arial Unicode MS"/>
                <w:bCs/>
                <w:sz w:val="18"/>
                <w:szCs w:val="18"/>
              </w:rPr>
            </w:pPr>
            <w:r w:rsidRPr="009949F4">
              <w:rPr>
                <w:color w:val="000000"/>
                <w:sz w:val="18"/>
                <w:szCs w:val="18"/>
              </w:rPr>
              <w:t>Vegetable cultivation</w:t>
            </w:r>
          </w:p>
        </w:tc>
        <w:tc>
          <w:tcPr>
            <w:tcW w:w="494" w:type="pct"/>
          </w:tcPr>
          <w:p w:rsidR="0056189B" w:rsidRPr="009949F4" w:rsidRDefault="0056189B" w:rsidP="007235C9">
            <w:pPr>
              <w:jc w:val="both"/>
              <w:rPr>
                <w:rFonts w:eastAsia="Arial Unicode MS"/>
                <w:bCs/>
                <w:sz w:val="18"/>
                <w:szCs w:val="18"/>
              </w:rPr>
            </w:pPr>
            <w:r w:rsidRPr="009949F4">
              <w:rPr>
                <w:sz w:val="18"/>
                <w:szCs w:val="18"/>
              </w:rPr>
              <w:t>Demonstration on high yielding tomato variety Kalinga Tomato 121</w:t>
            </w:r>
          </w:p>
        </w:tc>
        <w:tc>
          <w:tcPr>
            <w:tcW w:w="238" w:type="pct"/>
            <w:vAlign w:val="bottom"/>
          </w:tcPr>
          <w:p w:rsidR="0056189B" w:rsidRPr="009949F4" w:rsidRDefault="0056189B" w:rsidP="007235C9">
            <w:pPr>
              <w:jc w:val="right"/>
              <w:rPr>
                <w:rFonts w:eastAsia="Arial Unicode MS"/>
                <w:sz w:val="18"/>
                <w:szCs w:val="18"/>
              </w:rPr>
            </w:pPr>
            <w:r w:rsidRPr="009949F4">
              <w:rPr>
                <w:rFonts w:eastAsia="Arial Unicode MS"/>
                <w:sz w:val="18"/>
                <w:szCs w:val="18"/>
              </w:rPr>
              <w:t>10</w:t>
            </w:r>
          </w:p>
        </w:tc>
        <w:tc>
          <w:tcPr>
            <w:tcW w:w="183" w:type="pct"/>
            <w:vAlign w:val="bottom"/>
          </w:tcPr>
          <w:p w:rsidR="0056189B" w:rsidRPr="009949F4" w:rsidRDefault="0056189B" w:rsidP="007235C9">
            <w:pPr>
              <w:jc w:val="right"/>
              <w:rPr>
                <w:rFonts w:eastAsia="Arial Unicode MS"/>
                <w:sz w:val="18"/>
                <w:szCs w:val="18"/>
              </w:rPr>
            </w:pPr>
            <w:r w:rsidRPr="009949F4">
              <w:rPr>
                <w:rFonts w:eastAsia="Arial Unicode MS"/>
                <w:sz w:val="18"/>
                <w:szCs w:val="18"/>
              </w:rPr>
              <w:t>0.4</w:t>
            </w:r>
          </w:p>
        </w:tc>
        <w:tc>
          <w:tcPr>
            <w:tcW w:w="264" w:type="pct"/>
            <w:vAlign w:val="bottom"/>
          </w:tcPr>
          <w:p w:rsidR="0056189B" w:rsidRPr="009949F4" w:rsidRDefault="0056189B" w:rsidP="0056189B">
            <w:pPr>
              <w:jc w:val="center"/>
              <w:rPr>
                <w:rFonts w:eastAsia="Arial Unicode MS"/>
                <w:sz w:val="18"/>
                <w:szCs w:val="18"/>
              </w:rPr>
            </w:pPr>
            <w:r w:rsidRPr="009949F4">
              <w:rPr>
                <w:rFonts w:eastAsia="Arial Unicode MS"/>
                <w:sz w:val="18"/>
                <w:szCs w:val="18"/>
              </w:rPr>
              <w:t>280</w:t>
            </w:r>
          </w:p>
        </w:tc>
        <w:tc>
          <w:tcPr>
            <w:tcW w:w="248" w:type="pct"/>
          </w:tcPr>
          <w:p w:rsidR="0056189B" w:rsidRPr="009949F4" w:rsidRDefault="0056189B" w:rsidP="007235C9">
            <w:pPr>
              <w:jc w:val="right"/>
              <w:rPr>
                <w:rFonts w:eastAsia="Arial Unicode MS"/>
                <w:sz w:val="18"/>
                <w:szCs w:val="18"/>
              </w:rPr>
            </w:pPr>
            <w:r w:rsidRPr="009949F4">
              <w:rPr>
                <w:rFonts w:eastAsia="Arial Unicode MS"/>
                <w:sz w:val="18"/>
                <w:szCs w:val="18"/>
              </w:rPr>
              <w:t>394</w:t>
            </w:r>
          </w:p>
        </w:tc>
        <w:tc>
          <w:tcPr>
            <w:tcW w:w="235" w:type="pct"/>
            <w:vAlign w:val="bottom"/>
          </w:tcPr>
          <w:p w:rsidR="0056189B" w:rsidRPr="009949F4" w:rsidRDefault="0056189B" w:rsidP="007235C9">
            <w:pPr>
              <w:jc w:val="right"/>
              <w:rPr>
                <w:rFonts w:eastAsia="Arial Unicode MS"/>
                <w:sz w:val="18"/>
                <w:szCs w:val="18"/>
              </w:rPr>
            </w:pPr>
            <w:r w:rsidRPr="009949F4">
              <w:rPr>
                <w:rFonts w:eastAsia="Arial Unicode MS"/>
                <w:sz w:val="18"/>
                <w:szCs w:val="18"/>
              </w:rPr>
              <w:t>-40</w:t>
            </w:r>
          </w:p>
        </w:tc>
        <w:tc>
          <w:tcPr>
            <w:tcW w:w="381" w:type="pct"/>
            <w:shd w:val="clear" w:color="auto" w:fill="auto"/>
          </w:tcPr>
          <w:p w:rsidR="0056189B" w:rsidRPr="009949F4" w:rsidRDefault="0056189B" w:rsidP="006540B1">
            <w:pPr>
              <w:rPr>
                <w:rFonts w:eastAsia="Arial Unicode MS"/>
                <w:sz w:val="18"/>
                <w:szCs w:val="18"/>
              </w:rPr>
            </w:pPr>
            <w:r w:rsidRPr="009949F4">
              <w:rPr>
                <w:rFonts w:eastAsia="Arial Unicode MS"/>
                <w:sz w:val="18"/>
                <w:szCs w:val="18"/>
              </w:rPr>
              <w:t xml:space="preserve">No. of fruits/plant-33 </w:t>
            </w:r>
          </w:p>
          <w:p w:rsidR="0056189B" w:rsidRPr="009949F4" w:rsidRDefault="0056189B" w:rsidP="00914998">
            <w:pPr>
              <w:rPr>
                <w:rFonts w:eastAsia="Arial Unicode MS"/>
                <w:sz w:val="18"/>
                <w:szCs w:val="18"/>
              </w:rPr>
            </w:pPr>
            <w:r w:rsidRPr="009949F4">
              <w:rPr>
                <w:rFonts w:eastAsia="Arial Unicode MS"/>
                <w:sz w:val="18"/>
                <w:szCs w:val="18"/>
              </w:rPr>
              <w:t>Wt. of fruit (gm)-55</w:t>
            </w:r>
          </w:p>
        </w:tc>
        <w:tc>
          <w:tcPr>
            <w:tcW w:w="381" w:type="pct"/>
            <w:shd w:val="clear" w:color="auto" w:fill="auto"/>
          </w:tcPr>
          <w:p w:rsidR="0056189B" w:rsidRPr="009949F4" w:rsidRDefault="0056189B" w:rsidP="00914998">
            <w:pPr>
              <w:rPr>
                <w:rFonts w:eastAsia="Arial Unicode MS"/>
                <w:sz w:val="18"/>
                <w:szCs w:val="18"/>
              </w:rPr>
            </w:pPr>
            <w:r w:rsidRPr="009949F4">
              <w:rPr>
                <w:rFonts w:eastAsia="Arial Unicode MS"/>
                <w:sz w:val="18"/>
                <w:szCs w:val="18"/>
              </w:rPr>
              <w:t>No. of fruits/plant-40</w:t>
            </w:r>
          </w:p>
          <w:p w:rsidR="0056189B" w:rsidRPr="009949F4" w:rsidRDefault="0056189B" w:rsidP="0056189B">
            <w:pPr>
              <w:rPr>
                <w:rFonts w:eastAsia="Arial Unicode MS"/>
                <w:sz w:val="18"/>
                <w:szCs w:val="18"/>
              </w:rPr>
            </w:pPr>
            <w:r w:rsidRPr="009949F4">
              <w:rPr>
                <w:rFonts w:eastAsia="Arial Unicode MS"/>
                <w:sz w:val="18"/>
                <w:szCs w:val="18"/>
              </w:rPr>
              <w:t>Wt. of fruit (gm)- 85</w:t>
            </w:r>
          </w:p>
        </w:tc>
        <w:tc>
          <w:tcPr>
            <w:tcW w:w="245" w:type="pct"/>
          </w:tcPr>
          <w:p w:rsidR="0056189B" w:rsidRPr="009949F4" w:rsidRDefault="0056189B" w:rsidP="007235C9">
            <w:pPr>
              <w:jc w:val="right"/>
              <w:rPr>
                <w:rFonts w:eastAsia="Arial Unicode MS"/>
                <w:sz w:val="18"/>
                <w:szCs w:val="18"/>
              </w:rPr>
            </w:pPr>
            <w:r w:rsidRPr="009949F4">
              <w:rPr>
                <w:rFonts w:eastAsia="Arial Unicode MS"/>
                <w:sz w:val="18"/>
                <w:szCs w:val="18"/>
              </w:rPr>
              <w:t>80000</w:t>
            </w:r>
          </w:p>
        </w:tc>
        <w:tc>
          <w:tcPr>
            <w:tcW w:w="245" w:type="pct"/>
          </w:tcPr>
          <w:p w:rsidR="0056189B" w:rsidRPr="009949F4" w:rsidRDefault="0056189B">
            <w:pPr>
              <w:pStyle w:val="NormalWeb"/>
              <w:spacing w:before="0" w:beforeAutospacing="0" w:after="0" w:afterAutospacing="0" w:line="348" w:lineRule="atLeast"/>
              <w:jc w:val="center"/>
              <w:textAlignment w:val="baseline"/>
              <w:rPr>
                <w:rFonts w:ascii="Arial" w:hAnsi="Arial" w:cs="Arial"/>
                <w:sz w:val="18"/>
                <w:szCs w:val="18"/>
              </w:rPr>
            </w:pPr>
            <w:r w:rsidRPr="009949F4">
              <w:rPr>
                <w:rFonts w:eastAsia="Calibri"/>
                <w:color w:val="000000"/>
                <w:kern w:val="24"/>
                <w:sz w:val="18"/>
                <w:szCs w:val="18"/>
              </w:rPr>
              <w:t>252000</w:t>
            </w:r>
          </w:p>
        </w:tc>
        <w:tc>
          <w:tcPr>
            <w:tcW w:w="245" w:type="pct"/>
          </w:tcPr>
          <w:p w:rsidR="0056189B" w:rsidRPr="009949F4" w:rsidRDefault="0056189B">
            <w:pPr>
              <w:pStyle w:val="NormalWeb"/>
              <w:spacing w:before="0" w:beforeAutospacing="0" w:after="0" w:afterAutospacing="0" w:line="348" w:lineRule="atLeast"/>
              <w:jc w:val="center"/>
              <w:textAlignment w:val="baseline"/>
              <w:rPr>
                <w:rFonts w:ascii="Arial" w:hAnsi="Arial" w:cs="Arial"/>
                <w:sz w:val="18"/>
                <w:szCs w:val="18"/>
              </w:rPr>
            </w:pPr>
            <w:r w:rsidRPr="009949F4">
              <w:rPr>
                <w:rFonts w:eastAsia="Calibri"/>
                <w:color w:val="000000"/>
                <w:kern w:val="24"/>
                <w:sz w:val="18"/>
                <w:szCs w:val="18"/>
              </w:rPr>
              <w:t>172000</w:t>
            </w:r>
          </w:p>
        </w:tc>
        <w:tc>
          <w:tcPr>
            <w:tcW w:w="187" w:type="pct"/>
          </w:tcPr>
          <w:p w:rsidR="0056189B" w:rsidRPr="009949F4" w:rsidRDefault="0056189B">
            <w:pPr>
              <w:pStyle w:val="NormalWeb"/>
              <w:spacing w:before="0" w:beforeAutospacing="0" w:after="0" w:afterAutospacing="0" w:line="348" w:lineRule="atLeast"/>
              <w:jc w:val="center"/>
              <w:textAlignment w:val="baseline"/>
              <w:rPr>
                <w:rFonts w:ascii="Arial" w:hAnsi="Arial" w:cs="Arial"/>
                <w:sz w:val="18"/>
                <w:szCs w:val="18"/>
              </w:rPr>
            </w:pPr>
            <w:r w:rsidRPr="009949F4">
              <w:rPr>
                <w:rFonts w:eastAsia="Calibri"/>
                <w:color w:val="000000"/>
                <w:kern w:val="24"/>
                <w:sz w:val="18"/>
                <w:szCs w:val="18"/>
              </w:rPr>
              <w:t>2.15</w:t>
            </w:r>
          </w:p>
        </w:tc>
        <w:tc>
          <w:tcPr>
            <w:tcW w:w="317" w:type="pct"/>
          </w:tcPr>
          <w:p w:rsidR="0056189B" w:rsidRPr="009949F4" w:rsidRDefault="0056189B" w:rsidP="007C250C">
            <w:pPr>
              <w:rPr>
                <w:rFonts w:eastAsia="Arial Unicode MS"/>
                <w:sz w:val="18"/>
                <w:szCs w:val="18"/>
              </w:rPr>
            </w:pPr>
            <w:r w:rsidRPr="009949F4">
              <w:rPr>
                <w:rFonts w:eastAsia="Arial Unicode MS"/>
                <w:sz w:val="18"/>
                <w:szCs w:val="18"/>
              </w:rPr>
              <w:t>80000</w:t>
            </w:r>
          </w:p>
        </w:tc>
        <w:tc>
          <w:tcPr>
            <w:tcW w:w="245" w:type="pct"/>
          </w:tcPr>
          <w:p w:rsidR="0056189B" w:rsidRPr="009949F4" w:rsidRDefault="0056189B">
            <w:pPr>
              <w:pStyle w:val="NormalWeb"/>
              <w:spacing w:before="0" w:beforeAutospacing="0" w:after="0" w:afterAutospacing="0" w:line="348" w:lineRule="atLeast"/>
              <w:jc w:val="center"/>
              <w:textAlignment w:val="baseline"/>
              <w:rPr>
                <w:rFonts w:ascii="Arial" w:hAnsi="Arial" w:cs="Arial"/>
                <w:sz w:val="18"/>
                <w:szCs w:val="18"/>
              </w:rPr>
            </w:pPr>
            <w:r w:rsidRPr="009949F4">
              <w:rPr>
                <w:rFonts w:eastAsia="Calibri"/>
                <w:color w:val="000000"/>
                <w:kern w:val="24"/>
                <w:sz w:val="18"/>
                <w:szCs w:val="18"/>
              </w:rPr>
              <w:t>354600</w:t>
            </w:r>
          </w:p>
        </w:tc>
        <w:tc>
          <w:tcPr>
            <w:tcW w:w="245" w:type="pct"/>
          </w:tcPr>
          <w:p w:rsidR="0056189B" w:rsidRPr="009949F4" w:rsidRDefault="0056189B">
            <w:pPr>
              <w:pStyle w:val="NormalWeb"/>
              <w:spacing w:before="0" w:beforeAutospacing="0" w:after="0" w:afterAutospacing="0" w:line="348" w:lineRule="atLeast"/>
              <w:jc w:val="center"/>
              <w:textAlignment w:val="baseline"/>
              <w:rPr>
                <w:rFonts w:ascii="Arial" w:hAnsi="Arial" w:cs="Arial"/>
                <w:sz w:val="18"/>
                <w:szCs w:val="18"/>
              </w:rPr>
            </w:pPr>
            <w:r w:rsidRPr="009949F4">
              <w:rPr>
                <w:color w:val="000000"/>
                <w:kern w:val="24"/>
                <w:sz w:val="18"/>
                <w:szCs w:val="18"/>
              </w:rPr>
              <w:t>274600</w:t>
            </w:r>
          </w:p>
        </w:tc>
        <w:tc>
          <w:tcPr>
            <w:tcW w:w="144" w:type="pct"/>
          </w:tcPr>
          <w:p w:rsidR="0056189B" w:rsidRPr="009949F4" w:rsidRDefault="0056189B">
            <w:pPr>
              <w:pStyle w:val="NormalWeb"/>
              <w:spacing w:before="0" w:beforeAutospacing="0" w:after="0" w:afterAutospacing="0" w:line="348" w:lineRule="atLeast"/>
              <w:jc w:val="center"/>
              <w:textAlignment w:val="baseline"/>
              <w:rPr>
                <w:rFonts w:ascii="Arial" w:hAnsi="Arial" w:cs="Arial"/>
                <w:sz w:val="18"/>
                <w:szCs w:val="18"/>
              </w:rPr>
            </w:pPr>
            <w:r w:rsidRPr="009949F4">
              <w:rPr>
                <w:color w:val="000000"/>
                <w:kern w:val="24"/>
                <w:sz w:val="18"/>
                <w:szCs w:val="18"/>
              </w:rPr>
              <w:t>3.43</w:t>
            </w:r>
          </w:p>
        </w:tc>
      </w:tr>
      <w:tr w:rsidR="00190DDC" w:rsidRPr="009949F4" w:rsidTr="009949F4">
        <w:trPr>
          <w:cantSplit/>
          <w:jc w:val="center"/>
        </w:trPr>
        <w:tc>
          <w:tcPr>
            <w:tcW w:w="300" w:type="pct"/>
            <w:vAlign w:val="bottom"/>
          </w:tcPr>
          <w:p w:rsidR="00190DDC" w:rsidRPr="009949F4" w:rsidRDefault="00190DDC" w:rsidP="007235C9">
            <w:pPr>
              <w:jc w:val="both"/>
              <w:rPr>
                <w:rFonts w:eastAsia="Arial Unicode MS"/>
                <w:sz w:val="18"/>
                <w:szCs w:val="18"/>
              </w:rPr>
            </w:pPr>
            <w:r w:rsidRPr="009949F4">
              <w:rPr>
                <w:sz w:val="18"/>
                <w:szCs w:val="18"/>
              </w:rPr>
              <w:t>Marigold</w:t>
            </w:r>
          </w:p>
        </w:tc>
        <w:tc>
          <w:tcPr>
            <w:tcW w:w="403" w:type="pct"/>
          </w:tcPr>
          <w:p w:rsidR="00190DDC" w:rsidRPr="009949F4" w:rsidRDefault="00190DDC" w:rsidP="007235C9">
            <w:pPr>
              <w:jc w:val="both"/>
              <w:rPr>
                <w:rFonts w:eastAsia="Arial Unicode MS"/>
                <w:bCs/>
                <w:sz w:val="18"/>
                <w:szCs w:val="18"/>
              </w:rPr>
            </w:pPr>
            <w:r w:rsidRPr="009949F4">
              <w:rPr>
                <w:color w:val="000000"/>
                <w:sz w:val="18"/>
                <w:szCs w:val="18"/>
              </w:rPr>
              <w:t>Flower cultivation</w:t>
            </w:r>
          </w:p>
        </w:tc>
        <w:tc>
          <w:tcPr>
            <w:tcW w:w="494" w:type="pct"/>
          </w:tcPr>
          <w:p w:rsidR="00190DDC" w:rsidRPr="009949F4" w:rsidRDefault="00190DDC" w:rsidP="000954C3">
            <w:pPr>
              <w:jc w:val="both"/>
              <w:rPr>
                <w:sz w:val="18"/>
                <w:szCs w:val="18"/>
              </w:rPr>
            </w:pPr>
            <w:r w:rsidRPr="009949F4">
              <w:rPr>
                <w:sz w:val="18"/>
                <w:szCs w:val="18"/>
              </w:rPr>
              <w:t xml:space="preserve">Demonstration on  marigold variety Bidhan Marigold -2 </w:t>
            </w:r>
          </w:p>
          <w:p w:rsidR="00190DDC" w:rsidRPr="009949F4" w:rsidRDefault="00190DDC" w:rsidP="006540B1">
            <w:pPr>
              <w:jc w:val="both"/>
              <w:rPr>
                <w:rFonts w:eastAsia="Arial Unicode MS"/>
                <w:bCs/>
                <w:sz w:val="18"/>
                <w:szCs w:val="18"/>
              </w:rPr>
            </w:pPr>
          </w:p>
        </w:tc>
        <w:tc>
          <w:tcPr>
            <w:tcW w:w="238" w:type="pct"/>
            <w:vAlign w:val="bottom"/>
          </w:tcPr>
          <w:p w:rsidR="00190DDC" w:rsidRPr="009949F4" w:rsidRDefault="00190DDC" w:rsidP="007235C9">
            <w:pPr>
              <w:jc w:val="right"/>
              <w:rPr>
                <w:rFonts w:eastAsia="Arial Unicode MS"/>
                <w:bCs/>
                <w:sz w:val="18"/>
                <w:szCs w:val="18"/>
              </w:rPr>
            </w:pPr>
            <w:r w:rsidRPr="009949F4">
              <w:rPr>
                <w:rFonts w:eastAsia="Arial Unicode MS"/>
                <w:bCs/>
                <w:sz w:val="18"/>
                <w:szCs w:val="18"/>
              </w:rPr>
              <w:t>10</w:t>
            </w:r>
          </w:p>
        </w:tc>
        <w:tc>
          <w:tcPr>
            <w:tcW w:w="183" w:type="pct"/>
            <w:vAlign w:val="bottom"/>
          </w:tcPr>
          <w:p w:rsidR="00190DDC" w:rsidRPr="009949F4" w:rsidRDefault="00190DDC" w:rsidP="007235C9">
            <w:pPr>
              <w:jc w:val="right"/>
              <w:rPr>
                <w:rFonts w:eastAsia="Arial Unicode MS"/>
                <w:bCs/>
                <w:sz w:val="18"/>
                <w:szCs w:val="18"/>
              </w:rPr>
            </w:pPr>
            <w:r w:rsidRPr="009949F4">
              <w:rPr>
                <w:sz w:val="18"/>
                <w:szCs w:val="18"/>
              </w:rPr>
              <w:t>0.4</w:t>
            </w:r>
          </w:p>
        </w:tc>
        <w:tc>
          <w:tcPr>
            <w:tcW w:w="264" w:type="pct"/>
            <w:vAlign w:val="bottom"/>
          </w:tcPr>
          <w:p w:rsidR="00190DDC" w:rsidRPr="009949F4" w:rsidRDefault="00190DDC" w:rsidP="007235C9">
            <w:pPr>
              <w:jc w:val="right"/>
              <w:rPr>
                <w:rFonts w:eastAsia="Arial Unicode MS"/>
                <w:bCs/>
                <w:sz w:val="18"/>
                <w:szCs w:val="18"/>
              </w:rPr>
            </w:pPr>
            <w:r w:rsidRPr="009949F4">
              <w:rPr>
                <w:rFonts w:eastAsia="Arial Unicode MS"/>
                <w:bCs/>
                <w:sz w:val="18"/>
                <w:szCs w:val="18"/>
              </w:rPr>
              <w:t>450</w:t>
            </w:r>
          </w:p>
        </w:tc>
        <w:tc>
          <w:tcPr>
            <w:tcW w:w="248" w:type="pct"/>
          </w:tcPr>
          <w:p w:rsidR="00190DDC" w:rsidRPr="009949F4" w:rsidRDefault="00190DDC" w:rsidP="007235C9">
            <w:pPr>
              <w:jc w:val="right"/>
              <w:rPr>
                <w:rFonts w:eastAsia="Arial Unicode MS"/>
                <w:bCs/>
                <w:sz w:val="18"/>
                <w:szCs w:val="18"/>
              </w:rPr>
            </w:pPr>
            <w:r w:rsidRPr="009949F4">
              <w:rPr>
                <w:rFonts w:eastAsia="Arial Unicode MS"/>
                <w:bCs/>
                <w:sz w:val="18"/>
                <w:szCs w:val="18"/>
              </w:rPr>
              <w:t>380</w:t>
            </w:r>
          </w:p>
        </w:tc>
        <w:tc>
          <w:tcPr>
            <w:tcW w:w="235" w:type="pct"/>
            <w:vAlign w:val="bottom"/>
          </w:tcPr>
          <w:p w:rsidR="00190DDC" w:rsidRPr="009949F4" w:rsidRDefault="00190DDC" w:rsidP="007235C9">
            <w:pPr>
              <w:jc w:val="right"/>
              <w:rPr>
                <w:rFonts w:eastAsia="Arial Unicode MS"/>
                <w:bCs/>
                <w:sz w:val="18"/>
                <w:szCs w:val="18"/>
              </w:rPr>
            </w:pPr>
            <w:r w:rsidRPr="009949F4">
              <w:rPr>
                <w:rFonts w:eastAsia="Arial Unicode MS"/>
                <w:bCs/>
                <w:sz w:val="18"/>
                <w:szCs w:val="18"/>
              </w:rPr>
              <w:t>20</w:t>
            </w:r>
          </w:p>
        </w:tc>
        <w:tc>
          <w:tcPr>
            <w:tcW w:w="381" w:type="pct"/>
            <w:shd w:val="clear" w:color="auto" w:fill="auto"/>
          </w:tcPr>
          <w:p w:rsidR="00190DDC" w:rsidRPr="009949F4" w:rsidRDefault="00190DDC" w:rsidP="00D54C38">
            <w:pPr>
              <w:rPr>
                <w:rFonts w:eastAsia="Arial Unicode MS"/>
                <w:bCs/>
                <w:sz w:val="18"/>
                <w:szCs w:val="18"/>
              </w:rPr>
            </w:pPr>
            <w:r w:rsidRPr="009949F4">
              <w:rPr>
                <w:rFonts w:eastAsia="Arial Unicode MS"/>
                <w:bCs/>
                <w:sz w:val="18"/>
                <w:szCs w:val="18"/>
              </w:rPr>
              <w:t>No. of flowers/ plant-170</w:t>
            </w:r>
          </w:p>
          <w:p w:rsidR="00190DDC" w:rsidRPr="009949F4" w:rsidRDefault="00190DDC" w:rsidP="00D54C38">
            <w:pPr>
              <w:rPr>
                <w:rFonts w:eastAsia="Arial Unicode MS"/>
                <w:bCs/>
                <w:sz w:val="18"/>
                <w:szCs w:val="18"/>
              </w:rPr>
            </w:pPr>
            <w:r w:rsidRPr="009949F4">
              <w:rPr>
                <w:rFonts w:eastAsia="Arial Unicode MS"/>
                <w:bCs/>
                <w:sz w:val="18"/>
                <w:szCs w:val="18"/>
              </w:rPr>
              <w:t>yield/plant- 2.5 kg</w:t>
            </w:r>
          </w:p>
        </w:tc>
        <w:tc>
          <w:tcPr>
            <w:tcW w:w="381" w:type="pct"/>
            <w:shd w:val="clear" w:color="auto" w:fill="auto"/>
          </w:tcPr>
          <w:p w:rsidR="00190DDC" w:rsidRPr="009949F4" w:rsidRDefault="00190DDC" w:rsidP="00D54C38">
            <w:pPr>
              <w:rPr>
                <w:rFonts w:eastAsia="Arial Unicode MS"/>
                <w:bCs/>
                <w:sz w:val="18"/>
                <w:szCs w:val="18"/>
              </w:rPr>
            </w:pPr>
            <w:r w:rsidRPr="009949F4">
              <w:rPr>
                <w:rFonts w:eastAsia="Arial Unicode MS"/>
                <w:bCs/>
                <w:sz w:val="18"/>
                <w:szCs w:val="18"/>
              </w:rPr>
              <w:t>No. of flowers/ plant-130</w:t>
            </w:r>
          </w:p>
          <w:p w:rsidR="00190DDC" w:rsidRPr="009949F4" w:rsidRDefault="00190DDC" w:rsidP="00D54C38">
            <w:pPr>
              <w:rPr>
                <w:rFonts w:eastAsia="Arial Unicode MS"/>
                <w:bCs/>
                <w:sz w:val="18"/>
                <w:szCs w:val="18"/>
              </w:rPr>
            </w:pPr>
            <w:r w:rsidRPr="009949F4">
              <w:rPr>
                <w:rFonts w:eastAsia="Arial Unicode MS"/>
                <w:bCs/>
                <w:sz w:val="18"/>
                <w:szCs w:val="18"/>
              </w:rPr>
              <w:t>yield/plant- 2.0 kg</w:t>
            </w:r>
          </w:p>
        </w:tc>
        <w:tc>
          <w:tcPr>
            <w:tcW w:w="245" w:type="pct"/>
          </w:tcPr>
          <w:p w:rsidR="00190DDC" w:rsidRPr="009949F4" w:rsidRDefault="00190DDC" w:rsidP="007235C9">
            <w:pPr>
              <w:jc w:val="right"/>
              <w:rPr>
                <w:rFonts w:eastAsia="Arial Unicode MS"/>
                <w:bCs/>
                <w:sz w:val="18"/>
                <w:szCs w:val="18"/>
              </w:rPr>
            </w:pPr>
            <w:r w:rsidRPr="009949F4">
              <w:rPr>
                <w:rFonts w:eastAsia="Arial Unicode MS"/>
                <w:bCs/>
                <w:sz w:val="18"/>
                <w:szCs w:val="18"/>
              </w:rPr>
              <w:t>80000</w:t>
            </w:r>
          </w:p>
          <w:p w:rsidR="00190DDC" w:rsidRPr="009949F4" w:rsidRDefault="00190DDC" w:rsidP="00190DDC">
            <w:pPr>
              <w:rPr>
                <w:rFonts w:eastAsia="Arial Unicode MS"/>
                <w:sz w:val="18"/>
                <w:szCs w:val="18"/>
              </w:rPr>
            </w:pPr>
          </w:p>
        </w:tc>
        <w:tc>
          <w:tcPr>
            <w:tcW w:w="245" w:type="pct"/>
          </w:tcPr>
          <w:p w:rsidR="00190DDC" w:rsidRPr="009949F4" w:rsidRDefault="00190DDC" w:rsidP="00190DDC">
            <w:pPr>
              <w:pStyle w:val="NormalWeb"/>
              <w:spacing w:before="0" w:beforeAutospacing="0" w:after="0" w:afterAutospacing="0"/>
              <w:jc w:val="center"/>
              <w:textAlignment w:val="baseline"/>
              <w:rPr>
                <w:rFonts w:ascii="Arial" w:hAnsi="Arial" w:cs="Arial"/>
                <w:sz w:val="18"/>
                <w:szCs w:val="18"/>
              </w:rPr>
            </w:pPr>
            <w:r w:rsidRPr="009949F4">
              <w:rPr>
                <w:rFonts w:eastAsia="Calibri"/>
                <w:color w:val="000000"/>
                <w:kern w:val="24"/>
                <w:sz w:val="18"/>
                <w:szCs w:val="18"/>
              </w:rPr>
              <w:t>304000</w:t>
            </w:r>
          </w:p>
        </w:tc>
        <w:tc>
          <w:tcPr>
            <w:tcW w:w="245" w:type="pct"/>
          </w:tcPr>
          <w:p w:rsidR="00190DDC" w:rsidRPr="009949F4" w:rsidRDefault="00190DDC" w:rsidP="00190DDC">
            <w:pPr>
              <w:pStyle w:val="NormalWeb"/>
              <w:spacing w:before="0" w:beforeAutospacing="0" w:after="0" w:afterAutospacing="0"/>
              <w:jc w:val="center"/>
              <w:textAlignment w:val="baseline"/>
              <w:rPr>
                <w:rFonts w:ascii="Arial" w:hAnsi="Arial" w:cs="Arial"/>
                <w:sz w:val="18"/>
                <w:szCs w:val="18"/>
              </w:rPr>
            </w:pPr>
            <w:r w:rsidRPr="009949F4">
              <w:rPr>
                <w:color w:val="000000"/>
                <w:kern w:val="24"/>
                <w:sz w:val="18"/>
                <w:szCs w:val="18"/>
              </w:rPr>
              <w:t>224000</w:t>
            </w:r>
          </w:p>
        </w:tc>
        <w:tc>
          <w:tcPr>
            <w:tcW w:w="187" w:type="pct"/>
          </w:tcPr>
          <w:p w:rsidR="00190DDC" w:rsidRPr="009949F4" w:rsidRDefault="00190DDC" w:rsidP="00190DDC">
            <w:pPr>
              <w:pStyle w:val="NormalWeb"/>
              <w:spacing w:before="0" w:beforeAutospacing="0" w:after="0" w:afterAutospacing="0"/>
              <w:jc w:val="center"/>
              <w:textAlignment w:val="baseline"/>
              <w:rPr>
                <w:rFonts w:ascii="Arial" w:hAnsi="Arial" w:cs="Arial"/>
                <w:sz w:val="18"/>
                <w:szCs w:val="18"/>
              </w:rPr>
            </w:pPr>
            <w:r w:rsidRPr="009949F4">
              <w:rPr>
                <w:color w:val="000000"/>
                <w:kern w:val="24"/>
                <w:sz w:val="18"/>
                <w:szCs w:val="18"/>
              </w:rPr>
              <w:t>2.8</w:t>
            </w:r>
          </w:p>
        </w:tc>
        <w:tc>
          <w:tcPr>
            <w:tcW w:w="317" w:type="pct"/>
          </w:tcPr>
          <w:p w:rsidR="00190DDC" w:rsidRPr="009949F4" w:rsidRDefault="00190DDC">
            <w:pPr>
              <w:pStyle w:val="NormalWeb"/>
              <w:spacing w:before="0" w:beforeAutospacing="0" w:after="0" w:afterAutospacing="0"/>
              <w:jc w:val="center"/>
              <w:textAlignment w:val="baseline"/>
              <w:rPr>
                <w:rFonts w:ascii="Arial" w:hAnsi="Arial" w:cs="Arial"/>
                <w:sz w:val="18"/>
                <w:szCs w:val="18"/>
              </w:rPr>
            </w:pPr>
          </w:p>
          <w:p w:rsidR="00190DDC" w:rsidRPr="009949F4" w:rsidRDefault="00190DDC" w:rsidP="00190DDC">
            <w:pPr>
              <w:rPr>
                <w:sz w:val="18"/>
                <w:szCs w:val="18"/>
              </w:rPr>
            </w:pPr>
            <w:r w:rsidRPr="009949F4">
              <w:rPr>
                <w:sz w:val="18"/>
                <w:szCs w:val="18"/>
              </w:rPr>
              <w:t>90000</w:t>
            </w:r>
          </w:p>
        </w:tc>
        <w:tc>
          <w:tcPr>
            <w:tcW w:w="245" w:type="pct"/>
          </w:tcPr>
          <w:p w:rsidR="00190DDC" w:rsidRPr="009949F4" w:rsidRDefault="00190DDC">
            <w:pPr>
              <w:pStyle w:val="NormalWeb"/>
              <w:spacing w:before="0" w:beforeAutospacing="0" w:after="0" w:afterAutospacing="0" w:line="276" w:lineRule="auto"/>
              <w:jc w:val="center"/>
              <w:textAlignment w:val="baseline"/>
              <w:rPr>
                <w:rFonts w:ascii="Arial" w:hAnsi="Arial" w:cs="Arial"/>
                <w:sz w:val="18"/>
                <w:szCs w:val="18"/>
              </w:rPr>
            </w:pPr>
            <w:r w:rsidRPr="009949F4">
              <w:rPr>
                <w:rFonts w:eastAsia="Calibri"/>
                <w:color w:val="000000"/>
                <w:kern w:val="24"/>
                <w:sz w:val="18"/>
                <w:szCs w:val="18"/>
              </w:rPr>
              <w:t>360000</w:t>
            </w:r>
          </w:p>
        </w:tc>
        <w:tc>
          <w:tcPr>
            <w:tcW w:w="245" w:type="pct"/>
          </w:tcPr>
          <w:p w:rsidR="00190DDC" w:rsidRPr="009949F4" w:rsidRDefault="00190DDC">
            <w:pPr>
              <w:pStyle w:val="NormalWeb"/>
              <w:spacing w:before="0" w:beforeAutospacing="0" w:after="0" w:afterAutospacing="0" w:line="276" w:lineRule="auto"/>
              <w:jc w:val="center"/>
              <w:textAlignment w:val="baseline"/>
              <w:rPr>
                <w:rFonts w:ascii="Arial" w:hAnsi="Arial" w:cs="Arial"/>
                <w:sz w:val="18"/>
                <w:szCs w:val="18"/>
              </w:rPr>
            </w:pPr>
            <w:r w:rsidRPr="009949F4">
              <w:rPr>
                <w:rFonts w:eastAsia="Calibri"/>
                <w:color w:val="000000"/>
                <w:kern w:val="24"/>
                <w:sz w:val="18"/>
                <w:szCs w:val="18"/>
              </w:rPr>
              <w:t>270000</w:t>
            </w:r>
          </w:p>
        </w:tc>
        <w:tc>
          <w:tcPr>
            <w:tcW w:w="144" w:type="pct"/>
          </w:tcPr>
          <w:p w:rsidR="00190DDC" w:rsidRPr="009949F4" w:rsidRDefault="00190DDC">
            <w:pPr>
              <w:pStyle w:val="NormalWeb"/>
              <w:spacing w:before="0" w:beforeAutospacing="0" w:after="0" w:afterAutospacing="0" w:line="276" w:lineRule="auto"/>
              <w:jc w:val="center"/>
              <w:textAlignment w:val="baseline"/>
              <w:rPr>
                <w:rFonts w:ascii="Arial" w:hAnsi="Arial" w:cs="Arial"/>
                <w:sz w:val="18"/>
                <w:szCs w:val="18"/>
              </w:rPr>
            </w:pPr>
            <w:r w:rsidRPr="009949F4">
              <w:rPr>
                <w:rFonts w:eastAsia="Calibri"/>
                <w:color w:val="000000"/>
                <w:kern w:val="24"/>
                <w:sz w:val="18"/>
                <w:szCs w:val="18"/>
              </w:rPr>
              <w:t>3.0</w:t>
            </w:r>
          </w:p>
        </w:tc>
      </w:tr>
      <w:tr w:rsidR="00190DDC" w:rsidRPr="009949F4" w:rsidTr="009949F4">
        <w:trPr>
          <w:cantSplit/>
          <w:jc w:val="center"/>
        </w:trPr>
        <w:tc>
          <w:tcPr>
            <w:tcW w:w="300" w:type="pct"/>
            <w:vAlign w:val="bottom"/>
          </w:tcPr>
          <w:p w:rsidR="001A2422" w:rsidRPr="009949F4" w:rsidRDefault="001A2422" w:rsidP="007235C9">
            <w:pPr>
              <w:jc w:val="both"/>
              <w:rPr>
                <w:rFonts w:eastAsia="Arial Unicode MS"/>
                <w:sz w:val="18"/>
                <w:szCs w:val="18"/>
              </w:rPr>
            </w:pPr>
            <w:r w:rsidRPr="009949F4">
              <w:rPr>
                <w:sz w:val="18"/>
                <w:szCs w:val="18"/>
              </w:rPr>
              <w:t>Mango</w:t>
            </w:r>
          </w:p>
        </w:tc>
        <w:tc>
          <w:tcPr>
            <w:tcW w:w="403" w:type="pct"/>
          </w:tcPr>
          <w:p w:rsidR="001A2422" w:rsidRPr="009949F4" w:rsidRDefault="001A2422" w:rsidP="007235C9">
            <w:pPr>
              <w:jc w:val="both"/>
              <w:rPr>
                <w:rFonts w:eastAsia="Arial Unicode MS"/>
                <w:bCs/>
                <w:sz w:val="18"/>
                <w:szCs w:val="18"/>
              </w:rPr>
            </w:pPr>
            <w:r w:rsidRPr="009949F4">
              <w:rPr>
                <w:color w:val="000000"/>
                <w:sz w:val="18"/>
                <w:szCs w:val="18"/>
              </w:rPr>
              <w:t>Orchard management</w:t>
            </w:r>
          </w:p>
        </w:tc>
        <w:tc>
          <w:tcPr>
            <w:tcW w:w="494" w:type="pct"/>
          </w:tcPr>
          <w:p w:rsidR="001A2422" w:rsidRPr="009949F4" w:rsidRDefault="001A2422" w:rsidP="007235C9">
            <w:pPr>
              <w:jc w:val="both"/>
              <w:rPr>
                <w:rFonts w:eastAsia="Arial Unicode MS"/>
                <w:bCs/>
                <w:sz w:val="18"/>
                <w:szCs w:val="18"/>
              </w:rPr>
            </w:pPr>
            <w:r w:rsidRPr="009949F4">
              <w:rPr>
                <w:sz w:val="18"/>
                <w:szCs w:val="18"/>
              </w:rPr>
              <w:t>Demonstration of growth promoter for improving fruit retention, yield and quality of Mango</w:t>
            </w:r>
          </w:p>
        </w:tc>
        <w:tc>
          <w:tcPr>
            <w:tcW w:w="238"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10</w:t>
            </w:r>
          </w:p>
        </w:tc>
        <w:tc>
          <w:tcPr>
            <w:tcW w:w="183"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2</w:t>
            </w:r>
          </w:p>
        </w:tc>
        <w:tc>
          <w:tcPr>
            <w:tcW w:w="264" w:type="pct"/>
            <w:vAlign w:val="bottom"/>
          </w:tcPr>
          <w:p w:rsidR="001A2422" w:rsidRPr="009949F4" w:rsidRDefault="001A2422" w:rsidP="007235C9">
            <w:pPr>
              <w:jc w:val="right"/>
              <w:rPr>
                <w:rFonts w:eastAsia="Arial Unicode MS"/>
                <w:bCs/>
                <w:sz w:val="18"/>
                <w:szCs w:val="18"/>
              </w:rPr>
            </w:pPr>
          </w:p>
        </w:tc>
        <w:tc>
          <w:tcPr>
            <w:tcW w:w="248" w:type="pct"/>
          </w:tcPr>
          <w:p w:rsidR="001A2422" w:rsidRPr="009949F4" w:rsidRDefault="001A2422" w:rsidP="007235C9">
            <w:pPr>
              <w:jc w:val="right"/>
              <w:rPr>
                <w:rFonts w:eastAsia="Arial Unicode MS"/>
                <w:bCs/>
                <w:sz w:val="18"/>
                <w:szCs w:val="18"/>
              </w:rPr>
            </w:pPr>
          </w:p>
        </w:tc>
        <w:tc>
          <w:tcPr>
            <w:tcW w:w="235" w:type="pct"/>
            <w:vAlign w:val="bottom"/>
          </w:tcPr>
          <w:p w:rsidR="001A2422" w:rsidRPr="009949F4" w:rsidRDefault="001A2422" w:rsidP="007235C9">
            <w:pPr>
              <w:jc w:val="right"/>
              <w:rPr>
                <w:rFonts w:eastAsia="Arial Unicode MS"/>
                <w:bCs/>
                <w:sz w:val="18"/>
                <w:szCs w:val="18"/>
              </w:rPr>
            </w:pPr>
          </w:p>
        </w:tc>
        <w:tc>
          <w:tcPr>
            <w:tcW w:w="381" w:type="pct"/>
            <w:shd w:val="clear" w:color="auto" w:fill="auto"/>
          </w:tcPr>
          <w:p w:rsidR="001A2422" w:rsidRPr="009949F4" w:rsidRDefault="00190DDC" w:rsidP="00190DDC">
            <w:pPr>
              <w:rPr>
                <w:rFonts w:eastAsia="Arial Unicode MS"/>
                <w:sz w:val="18"/>
                <w:szCs w:val="18"/>
              </w:rPr>
            </w:pPr>
            <w:r w:rsidRPr="009949F4">
              <w:rPr>
                <w:rFonts w:eastAsia="Arial Unicode MS"/>
                <w:sz w:val="18"/>
                <w:szCs w:val="18"/>
              </w:rPr>
              <w:t>No. of fruits/ panicle-2</w:t>
            </w:r>
          </w:p>
        </w:tc>
        <w:tc>
          <w:tcPr>
            <w:tcW w:w="381" w:type="pct"/>
            <w:shd w:val="clear" w:color="auto" w:fill="auto"/>
          </w:tcPr>
          <w:p w:rsidR="001A2422" w:rsidRPr="009949F4" w:rsidRDefault="00190DDC" w:rsidP="00190DDC">
            <w:pPr>
              <w:rPr>
                <w:rFonts w:eastAsia="Arial Unicode MS"/>
                <w:sz w:val="18"/>
                <w:szCs w:val="18"/>
              </w:rPr>
            </w:pPr>
            <w:r w:rsidRPr="009949F4">
              <w:rPr>
                <w:rFonts w:eastAsia="Arial Unicode MS"/>
                <w:sz w:val="18"/>
                <w:szCs w:val="18"/>
              </w:rPr>
              <w:t>No. of fruits/ panicle-1</w:t>
            </w:r>
          </w:p>
        </w:tc>
        <w:tc>
          <w:tcPr>
            <w:tcW w:w="245" w:type="pct"/>
          </w:tcPr>
          <w:p w:rsidR="001A2422" w:rsidRPr="009949F4" w:rsidRDefault="000954C3" w:rsidP="007235C9">
            <w:pPr>
              <w:jc w:val="right"/>
              <w:rPr>
                <w:rFonts w:eastAsia="Arial Unicode MS"/>
                <w:bCs/>
                <w:sz w:val="18"/>
                <w:szCs w:val="18"/>
              </w:rPr>
            </w:pPr>
            <w:r w:rsidRPr="009949F4">
              <w:rPr>
                <w:rFonts w:eastAsia="Arial Unicode MS"/>
                <w:bCs/>
                <w:sz w:val="18"/>
                <w:szCs w:val="18"/>
              </w:rPr>
              <w:t>Contd.</w:t>
            </w:r>
          </w:p>
        </w:tc>
        <w:tc>
          <w:tcPr>
            <w:tcW w:w="245" w:type="pct"/>
          </w:tcPr>
          <w:p w:rsidR="001A2422" w:rsidRPr="009949F4" w:rsidRDefault="001A2422" w:rsidP="007235C9">
            <w:pPr>
              <w:jc w:val="right"/>
              <w:rPr>
                <w:rFonts w:eastAsia="Arial Unicode MS"/>
                <w:bCs/>
                <w:sz w:val="18"/>
                <w:szCs w:val="18"/>
              </w:rPr>
            </w:pPr>
          </w:p>
        </w:tc>
        <w:tc>
          <w:tcPr>
            <w:tcW w:w="245" w:type="pct"/>
          </w:tcPr>
          <w:p w:rsidR="001A2422" w:rsidRPr="009949F4" w:rsidRDefault="001A2422" w:rsidP="007235C9">
            <w:pPr>
              <w:jc w:val="right"/>
              <w:rPr>
                <w:rFonts w:eastAsia="Arial Unicode MS"/>
                <w:bCs/>
                <w:sz w:val="18"/>
                <w:szCs w:val="18"/>
              </w:rPr>
            </w:pPr>
          </w:p>
        </w:tc>
        <w:tc>
          <w:tcPr>
            <w:tcW w:w="187" w:type="pct"/>
          </w:tcPr>
          <w:p w:rsidR="001A2422" w:rsidRPr="009949F4" w:rsidRDefault="001A2422" w:rsidP="007235C9">
            <w:pPr>
              <w:jc w:val="right"/>
              <w:rPr>
                <w:rFonts w:eastAsia="Arial Unicode MS"/>
                <w:bCs/>
                <w:sz w:val="18"/>
                <w:szCs w:val="18"/>
              </w:rPr>
            </w:pPr>
          </w:p>
        </w:tc>
        <w:tc>
          <w:tcPr>
            <w:tcW w:w="317" w:type="pct"/>
          </w:tcPr>
          <w:p w:rsidR="001A2422" w:rsidRPr="009949F4" w:rsidRDefault="001A2422" w:rsidP="007C250C">
            <w:pPr>
              <w:rPr>
                <w:rFonts w:eastAsia="Arial Unicode MS"/>
                <w:bCs/>
                <w:sz w:val="18"/>
                <w:szCs w:val="18"/>
              </w:rPr>
            </w:pPr>
          </w:p>
        </w:tc>
        <w:tc>
          <w:tcPr>
            <w:tcW w:w="245" w:type="pct"/>
          </w:tcPr>
          <w:p w:rsidR="001A2422" w:rsidRPr="009949F4" w:rsidRDefault="001A2422" w:rsidP="007C250C">
            <w:pPr>
              <w:rPr>
                <w:rFonts w:eastAsia="Arial Unicode MS"/>
                <w:bCs/>
                <w:sz w:val="18"/>
                <w:szCs w:val="18"/>
              </w:rPr>
            </w:pPr>
          </w:p>
        </w:tc>
        <w:tc>
          <w:tcPr>
            <w:tcW w:w="245" w:type="pct"/>
          </w:tcPr>
          <w:p w:rsidR="001A2422" w:rsidRPr="009949F4" w:rsidRDefault="001A2422" w:rsidP="007C250C">
            <w:pPr>
              <w:rPr>
                <w:rFonts w:eastAsia="Arial Unicode MS"/>
                <w:bCs/>
                <w:sz w:val="18"/>
                <w:szCs w:val="18"/>
              </w:rPr>
            </w:pPr>
          </w:p>
        </w:tc>
        <w:tc>
          <w:tcPr>
            <w:tcW w:w="144" w:type="pct"/>
            <w:vAlign w:val="bottom"/>
          </w:tcPr>
          <w:p w:rsidR="001A2422" w:rsidRPr="009949F4" w:rsidRDefault="001A2422" w:rsidP="007C250C">
            <w:pPr>
              <w:rPr>
                <w:rFonts w:eastAsia="Arial Unicode MS"/>
                <w:bCs/>
                <w:sz w:val="18"/>
                <w:szCs w:val="18"/>
              </w:rPr>
            </w:pPr>
          </w:p>
        </w:tc>
      </w:tr>
      <w:tr w:rsidR="00190DDC" w:rsidRPr="009949F4" w:rsidTr="009949F4">
        <w:trPr>
          <w:cantSplit/>
          <w:jc w:val="center"/>
        </w:trPr>
        <w:tc>
          <w:tcPr>
            <w:tcW w:w="300" w:type="pct"/>
            <w:vAlign w:val="bottom"/>
          </w:tcPr>
          <w:p w:rsidR="001A2422" w:rsidRPr="009949F4" w:rsidRDefault="001A2422" w:rsidP="007235C9">
            <w:pPr>
              <w:jc w:val="both"/>
              <w:rPr>
                <w:rFonts w:eastAsia="Arial Unicode MS"/>
                <w:sz w:val="18"/>
                <w:szCs w:val="18"/>
              </w:rPr>
            </w:pPr>
            <w:r w:rsidRPr="009949F4">
              <w:rPr>
                <w:sz w:val="18"/>
                <w:szCs w:val="18"/>
              </w:rPr>
              <w:t>Chilli</w:t>
            </w:r>
          </w:p>
        </w:tc>
        <w:tc>
          <w:tcPr>
            <w:tcW w:w="403" w:type="pct"/>
          </w:tcPr>
          <w:p w:rsidR="001A2422" w:rsidRPr="009949F4" w:rsidRDefault="001A2422" w:rsidP="007235C9">
            <w:pPr>
              <w:jc w:val="both"/>
              <w:rPr>
                <w:rFonts w:eastAsia="Arial Unicode MS"/>
                <w:bCs/>
                <w:sz w:val="18"/>
                <w:szCs w:val="18"/>
              </w:rPr>
            </w:pPr>
            <w:r w:rsidRPr="009949F4">
              <w:rPr>
                <w:color w:val="000000"/>
                <w:sz w:val="18"/>
                <w:szCs w:val="18"/>
              </w:rPr>
              <w:t>Plant protection</w:t>
            </w:r>
          </w:p>
        </w:tc>
        <w:tc>
          <w:tcPr>
            <w:tcW w:w="494" w:type="pct"/>
          </w:tcPr>
          <w:p w:rsidR="001A2422" w:rsidRPr="009949F4" w:rsidRDefault="001A2422" w:rsidP="007235C9">
            <w:pPr>
              <w:jc w:val="both"/>
              <w:rPr>
                <w:rFonts w:eastAsia="Arial Unicode MS"/>
                <w:bCs/>
                <w:sz w:val="18"/>
                <w:szCs w:val="18"/>
              </w:rPr>
            </w:pPr>
            <w:r w:rsidRPr="009949F4">
              <w:rPr>
                <w:sz w:val="18"/>
                <w:szCs w:val="18"/>
              </w:rPr>
              <w:t>Demonstration on integrated management of thrips and mite in Chilli</w:t>
            </w:r>
          </w:p>
        </w:tc>
        <w:tc>
          <w:tcPr>
            <w:tcW w:w="238"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10</w:t>
            </w:r>
          </w:p>
        </w:tc>
        <w:tc>
          <w:tcPr>
            <w:tcW w:w="183"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1</w:t>
            </w:r>
          </w:p>
        </w:tc>
        <w:tc>
          <w:tcPr>
            <w:tcW w:w="264"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121.2</w:t>
            </w:r>
          </w:p>
        </w:tc>
        <w:tc>
          <w:tcPr>
            <w:tcW w:w="248" w:type="pct"/>
          </w:tcPr>
          <w:p w:rsidR="001A2422" w:rsidRPr="009949F4" w:rsidRDefault="001A2422" w:rsidP="007235C9">
            <w:pPr>
              <w:jc w:val="right"/>
              <w:rPr>
                <w:rFonts w:eastAsia="Arial Unicode MS"/>
                <w:bCs/>
                <w:sz w:val="18"/>
                <w:szCs w:val="18"/>
              </w:rPr>
            </w:pPr>
            <w:r w:rsidRPr="009949F4">
              <w:rPr>
                <w:rFonts w:eastAsia="Arial Unicode MS"/>
                <w:bCs/>
                <w:sz w:val="18"/>
                <w:szCs w:val="18"/>
              </w:rPr>
              <w:t>91.75</w:t>
            </w:r>
          </w:p>
        </w:tc>
        <w:tc>
          <w:tcPr>
            <w:tcW w:w="235"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32.09</w:t>
            </w:r>
          </w:p>
        </w:tc>
        <w:tc>
          <w:tcPr>
            <w:tcW w:w="381" w:type="pct"/>
            <w:shd w:val="clear" w:color="auto" w:fill="auto"/>
          </w:tcPr>
          <w:p w:rsidR="001A2422" w:rsidRPr="009949F4" w:rsidRDefault="001A2422" w:rsidP="007235C9">
            <w:pPr>
              <w:rPr>
                <w:rFonts w:eastAsia="Arial Unicode MS"/>
                <w:color w:val="0070C0"/>
                <w:sz w:val="18"/>
                <w:szCs w:val="18"/>
              </w:rPr>
            </w:pPr>
            <w:r w:rsidRPr="009949F4">
              <w:rPr>
                <w:rFonts w:eastAsia="Arial Unicode MS"/>
                <w:sz w:val="18"/>
                <w:szCs w:val="18"/>
              </w:rPr>
              <w:t>% of thrips and mite infestation-4, Infested plants/10 m</w:t>
            </w:r>
            <w:r w:rsidRPr="009949F4">
              <w:rPr>
                <w:rFonts w:eastAsia="Arial Unicode MS"/>
                <w:sz w:val="18"/>
                <w:szCs w:val="18"/>
                <w:vertAlign w:val="superscript"/>
              </w:rPr>
              <w:t>2</w:t>
            </w:r>
            <w:r w:rsidRPr="009949F4">
              <w:rPr>
                <w:rFonts w:eastAsia="Arial Unicode MS"/>
                <w:sz w:val="18"/>
                <w:szCs w:val="18"/>
              </w:rPr>
              <w:t>-2</w:t>
            </w:r>
          </w:p>
        </w:tc>
        <w:tc>
          <w:tcPr>
            <w:tcW w:w="381" w:type="pct"/>
            <w:shd w:val="clear" w:color="auto" w:fill="auto"/>
          </w:tcPr>
          <w:p w:rsidR="001A2422" w:rsidRPr="009949F4" w:rsidRDefault="001A2422" w:rsidP="007235C9">
            <w:pPr>
              <w:rPr>
                <w:rFonts w:eastAsia="Arial Unicode MS"/>
                <w:bCs/>
                <w:sz w:val="18"/>
                <w:szCs w:val="18"/>
              </w:rPr>
            </w:pPr>
            <w:r w:rsidRPr="009949F4">
              <w:rPr>
                <w:rFonts w:eastAsia="Arial Unicode MS"/>
                <w:sz w:val="18"/>
                <w:szCs w:val="18"/>
              </w:rPr>
              <w:t>% of thrips and mite infestation-41, Infested plants/10 m</w:t>
            </w:r>
            <w:r w:rsidRPr="009949F4">
              <w:rPr>
                <w:rFonts w:eastAsia="Arial Unicode MS"/>
                <w:sz w:val="18"/>
                <w:szCs w:val="18"/>
                <w:vertAlign w:val="superscript"/>
              </w:rPr>
              <w:t>2</w:t>
            </w:r>
            <w:r w:rsidRPr="009949F4">
              <w:rPr>
                <w:rFonts w:eastAsia="Arial Unicode MS"/>
                <w:sz w:val="18"/>
                <w:szCs w:val="18"/>
              </w:rPr>
              <w:t>-16</w:t>
            </w:r>
          </w:p>
        </w:tc>
        <w:tc>
          <w:tcPr>
            <w:tcW w:w="245" w:type="pct"/>
          </w:tcPr>
          <w:p w:rsidR="001A2422" w:rsidRPr="009949F4" w:rsidRDefault="001A2422" w:rsidP="007235C9">
            <w:pPr>
              <w:rPr>
                <w:rFonts w:eastAsia="Arial Unicode MS"/>
                <w:sz w:val="18"/>
                <w:szCs w:val="18"/>
              </w:rPr>
            </w:pPr>
            <w:r w:rsidRPr="009949F4">
              <w:rPr>
                <w:rFonts w:eastAsia="Arial Unicode MS"/>
                <w:sz w:val="18"/>
                <w:szCs w:val="18"/>
              </w:rPr>
              <w:t>123250</w:t>
            </w:r>
          </w:p>
        </w:tc>
        <w:tc>
          <w:tcPr>
            <w:tcW w:w="245" w:type="pct"/>
          </w:tcPr>
          <w:p w:rsidR="001A2422" w:rsidRPr="009949F4" w:rsidRDefault="001A2422" w:rsidP="007235C9">
            <w:pPr>
              <w:pStyle w:val="NormalWeb"/>
              <w:spacing w:before="0" w:beforeAutospacing="0" w:after="0" w:afterAutospacing="0"/>
              <w:jc w:val="center"/>
              <w:textAlignment w:val="baseline"/>
              <w:rPr>
                <w:rFonts w:ascii="Arial" w:hAnsi="Arial" w:cs="Arial"/>
                <w:sz w:val="18"/>
                <w:szCs w:val="18"/>
              </w:rPr>
            </w:pPr>
            <w:r w:rsidRPr="009949F4">
              <w:rPr>
                <w:color w:val="000000"/>
                <w:kern w:val="24"/>
                <w:sz w:val="18"/>
                <w:szCs w:val="18"/>
              </w:rPr>
              <w:t xml:space="preserve">424200 </w:t>
            </w:r>
          </w:p>
        </w:tc>
        <w:tc>
          <w:tcPr>
            <w:tcW w:w="245" w:type="pct"/>
            <w:vAlign w:val="center"/>
          </w:tcPr>
          <w:p w:rsidR="001A2422" w:rsidRPr="009949F4" w:rsidRDefault="001A2422" w:rsidP="007235C9">
            <w:pPr>
              <w:pStyle w:val="NormalWeb"/>
              <w:spacing w:before="0" w:beforeAutospacing="0" w:after="0" w:afterAutospacing="0"/>
              <w:jc w:val="center"/>
              <w:textAlignment w:val="center"/>
              <w:rPr>
                <w:rFonts w:ascii="Arial" w:hAnsi="Arial" w:cs="Arial"/>
                <w:sz w:val="18"/>
                <w:szCs w:val="18"/>
              </w:rPr>
            </w:pPr>
            <w:r w:rsidRPr="009949F4">
              <w:rPr>
                <w:color w:val="000000"/>
                <w:kern w:val="24"/>
                <w:sz w:val="18"/>
                <w:szCs w:val="18"/>
                <w:lang w:val="en-IN"/>
              </w:rPr>
              <w:t xml:space="preserve">300950 </w:t>
            </w:r>
          </w:p>
        </w:tc>
        <w:tc>
          <w:tcPr>
            <w:tcW w:w="187" w:type="pct"/>
            <w:vAlign w:val="center"/>
          </w:tcPr>
          <w:p w:rsidR="001A2422" w:rsidRPr="009949F4" w:rsidRDefault="001A2422" w:rsidP="007235C9">
            <w:pPr>
              <w:pStyle w:val="NormalWeb"/>
              <w:spacing w:before="0" w:beforeAutospacing="0" w:after="0" w:afterAutospacing="0"/>
              <w:jc w:val="center"/>
              <w:textAlignment w:val="bottom"/>
              <w:rPr>
                <w:rFonts w:ascii="Arial" w:hAnsi="Arial" w:cs="Arial"/>
                <w:sz w:val="18"/>
                <w:szCs w:val="18"/>
              </w:rPr>
            </w:pPr>
            <w:r w:rsidRPr="009949F4">
              <w:rPr>
                <w:color w:val="000000"/>
                <w:kern w:val="24"/>
                <w:sz w:val="18"/>
                <w:szCs w:val="18"/>
                <w:lang w:val="en-IN"/>
              </w:rPr>
              <w:t xml:space="preserve">3.43 </w:t>
            </w:r>
          </w:p>
        </w:tc>
        <w:tc>
          <w:tcPr>
            <w:tcW w:w="317" w:type="pct"/>
          </w:tcPr>
          <w:p w:rsidR="001A2422" w:rsidRPr="009949F4" w:rsidRDefault="001A2422" w:rsidP="007C250C">
            <w:pPr>
              <w:jc w:val="right"/>
              <w:rPr>
                <w:rFonts w:eastAsia="Arial Unicode MS"/>
                <w:bCs/>
                <w:sz w:val="18"/>
                <w:szCs w:val="18"/>
              </w:rPr>
            </w:pPr>
            <w:r w:rsidRPr="009949F4">
              <w:rPr>
                <w:rFonts w:eastAsia="Arial Unicode MS"/>
                <w:bCs/>
                <w:sz w:val="18"/>
                <w:szCs w:val="18"/>
              </w:rPr>
              <w:t>123000</w:t>
            </w:r>
          </w:p>
        </w:tc>
        <w:tc>
          <w:tcPr>
            <w:tcW w:w="245" w:type="pct"/>
          </w:tcPr>
          <w:p w:rsidR="001A2422" w:rsidRPr="009949F4" w:rsidRDefault="001A2422" w:rsidP="007235C9">
            <w:pPr>
              <w:pStyle w:val="NormalWeb"/>
              <w:spacing w:before="0" w:beforeAutospacing="0" w:after="0" w:afterAutospacing="0"/>
              <w:jc w:val="center"/>
              <w:textAlignment w:val="baseline"/>
              <w:rPr>
                <w:rFonts w:ascii="Arial" w:hAnsi="Arial" w:cs="Arial"/>
                <w:sz w:val="18"/>
                <w:szCs w:val="18"/>
              </w:rPr>
            </w:pPr>
            <w:r w:rsidRPr="009949F4">
              <w:rPr>
                <w:rFonts w:eastAsia="Calibri"/>
                <w:color w:val="000000"/>
                <w:kern w:val="24"/>
                <w:sz w:val="18"/>
                <w:szCs w:val="18"/>
              </w:rPr>
              <w:t xml:space="preserve">321125 </w:t>
            </w:r>
          </w:p>
        </w:tc>
        <w:tc>
          <w:tcPr>
            <w:tcW w:w="245" w:type="pct"/>
            <w:vAlign w:val="center"/>
          </w:tcPr>
          <w:p w:rsidR="001A2422" w:rsidRPr="009949F4" w:rsidRDefault="001A2422" w:rsidP="007235C9">
            <w:pPr>
              <w:pStyle w:val="NormalWeb"/>
              <w:spacing w:before="0" w:beforeAutospacing="0" w:after="0" w:afterAutospacing="0"/>
              <w:jc w:val="center"/>
              <w:textAlignment w:val="center"/>
              <w:rPr>
                <w:rFonts w:ascii="Arial" w:hAnsi="Arial" w:cs="Arial"/>
                <w:sz w:val="18"/>
                <w:szCs w:val="18"/>
              </w:rPr>
            </w:pPr>
            <w:r w:rsidRPr="009949F4">
              <w:rPr>
                <w:color w:val="000000"/>
                <w:kern w:val="24"/>
                <w:sz w:val="18"/>
                <w:szCs w:val="18"/>
                <w:lang w:val="en-IN"/>
              </w:rPr>
              <w:t xml:space="preserve">198125 </w:t>
            </w:r>
          </w:p>
        </w:tc>
        <w:tc>
          <w:tcPr>
            <w:tcW w:w="144" w:type="pct"/>
            <w:vAlign w:val="center"/>
          </w:tcPr>
          <w:p w:rsidR="001A2422" w:rsidRPr="009949F4" w:rsidRDefault="001A2422" w:rsidP="007235C9">
            <w:pPr>
              <w:pStyle w:val="NormalWeb"/>
              <w:spacing w:before="0" w:beforeAutospacing="0" w:after="0" w:afterAutospacing="0"/>
              <w:jc w:val="center"/>
              <w:textAlignment w:val="bottom"/>
              <w:rPr>
                <w:rFonts w:ascii="Arial" w:hAnsi="Arial" w:cs="Arial"/>
                <w:sz w:val="18"/>
                <w:szCs w:val="18"/>
              </w:rPr>
            </w:pPr>
            <w:r w:rsidRPr="009949F4">
              <w:rPr>
                <w:color w:val="000000"/>
                <w:kern w:val="24"/>
                <w:sz w:val="18"/>
                <w:szCs w:val="18"/>
                <w:lang w:val="en-IN"/>
              </w:rPr>
              <w:t xml:space="preserve">2.61 </w:t>
            </w:r>
          </w:p>
        </w:tc>
      </w:tr>
      <w:tr w:rsidR="00190DDC" w:rsidRPr="009949F4" w:rsidTr="009949F4">
        <w:trPr>
          <w:cantSplit/>
          <w:jc w:val="center"/>
        </w:trPr>
        <w:tc>
          <w:tcPr>
            <w:tcW w:w="300" w:type="pct"/>
            <w:vAlign w:val="bottom"/>
          </w:tcPr>
          <w:p w:rsidR="001A2422" w:rsidRPr="009949F4" w:rsidRDefault="001A2422" w:rsidP="007235C9">
            <w:pPr>
              <w:jc w:val="both"/>
              <w:rPr>
                <w:rFonts w:eastAsia="Arial Unicode MS"/>
                <w:sz w:val="18"/>
                <w:szCs w:val="18"/>
              </w:rPr>
            </w:pPr>
            <w:r w:rsidRPr="009949F4">
              <w:rPr>
                <w:sz w:val="18"/>
                <w:szCs w:val="18"/>
                <w:lang w:val="en-IN"/>
              </w:rPr>
              <w:t xml:space="preserve">Okra </w:t>
            </w:r>
          </w:p>
        </w:tc>
        <w:tc>
          <w:tcPr>
            <w:tcW w:w="403" w:type="pct"/>
          </w:tcPr>
          <w:p w:rsidR="001A2422" w:rsidRPr="009949F4" w:rsidRDefault="001A2422" w:rsidP="007235C9">
            <w:pPr>
              <w:jc w:val="both"/>
              <w:rPr>
                <w:rFonts w:eastAsia="Arial Unicode MS"/>
                <w:bCs/>
                <w:sz w:val="18"/>
                <w:szCs w:val="18"/>
              </w:rPr>
            </w:pPr>
            <w:r w:rsidRPr="009949F4">
              <w:rPr>
                <w:color w:val="000000"/>
                <w:sz w:val="18"/>
                <w:szCs w:val="18"/>
              </w:rPr>
              <w:t>Plant protection</w:t>
            </w:r>
          </w:p>
        </w:tc>
        <w:tc>
          <w:tcPr>
            <w:tcW w:w="494" w:type="pct"/>
          </w:tcPr>
          <w:p w:rsidR="001A2422" w:rsidRPr="009949F4" w:rsidRDefault="001A2422" w:rsidP="007235C9">
            <w:pPr>
              <w:jc w:val="both"/>
              <w:rPr>
                <w:rFonts w:eastAsia="Arial Unicode MS"/>
                <w:bCs/>
                <w:sz w:val="18"/>
                <w:szCs w:val="18"/>
              </w:rPr>
            </w:pPr>
            <w:r w:rsidRPr="009949F4">
              <w:rPr>
                <w:sz w:val="18"/>
                <w:szCs w:val="18"/>
                <w:lang w:val="en-IN"/>
              </w:rPr>
              <w:t>Demonstration on fruit borer management in okra</w:t>
            </w:r>
          </w:p>
        </w:tc>
        <w:tc>
          <w:tcPr>
            <w:tcW w:w="238"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10</w:t>
            </w:r>
          </w:p>
        </w:tc>
        <w:tc>
          <w:tcPr>
            <w:tcW w:w="183"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2</w:t>
            </w:r>
          </w:p>
        </w:tc>
        <w:tc>
          <w:tcPr>
            <w:tcW w:w="264"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182</w:t>
            </w:r>
          </w:p>
        </w:tc>
        <w:tc>
          <w:tcPr>
            <w:tcW w:w="248" w:type="pct"/>
          </w:tcPr>
          <w:p w:rsidR="001A2422" w:rsidRPr="009949F4" w:rsidRDefault="001A2422" w:rsidP="007235C9">
            <w:pPr>
              <w:jc w:val="right"/>
              <w:rPr>
                <w:rFonts w:eastAsia="Arial Unicode MS"/>
                <w:bCs/>
                <w:sz w:val="18"/>
                <w:szCs w:val="18"/>
              </w:rPr>
            </w:pPr>
            <w:r w:rsidRPr="009949F4">
              <w:rPr>
                <w:rFonts w:eastAsia="Arial Unicode MS"/>
                <w:bCs/>
                <w:sz w:val="18"/>
                <w:szCs w:val="18"/>
              </w:rPr>
              <w:t>137</w:t>
            </w:r>
          </w:p>
        </w:tc>
        <w:tc>
          <w:tcPr>
            <w:tcW w:w="235"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30.93</w:t>
            </w:r>
          </w:p>
        </w:tc>
        <w:tc>
          <w:tcPr>
            <w:tcW w:w="381" w:type="pct"/>
            <w:shd w:val="clear" w:color="auto" w:fill="auto"/>
          </w:tcPr>
          <w:p w:rsidR="001A2422" w:rsidRPr="009949F4" w:rsidRDefault="001A2422" w:rsidP="007235C9">
            <w:pPr>
              <w:rPr>
                <w:rFonts w:eastAsia="Arial Unicode MS"/>
                <w:sz w:val="18"/>
                <w:szCs w:val="18"/>
              </w:rPr>
            </w:pPr>
            <w:r w:rsidRPr="009949F4">
              <w:rPr>
                <w:rFonts w:eastAsia="Arial Unicode MS"/>
                <w:sz w:val="18"/>
                <w:szCs w:val="18"/>
                <w:lang w:val="en-IN"/>
              </w:rPr>
              <w:t>Pest  infestation</w:t>
            </w:r>
            <w:r w:rsidRPr="009949F4">
              <w:rPr>
                <w:rFonts w:eastAsia="Arial Unicode MS"/>
                <w:sz w:val="18"/>
                <w:szCs w:val="18"/>
              </w:rPr>
              <w:t xml:space="preserve"> </w:t>
            </w:r>
            <w:r w:rsidRPr="009949F4">
              <w:rPr>
                <w:rFonts w:eastAsia="Arial Unicode MS"/>
                <w:sz w:val="18"/>
                <w:szCs w:val="18"/>
                <w:lang w:val="en-IN"/>
              </w:rPr>
              <w:t>%-6</w:t>
            </w:r>
          </w:p>
        </w:tc>
        <w:tc>
          <w:tcPr>
            <w:tcW w:w="381" w:type="pct"/>
            <w:shd w:val="clear" w:color="auto" w:fill="auto"/>
          </w:tcPr>
          <w:p w:rsidR="001A2422" w:rsidRPr="009949F4" w:rsidRDefault="001A2422" w:rsidP="007235C9">
            <w:pPr>
              <w:rPr>
                <w:rFonts w:eastAsia="Arial Unicode MS"/>
                <w:bCs/>
                <w:sz w:val="18"/>
                <w:szCs w:val="18"/>
              </w:rPr>
            </w:pPr>
            <w:r w:rsidRPr="009949F4">
              <w:rPr>
                <w:rFonts w:eastAsia="Arial Unicode MS"/>
                <w:sz w:val="18"/>
                <w:szCs w:val="18"/>
                <w:lang w:val="en-IN"/>
              </w:rPr>
              <w:t>Pest  infestation</w:t>
            </w:r>
            <w:r w:rsidRPr="009949F4">
              <w:rPr>
                <w:rFonts w:eastAsia="Arial Unicode MS"/>
                <w:sz w:val="18"/>
                <w:szCs w:val="18"/>
              </w:rPr>
              <w:t xml:space="preserve"> </w:t>
            </w:r>
            <w:r w:rsidRPr="009949F4">
              <w:rPr>
                <w:rFonts w:eastAsia="Arial Unicode MS"/>
                <w:sz w:val="18"/>
                <w:szCs w:val="18"/>
                <w:lang w:val="en-IN"/>
              </w:rPr>
              <w:t>%-33</w:t>
            </w:r>
          </w:p>
        </w:tc>
        <w:tc>
          <w:tcPr>
            <w:tcW w:w="245" w:type="pct"/>
          </w:tcPr>
          <w:p w:rsidR="001A2422" w:rsidRPr="009949F4" w:rsidRDefault="001A2422" w:rsidP="007235C9">
            <w:pPr>
              <w:jc w:val="right"/>
              <w:rPr>
                <w:rFonts w:eastAsia="Arial Unicode MS"/>
                <w:bCs/>
                <w:sz w:val="18"/>
                <w:szCs w:val="18"/>
              </w:rPr>
            </w:pPr>
            <w:r w:rsidRPr="009949F4">
              <w:rPr>
                <w:rFonts w:eastAsia="Arial Unicode MS"/>
                <w:bCs/>
                <w:sz w:val="18"/>
                <w:szCs w:val="18"/>
              </w:rPr>
              <w:t>148600</w:t>
            </w:r>
          </w:p>
        </w:tc>
        <w:tc>
          <w:tcPr>
            <w:tcW w:w="245" w:type="pct"/>
          </w:tcPr>
          <w:p w:rsidR="001A2422" w:rsidRPr="009949F4" w:rsidRDefault="001A2422" w:rsidP="007235C9">
            <w:pPr>
              <w:pStyle w:val="NormalWeb"/>
              <w:spacing w:before="0" w:beforeAutospacing="0" w:after="0" w:afterAutospacing="0"/>
              <w:jc w:val="center"/>
              <w:textAlignment w:val="baseline"/>
              <w:rPr>
                <w:rFonts w:ascii="Arial" w:hAnsi="Arial" w:cs="Arial"/>
                <w:sz w:val="18"/>
                <w:szCs w:val="18"/>
              </w:rPr>
            </w:pPr>
            <w:r w:rsidRPr="009949F4">
              <w:rPr>
                <w:color w:val="000000"/>
                <w:kern w:val="24"/>
                <w:sz w:val="18"/>
                <w:szCs w:val="18"/>
              </w:rPr>
              <w:t xml:space="preserve">418600 </w:t>
            </w:r>
          </w:p>
        </w:tc>
        <w:tc>
          <w:tcPr>
            <w:tcW w:w="245" w:type="pct"/>
            <w:vAlign w:val="center"/>
          </w:tcPr>
          <w:p w:rsidR="001A2422" w:rsidRPr="009949F4" w:rsidRDefault="001A2422" w:rsidP="007235C9">
            <w:pPr>
              <w:pStyle w:val="NormalWeb"/>
              <w:spacing w:before="0" w:beforeAutospacing="0" w:after="0" w:afterAutospacing="0"/>
              <w:jc w:val="center"/>
              <w:textAlignment w:val="center"/>
              <w:rPr>
                <w:rFonts w:ascii="Arial" w:hAnsi="Arial" w:cs="Arial"/>
                <w:sz w:val="18"/>
                <w:szCs w:val="18"/>
              </w:rPr>
            </w:pPr>
            <w:r w:rsidRPr="009949F4">
              <w:rPr>
                <w:color w:val="000000"/>
                <w:kern w:val="24"/>
                <w:sz w:val="18"/>
                <w:szCs w:val="18"/>
                <w:lang w:val="en-IN"/>
              </w:rPr>
              <w:t xml:space="preserve">270000 </w:t>
            </w:r>
          </w:p>
        </w:tc>
        <w:tc>
          <w:tcPr>
            <w:tcW w:w="187" w:type="pct"/>
            <w:vAlign w:val="center"/>
          </w:tcPr>
          <w:p w:rsidR="001A2422" w:rsidRPr="009949F4" w:rsidRDefault="001A2422" w:rsidP="007235C9">
            <w:pPr>
              <w:pStyle w:val="NormalWeb"/>
              <w:spacing w:before="0" w:beforeAutospacing="0" w:after="0" w:afterAutospacing="0"/>
              <w:jc w:val="center"/>
              <w:textAlignment w:val="bottom"/>
              <w:rPr>
                <w:rFonts w:ascii="Arial" w:hAnsi="Arial" w:cs="Arial"/>
                <w:sz w:val="18"/>
                <w:szCs w:val="18"/>
              </w:rPr>
            </w:pPr>
            <w:r w:rsidRPr="009949F4">
              <w:rPr>
                <w:color w:val="000000"/>
                <w:kern w:val="24"/>
                <w:sz w:val="18"/>
                <w:szCs w:val="18"/>
                <w:lang w:val="en-IN"/>
              </w:rPr>
              <w:t xml:space="preserve">2.81 </w:t>
            </w:r>
          </w:p>
        </w:tc>
        <w:tc>
          <w:tcPr>
            <w:tcW w:w="317" w:type="pct"/>
          </w:tcPr>
          <w:p w:rsidR="001A2422" w:rsidRPr="009949F4" w:rsidRDefault="001A2422" w:rsidP="007235C9">
            <w:pPr>
              <w:tabs>
                <w:tab w:val="left" w:pos="222"/>
              </w:tabs>
              <w:rPr>
                <w:rFonts w:eastAsia="Arial Unicode MS"/>
                <w:bCs/>
                <w:sz w:val="18"/>
                <w:szCs w:val="18"/>
              </w:rPr>
            </w:pPr>
            <w:r w:rsidRPr="009949F4">
              <w:rPr>
                <w:rFonts w:eastAsia="Arial Unicode MS"/>
                <w:bCs/>
                <w:sz w:val="18"/>
                <w:szCs w:val="18"/>
              </w:rPr>
              <w:tab/>
              <w:t>147900</w:t>
            </w:r>
          </w:p>
        </w:tc>
        <w:tc>
          <w:tcPr>
            <w:tcW w:w="245" w:type="pct"/>
          </w:tcPr>
          <w:p w:rsidR="001A2422" w:rsidRPr="009949F4" w:rsidRDefault="001A2422" w:rsidP="007235C9">
            <w:pPr>
              <w:pStyle w:val="NormalWeb"/>
              <w:spacing w:before="0" w:beforeAutospacing="0" w:after="0" w:afterAutospacing="0"/>
              <w:jc w:val="center"/>
              <w:textAlignment w:val="baseline"/>
              <w:rPr>
                <w:rFonts w:ascii="Arial" w:hAnsi="Arial" w:cs="Arial"/>
                <w:sz w:val="18"/>
                <w:szCs w:val="18"/>
              </w:rPr>
            </w:pPr>
            <w:r w:rsidRPr="009949F4">
              <w:rPr>
                <w:rFonts w:eastAsia="Calibri"/>
                <w:color w:val="000000"/>
                <w:kern w:val="24"/>
                <w:sz w:val="18"/>
                <w:szCs w:val="18"/>
              </w:rPr>
              <w:t xml:space="preserve">315100 </w:t>
            </w:r>
          </w:p>
        </w:tc>
        <w:tc>
          <w:tcPr>
            <w:tcW w:w="245" w:type="pct"/>
            <w:vAlign w:val="center"/>
          </w:tcPr>
          <w:p w:rsidR="001A2422" w:rsidRPr="009949F4" w:rsidRDefault="001A2422" w:rsidP="007235C9">
            <w:pPr>
              <w:pStyle w:val="NormalWeb"/>
              <w:spacing w:before="0" w:beforeAutospacing="0" w:after="0" w:afterAutospacing="0"/>
              <w:jc w:val="center"/>
              <w:textAlignment w:val="center"/>
              <w:rPr>
                <w:rFonts w:ascii="Arial" w:hAnsi="Arial" w:cs="Arial"/>
                <w:sz w:val="18"/>
                <w:szCs w:val="18"/>
              </w:rPr>
            </w:pPr>
            <w:r w:rsidRPr="009949F4">
              <w:rPr>
                <w:color w:val="000000"/>
                <w:kern w:val="24"/>
                <w:sz w:val="18"/>
                <w:szCs w:val="18"/>
                <w:lang w:val="en-IN"/>
              </w:rPr>
              <w:t xml:space="preserve">167200 </w:t>
            </w:r>
          </w:p>
        </w:tc>
        <w:tc>
          <w:tcPr>
            <w:tcW w:w="144" w:type="pct"/>
            <w:vAlign w:val="center"/>
          </w:tcPr>
          <w:p w:rsidR="001A2422" w:rsidRPr="009949F4" w:rsidRDefault="001A2422" w:rsidP="007235C9">
            <w:pPr>
              <w:pStyle w:val="NormalWeb"/>
              <w:spacing w:before="0" w:beforeAutospacing="0" w:after="0" w:afterAutospacing="0"/>
              <w:jc w:val="center"/>
              <w:textAlignment w:val="bottom"/>
              <w:rPr>
                <w:rFonts w:ascii="Arial" w:hAnsi="Arial" w:cs="Arial"/>
                <w:sz w:val="18"/>
                <w:szCs w:val="18"/>
              </w:rPr>
            </w:pPr>
            <w:r w:rsidRPr="009949F4">
              <w:rPr>
                <w:color w:val="000000"/>
                <w:kern w:val="24"/>
                <w:sz w:val="18"/>
                <w:szCs w:val="18"/>
                <w:lang w:val="en-IN"/>
              </w:rPr>
              <w:t xml:space="preserve">2.13 </w:t>
            </w:r>
          </w:p>
        </w:tc>
      </w:tr>
      <w:tr w:rsidR="00190DDC" w:rsidRPr="009949F4" w:rsidTr="009949F4">
        <w:trPr>
          <w:cantSplit/>
          <w:jc w:val="center"/>
        </w:trPr>
        <w:tc>
          <w:tcPr>
            <w:tcW w:w="300" w:type="pct"/>
            <w:vAlign w:val="bottom"/>
          </w:tcPr>
          <w:p w:rsidR="001A2422" w:rsidRPr="009949F4" w:rsidRDefault="001A2422" w:rsidP="007235C9">
            <w:pPr>
              <w:jc w:val="both"/>
              <w:rPr>
                <w:rFonts w:eastAsia="Arial Unicode MS"/>
                <w:sz w:val="18"/>
                <w:szCs w:val="18"/>
              </w:rPr>
            </w:pPr>
            <w:r w:rsidRPr="009949F4">
              <w:rPr>
                <w:sz w:val="18"/>
                <w:szCs w:val="18"/>
                <w:lang w:val="en-IN"/>
              </w:rPr>
              <w:t xml:space="preserve">Mango </w:t>
            </w:r>
          </w:p>
        </w:tc>
        <w:tc>
          <w:tcPr>
            <w:tcW w:w="403" w:type="pct"/>
          </w:tcPr>
          <w:p w:rsidR="001A2422" w:rsidRPr="009949F4" w:rsidRDefault="001A2422" w:rsidP="007235C9">
            <w:pPr>
              <w:jc w:val="both"/>
              <w:rPr>
                <w:rFonts w:eastAsia="Arial Unicode MS"/>
                <w:sz w:val="18"/>
                <w:szCs w:val="18"/>
              </w:rPr>
            </w:pPr>
            <w:r w:rsidRPr="009949F4">
              <w:rPr>
                <w:color w:val="000000"/>
                <w:sz w:val="18"/>
                <w:szCs w:val="18"/>
              </w:rPr>
              <w:t>Plant protection</w:t>
            </w:r>
          </w:p>
        </w:tc>
        <w:tc>
          <w:tcPr>
            <w:tcW w:w="494" w:type="pct"/>
          </w:tcPr>
          <w:p w:rsidR="001A2422" w:rsidRPr="009949F4" w:rsidRDefault="001A2422" w:rsidP="007235C9">
            <w:pPr>
              <w:jc w:val="both"/>
              <w:rPr>
                <w:rFonts w:eastAsia="Arial Unicode MS"/>
                <w:sz w:val="18"/>
                <w:szCs w:val="18"/>
              </w:rPr>
            </w:pPr>
            <w:r w:rsidRPr="009949F4">
              <w:rPr>
                <w:sz w:val="18"/>
                <w:szCs w:val="18"/>
                <w:lang w:val="en-IN"/>
              </w:rPr>
              <w:t>Demonstration on Anthracnose disease management in Mango</w:t>
            </w:r>
          </w:p>
        </w:tc>
        <w:tc>
          <w:tcPr>
            <w:tcW w:w="238"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10</w:t>
            </w:r>
          </w:p>
        </w:tc>
        <w:tc>
          <w:tcPr>
            <w:tcW w:w="183"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1</w:t>
            </w:r>
          </w:p>
        </w:tc>
        <w:tc>
          <w:tcPr>
            <w:tcW w:w="264" w:type="pct"/>
            <w:vAlign w:val="bottom"/>
          </w:tcPr>
          <w:p w:rsidR="001A2422" w:rsidRPr="009949F4" w:rsidRDefault="00190DDC" w:rsidP="007235C9">
            <w:pPr>
              <w:jc w:val="right"/>
              <w:rPr>
                <w:rFonts w:eastAsia="Arial Unicode MS"/>
                <w:bCs/>
                <w:sz w:val="18"/>
                <w:szCs w:val="18"/>
              </w:rPr>
            </w:pPr>
            <w:r w:rsidRPr="009949F4">
              <w:rPr>
                <w:rFonts w:eastAsia="Arial Unicode MS"/>
                <w:bCs/>
                <w:sz w:val="18"/>
                <w:szCs w:val="18"/>
              </w:rPr>
              <w:t>Contd.</w:t>
            </w:r>
          </w:p>
        </w:tc>
        <w:tc>
          <w:tcPr>
            <w:tcW w:w="248" w:type="pct"/>
          </w:tcPr>
          <w:p w:rsidR="001A2422" w:rsidRPr="009949F4" w:rsidRDefault="001A2422" w:rsidP="007235C9">
            <w:pPr>
              <w:jc w:val="right"/>
              <w:rPr>
                <w:rFonts w:eastAsia="Arial Unicode MS"/>
                <w:bCs/>
                <w:sz w:val="18"/>
                <w:szCs w:val="18"/>
              </w:rPr>
            </w:pPr>
          </w:p>
        </w:tc>
        <w:tc>
          <w:tcPr>
            <w:tcW w:w="235" w:type="pct"/>
            <w:vAlign w:val="bottom"/>
          </w:tcPr>
          <w:p w:rsidR="001A2422" w:rsidRPr="009949F4" w:rsidRDefault="001A2422" w:rsidP="007235C9">
            <w:pPr>
              <w:jc w:val="right"/>
              <w:rPr>
                <w:rFonts w:eastAsia="Arial Unicode MS"/>
                <w:bCs/>
                <w:sz w:val="18"/>
                <w:szCs w:val="18"/>
              </w:rPr>
            </w:pPr>
          </w:p>
        </w:tc>
        <w:tc>
          <w:tcPr>
            <w:tcW w:w="381" w:type="pct"/>
            <w:shd w:val="clear" w:color="auto" w:fill="auto"/>
          </w:tcPr>
          <w:p w:rsidR="001A2422" w:rsidRPr="009949F4" w:rsidRDefault="001A2422" w:rsidP="007235C9">
            <w:pPr>
              <w:jc w:val="right"/>
              <w:rPr>
                <w:rFonts w:eastAsia="Arial Unicode MS"/>
                <w:bCs/>
                <w:sz w:val="18"/>
                <w:szCs w:val="18"/>
              </w:rPr>
            </w:pPr>
          </w:p>
        </w:tc>
        <w:tc>
          <w:tcPr>
            <w:tcW w:w="381" w:type="pct"/>
            <w:shd w:val="clear" w:color="auto" w:fill="auto"/>
          </w:tcPr>
          <w:p w:rsidR="001A2422" w:rsidRPr="009949F4" w:rsidRDefault="001A2422" w:rsidP="007235C9">
            <w:pPr>
              <w:jc w:val="right"/>
              <w:rPr>
                <w:rFonts w:eastAsia="Arial Unicode MS"/>
                <w:bCs/>
                <w:sz w:val="18"/>
                <w:szCs w:val="18"/>
              </w:rPr>
            </w:pPr>
          </w:p>
        </w:tc>
        <w:tc>
          <w:tcPr>
            <w:tcW w:w="245" w:type="pct"/>
          </w:tcPr>
          <w:p w:rsidR="001A2422" w:rsidRPr="009949F4" w:rsidRDefault="001A2422" w:rsidP="007235C9">
            <w:pPr>
              <w:jc w:val="right"/>
              <w:rPr>
                <w:rFonts w:eastAsia="Arial Unicode MS"/>
                <w:bCs/>
                <w:sz w:val="18"/>
                <w:szCs w:val="18"/>
              </w:rPr>
            </w:pPr>
          </w:p>
        </w:tc>
        <w:tc>
          <w:tcPr>
            <w:tcW w:w="245" w:type="pct"/>
          </w:tcPr>
          <w:p w:rsidR="001A2422" w:rsidRPr="009949F4" w:rsidRDefault="001A2422" w:rsidP="007235C9">
            <w:pPr>
              <w:jc w:val="right"/>
              <w:rPr>
                <w:rFonts w:eastAsia="Arial Unicode MS"/>
                <w:bCs/>
                <w:sz w:val="18"/>
                <w:szCs w:val="18"/>
              </w:rPr>
            </w:pPr>
          </w:p>
        </w:tc>
        <w:tc>
          <w:tcPr>
            <w:tcW w:w="245" w:type="pct"/>
          </w:tcPr>
          <w:p w:rsidR="001A2422" w:rsidRPr="009949F4" w:rsidRDefault="001A2422" w:rsidP="007235C9">
            <w:pPr>
              <w:jc w:val="right"/>
              <w:rPr>
                <w:rFonts w:eastAsia="Arial Unicode MS"/>
                <w:bCs/>
                <w:sz w:val="18"/>
                <w:szCs w:val="18"/>
              </w:rPr>
            </w:pPr>
          </w:p>
        </w:tc>
        <w:tc>
          <w:tcPr>
            <w:tcW w:w="187" w:type="pct"/>
          </w:tcPr>
          <w:p w:rsidR="001A2422" w:rsidRPr="009949F4" w:rsidRDefault="001A2422" w:rsidP="007235C9">
            <w:pPr>
              <w:jc w:val="right"/>
              <w:rPr>
                <w:rFonts w:eastAsia="Arial Unicode MS"/>
                <w:bCs/>
                <w:sz w:val="18"/>
                <w:szCs w:val="18"/>
              </w:rPr>
            </w:pPr>
          </w:p>
        </w:tc>
        <w:tc>
          <w:tcPr>
            <w:tcW w:w="317" w:type="pct"/>
          </w:tcPr>
          <w:p w:rsidR="001A2422" w:rsidRPr="009949F4" w:rsidRDefault="001A2422" w:rsidP="007235C9">
            <w:pPr>
              <w:jc w:val="right"/>
              <w:rPr>
                <w:rFonts w:eastAsia="Arial Unicode MS"/>
                <w:bCs/>
                <w:sz w:val="18"/>
                <w:szCs w:val="18"/>
              </w:rPr>
            </w:pPr>
          </w:p>
        </w:tc>
        <w:tc>
          <w:tcPr>
            <w:tcW w:w="245" w:type="pct"/>
          </w:tcPr>
          <w:p w:rsidR="001A2422" w:rsidRPr="009949F4" w:rsidRDefault="001A2422" w:rsidP="007235C9">
            <w:pPr>
              <w:jc w:val="right"/>
              <w:rPr>
                <w:rFonts w:eastAsia="Arial Unicode MS"/>
                <w:bCs/>
                <w:sz w:val="18"/>
                <w:szCs w:val="18"/>
              </w:rPr>
            </w:pPr>
          </w:p>
        </w:tc>
        <w:tc>
          <w:tcPr>
            <w:tcW w:w="245" w:type="pct"/>
          </w:tcPr>
          <w:p w:rsidR="001A2422" w:rsidRPr="009949F4" w:rsidRDefault="001A2422" w:rsidP="007235C9">
            <w:pPr>
              <w:jc w:val="right"/>
              <w:rPr>
                <w:rFonts w:eastAsia="Arial Unicode MS"/>
                <w:bCs/>
                <w:sz w:val="18"/>
                <w:szCs w:val="18"/>
              </w:rPr>
            </w:pPr>
          </w:p>
        </w:tc>
        <w:tc>
          <w:tcPr>
            <w:tcW w:w="144" w:type="pct"/>
            <w:vAlign w:val="bottom"/>
          </w:tcPr>
          <w:p w:rsidR="001A2422" w:rsidRPr="009949F4" w:rsidRDefault="001A2422" w:rsidP="007235C9">
            <w:pPr>
              <w:jc w:val="right"/>
              <w:rPr>
                <w:rFonts w:eastAsia="Arial Unicode MS"/>
                <w:bCs/>
                <w:sz w:val="18"/>
                <w:szCs w:val="18"/>
              </w:rPr>
            </w:pPr>
          </w:p>
        </w:tc>
      </w:tr>
      <w:tr w:rsidR="00190DDC" w:rsidRPr="009949F4" w:rsidTr="009949F4">
        <w:trPr>
          <w:cantSplit/>
          <w:jc w:val="center"/>
        </w:trPr>
        <w:tc>
          <w:tcPr>
            <w:tcW w:w="300" w:type="pct"/>
            <w:vAlign w:val="bottom"/>
          </w:tcPr>
          <w:p w:rsidR="001A2422" w:rsidRPr="009949F4" w:rsidRDefault="001A2422" w:rsidP="007235C9">
            <w:pPr>
              <w:jc w:val="both"/>
              <w:rPr>
                <w:rFonts w:eastAsia="Arial Unicode MS"/>
                <w:sz w:val="18"/>
                <w:szCs w:val="18"/>
              </w:rPr>
            </w:pPr>
            <w:r w:rsidRPr="009949F4">
              <w:rPr>
                <w:kern w:val="24"/>
                <w:sz w:val="18"/>
                <w:szCs w:val="18"/>
              </w:rPr>
              <w:t xml:space="preserve">Tube rose </w:t>
            </w:r>
          </w:p>
        </w:tc>
        <w:tc>
          <w:tcPr>
            <w:tcW w:w="403" w:type="pct"/>
          </w:tcPr>
          <w:p w:rsidR="001A2422" w:rsidRPr="009949F4" w:rsidRDefault="001A2422" w:rsidP="007235C9">
            <w:pPr>
              <w:jc w:val="both"/>
              <w:rPr>
                <w:rFonts w:eastAsia="Arial Unicode MS"/>
                <w:sz w:val="18"/>
                <w:szCs w:val="18"/>
              </w:rPr>
            </w:pPr>
            <w:r w:rsidRPr="009949F4">
              <w:rPr>
                <w:sz w:val="18"/>
                <w:szCs w:val="18"/>
              </w:rPr>
              <w:t>Women empowerment</w:t>
            </w:r>
          </w:p>
        </w:tc>
        <w:tc>
          <w:tcPr>
            <w:tcW w:w="494" w:type="pct"/>
          </w:tcPr>
          <w:p w:rsidR="001A2422" w:rsidRPr="009949F4" w:rsidRDefault="001A2422" w:rsidP="007235C9">
            <w:pPr>
              <w:jc w:val="both"/>
              <w:rPr>
                <w:rFonts w:eastAsia="Arial Unicode MS"/>
                <w:sz w:val="18"/>
                <w:szCs w:val="18"/>
              </w:rPr>
            </w:pPr>
            <w:r w:rsidRPr="009949F4">
              <w:rPr>
                <w:kern w:val="24"/>
                <w:sz w:val="18"/>
                <w:szCs w:val="18"/>
              </w:rPr>
              <w:t>Demonstration of tuberose cultivation for income generation of farm women</w:t>
            </w:r>
          </w:p>
        </w:tc>
        <w:tc>
          <w:tcPr>
            <w:tcW w:w="238" w:type="pct"/>
            <w:vAlign w:val="bottom"/>
          </w:tcPr>
          <w:p w:rsidR="001A2422" w:rsidRPr="009949F4" w:rsidRDefault="001A2422" w:rsidP="007235C9">
            <w:pPr>
              <w:jc w:val="right"/>
              <w:rPr>
                <w:rFonts w:eastAsia="Arial Unicode MS"/>
                <w:sz w:val="18"/>
                <w:szCs w:val="18"/>
              </w:rPr>
            </w:pPr>
            <w:r w:rsidRPr="009949F4">
              <w:rPr>
                <w:rFonts w:eastAsia="Arial Unicode MS"/>
                <w:sz w:val="18"/>
                <w:szCs w:val="18"/>
              </w:rPr>
              <w:t>10</w:t>
            </w:r>
          </w:p>
        </w:tc>
        <w:tc>
          <w:tcPr>
            <w:tcW w:w="183" w:type="pct"/>
            <w:vAlign w:val="bottom"/>
          </w:tcPr>
          <w:p w:rsidR="001A2422" w:rsidRPr="009949F4" w:rsidRDefault="001A2422" w:rsidP="007235C9">
            <w:pPr>
              <w:jc w:val="right"/>
              <w:rPr>
                <w:rFonts w:eastAsia="Arial Unicode MS"/>
                <w:color w:val="000000" w:themeColor="text1"/>
                <w:sz w:val="18"/>
                <w:szCs w:val="18"/>
              </w:rPr>
            </w:pPr>
            <w:r w:rsidRPr="009949F4">
              <w:rPr>
                <w:color w:val="000000" w:themeColor="text1"/>
                <w:sz w:val="18"/>
                <w:szCs w:val="18"/>
              </w:rPr>
              <w:t>0.02</w:t>
            </w:r>
          </w:p>
        </w:tc>
        <w:tc>
          <w:tcPr>
            <w:tcW w:w="264" w:type="pct"/>
          </w:tcPr>
          <w:p w:rsidR="001A2422" w:rsidRPr="009949F4" w:rsidRDefault="001A2422" w:rsidP="007235C9">
            <w:pPr>
              <w:jc w:val="right"/>
              <w:rPr>
                <w:rFonts w:eastAsia="Arial Unicode MS"/>
                <w:bCs/>
                <w:sz w:val="18"/>
                <w:szCs w:val="18"/>
              </w:rPr>
            </w:pPr>
            <w:r w:rsidRPr="009949F4">
              <w:rPr>
                <w:rFonts w:eastAsia="Arial Unicode MS"/>
                <w:bCs/>
                <w:sz w:val="18"/>
                <w:szCs w:val="18"/>
              </w:rPr>
              <w:t>4.31</w:t>
            </w:r>
          </w:p>
        </w:tc>
        <w:tc>
          <w:tcPr>
            <w:tcW w:w="248"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w:t>
            </w:r>
          </w:p>
        </w:tc>
        <w:tc>
          <w:tcPr>
            <w:tcW w:w="235"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 xml:space="preserve">4.14- 4.97 </w:t>
            </w:r>
          </w:p>
          <w:p w:rsidR="001A2422" w:rsidRPr="009949F4" w:rsidRDefault="001A2422" w:rsidP="007235C9">
            <w:pPr>
              <w:jc w:val="right"/>
              <w:rPr>
                <w:rFonts w:eastAsia="Arial Unicode MS"/>
                <w:bCs/>
                <w:sz w:val="18"/>
                <w:szCs w:val="18"/>
              </w:rPr>
            </w:pPr>
          </w:p>
        </w:tc>
        <w:tc>
          <w:tcPr>
            <w:tcW w:w="381" w:type="pct"/>
            <w:shd w:val="clear" w:color="auto" w:fill="auto"/>
          </w:tcPr>
          <w:p w:rsidR="001A2422" w:rsidRPr="009949F4" w:rsidRDefault="001A2422" w:rsidP="007235C9">
            <w:pPr>
              <w:rPr>
                <w:rFonts w:eastAsia="Arial Unicode MS"/>
                <w:sz w:val="18"/>
                <w:szCs w:val="18"/>
              </w:rPr>
            </w:pPr>
            <w:r w:rsidRPr="009949F4">
              <w:rPr>
                <w:rFonts w:eastAsia="Arial Unicode MS"/>
                <w:sz w:val="18"/>
                <w:szCs w:val="18"/>
              </w:rPr>
              <w:t>No. of flowers/ spikelets-16.87</w:t>
            </w:r>
          </w:p>
        </w:tc>
        <w:tc>
          <w:tcPr>
            <w:tcW w:w="381" w:type="pct"/>
            <w:shd w:val="clear" w:color="auto" w:fill="auto"/>
          </w:tcPr>
          <w:p w:rsidR="001A2422" w:rsidRPr="009949F4" w:rsidRDefault="001A2422" w:rsidP="007235C9">
            <w:pPr>
              <w:jc w:val="right"/>
              <w:rPr>
                <w:rFonts w:eastAsia="Arial Unicode MS"/>
                <w:bCs/>
                <w:sz w:val="18"/>
                <w:szCs w:val="18"/>
              </w:rPr>
            </w:pPr>
            <w:r w:rsidRPr="009949F4">
              <w:rPr>
                <w:rFonts w:eastAsia="Arial Unicode MS"/>
                <w:bCs/>
                <w:sz w:val="18"/>
                <w:szCs w:val="18"/>
              </w:rPr>
              <w:t>-</w:t>
            </w:r>
          </w:p>
        </w:tc>
        <w:tc>
          <w:tcPr>
            <w:tcW w:w="245" w:type="pct"/>
          </w:tcPr>
          <w:p w:rsidR="001A2422" w:rsidRPr="009949F4" w:rsidRDefault="001A2422" w:rsidP="007235C9">
            <w:pPr>
              <w:jc w:val="right"/>
              <w:rPr>
                <w:rFonts w:eastAsia="Arial Unicode MS"/>
                <w:bCs/>
                <w:sz w:val="18"/>
                <w:szCs w:val="18"/>
              </w:rPr>
            </w:pPr>
            <w:r w:rsidRPr="009949F4">
              <w:rPr>
                <w:rFonts w:eastAsia="Arial Unicode MS"/>
                <w:bCs/>
                <w:sz w:val="18"/>
                <w:szCs w:val="18"/>
              </w:rPr>
              <w:t>138666</w:t>
            </w:r>
          </w:p>
        </w:tc>
        <w:tc>
          <w:tcPr>
            <w:tcW w:w="245" w:type="pct"/>
          </w:tcPr>
          <w:p w:rsidR="001A2422" w:rsidRPr="009949F4" w:rsidRDefault="001A2422" w:rsidP="007235C9">
            <w:pPr>
              <w:pStyle w:val="NormalWeb"/>
              <w:spacing w:before="0" w:beforeAutospacing="0" w:after="0" w:afterAutospacing="0"/>
              <w:jc w:val="center"/>
              <w:textAlignment w:val="baseline"/>
              <w:rPr>
                <w:rFonts w:ascii="Arial" w:hAnsi="Arial" w:cs="Arial"/>
                <w:sz w:val="18"/>
                <w:szCs w:val="18"/>
              </w:rPr>
            </w:pPr>
            <w:r w:rsidRPr="009949F4">
              <w:rPr>
                <w:color w:val="000000"/>
                <w:kern w:val="24"/>
                <w:sz w:val="18"/>
                <w:szCs w:val="18"/>
              </w:rPr>
              <w:t xml:space="preserve">387900 </w:t>
            </w:r>
          </w:p>
        </w:tc>
        <w:tc>
          <w:tcPr>
            <w:tcW w:w="245" w:type="pct"/>
            <w:vAlign w:val="center"/>
          </w:tcPr>
          <w:p w:rsidR="001A2422" w:rsidRPr="009949F4" w:rsidRDefault="001A2422" w:rsidP="007235C9">
            <w:pPr>
              <w:pStyle w:val="NormalWeb"/>
              <w:spacing w:before="0" w:beforeAutospacing="0" w:after="0" w:afterAutospacing="0"/>
              <w:jc w:val="center"/>
              <w:textAlignment w:val="center"/>
              <w:rPr>
                <w:rFonts w:ascii="Arial" w:hAnsi="Arial" w:cs="Arial"/>
                <w:sz w:val="18"/>
                <w:szCs w:val="18"/>
              </w:rPr>
            </w:pPr>
            <w:r w:rsidRPr="009949F4">
              <w:rPr>
                <w:color w:val="000000"/>
                <w:kern w:val="24"/>
                <w:sz w:val="18"/>
                <w:szCs w:val="18"/>
                <w:lang w:val="en-IN"/>
              </w:rPr>
              <w:t xml:space="preserve">249234 </w:t>
            </w:r>
          </w:p>
        </w:tc>
        <w:tc>
          <w:tcPr>
            <w:tcW w:w="187" w:type="pct"/>
            <w:vAlign w:val="center"/>
          </w:tcPr>
          <w:p w:rsidR="001A2422" w:rsidRPr="009949F4" w:rsidRDefault="001A2422" w:rsidP="007235C9">
            <w:pPr>
              <w:pStyle w:val="NormalWeb"/>
              <w:spacing w:before="0" w:beforeAutospacing="0" w:after="0" w:afterAutospacing="0"/>
              <w:jc w:val="center"/>
              <w:textAlignment w:val="bottom"/>
              <w:rPr>
                <w:rFonts w:ascii="Arial" w:hAnsi="Arial" w:cs="Arial"/>
                <w:sz w:val="18"/>
                <w:szCs w:val="18"/>
              </w:rPr>
            </w:pPr>
            <w:r w:rsidRPr="009949F4">
              <w:rPr>
                <w:color w:val="000000"/>
                <w:kern w:val="24"/>
                <w:sz w:val="18"/>
                <w:szCs w:val="18"/>
                <w:lang w:val="en-IN"/>
              </w:rPr>
              <w:t xml:space="preserve">2.7 </w:t>
            </w:r>
          </w:p>
        </w:tc>
        <w:tc>
          <w:tcPr>
            <w:tcW w:w="317" w:type="pct"/>
          </w:tcPr>
          <w:p w:rsidR="001A2422" w:rsidRPr="009949F4" w:rsidRDefault="001A2422" w:rsidP="007235C9">
            <w:pPr>
              <w:jc w:val="right"/>
              <w:rPr>
                <w:rFonts w:eastAsia="Arial Unicode MS"/>
                <w:bCs/>
                <w:sz w:val="18"/>
                <w:szCs w:val="18"/>
              </w:rPr>
            </w:pPr>
            <w:r w:rsidRPr="009949F4">
              <w:rPr>
                <w:rFonts w:eastAsia="Arial Unicode MS"/>
                <w:bCs/>
                <w:sz w:val="18"/>
                <w:szCs w:val="18"/>
              </w:rPr>
              <w:t>-</w:t>
            </w:r>
          </w:p>
        </w:tc>
        <w:tc>
          <w:tcPr>
            <w:tcW w:w="245" w:type="pct"/>
          </w:tcPr>
          <w:p w:rsidR="001A2422" w:rsidRPr="009949F4" w:rsidRDefault="001A2422" w:rsidP="007235C9">
            <w:pPr>
              <w:jc w:val="right"/>
              <w:rPr>
                <w:rFonts w:eastAsia="Arial Unicode MS"/>
                <w:bCs/>
                <w:sz w:val="18"/>
                <w:szCs w:val="18"/>
              </w:rPr>
            </w:pPr>
            <w:r w:rsidRPr="009949F4">
              <w:rPr>
                <w:rFonts w:eastAsia="Arial Unicode MS"/>
                <w:bCs/>
                <w:sz w:val="18"/>
                <w:szCs w:val="18"/>
              </w:rPr>
              <w:t>-</w:t>
            </w:r>
          </w:p>
        </w:tc>
        <w:tc>
          <w:tcPr>
            <w:tcW w:w="245" w:type="pct"/>
          </w:tcPr>
          <w:p w:rsidR="001A2422" w:rsidRPr="009949F4" w:rsidRDefault="001A2422" w:rsidP="007235C9">
            <w:pPr>
              <w:jc w:val="right"/>
              <w:rPr>
                <w:rFonts w:eastAsia="Arial Unicode MS"/>
                <w:bCs/>
                <w:sz w:val="18"/>
                <w:szCs w:val="18"/>
              </w:rPr>
            </w:pPr>
            <w:r w:rsidRPr="009949F4">
              <w:rPr>
                <w:rFonts w:eastAsia="Arial Unicode MS"/>
                <w:bCs/>
                <w:sz w:val="18"/>
                <w:szCs w:val="18"/>
              </w:rPr>
              <w:t>-</w:t>
            </w:r>
          </w:p>
        </w:tc>
        <w:tc>
          <w:tcPr>
            <w:tcW w:w="144" w:type="pct"/>
            <w:vAlign w:val="bottom"/>
          </w:tcPr>
          <w:p w:rsidR="001A2422" w:rsidRPr="009949F4" w:rsidRDefault="001A2422" w:rsidP="007235C9">
            <w:pPr>
              <w:jc w:val="right"/>
              <w:rPr>
                <w:rFonts w:eastAsia="Arial Unicode MS"/>
                <w:bCs/>
                <w:sz w:val="18"/>
                <w:szCs w:val="18"/>
              </w:rPr>
            </w:pPr>
            <w:r w:rsidRPr="009949F4">
              <w:rPr>
                <w:rFonts w:eastAsia="Arial Unicode MS"/>
                <w:bCs/>
                <w:sz w:val="18"/>
                <w:szCs w:val="18"/>
              </w:rPr>
              <w:t>-</w:t>
            </w:r>
          </w:p>
        </w:tc>
      </w:tr>
      <w:tr w:rsidR="001A2422" w:rsidRPr="009949F4" w:rsidTr="009949F4">
        <w:trPr>
          <w:cantSplit/>
          <w:jc w:val="center"/>
        </w:trPr>
        <w:tc>
          <w:tcPr>
            <w:tcW w:w="300" w:type="pct"/>
          </w:tcPr>
          <w:p w:rsidR="001A2422" w:rsidRPr="009949F4" w:rsidRDefault="001A2422" w:rsidP="007235C9">
            <w:pPr>
              <w:jc w:val="right"/>
              <w:rPr>
                <w:bCs/>
                <w:sz w:val="18"/>
                <w:szCs w:val="18"/>
              </w:rPr>
            </w:pPr>
          </w:p>
        </w:tc>
        <w:tc>
          <w:tcPr>
            <w:tcW w:w="898" w:type="pct"/>
            <w:gridSpan w:val="2"/>
            <w:vAlign w:val="bottom"/>
          </w:tcPr>
          <w:p w:rsidR="001A2422" w:rsidRPr="009949F4" w:rsidRDefault="001A2422" w:rsidP="007235C9">
            <w:pPr>
              <w:jc w:val="right"/>
              <w:rPr>
                <w:rFonts w:eastAsia="Arial Unicode MS"/>
                <w:bCs/>
                <w:sz w:val="18"/>
                <w:szCs w:val="18"/>
              </w:rPr>
            </w:pPr>
            <w:r w:rsidRPr="009949F4">
              <w:rPr>
                <w:bCs/>
                <w:sz w:val="18"/>
                <w:szCs w:val="18"/>
              </w:rPr>
              <w:t>Total</w:t>
            </w:r>
          </w:p>
        </w:tc>
        <w:tc>
          <w:tcPr>
            <w:tcW w:w="238" w:type="pct"/>
            <w:vAlign w:val="bottom"/>
          </w:tcPr>
          <w:p w:rsidR="001A2422" w:rsidRPr="009949F4" w:rsidRDefault="001A2422" w:rsidP="007235C9">
            <w:pPr>
              <w:jc w:val="right"/>
              <w:rPr>
                <w:rFonts w:eastAsia="Arial Unicode MS"/>
                <w:bCs/>
                <w:sz w:val="18"/>
                <w:szCs w:val="18"/>
              </w:rPr>
            </w:pPr>
          </w:p>
        </w:tc>
        <w:tc>
          <w:tcPr>
            <w:tcW w:w="183" w:type="pct"/>
            <w:vAlign w:val="bottom"/>
          </w:tcPr>
          <w:p w:rsidR="001A2422" w:rsidRPr="009949F4" w:rsidRDefault="001A2422" w:rsidP="007235C9">
            <w:pPr>
              <w:jc w:val="right"/>
              <w:rPr>
                <w:rFonts w:eastAsia="Arial Unicode MS"/>
                <w:bCs/>
                <w:sz w:val="18"/>
                <w:szCs w:val="18"/>
              </w:rPr>
            </w:pPr>
          </w:p>
        </w:tc>
        <w:tc>
          <w:tcPr>
            <w:tcW w:w="3381" w:type="pct"/>
            <w:gridSpan w:val="13"/>
            <w:vAlign w:val="bottom"/>
          </w:tcPr>
          <w:p w:rsidR="001A2422" w:rsidRPr="009949F4" w:rsidRDefault="001A2422" w:rsidP="007235C9">
            <w:pPr>
              <w:jc w:val="right"/>
              <w:rPr>
                <w:rFonts w:eastAsia="Arial Unicode MS"/>
                <w:bCs/>
                <w:sz w:val="18"/>
                <w:szCs w:val="18"/>
              </w:rPr>
            </w:pPr>
          </w:p>
        </w:tc>
      </w:tr>
    </w:tbl>
    <w:p w:rsidR="00382352" w:rsidRPr="007E545E" w:rsidRDefault="00382352" w:rsidP="00382352">
      <w:pPr>
        <w:rPr>
          <w:sz w:val="2"/>
          <w:szCs w:val="2"/>
        </w:rPr>
      </w:pPr>
    </w:p>
    <w:p w:rsidR="00AB586D" w:rsidRPr="007E545E" w:rsidRDefault="00AB586D" w:rsidP="005B4370">
      <w:pPr>
        <w:pStyle w:val="BodyText"/>
        <w:jc w:val="left"/>
        <w:rPr>
          <w:b w:val="0"/>
          <w:bCs w:val="0"/>
          <w:sz w:val="18"/>
          <w:szCs w:val="20"/>
        </w:rPr>
      </w:pPr>
    </w:p>
    <w:p w:rsidR="005B4370" w:rsidRPr="007E545E" w:rsidRDefault="005B4370" w:rsidP="00A7274B">
      <w:pPr>
        <w:jc w:val="both"/>
        <w:rPr>
          <w:bCs/>
        </w:rPr>
      </w:pPr>
      <w:r w:rsidRPr="007E545E">
        <w:rPr>
          <w:bCs/>
        </w:rPr>
        <w:lastRenderedPageBreak/>
        <w:t xml:space="preserve">Livestock </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1"/>
        <w:gridCol w:w="1059"/>
        <w:gridCol w:w="1569"/>
        <w:gridCol w:w="736"/>
        <w:gridCol w:w="852"/>
        <w:gridCol w:w="1084"/>
        <w:gridCol w:w="1084"/>
        <w:gridCol w:w="936"/>
        <w:gridCol w:w="816"/>
        <w:gridCol w:w="676"/>
        <w:gridCol w:w="637"/>
        <w:gridCol w:w="706"/>
        <w:gridCol w:w="706"/>
        <w:gridCol w:w="601"/>
        <w:gridCol w:w="637"/>
        <w:gridCol w:w="706"/>
        <w:gridCol w:w="706"/>
        <w:gridCol w:w="577"/>
      </w:tblGrid>
      <w:tr w:rsidR="005B4370" w:rsidRPr="007E545E" w:rsidTr="00190DDC">
        <w:trPr>
          <w:cantSplit/>
          <w:jc w:val="center"/>
        </w:trPr>
        <w:tc>
          <w:tcPr>
            <w:tcW w:w="381" w:type="pct"/>
            <w:vMerge w:val="restart"/>
            <w:vAlign w:val="center"/>
          </w:tcPr>
          <w:p w:rsidR="005B4370" w:rsidRPr="007E545E" w:rsidRDefault="005B4370" w:rsidP="0052417B">
            <w:pPr>
              <w:jc w:val="center"/>
              <w:rPr>
                <w:sz w:val="18"/>
              </w:rPr>
            </w:pPr>
            <w:r w:rsidRPr="007E545E">
              <w:rPr>
                <w:sz w:val="18"/>
              </w:rPr>
              <w:t>Category</w:t>
            </w:r>
          </w:p>
        </w:tc>
        <w:tc>
          <w:tcPr>
            <w:tcW w:w="422" w:type="pct"/>
            <w:vMerge w:val="restart"/>
            <w:vAlign w:val="center"/>
          </w:tcPr>
          <w:p w:rsidR="005B4370" w:rsidRPr="007E545E" w:rsidRDefault="005B4370" w:rsidP="0052417B">
            <w:pPr>
              <w:jc w:val="center"/>
              <w:rPr>
                <w:sz w:val="18"/>
              </w:rPr>
            </w:pPr>
            <w:r w:rsidRPr="007E545E">
              <w:rPr>
                <w:sz w:val="18"/>
              </w:rPr>
              <w:t xml:space="preserve">Thematic </w:t>
            </w:r>
          </w:p>
          <w:p w:rsidR="005B4370" w:rsidRPr="007E545E" w:rsidRDefault="005B4370" w:rsidP="0052417B">
            <w:pPr>
              <w:jc w:val="center"/>
              <w:rPr>
                <w:sz w:val="18"/>
              </w:rPr>
            </w:pPr>
            <w:r w:rsidRPr="007E545E">
              <w:rPr>
                <w:sz w:val="18"/>
              </w:rPr>
              <w:t>area</w:t>
            </w:r>
          </w:p>
        </w:tc>
        <w:tc>
          <w:tcPr>
            <w:tcW w:w="586" w:type="pct"/>
            <w:vMerge w:val="restart"/>
            <w:vAlign w:val="center"/>
          </w:tcPr>
          <w:p w:rsidR="005B4370" w:rsidRPr="007E545E" w:rsidRDefault="005B4370" w:rsidP="0052417B">
            <w:pPr>
              <w:jc w:val="center"/>
              <w:rPr>
                <w:sz w:val="18"/>
              </w:rPr>
            </w:pPr>
            <w:r w:rsidRPr="007E545E">
              <w:rPr>
                <w:sz w:val="18"/>
              </w:rPr>
              <w:t>Name of the technology demonstrated</w:t>
            </w:r>
          </w:p>
        </w:tc>
        <w:tc>
          <w:tcPr>
            <w:tcW w:w="243" w:type="pct"/>
            <w:vMerge w:val="restart"/>
            <w:vAlign w:val="center"/>
          </w:tcPr>
          <w:p w:rsidR="005B4370" w:rsidRPr="007E545E" w:rsidRDefault="005B4370" w:rsidP="0052417B">
            <w:pPr>
              <w:jc w:val="center"/>
              <w:rPr>
                <w:sz w:val="18"/>
              </w:rPr>
            </w:pPr>
            <w:r w:rsidRPr="007E545E">
              <w:rPr>
                <w:sz w:val="18"/>
              </w:rPr>
              <w:t>No. of Farmer</w:t>
            </w:r>
          </w:p>
        </w:tc>
        <w:tc>
          <w:tcPr>
            <w:tcW w:w="199" w:type="pct"/>
            <w:vMerge w:val="restart"/>
            <w:vAlign w:val="center"/>
          </w:tcPr>
          <w:p w:rsidR="005B4370" w:rsidRPr="007E545E" w:rsidRDefault="005B4370" w:rsidP="0052417B">
            <w:pPr>
              <w:jc w:val="center"/>
              <w:rPr>
                <w:sz w:val="18"/>
              </w:rPr>
            </w:pPr>
            <w:r w:rsidRPr="007E545E">
              <w:rPr>
                <w:sz w:val="18"/>
              </w:rPr>
              <w:t>No.</w:t>
            </w:r>
            <w:r w:rsidR="00EC566F">
              <w:rPr>
                <w:sz w:val="18"/>
              </w:rPr>
              <w:t xml:space="preserve"> </w:t>
            </w:r>
            <w:r w:rsidRPr="007E545E">
              <w:rPr>
                <w:sz w:val="18"/>
              </w:rPr>
              <w:t xml:space="preserve">of units </w:t>
            </w:r>
          </w:p>
        </w:tc>
        <w:tc>
          <w:tcPr>
            <w:tcW w:w="561" w:type="pct"/>
            <w:gridSpan w:val="2"/>
            <w:vAlign w:val="center"/>
          </w:tcPr>
          <w:p w:rsidR="005B4370" w:rsidRPr="007E545E" w:rsidRDefault="005B4370" w:rsidP="0052417B">
            <w:pPr>
              <w:jc w:val="center"/>
              <w:rPr>
                <w:sz w:val="18"/>
              </w:rPr>
            </w:pPr>
            <w:r w:rsidRPr="007E545E">
              <w:rPr>
                <w:sz w:val="18"/>
              </w:rPr>
              <w:t xml:space="preserve">Major parameters </w:t>
            </w:r>
          </w:p>
        </w:tc>
        <w:tc>
          <w:tcPr>
            <w:tcW w:w="314" w:type="pct"/>
            <w:vMerge w:val="restart"/>
            <w:vAlign w:val="center"/>
          </w:tcPr>
          <w:p w:rsidR="005B4370" w:rsidRPr="007E545E" w:rsidRDefault="005B4370" w:rsidP="0052417B">
            <w:pPr>
              <w:jc w:val="center"/>
              <w:rPr>
                <w:sz w:val="18"/>
              </w:rPr>
            </w:pPr>
            <w:r w:rsidRPr="007E545E">
              <w:rPr>
                <w:sz w:val="18"/>
              </w:rPr>
              <w:t xml:space="preserve">% change in major parameter </w:t>
            </w:r>
          </w:p>
        </w:tc>
        <w:tc>
          <w:tcPr>
            <w:tcW w:w="493" w:type="pct"/>
            <w:gridSpan w:val="2"/>
            <w:shd w:val="clear" w:color="auto" w:fill="auto"/>
            <w:vAlign w:val="center"/>
          </w:tcPr>
          <w:p w:rsidR="005B4370" w:rsidRPr="007E545E" w:rsidRDefault="005B4370" w:rsidP="0052417B">
            <w:pPr>
              <w:jc w:val="center"/>
              <w:rPr>
                <w:sz w:val="18"/>
              </w:rPr>
            </w:pPr>
            <w:r w:rsidRPr="007E545E">
              <w:rPr>
                <w:sz w:val="18"/>
              </w:rPr>
              <w:t xml:space="preserve">Other parameter </w:t>
            </w:r>
          </w:p>
        </w:tc>
        <w:tc>
          <w:tcPr>
            <w:tcW w:w="934" w:type="pct"/>
            <w:gridSpan w:val="4"/>
            <w:vAlign w:val="center"/>
          </w:tcPr>
          <w:p w:rsidR="005B4370" w:rsidRPr="007E545E" w:rsidRDefault="005B4370" w:rsidP="0052417B">
            <w:pPr>
              <w:jc w:val="center"/>
              <w:rPr>
                <w:sz w:val="18"/>
              </w:rPr>
            </w:pPr>
            <w:r w:rsidRPr="007E545E">
              <w:rPr>
                <w:sz w:val="18"/>
              </w:rPr>
              <w:t>*Economics of demonstration (Rs.)</w:t>
            </w:r>
          </w:p>
        </w:tc>
        <w:tc>
          <w:tcPr>
            <w:tcW w:w="868" w:type="pct"/>
            <w:gridSpan w:val="4"/>
            <w:vAlign w:val="center"/>
          </w:tcPr>
          <w:p w:rsidR="005B4370" w:rsidRPr="007E545E" w:rsidRDefault="005B4370" w:rsidP="0052417B">
            <w:pPr>
              <w:jc w:val="center"/>
              <w:rPr>
                <w:sz w:val="18"/>
              </w:rPr>
            </w:pPr>
            <w:r w:rsidRPr="007E545E">
              <w:rPr>
                <w:sz w:val="18"/>
              </w:rPr>
              <w:t>*Economics of  check</w:t>
            </w:r>
          </w:p>
          <w:p w:rsidR="005B4370" w:rsidRPr="007E545E" w:rsidRDefault="005B4370" w:rsidP="0052417B">
            <w:pPr>
              <w:jc w:val="center"/>
              <w:rPr>
                <w:sz w:val="18"/>
              </w:rPr>
            </w:pPr>
            <w:r w:rsidRPr="007E545E">
              <w:rPr>
                <w:sz w:val="18"/>
              </w:rPr>
              <w:t>(Rs.)</w:t>
            </w:r>
          </w:p>
        </w:tc>
      </w:tr>
      <w:tr w:rsidR="00D45E84" w:rsidRPr="007E545E" w:rsidTr="00190DDC">
        <w:trPr>
          <w:cantSplit/>
          <w:jc w:val="center"/>
        </w:trPr>
        <w:tc>
          <w:tcPr>
            <w:tcW w:w="381" w:type="pct"/>
            <w:vMerge/>
            <w:vAlign w:val="center"/>
          </w:tcPr>
          <w:p w:rsidR="005B4370" w:rsidRPr="007E545E" w:rsidRDefault="005B4370" w:rsidP="0052417B">
            <w:pPr>
              <w:jc w:val="center"/>
              <w:rPr>
                <w:bCs/>
                <w:sz w:val="18"/>
              </w:rPr>
            </w:pPr>
          </w:p>
        </w:tc>
        <w:tc>
          <w:tcPr>
            <w:tcW w:w="422" w:type="pct"/>
            <w:vMerge/>
          </w:tcPr>
          <w:p w:rsidR="005B4370" w:rsidRPr="007E545E" w:rsidRDefault="005B4370" w:rsidP="0052417B">
            <w:pPr>
              <w:jc w:val="center"/>
              <w:rPr>
                <w:bCs/>
                <w:sz w:val="18"/>
              </w:rPr>
            </w:pPr>
          </w:p>
        </w:tc>
        <w:tc>
          <w:tcPr>
            <w:tcW w:w="586" w:type="pct"/>
            <w:vMerge/>
            <w:vAlign w:val="center"/>
          </w:tcPr>
          <w:p w:rsidR="005B4370" w:rsidRPr="007E545E" w:rsidRDefault="005B4370" w:rsidP="0052417B">
            <w:pPr>
              <w:jc w:val="center"/>
              <w:rPr>
                <w:bCs/>
                <w:sz w:val="18"/>
              </w:rPr>
            </w:pPr>
          </w:p>
        </w:tc>
        <w:tc>
          <w:tcPr>
            <w:tcW w:w="243" w:type="pct"/>
            <w:vMerge/>
            <w:vAlign w:val="center"/>
          </w:tcPr>
          <w:p w:rsidR="005B4370" w:rsidRPr="007E545E" w:rsidRDefault="005B4370" w:rsidP="0052417B">
            <w:pPr>
              <w:jc w:val="center"/>
              <w:rPr>
                <w:bCs/>
                <w:sz w:val="18"/>
              </w:rPr>
            </w:pPr>
          </w:p>
        </w:tc>
        <w:tc>
          <w:tcPr>
            <w:tcW w:w="199" w:type="pct"/>
            <w:vMerge/>
            <w:vAlign w:val="center"/>
          </w:tcPr>
          <w:p w:rsidR="005B4370" w:rsidRPr="007E545E" w:rsidRDefault="005B4370" w:rsidP="0052417B">
            <w:pPr>
              <w:jc w:val="center"/>
              <w:rPr>
                <w:bCs/>
                <w:sz w:val="18"/>
              </w:rPr>
            </w:pPr>
          </w:p>
        </w:tc>
        <w:tc>
          <w:tcPr>
            <w:tcW w:w="280" w:type="pct"/>
            <w:vAlign w:val="center"/>
          </w:tcPr>
          <w:p w:rsidR="005B4370" w:rsidRPr="007E545E" w:rsidRDefault="005B4370" w:rsidP="0052417B">
            <w:pPr>
              <w:jc w:val="center"/>
              <w:rPr>
                <w:sz w:val="18"/>
              </w:rPr>
            </w:pPr>
            <w:r w:rsidRPr="007E545E">
              <w:rPr>
                <w:sz w:val="18"/>
              </w:rPr>
              <w:t>Demons</w:t>
            </w:r>
          </w:p>
          <w:p w:rsidR="005B4370" w:rsidRPr="007E545E" w:rsidRDefault="005B4370" w:rsidP="0052417B">
            <w:pPr>
              <w:jc w:val="center"/>
              <w:rPr>
                <w:sz w:val="18"/>
              </w:rPr>
            </w:pPr>
            <w:r w:rsidRPr="007E545E">
              <w:rPr>
                <w:sz w:val="18"/>
              </w:rPr>
              <w:t>ration</w:t>
            </w:r>
          </w:p>
        </w:tc>
        <w:tc>
          <w:tcPr>
            <w:tcW w:w="281" w:type="pct"/>
            <w:vAlign w:val="center"/>
          </w:tcPr>
          <w:p w:rsidR="005B4370" w:rsidRPr="007E545E" w:rsidRDefault="005B4370" w:rsidP="0052417B">
            <w:pPr>
              <w:jc w:val="center"/>
              <w:rPr>
                <w:sz w:val="18"/>
              </w:rPr>
            </w:pPr>
            <w:r w:rsidRPr="007E545E">
              <w:rPr>
                <w:sz w:val="18"/>
              </w:rPr>
              <w:t>Check</w:t>
            </w:r>
          </w:p>
        </w:tc>
        <w:tc>
          <w:tcPr>
            <w:tcW w:w="314" w:type="pct"/>
            <w:vMerge/>
            <w:vAlign w:val="center"/>
          </w:tcPr>
          <w:p w:rsidR="005B4370" w:rsidRPr="007E545E" w:rsidRDefault="005B4370" w:rsidP="0052417B">
            <w:pPr>
              <w:jc w:val="center"/>
              <w:rPr>
                <w:sz w:val="18"/>
              </w:rPr>
            </w:pPr>
          </w:p>
        </w:tc>
        <w:tc>
          <w:tcPr>
            <w:tcW w:w="270" w:type="pct"/>
            <w:shd w:val="clear" w:color="auto" w:fill="auto"/>
            <w:vAlign w:val="center"/>
          </w:tcPr>
          <w:p w:rsidR="005B4370" w:rsidRPr="007E545E" w:rsidRDefault="005B4370" w:rsidP="0052417B">
            <w:pPr>
              <w:jc w:val="center"/>
              <w:rPr>
                <w:sz w:val="18"/>
              </w:rPr>
            </w:pPr>
            <w:r w:rsidRPr="007E545E">
              <w:rPr>
                <w:sz w:val="18"/>
              </w:rPr>
              <w:t>Demons</w:t>
            </w:r>
          </w:p>
          <w:p w:rsidR="005B4370" w:rsidRPr="007E545E" w:rsidRDefault="005B4370" w:rsidP="0052417B">
            <w:pPr>
              <w:jc w:val="center"/>
              <w:rPr>
                <w:sz w:val="18"/>
              </w:rPr>
            </w:pPr>
            <w:r w:rsidRPr="007E545E">
              <w:rPr>
                <w:sz w:val="18"/>
              </w:rPr>
              <w:t>ration</w:t>
            </w:r>
          </w:p>
        </w:tc>
        <w:tc>
          <w:tcPr>
            <w:tcW w:w="223" w:type="pct"/>
            <w:shd w:val="clear" w:color="auto" w:fill="auto"/>
            <w:vAlign w:val="center"/>
          </w:tcPr>
          <w:p w:rsidR="005B4370" w:rsidRPr="007E545E" w:rsidRDefault="005B4370" w:rsidP="0052417B">
            <w:pPr>
              <w:jc w:val="center"/>
              <w:rPr>
                <w:sz w:val="18"/>
              </w:rPr>
            </w:pPr>
            <w:r w:rsidRPr="007E545E">
              <w:rPr>
                <w:sz w:val="18"/>
              </w:rPr>
              <w:t>Check</w:t>
            </w:r>
          </w:p>
        </w:tc>
        <w:tc>
          <w:tcPr>
            <w:tcW w:w="211"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Cost</w:t>
            </w:r>
          </w:p>
        </w:tc>
        <w:tc>
          <w:tcPr>
            <w:tcW w:w="233"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Return</w:t>
            </w:r>
          </w:p>
        </w:tc>
        <w:tc>
          <w:tcPr>
            <w:tcW w:w="233" w:type="pct"/>
            <w:vAlign w:val="center"/>
          </w:tcPr>
          <w:p w:rsidR="005B4370" w:rsidRPr="007E545E" w:rsidRDefault="005B4370" w:rsidP="0052417B">
            <w:pPr>
              <w:jc w:val="center"/>
              <w:rPr>
                <w:bCs/>
                <w:sz w:val="18"/>
              </w:rPr>
            </w:pPr>
            <w:r w:rsidRPr="007E545E">
              <w:rPr>
                <w:bCs/>
                <w:sz w:val="18"/>
              </w:rPr>
              <w:t>Net Return</w:t>
            </w:r>
          </w:p>
        </w:tc>
        <w:tc>
          <w:tcPr>
            <w:tcW w:w="256" w:type="pct"/>
            <w:vAlign w:val="center"/>
          </w:tcPr>
          <w:p w:rsidR="005B4370" w:rsidRPr="007E545E" w:rsidRDefault="005B4370" w:rsidP="0052417B">
            <w:pPr>
              <w:jc w:val="center"/>
              <w:rPr>
                <w:bCs/>
                <w:sz w:val="18"/>
              </w:rPr>
            </w:pPr>
            <w:r w:rsidRPr="007E545E">
              <w:rPr>
                <w:bCs/>
                <w:sz w:val="18"/>
              </w:rPr>
              <w:t>**</w:t>
            </w:r>
          </w:p>
          <w:p w:rsidR="005B4370" w:rsidRPr="007E545E" w:rsidRDefault="005B4370" w:rsidP="0052417B">
            <w:pPr>
              <w:jc w:val="center"/>
              <w:rPr>
                <w:bCs/>
                <w:sz w:val="18"/>
              </w:rPr>
            </w:pPr>
            <w:r w:rsidRPr="007E545E">
              <w:rPr>
                <w:bCs/>
                <w:sz w:val="18"/>
              </w:rPr>
              <w:t>BCR</w:t>
            </w:r>
          </w:p>
        </w:tc>
        <w:tc>
          <w:tcPr>
            <w:tcW w:w="211"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Cost</w:t>
            </w:r>
          </w:p>
        </w:tc>
        <w:tc>
          <w:tcPr>
            <w:tcW w:w="233"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Return</w:t>
            </w:r>
          </w:p>
        </w:tc>
        <w:tc>
          <w:tcPr>
            <w:tcW w:w="233" w:type="pct"/>
            <w:vAlign w:val="center"/>
          </w:tcPr>
          <w:p w:rsidR="005B4370" w:rsidRPr="007E545E" w:rsidRDefault="005B4370" w:rsidP="0052417B">
            <w:pPr>
              <w:jc w:val="center"/>
              <w:rPr>
                <w:bCs/>
                <w:sz w:val="18"/>
              </w:rPr>
            </w:pPr>
            <w:r w:rsidRPr="007E545E">
              <w:rPr>
                <w:bCs/>
                <w:sz w:val="18"/>
              </w:rPr>
              <w:t>Net Return</w:t>
            </w:r>
          </w:p>
        </w:tc>
        <w:tc>
          <w:tcPr>
            <w:tcW w:w="191" w:type="pct"/>
            <w:vAlign w:val="center"/>
          </w:tcPr>
          <w:p w:rsidR="005B4370" w:rsidRPr="007E545E" w:rsidRDefault="005B4370" w:rsidP="0052417B">
            <w:pPr>
              <w:jc w:val="center"/>
              <w:rPr>
                <w:bCs/>
                <w:sz w:val="18"/>
              </w:rPr>
            </w:pPr>
            <w:r w:rsidRPr="007E545E">
              <w:rPr>
                <w:bCs/>
                <w:sz w:val="18"/>
              </w:rPr>
              <w:t>**</w:t>
            </w:r>
          </w:p>
          <w:p w:rsidR="005B4370" w:rsidRPr="007E545E" w:rsidRDefault="005B4370" w:rsidP="0052417B">
            <w:pPr>
              <w:jc w:val="center"/>
              <w:rPr>
                <w:bCs/>
                <w:sz w:val="18"/>
              </w:rPr>
            </w:pPr>
            <w:r w:rsidRPr="007E545E">
              <w:rPr>
                <w:bCs/>
                <w:sz w:val="18"/>
              </w:rPr>
              <w:t>BCR</w:t>
            </w:r>
          </w:p>
        </w:tc>
      </w:tr>
      <w:tr w:rsidR="00D45E84" w:rsidRPr="007E545E" w:rsidTr="00190DDC">
        <w:trPr>
          <w:cantSplit/>
          <w:jc w:val="center"/>
        </w:trPr>
        <w:tc>
          <w:tcPr>
            <w:tcW w:w="381" w:type="pct"/>
            <w:vAlign w:val="bottom"/>
          </w:tcPr>
          <w:p w:rsidR="005B4370" w:rsidRPr="007E545E" w:rsidRDefault="005B4370" w:rsidP="0052417B">
            <w:pPr>
              <w:rPr>
                <w:rFonts w:eastAsia="Arial Unicode MS"/>
                <w:sz w:val="18"/>
              </w:rPr>
            </w:pPr>
            <w:r w:rsidRPr="007E545E">
              <w:rPr>
                <w:rFonts w:eastAsia="Arial Unicode MS"/>
                <w:sz w:val="18"/>
              </w:rPr>
              <w:t>Dairy</w:t>
            </w:r>
          </w:p>
        </w:tc>
        <w:tc>
          <w:tcPr>
            <w:tcW w:w="422" w:type="pct"/>
          </w:tcPr>
          <w:p w:rsidR="005B4370" w:rsidRPr="007E545E" w:rsidRDefault="005B4370" w:rsidP="0052417B">
            <w:pPr>
              <w:spacing w:line="360" w:lineRule="auto"/>
              <w:jc w:val="right"/>
              <w:rPr>
                <w:rFonts w:eastAsia="Arial Unicode MS"/>
                <w:sz w:val="18"/>
              </w:rPr>
            </w:pPr>
          </w:p>
        </w:tc>
        <w:tc>
          <w:tcPr>
            <w:tcW w:w="586" w:type="pct"/>
          </w:tcPr>
          <w:p w:rsidR="005B4370" w:rsidRPr="007E545E" w:rsidRDefault="005B4370" w:rsidP="0052417B">
            <w:pPr>
              <w:spacing w:line="360" w:lineRule="auto"/>
              <w:jc w:val="right"/>
              <w:rPr>
                <w:rFonts w:eastAsia="Arial Unicode MS"/>
                <w:sz w:val="18"/>
              </w:rPr>
            </w:pPr>
          </w:p>
        </w:tc>
        <w:tc>
          <w:tcPr>
            <w:tcW w:w="243" w:type="pct"/>
            <w:vAlign w:val="bottom"/>
          </w:tcPr>
          <w:p w:rsidR="005B4370" w:rsidRPr="007E545E" w:rsidRDefault="005B4370" w:rsidP="0052417B">
            <w:pPr>
              <w:spacing w:line="360" w:lineRule="auto"/>
              <w:jc w:val="right"/>
              <w:rPr>
                <w:rFonts w:eastAsia="Arial Unicode MS"/>
                <w:sz w:val="18"/>
              </w:rPr>
            </w:pPr>
          </w:p>
        </w:tc>
        <w:tc>
          <w:tcPr>
            <w:tcW w:w="199" w:type="pct"/>
            <w:vAlign w:val="bottom"/>
          </w:tcPr>
          <w:p w:rsidR="005B4370" w:rsidRPr="007E545E" w:rsidRDefault="005B4370" w:rsidP="0052417B">
            <w:pPr>
              <w:spacing w:line="360" w:lineRule="auto"/>
              <w:jc w:val="right"/>
              <w:rPr>
                <w:rFonts w:eastAsia="Arial Unicode MS"/>
                <w:sz w:val="18"/>
              </w:rPr>
            </w:pPr>
          </w:p>
        </w:tc>
        <w:tc>
          <w:tcPr>
            <w:tcW w:w="280" w:type="pct"/>
            <w:vAlign w:val="bottom"/>
          </w:tcPr>
          <w:p w:rsidR="005B4370" w:rsidRPr="007E545E" w:rsidRDefault="005B4370" w:rsidP="0052417B">
            <w:pPr>
              <w:spacing w:line="360" w:lineRule="auto"/>
              <w:jc w:val="right"/>
              <w:rPr>
                <w:rFonts w:eastAsia="Arial Unicode MS"/>
                <w:sz w:val="18"/>
              </w:rPr>
            </w:pPr>
          </w:p>
        </w:tc>
        <w:tc>
          <w:tcPr>
            <w:tcW w:w="281" w:type="pct"/>
          </w:tcPr>
          <w:p w:rsidR="005B4370" w:rsidRPr="007E545E" w:rsidRDefault="005B4370" w:rsidP="0052417B">
            <w:pPr>
              <w:spacing w:line="360" w:lineRule="auto"/>
              <w:jc w:val="right"/>
              <w:rPr>
                <w:rFonts w:eastAsia="Arial Unicode MS"/>
                <w:sz w:val="18"/>
              </w:rPr>
            </w:pPr>
          </w:p>
        </w:tc>
        <w:tc>
          <w:tcPr>
            <w:tcW w:w="314" w:type="pct"/>
            <w:vAlign w:val="bottom"/>
          </w:tcPr>
          <w:p w:rsidR="005B4370" w:rsidRPr="007E545E" w:rsidRDefault="005B4370" w:rsidP="0052417B">
            <w:pPr>
              <w:spacing w:line="360" w:lineRule="auto"/>
              <w:jc w:val="right"/>
              <w:rPr>
                <w:rFonts w:eastAsia="Arial Unicode MS"/>
                <w:sz w:val="18"/>
              </w:rPr>
            </w:pPr>
          </w:p>
        </w:tc>
        <w:tc>
          <w:tcPr>
            <w:tcW w:w="270" w:type="pct"/>
            <w:shd w:val="clear" w:color="auto" w:fill="auto"/>
          </w:tcPr>
          <w:p w:rsidR="005B4370" w:rsidRPr="007E545E" w:rsidRDefault="005B4370" w:rsidP="0052417B">
            <w:pPr>
              <w:spacing w:line="360" w:lineRule="auto"/>
              <w:jc w:val="right"/>
              <w:rPr>
                <w:rFonts w:eastAsia="Arial Unicode MS"/>
                <w:sz w:val="18"/>
              </w:rPr>
            </w:pPr>
          </w:p>
        </w:tc>
        <w:tc>
          <w:tcPr>
            <w:tcW w:w="223" w:type="pct"/>
            <w:shd w:val="clear" w:color="auto" w:fill="auto"/>
          </w:tcPr>
          <w:p w:rsidR="005B4370" w:rsidRPr="007E545E" w:rsidRDefault="005B4370" w:rsidP="0052417B">
            <w:pPr>
              <w:spacing w:line="360" w:lineRule="auto"/>
              <w:jc w:val="right"/>
              <w:rPr>
                <w:rFonts w:eastAsia="Arial Unicode MS"/>
                <w:sz w:val="18"/>
              </w:rPr>
            </w:pPr>
          </w:p>
        </w:tc>
        <w:tc>
          <w:tcPr>
            <w:tcW w:w="211"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56" w:type="pct"/>
          </w:tcPr>
          <w:p w:rsidR="005B4370" w:rsidRPr="007E545E" w:rsidRDefault="005B4370" w:rsidP="0052417B">
            <w:pPr>
              <w:spacing w:line="360" w:lineRule="auto"/>
              <w:jc w:val="right"/>
              <w:rPr>
                <w:rFonts w:eastAsia="Arial Unicode MS"/>
                <w:sz w:val="18"/>
              </w:rPr>
            </w:pPr>
          </w:p>
        </w:tc>
        <w:tc>
          <w:tcPr>
            <w:tcW w:w="211"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191" w:type="pct"/>
            <w:vAlign w:val="bottom"/>
          </w:tcPr>
          <w:p w:rsidR="005B4370" w:rsidRPr="007E545E" w:rsidRDefault="005B4370" w:rsidP="0052417B">
            <w:pPr>
              <w:spacing w:line="360" w:lineRule="auto"/>
              <w:jc w:val="right"/>
              <w:rPr>
                <w:rFonts w:eastAsia="Arial Unicode MS"/>
                <w:sz w:val="18"/>
              </w:rPr>
            </w:pPr>
          </w:p>
        </w:tc>
      </w:tr>
      <w:tr w:rsidR="00D45E84" w:rsidRPr="007E545E" w:rsidTr="00190DDC">
        <w:trPr>
          <w:cantSplit/>
          <w:jc w:val="center"/>
        </w:trPr>
        <w:tc>
          <w:tcPr>
            <w:tcW w:w="381" w:type="pct"/>
            <w:vAlign w:val="bottom"/>
          </w:tcPr>
          <w:p w:rsidR="005B4370" w:rsidRPr="007E545E" w:rsidRDefault="005B4370" w:rsidP="0052417B">
            <w:pPr>
              <w:rPr>
                <w:rFonts w:eastAsia="Arial Unicode MS"/>
                <w:sz w:val="18"/>
              </w:rPr>
            </w:pPr>
            <w:r w:rsidRPr="007E545E">
              <w:rPr>
                <w:rFonts w:eastAsia="Arial Unicode MS"/>
                <w:sz w:val="18"/>
              </w:rPr>
              <w:t>Cow</w:t>
            </w:r>
          </w:p>
        </w:tc>
        <w:tc>
          <w:tcPr>
            <w:tcW w:w="422" w:type="pct"/>
          </w:tcPr>
          <w:p w:rsidR="005B4370" w:rsidRPr="007E545E" w:rsidRDefault="005B4370" w:rsidP="0052417B">
            <w:pPr>
              <w:spacing w:line="360" w:lineRule="auto"/>
              <w:jc w:val="right"/>
              <w:rPr>
                <w:rFonts w:eastAsia="Arial Unicode MS"/>
                <w:sz w:val="18"/>
              </w:rPr>
            </w:pPr>
          </w:p>
        </w:tc>
        <w:tc>
          <w:tcPr>
            <w:tcW w:w="586" w:type="pct"/>
          </w:tcPr>
          <w:p w:rsidR="005B4370" w:rsidRPr="007E545E" w:rsidRDefault="005B4370" w:rsidP="0052417B">
            <w:pPr>
              <w:spacing w:line="360" w:lineRule="auto"/>
              <w:jc w:val="right"/>
              <w:rPr>
                <w:rFonts w:eastAsia="Arial Unicode MS"/>
                <w:sz w:val="18"/>
              </w:rPr>
            </w:pPr>
          </w:p>
        </w:tc>
        <w:tc>
          <w:tcPr>
            <w:tcW w:w="243" w:type="pct"/>
            <w:vAlign w:val="bottom"/>
          </w:tcPr>
          <w:p w:rsidR="005B4370" w:rsidRPr="007E545E" w:rsidRDefault="005B4370" w:rsidP="0052417B">
            <w:pPr>
              <w:spacing w:line="360" w:lineRule="auto"/>
              <w:jc w:val="right"/>
              <w:rPr>
                <w:rFonts w:eastAsia="Arial Unicode MS"/>
                <w:sz w:val="18"/>
              </w:rPr>
            </w:pPr>
          </w:p>
        </w:tc>
        <w:tc>
          <w:tcPr>
            <w:tcW w:w="199" w:type="pct"/>
            <w:vAlign w:val="bottom"/>
          </w:tcPr>
          <w:p w:rsidR="005B4370" w:rsidRPr="007E545E" w:rsidRDefault="005B4370" w:rsidP="0052417B">
            <w:pPr>
              <w:spacing w:line="360" w:lineRule="auto"/>
              <w:jc w:val="right"/>
              <w:rPr>
                <w:rFonts w:eastAsia="Arial Unicode MS"/>
                <w:sz w:val="18"/>
              </w:rPr>
            </w:pPr>
          </w:p>
        </w:tc>
        <w:tc>
          <w:tcPr>
            <w:tcW w:w="280" w:type="pct"/>
            <w:vAlign w:val="bottom"/>
          </w:tcPr>
          <w:p w:rsidR="005B4370" w:rsidRPr="007E545E" w:rsidRDefault="005B4370" w:rsidP="0052417B">
            <w:pPr>
              <w:spacing w:line="360" w:lineRule="auto"/>
              <w:jc w:val="right"/>
              <w:rPr>
                <w:rFonts w:eastAsia="Arial Unicode MS"/>
                <w:sz w:val="18"/>
              </w:rPr>
            </w:pPr>
          </w:p>
        </w:tc>
        <w:tc>
          <w:tcPr>
            <w:tcW w:w="281" w:type="pct"/>
          </w:tcPr>
          <w:p w:rsidR="005B4370" w:rsidRPr="007E545E" w:rsidRDefault="005B4370" w:rsidP="0052417B">
            <w:pPr>
              <w:spacing w:line="360" w:lineRule="auto"/>
              <w:jc w:val="right"/>
              <w:rPr>
                <w:rFonts w:eastAsia="Arial Unicode MS"/>
                <w:sz w:val="18"/>
              </w:rPr>
            </w:pPr>
          </w:p>
        </w:tc>
        <w:tc>
          <w:tcPr>
            <w:tcW w:w="314" w:type="pct"/>
            <w:vAlign w:val="bottom"/>
          </w:tcPr>
          <w:p w:rsidR="005B4370" w:rsidRPr="007E545E" w:rsidRDefault="005B4370" w:rsidP="0052417B">
            <w:pPr>
              <w:spacing w:line="360" w:lineRule="auto"/>
              <w:jc w:val="right"/>
              <w:rPr>
                <w:rFonts w:eastAsia="Arial Unicode MS"/>
                <w:sz w:val="18"/>
              </w:rPr>
            </w:pPr>
          </w:p>
        </w:tc>
        <w:tc>
          <w:tcPr>
            <w:tcW w:w="270" w:type="pct"/>
            <w:shd w:val="clear" w:color="auto" w:fill="auto"/>
          </w:tcPr>
          <w:p w:rsidR="005B4370" w:rsidRPr="007E545E" w:rsidRDefault="005B4370" w:rsidP="0052417B">
            <w:pPr>
              <w:spacing w:line="360" w:lineRule="auto"/>
              <w:jc w:val="right"/>
              <w:rPr>
                <w:rFonts w:eastAsia="Arial Unicode MS"/>
                <w:sz w:val="18"/>
              </w:rPr>
            </w:pPr>
          </w:p>
        </w:tc>
        <w:tc>
          <w:tcPr>
            <w:tcW w:w="223" w:type="pct"/>
            <w:shd w:val="clear" w:color="auto" w:fill="auto"/>
          </w:tcPr>
          <w:p w:rsidR="005B4370" w:rsidRPr="007E545E" w:rsidRDefault="005B4370" w:rsidP="0052417B">
            <w:pPr>
              <w:spacing w:line="360" w:lineRule="auto"/>
              <w:jc w:val="right"/>
              <w:rPr>
                <w:rFonts w:eastAsia="Arial Unicode MS"/>
                <w:sz w:val="18"/>
              </w:rPr>
            </w:pPr>
          </w:p>
        </w:tc>
        <w:tc>
          <w:tcPr>
            <w:tcW w:w="211"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56" w:type="pct"/>
          </w:tcPr>
          <w:p w:rsidR="005B4370" w:rsidRPr="007E545E" w:rsidRDefault="005B4370" w:rsidP="0052417B">
            <w:pPr>
              <w:spacing w:line="360" w:lineRule="auto"/>
              <w:jc w:val="right"/>
              <w:rPr>
                <w:rFonts w:eastAsia="Arial Unicode MS"/>
                <w:sz w:val="18"/>
              </w:rPr>
            </w:pPr>
          </w:p>
        </w:tc>
        <w:tc>
          <w:tcPr>
            <w:tcW w:w="211"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191" w:type="pct"/>
            <w:vAlign w:val="bottom"/>
          </w:tcPr>
          <w:p w:rsidR="005B4370" w:rsidRPr="007E545E" w:rsidRDefault="005B4370" w:rsidP="0052417B">
            <w:pPr>
              <w:spacing w:line="360" w:lineRule="auto"/>
              <w:jc w:val="right"/>
              <w:rPr>
                <w:rFonts w:eastAsia="Arial Unicode MS"/>
                <w:sz w:val="18"/>
              </w:rPr>
            </w:pPr>
          </w:p>
        </w:tc>
      </w:tr>
      <w:tr w:rsidR="00D45E84" w:rsidRPr="007E545E" w:rsidTr="00190DDC">
        <w:trPr>
          <w:cantSplit/>
          <w:jc w:val="center"/>
        </w:trPr>
        <w:tc>
          <w:tcPr>
            <w:tcW w:w="381" w:type="pct"/>
            <w:vAlign w:val="bottom"/>
          </w:tcPr>
          <w:p w:rsidR="005B4370" w:rsidRPr="007E545E" w:rsidRDefault="005B4370" w:rsidP="0052417B">
            <w:pPr>
              <w:rPr>
                <w:rFonts w:eastAsia="Arial Unicode MS"/>
                <w:sz w:val="18"/>
              </w:rPr>
            </w:pPr>
            <w:r w:rsidRPr="007E545E">
              <w:rPr>
                <w:rFonts w:eastAsia="Arial Unicode MS"/>
                <w:sz w:val="18"/>
              </w:rPr>
              <w:t>Buffalo</w:t>
            </w:r>
          </w:p>
        </w:tc>
        <w:tc>
          <w:tcPr>
            <w:tcW w:w="422" w:type="pct"/>
          </w:tcPr>
          <w:p w:rsidR="005B4370" w:rsidRPr="007E545E" w:rsidRDefault="005B4370" w:rsidP="0052417B">
            <w:pPr>
              <w:spacing w:line="360" w:lineRule="auto"/>
              <w:jc w:val="right"/>
              <w:rPr>
                <w:rFonts w:eastAsia="Arial Unicode MS"/>
                <w:sz w:val="18"/>
              </w:rPr>
            </w:pPr>
          </w:p>
        </w:tc>
        <w:tc>
          <w:tcPr>
            <w:tcW w:w="586" w:type="pct"/>
          </w:tcPr>
          <w:p w:rsidR="005B4370" w:rsidRPr="007E545E" w:rsidRDefault="005B4370" w:rsidP="0052417B">
            <w:pPr>
              <w:spacing w:line="360" w:lineRule="auto"/>
              <w:jc w:val="right"/>
              <w:rPr>
                <w:rFonts w:eastAsia="Arial Unicode MS"/>
                <w:sz w:val="18"/>
              </w:rPr>
            </w:pPr>
          </w:p>
        </w:tc>
        <w:tc>
          <w:tcPr>
            <w:tcW w:w="243" w:type="pct"/>
            <w:vAlign w:val="bottom"/>
          </w:tcPr>
          <w:p w:rsidR="005B4370" w:rsidRPr="007E545E" w:rsidRDefault="005B4370" w:rsidP="0052417B">
            <w:pPr>
              <w:spacing w:line="360" w:lineRule="auto"/>
              <w:jc w:val="right"/>
              <w:rPr>
                <w:rFonts w:eastAsia="Arial Unicode MS"/>
                <w:sz w:val="18"/>
              </w:rPr>
            </w:pPr>
          </w:p>
        </w:tc>
        <w:tc>
          <w:tcPr>
            <w:tcW w:w="199" w:type="pct"/>
            <w:vAlign w:val="bottom"/>
          </w:tcPr>
          <w:p w:rsidR="005B4370" w:rsidRPr="007E545E" w:rsidRDefault="005B4370" w:rsidP="0052417B">
            <w:pPr>
              <w:spacing w:line="360" w:lineRule="auto"/>
              <w:jc w:val="right"/>
              <w:rPr>
                <w:rFonts w:eastAsia="Arial Unicode MS"/>
                <w:sz w:val="18"/>
              </w:rPr>
            </w:pPr>
          </w:p>
        </w:tc>
        <w:tc>
          <w:tcPr>
            <w:tcW w:w="280" w:type="pct"/>
            <w:vAlign w:val="bottom"/>
          </w:tcPr>
          <w:p w:rsidR="005B4370" w:rsidRPr="007E545E" w:rsidRDefault="005B4370" w:rsidP="0052417B">
            <w:pPr>
              <w:spacing w:line="360" w:lineRule="auto"/>
              <w:jc w:val="right"/>
              <w:rPr>
                <w:rFonts w:eastAsia="Arial Unicode MS"/>
                <w:sz w:val="18"/>
              </w:rPr>
            </w:pPr>
          </w:p>
        </w:tc>
        <w:tc>
          <w:tcPr>
            <w:tcW w:w="281" w:type="pct"/>
          </w:tcPr>
          <w:p w:rsidR="005B4370" w:rsidRPr="007E545E" w:rsidRDefault="005B4370" w:rsidP="0052417B">
            <w:pPr>
              <w:spacing w:line="360" w:lineRule="auto"/>
              <w:jc w:val="right"/>
              <w:rPr>
                <w:rFonts w:eastAsia="Arial Unicode MS"/>
                <w:sz w:val="18"/>
              </w:rPr>
            </w:pPr>
          </w:p>
        </w:tc>
        <w:tc>
          <w:tcPr>
            <w:tcW w:w="314" w:type="pct"/>
            <w:vAlign w:val="bottom"/>
          </w:tcPr>
          <w:p w:rsidR="005B4370" w:rsidRPr="007E545E" w:rsidRDefault="005B4370" w:rsidP="0052417B">
            <w:pPr>
              <w:spacing w:line="360" w:lineRule="auto"/>
              <w:jc w:val="right"/>
              <w:rPr>
                <w:rFonts w:eastAsia="Arial Unicode MS"/>
                <w:sz w:val="18"/>
              </w:rPr>
            </w:pPr>
          </w:p>
        </w:tc>
        <w:tc>
          <w:tcPr>
            <w:tcW w:w="270" w:type="pct"/>
            <w:shd w:val="clear" w:color="auto" w:fill="auto"/>
          </w:tcPr>
          <w:p w:rsidR="005B4370" w:rsidRPr="007E545E" w:rsidRDefault="005B4370" w:rsidP="0052417B">
            <w:pPr>
              <w:spacing w:line="360" w:lineRule="auto"/>
              <w:jc w:val="right"/>
              <w:rPr>
                <w:rFonts w:eastAsia="Arial Unicode MS"/>
                <w:sz w:val="18"/>
              </w:rPr>
            </w:pPr>
          </w:p>
        </w:tc>
        <w:tc>
          <w:tcPr>
            <w:tcW w:w="223" w:type="pct"/>
            <w:shd w:val="clear" w:color="auto" w:fill="auto"/>
          </w:tcPr>
          <w:p w:rsidR="005B4370" w:rsidRPr="007E545E" w:rsidRDefault="005B4370" w:rsidP="0052417B">
            <w:pPr>
              <w:spacing w:line="360" w:lineRule="auto"/>
              <w:jc w:val="right"/>
              <w:rPr>
                <w:rFonts w:eastAsia="Arial Unicode MS"/>
                <w:sz w:val="18"/>
              </w:rPr>
            </w:pPr>
          </w:p>
        </w:tc>
        <w:tc>
          <w:tcPr>
            <w:tcW w:w="211"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56" w:type="pct"/>
          </w:tcPr>
          <w:p w:rsidR="005B4370" w:rsidRPr="007E545E" w:rsidRDefault="005B4370" w:rsidP="0052417B">
            <w:pPr>
              <w:spacing w:line="360" w:lineRule="auto"/>
              <w:jc w:val="right"/>
              <w:rPr>
                <w:rFonts w:eastAsia="Arial Unicode MS"/>
                <w:sz w:val="18"/>
              </w:rPr>
            </w:pPr>
          </w:p>
        </w:tc>
        <w:tc>
          <w:tcPr>
            <w:tcW w:w="211"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233" w:type="pct"/>
          </w:tcPr>
          <w:p w:rsidR="005B4370" w:rsidRPr="007E545E" w:rsidRDefault="005B4370" w:rsidP="0052417B">
            <w:pPr>
              <w:spacing w:line="360" w:lineRule="auto"/>
              <w:jc w:val="right"/>
              <w:rPr>
                <w:rFonts w:eastAsia="Arial Unicode MS"/>
                <w:sz w:val="18"/>
              </w:rPr>
            </w:pPr>
          </w:p>
        </w:tc>
        <w:tc>
          <w:tcPr>
            <w:tcW w:w="191" w:type="pct"/>
            <w:vAlign w:val="bottom"/>
          </w:tcPr>
          <w:p w:rsidR="005B4370" w:rsidRPr="007E545E" w:rsidRDefault="005B4370" w:rsidP="0052417B">
            <w:pPr>
              <w:spacing w:line="360" w:lineRule="auto"/>
              <w:jc w:val="right"/>
              <w:rPr>
                <w:rFonts w:eastAsia="Arial Unicode MS"/>
                <w:sz w:val="18"/>
              </w:rPr>
            </w:pPr>
          </w:p>
        </w:tc>
      </w:tr>
      <w:tr w:rsidR="00190DDC" w:rsidRPr="007E545E" w:rsidTr="00190DDC">
        <w:trPr>
          <w:cantSplit/>
          <w:jc w:val="center"/>
        </w:trPr>
        <w:tc>
          <w:tcPr>
            <w:tcW w:w="381" w:type="pct"/>
            <w:vAlign w:val="bottom"/>
          </w:tcPr>
          <w:p w:rsidR="00190DDC" w:rsidRPr="00577DDE" w:rsidRDefault="00190DDC" w:rsidP="00F01A82">
            <w:pPr>
              <w:jc w:val="both"/>
              <w:rPr>
                <w:rFonts w:eastAsia="Arial Unicode MS"/>
                <w:sz w:val="22"/>
                <w:szCs w:val="22"/>
              </w:rPr>
            </w:pPr>
            <w:r w:rsidRPr="00577DDE">
              <w:rPr>
                <w:rFonts w:eastAsia="Arial Unicode MS"/>
                <w:sz w:val="22"/>
                <w:szCs w:val="22"/>
              </w:rPr>
              <w:t>Poultry</w:t>
            </w:r>
          </w:p>
        </w:tc>
        <w:tc>
          <w:tcPr>
            <w:tcW w:w="422" w:type="pct"/>
          </w:tcPr>
          <w:p w:rsidR="00190DDC" w:rsidRPr="00577DDE" w:rsidRDefault="00190DDC" w:rsidP="00F01A82">
            <w:pPr>
              <w:jc w:val="both"/>
              <w:rPr>
                <w:rFonts w:eastAsia="Arial Unicode MS"/>
                <w:sz w:val="22"/>
                <w:szCs w:val="22"/>
              </w:rPr>
            </w:pPr>
            <w:r w:rsidRPr="00577DDE">
              <w:rPr>
                <w:color w:val="000000"/>
                <w:sz w:val="22"/>
                <w:szCs w:val="22"/>
              </w:rPr>
              <w:t>Backyard poultry rearing by tribal women</w:t>
            </w:r>
          </w:p>
        </w:tc>
        <w:tc>
          <w:tcPr>
            <w:tcW w:w="586" w:type="pct"/>
          </w:tcPr>
          <w:p w:rsidR="00190DDC" w:rsidRPr="00577DDE" w:rsidRDefault="00190DDC" w:rsidP="00F01A82">
            <w:pPr>
              <w:jc w:val="both"/>
              <w:rPr>
                <w:rFonts w:eastAsia="Arial Unicode MS"/>
                <w:sz w:val="22"/>
                <w:szCs w:val="22"/>
              </w:rPr>
            </w:pPr>
            <w:r w:rsidRPr="00577DDE">
              <w:rPr>
                <w:color w:val="000000"/>
                <w:sz w:val="22"/>
                <w:szCs w:val="22"/>
              </w:rPr>
              <w:t>Demonstration on brooding management in chicks</w:t>
            </w:r>
          </w:p>
        </w:tc>
        <w:tc>
          <w:tcPr>
            <w:tcW w:w="243" w:type="pct"/>
            <w:vAlign w:val="bottom"/>
          </w:tcPr>
          <w:p w:rsidR="00190DDC" w:rsidRPr="00577DDE" w:rsidRDefault="00190DDC" w:rsidP="00F01A82">
            <w:pPr>
              <w:jc w:val="both"/>
              <w:rPr>
                <w:rFonts w:eastAsia="Arial Unicode MS"/>
                <w:bCs/>
                <w:sz w:val="22"/>
                <w:szCs w:val="22"/>
              </w:rPr>
            </w:pPr>
            <w:r w:rsidRPr="00577DDE">
              <w:rPr>
                <w:rFonts w:eastAsia="Arial Unicode MS"/>
                <w:bCs/>
                <w:sz w:val="22"/>
                <w:szCs w:val="22"/>
              </w:rPr>
              <w:t>10</w:t>
            </w:r>
          </w:p>
        </w:tc>
        <w:tc>
          <w:tcPr>
            <w:tcW w:w="199" w:type="pct"/>
          </w:tcPr>
          <w:p w:rsidR="00190DDC" w:rsidRPr="00577DDE" w:rsidRDefault="00190DDC" w:rsidP="00FD3F80">
            <w:pPr>
              <w:rPr>
                <w:rFonts w:eastAsia="Arial Unicode MS"/>
                <w:bCs/>
                <w:sz w:val="22"/>
                <w:szCs w:val="22"/>
              </w:rPr>
            </w:pPr>
            <w:r w:rsidRPr="00577DDE">
              <w:rPr>
                <w:color w:val="000000"/>
                <w:sz w:val="22"/>
                <w:szCs w:val="22"/>
              </w:rPr>
              <w:t>100 (1000 chicks)</w:t>
            </w:r>
          </w:p>
        </w:tc>
        <w:tc>
          <w:tcPr>
            <w:tcW w:w="280" w:type="pct"/>
          </w:tcPr>
          <w:p w:rsidR="00190DDC" w:rsidRPr="00577DDE" w:rsidRDefault="00190DDC" w:rsidP="00FD3F80">
            <w:pPr>
              <w:rPr>
                <w:sz w:val="22"/>
                <w:szCs w:val="22"/>
              </w:rPr>
            </w:pPr>
            <w:r w:rsidRPr="00577DDE">
              <w:rPr>
                <w:sz w:val="22"/>
                <w:szCs w:val="22"/>
              </w:rPr>
              <w:t xml:space="preserve">Chick mortality rate during brooding-4, Body wt. gain  kg/year </w:t>
            </w:r>
          </w:p>
          <w:p w:rsidR="00190DDC" w:rsidRPr="00577DDE" w:rsidRDefault="00190DDC" w:rsidP="00FD3F80">
            <w:pPr>
              <w:rPr>
                <w:sz w:val="22"/>
                <w:szCs w:val="22"/>
              </w:rPr>
            </w:pPr>
            <w:r w:rsidRPr="00577DDE">
              <w:rPr>
                <w:sz w:val="22"/>
                <w:szCs w:val="22"/>
              </w:rPr>
              <w:t>-1.52, No. of eggs -65</w:t>
            </w:r>
          </w:p>
          <w:p w:rsidR="00190DDC" w:rsidRPr="00577DDE" w:rsidRDefault="00190DDC" w:rsidP="00FD3F80">
            <w:pPr>
              <w:rPr>
                <w:rFonts w:eastAsia="Arial Unicode MS"/>
                <w:sz w:val="22"/>
                <w:szCs w:val="22"/>
              </w:rPr>
            </w:pPr>
          </w:p>
        </w:tc>
        <w:tc>
          <w:tcPr>
            <w:tcW w:w="281" w:type="pct"/>
          </w:tcPr>
          <w:p w:rsidR="00190DDC" w:rsidRPr="00577DDE" w:rsidRDefault="00190DDC" w:rsidP="00FD3F80">
            <w:pPr>
              <w:rPr>
                <w:sz w:val="22"/>
                <w:szCs w:val="22"/>
              </w:rPr>
            </w:pPr>
            <w:r w:rsidRPr="00577DDE">
              <w:rPr>
                <w:sz w:val="22"/>
                <w:szCs w:val="22"/>
              </w:rPr>
              <w:t xml:space="preserve">Chick mortality rate during brooding-27, Body wt. gain  kg/year </w:t>
            </w:r>
          </w:p>
          <w:p w:rsidR="00190DDC" w:rsidRPr="00577DDE" w:rsidRDefault="00190DDC" w:rsidP="00FD3F80">
            <w:pPr>
              <w:rPr>
                <w:sz w:val="22"/>
                <w:szCs w:val="22"/>
              </w:rPr>
            </w:pPr>
            <w:r w:rsidRPr="00577DDE">
              <w:rPr>
                <w:sz w:val="22"/>
                <w:szCs w:val="22"/>
              </w:rPr>
              <w:t>0.98, No. of eggs -</w:t>
            </w:r>
          </w:p>
          <w:p w:rsidR="00190DDC" w:rsidRPr="00577DDE" w:rsidRDefault="00190DDC" w:rsidP="00FD3F80">
            <w:pPr>
              <w:pStyle w:val="ListParagraph"/>
              <w:numPr>
                <w:ilvl w:val="0"/>
                <w:numId w:val="37"/>
              </w:numPr>
              <w:spacing w:line="360" w:lineRule="auto"/>
              <w:ind w:left="115" w:hanging="148"/>
              <w:rPr>
                <w:rFonts w:eastAsia="Arial Unicode MS"/>
                <w:sz w:val="22"/>
                <w:szCs w:val="22"/>
              </w:rPr>
            </w:pPr>
            <w:r w:rsidRPr="00577DDE">
              <w:rPr>
                <w:rFonts w:eastAsia="Arial Unicode MS"/>
                <w:sz w:val="22"/>
                <w:szCs w:val="22"/>
              </w:rPr>
              <w:t>43</w:t>
            </w:r>
          </w:p>
        </w:tc>
        <w:tc>
          <w:tcPr>
            <w:tcW w:w="314" w:type="pct"/>
            <w:vAlign w:val="bottom"/>
          </w:tcPr>
          <w:p w:rsidR="00190DDC" w:rsidRPr="00577DDE" w:rsidRDefault="00190DDC" w:rsidP="0052417B">
            <w:pPr>
              <w:spacing w:line="360" w:lineRule="auto"/>
              <w:jc w:val="right"/>
              <w:rPr>
                <w:rFonts w:eastAsia="Arial Unicode MS"/>
                <w:sz w:val="22"/>
                <w:szCs w:val="22"/>
              </w:rPr>
            </w:pPr>
            <w:r w:rsidRPr="00577DDE">
              <w:rPr>
                <w:rFonts w:eastAsia="Arial Unicode MS"/>
                <w:sz w:val="22"/>
                <w:szCs w:val="22"/>
              </w:rPr>
              <w:t>-</w:t>
            </w:r>
          </w:p>
        </w:tc>
        <w:tc>
          <w:tcPr>
            <w:tcW w:w="270" w:type="pct"/>
            <w:shd w:val="clear" w:color="auto" w:fill="auto"/>
          </w:tcPr>
          <w:p w:rsidR="00190DDC" w:rsidRPr="00577DDE" w:rsidRDefault="00190DDC" w:rsidP="0052417B">
            <w:pPr>
              <w:spacing w:line="360" w:lineRule="auto"/>
              <w:jc w:val="right"/>
              <w:rPr>
                <w:rFonts w:eastAsia="Arial Unicode MS"/>
                <w:sz w:val="22"/>
                <w:szCs w:val="22"/>
              </w:rPr>
            </w:pPr>
            <w:r w:rsidRPr="00577DDE">
              <w:rPr>
                <w:rFonts w:eastAsia="Arial Unicode MS"/>
                <w:sz w:val="22"/>
                <w:szCs w:val="22"/>
              </w:rPr>
              <w:t>-</w:t>
            </w:r>
          </w:p>
        </w:tc>
        <w:tc>
          <w:tcPr>
            <w:tcW w:w="223" w:type="pct"/>
            <w:shd w:val="clear" w:color="auto" w:fill="auto"/>
          </w:tcPr>
          <w:p w:rsidR="00190DDC" w:rsidRPr="00577DDE" w:rsidRDefault="00190DDC" w:rsidP="0052417B">
            <w:pPr>
              <w:spacing w:line="360" w:lineRule="auto"/>
              <w:jc w:val="right"/>
              <w:rPr>
                <w:rFonts w:eastAsia="Arial Unicode MS"/>
                <w:sz w:val="22"/>
                <w:szCs w:val="22"/>
              </w:rPr>
            </w:pPr>
            <w:r w:rsidRPr="00577DDE">
              <w:rPr>
                <w:rFonts w:eastAsia="Arial Unicode MS"/>
                <w:sz w:val="22"/>
                <w:szCs w:val="22"/>
              </w:rPr>
              <w:t>-</w:t>
            </w:r>
          </w:p>
        </w:tc>
        <w:tc>
          <w:tcPr>
            <w:tcW w:w="211" w:type="pct"/>
          </w:tcPr>
          <w:p w:rsidR="00190DDC" w:rsidRPr="00577DDE" w:rsidRDefault="00190DDC" w:rsidP="0052417B">
            <w:pPr>
              <w:spacing w:line="360" w:lineRule="auto"/>
              <w:jc w:val="right"/>
              <w:rPr>
                <w:rFonts w:eastAsia="Arial Unicode MS"/>
                <w:sz w:val="22"/>
                <w:szCs w:val="22"/>
              </w:rPr>
            </w:pPr>
            <w:r w:rsidRPr="00577DDE">
              <w:rPr>
                <w:rFonts w:eastAsia="Arial Unicode MS"/>
                <w:sz w:val="22"/>
                <w:szCs w:val="22"/>
              </w:rPr>
              <w:t>240</w:t>
            </w:r>
          </w:p>
        </w:tc>
        <w:tc>
          <w:tcPr>
            <w:tcW w:w="233" w:type="pct"/>
          </w:tcPr>
          <w:p w:rsidR="00190DDC" w:rsidRPr="00577DDE" w:rsidRDefault="00190DDC">
            <w:pPr>
              <w:pStyle w:val="NormalWeb"/>
              <w:spacing w:before="0" w:beforeAutospacing="0" w:after="0" w:afterAutospacing="0"/>
              <w:jc w:val="center"/>
              <w:textAlignment w:val="baseline"/>
              <w:rPr>
                <w:rFonts w:ascii="Arial" w:hAnsi="Arial" w:cs="Arial"/>
                <w:sz w:val="22"/>
                <w:szCs w:val="22"/>
              </w:rPr>
            </w:pPr>
            <w:r w:rsidRPr="00577DDE">
              <w:rPr>
                <w:color w:val="000000"/>
                <w:kern w:val="24"/>
                <w:sz w:val="22"/>
                <w:szCs w:val="22"/>
              </w:rPr>
              <w:t xml:space="preserve">760 </w:t>
            </w:r>
          </w:p>
        </w:tc>
        <w:tc>
          <w:tcPr>
            <w:tcW w:w="233" w:type="pct"/>
          </w:tcPr>
          <w:p w:rsidR="00190DDC" w:rsidRPr="00577DDE" w:rsidRDefault="00190DDC">
            <w:pPr>
              <w:pStyle w:val="NormalWeb"/>
              <w:spacing w:before="0" w:beforeAutospacing="0" w:after="0" w:afterAutospacing="0"/>
              <w:jc w:val="center"/>
              <w:textAlignment w:val="baseline"/>
              <w:rPr>
                <w:rFonts w:ascii="Arial" w:hAnsi="Arial" w:cs="Arial"/>
                <w:sz w:val="22"/>
                <w:szCs w:val="22"/>
              </w:rPr>
            </w:pPr>
            <w:r w:rsidRPr="00577DDE">
              <w:rPr>
                <w:color w:val="000000"/>
                <w:kern w:val="24"/>
                <w:sz w:val="22"/>
                <w:szCs w:val="22"/>
              </w:rPr>
              <w:t xml:space="preserve">520 </w:t>
            </w:r>
          </w:p>
        </w:tc>
        <w:tc>
          <w:tcPr>
            <w:tcW w:w="256" w:type="pct"/>
          </w:tcPr>
          <w:p w:rsidR="00190DDC" w:rsidRPr="00577DDE" w:rsidRDefault="00190DDC">
            <w:pPr>
              <w:pStyle w:val="NormalWeb"/>
              <w:spacing w:before="0" w:beforeAutospacing="0" w:after="0" w:afterAutospacing="0"/>
              <w:jc w:val="center"/>
              <w:textAlignment w:val="baseline"/>
              <w:rPr>
                <w:rFonts w:ascii="Arial" w:hAnsi="Arial" w:cs="Arial"/>
                <w:sz w:val="22"/>
                <w:szCs w:val="22"/>
              </w:rPr>
            </w:pPr>
            <w:r w:rsidRPr="00577DDE">
              <w:rPr>
                <w:color w:val="000000"/>
                <w:kern w:val="24"/>
                <w:sz w:val="22"/>
                <w:szCs w:val="22"/>
              </w:rPr>
              <w:t xml:space="preserve">3.16 </w:t>
            </w:r>
          </w:p>
        </w:tc>
        <w:tc>
          <w:tcPr>
            <w:tcW w:w="211" w:type="pct"/>
          </w:tcPr>
          <w:p w:rsidR="00190DDC" w:rsidRPr="00577DDE" w:rsidRDefault="00190DDC" w:rsidP="00190DDC">
            <w:pPr>
              <w:spacing w:line="360" w:lineRule="auto"/>
              <w:jc w:val="right"/>
              <w:rPr>
                <w:rFonts w:eastAsia="Arial Unicode MS"/>
                <w:sz w:val="22"/>
                <w:szCs w:val="22"/>
              </w:rPr>
            </w:pPr>
            <w:r w:rsidRPr="00577DDE">
              <w:rPr>
                <w:rFonts w:eastAsia="Arial Unicode MS"/>
                <w:sz w:val="22"/>
                <w:szCs w:val="22"/>
              </w:rPr>
              <w:t>178</w:t>
            </w:r>
          </w:p>
        </w:tc>
        <w:tc>
          <w:tcPr>
            <w:tcW w:w="233" w:type="pct"/>
          </w:tcPr>
          <w:p w:rsidR="00190DDC" w:rsidRPr="00577DDE" w:rsidRDefault="00190DDC">
            <w:pPr>
              <w:pStyle w:val="NormalWeb"/>
              <w:spacing w:before="0" w:beforeAutospacing="0" w:after="0" w:afterAutospacing="0"/>
              <w:jc w:val="center"/>
              <w:textAlignment w:val="baseline"/>
              <w:rPr>
                <w:rFonts w:ascii="Arial" w:hAnsi="Arial" w:cs="Arial"/>
                <w:sz w:val="22"/>
                <w:szCs w:val="22"/>
              </w:rPr>
            </w:pPr>
            <w:r w:rsidRPr="00577DDE">
              <w:rPr>
                <w:color w:val="000000"/>
                <w:kern w:val="24"/>
                <w:sz w:val="22"/>
                <w:szCs w:val="22"/>
              </w:rPr>
              <w:t xml:space="preserve">410 </w:t>
            </w:r>
          </w:p>
        </w:tc>
        <w:tc>
          <w:tcPr>
            <w:tcW w:w="233" w:type="pct"/>
          </w:tcPr>
          <w:p w:rsidR="00190DDC" w:rsidRPr="00577DDE" w:rsidRDefault="00190DDC">
            <w:pPr>
              <w:pStyle w:val="NormalWeb"/>
              <w:spacing w:before="0" w:beforeAutospacing="0" w:after="0" w:afterAutospacing="0"/>
              <w:jc w:val="center"/>
              <w:textAlignment w:val="baseline"/>
              <w:rPr>
                <w:rFonts w:ascii="Arial" w:hAnsi="Arial" w:cs="Arial"/>
                <w:sz w:val="22"/>
                <w:szCs w:val="22"/>
              </w:rPr>
            </w:pPr>
            <w:r w:rsidRPr="00577DDE">
              <w:rPr>
                <w:color w:val="000000"/>
                <w:kern w:val="24"/>
                <w:sz w:val="22"/>
                <w:szCs w:val="22"/>
              </w:rPr>
              <w:t xml:space="preserve">242 </w:t>
            </w:r>
          </w:p>
        </w:tc>
        <w:tc>
          <w:tcPr>
            <w:tcW w:w="191" w:type="pct"/>
          </w:tcPr>
          <w:p w:rsidR="00190DDC" w:rsidRPr="00190DDC" w:rsidRDefault="00190DDC">
            <w:pPr>
              <w:pStyle w:val="NormalWeb"/>
              <w:spacing w:before="0" w:beforeAutospacing="0" w:after="0" w:afterAutospacing="0"/>
              <w:jc w:val="center"/>
              <w:textAlignment w:val="baseline"/>
              <w:rPr>
                <w:rFonts w:ascii="Arial" w:hAnsi="Arial" w:cs="Arial"/>
                <w:sz w:val="18"/>
                <w:szCs w:val="18"/>
              </w:rPr>
            </w:pPr>
            <w:r w:rsidRPr="00190DDC">
              <w:rPr>
                <w:color w:val="000000"/>
                <w:kern w:val="24"/>
                <w:sz w:val="18"/>
                <w:szCs w:val="18"/>
              </w:rPr>
              <w:t xml:space="preserve">2.44 </w:t>
            </w:r>
          </w:p>
        </w:tc>
      </w:tr>
      <w:tr w:rsidR="00F01A82" w:rsidRPr="007E545E" w:rsidTr="00190DDC">
        <w:trPr>
          <w:cantSplit/>
          <w:jc w:val="center"/>
        </w:trPr>
        <w:tc>
          <w:tcPr>
            <w:tcW w:w="381" w:type="pct"/>
            <w:vAlign w:val="bottom"/>
          </w:tcPr>
          <w:p w:rsidR="00F01A82" w:rsidRPr="007E545E" w:rsidRDefault="00F01A82" w:rsidP="0052417B">
            <w:pPr>
              <w:rPr>
                <w:rFonts w:eastAsia="Arial Unicode MS"/>
                <w:sz w:val="18"/>
              </w:rPr>
            </w:pPr>
            <w:r w:rsidRPr="007E545E">
              <w:rPr>
                <w:rFonts w:eastAsia="Arial Unicode MS"/>
                <w:sz w:val="18"/>
              </w:rPr>
              <w:t>Rabbitry</w:t>
            </w:r>
          </w:p>
        </w:tc>
        <w:tc>
          <w:tcPr>
            <w:tcW w:w="422" w:type="pct"/>
          </w:tcPr>
          <w:p w:rsidR="00F01A82" w:rsidRPr="007E545E" w:rsidRDefault="00F01A82" w:rsidP="0052417B">
            <w:pPr>
              <w:spacing w:line="360" w:lineRule="auto"/>
              <w:jc w:val="right"/>
              <w:rPr>
                <w:rFonts w:eastAsia="Arial Unicode MS"/>
                <w:sz w:val="18"/>
              </w:rPr>
            </w:pPr>
          </w:p>
        </w:tc>
        <w:tc>
          <w:tcPr>
            <w:tcW w:w="586" w:type="pct"/>
          </w:tcPr>
          <w:p w:rsidR="00F01A82" w:rsidRPr="007E545E" w:rsidRDefault="00F01A82" w:rsidP="0052417B">
            <w:pPr>
              <w:spacing w:line="360" w:lineRule="auto"/>
              <w:jc w:val="right"/>
              <w:rPr>
                <w:rFonts w:eastAsia="Arial Unicode MS"/>
                <w:sz w:val="18"/>
              </w:rPr>
            </w:pPr>
          </w:p>
        </w:tc>
        <w:tc>
          <w:tcPr>
            <w:tcW w:w="243" w:type="pct"/>
            <w:vAlign w:val="bottom"/>
          </w:tcPr>
          <w:p w:rsidR="00F01A82" w:rsidRPr="007E545E" w:rsidRDefault="00F01A82" w:rsidP="0052417B">
            <w:pPr>
              <w:spacing w:line="360" w:lineRule="auto"/>
              <w:jc w:val="right"/>
              <w:rPr>
                <w:rFonts w:eastAsia="Arial Unicode MS"/>
                <w:sz w:val="18"/>
              </w:rPr>
            </w:pPr>
          </w:p>
        </w:tc>
        <w:tc>
          <w:tcPr>
            <w:tcW w:w="199" w:type="pct"/>
            <w:vAlign w:val="bottom"/>
          </w:tcPr>
          <w:p w:rsidR="00F01A82" w:rsidRPr="007E545E" w:rsidRDefault="00F01A82" w:rsidP="0052417B">
            <w:pPr>
              <w:spacing w:line="360" w:lineRule="auto"/>
              <w:jc w:val="right"/>
              <w:rPr>
                <w:rFonts w:eastAsia="Arial Unicode MS"/>
                <w:sz w:val="18"/>
              </w:rPr>
            </w:pPr>
          </w:p>
        </w:tc>
        <w:tc>
          <w:tcPr>
            <w:tcW w:w="280" w:type="pct"/>
            <w:vAlign w:val="bottom"/>
          </w:tcPr>
          <w:p w:rsidR="00F01A82" w:rsidRPr="007E545E" w:rsidRDefault="00F01A82" w:rsidP="0052417B">
            <w:pPr>
              <w:spacing w:line="360" w:lineRule="auto"/>
              <w:jc w:val="right"/>
              <w:rPr>
                <w:rFonts w:eastAsia="Arial Unicode MS"/>
                <w:sz w:val="18"/>
              </w:rPr>
            </w:pPr>
          </w:p>
        </w:tc>
        <w:tc>
          <w:tcPr>
            <w:tcW w:w="281" w:type="pct"/>
          </w:tcPr>
          <w:p w:rsidR="00F01A82" w:rsidRPr="007E545E" w:rsidRDefault="00F01A82" w:rsidP="0052417B">
            <w:pPr>
              <w:spacing w:line="360" w:lineRule="auto"/>
              <w:jc w:val="right"/>
              <w:rPr>
                <w:rFonts w:eastAsia="Arial Unicode MS"/>
                <w:sz w:val="18"/>
              </w:rPr>
            </w:pPr>
          </w:p>
        </w:tc>
        <w:tc>
          <w:tcPr>
            <w:tcW w:w="314" w:type="pct"/>
            <w:vAlign w:val="bottom"/>
          </w:tcPr>
          <w:p w:rsidR="00F01A82" w:rsidRPr="007E545E" w:rsidRDefault="00F01A82" w:rsidP="0052417B">
            <w:pPr>
              <w:spacing w:line="360" w:lineRule="auto"/>
              <w:jc w:val="right"/>
              <w:rPr>
                <w:rFonts w:eastAsia="Arial Unicode MS"/>
                <w:sz w:val="18"/>
              </w:rPr>
            </w:pPr>
          </w:p>
        </w:tc>
        <w:tc>
          <w:tcPr>
            <w:tcW w:w="270" w:type="pct"/>
            <w:shd w:val="clear" w:color="auto" w:fill="auto"/>
          </w:tcPr>
          <w:p w:rsidR="00F01A82" w:rsidRPr="007E545E" w:rsidRDefault="00F01A82" w:rsidP="0052417B">
            <w:pPr>
              <w:spacing w:line="360" w:lineRule="auto"/>
              <w:jc w:val="right"/>
              <w:rPr>
                <w:rFonts w:eastAsia="Arial Unicode MS"/>
                <w:sz w:val="18"/>
              </w:rPr>
            </w:pPr>
          </w:p>
        </w:tc>
        <w:tc>
          <w:tcPr>
            <w:tcW w:w="223" w:type="pct"/>
            <w:shd w:val="clear" w:color="auto" w:fill="auto"/>
          </w:tcPr>
          <w:p w:rsidR="00F01A82" w:rsidRPr="007E545E" w:rsidRDefault="00F01A82" w:rsidP="0052417B">
            <w:pPr>
              <w:spacing w:line="360" w:lineRule="auto"/>
              <w:jc w:val="right"/>
              <w:rPr>
                <w:rFonts w:eastAsia="Arial Unicode MS"/>
                <w:sz w:val="18"/>
              </w:rPr>
            </w:pPr>
          </w:p>
        </w:tc>
        <w:tc>
          <w:tcPr>
            <w:tcW w:w="211"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56" w:type="pct"/>
          </w:tcPr>
          <w:p w:rsidR="00F01A82" w:rsidRPr="007E545E" w:rsidRDefault="00F01A82" w:rsidP="0052417B">
            <w:pPr>
              <w:spacing w:line="360" w:lineRule="auto"/>
              <w:jc w:val="right"/>
              <w:rPr>
                <w:rFonts w:eastAsia="Arial Unicode MS"/>
                <w:sz w:val="18"/>
              </w:rPr>
            </w:pPr>
          </w:p>
        </w:tc>
        <w:tc>
          <w:tcPr>
            <w:tcW w:w="211"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191" w:type="pct"/>
            <w:vAlign w:val="bottom"/>
          </w:tcPr>
          <w:p w:rsidR="00F01A82" w:rsidRPr="007E545E" w:rsidRDefault="00F01A82" w:rsidP="0052417B">
            <w:pPr>
              <w:spacing w:line="360" w:lineRule="auto"/>
              <w:jc w:val="right"/>
              <w:rPr>
                <w:rFonts w:eastAsia="Arial Unicode MS"/>
                <w:sz w:val="18"/>
              </w:rPr>
            </w:pPr>
          </w:p>
        </w:tc>
      </w:tr>
      <w:tr w:rsidR="00F01A82" w:rsidRPr="007E545E" w:rsidTr="00190DDC">
        <w:trPr>
          <w:cantSplit/>
          <w:jc w:val="center"/>
        </w:trPr>
        <w:tc>
          <w:tcPr>
            <w:tcW w:w="381" w:type="pct"/>
            <w:vAlign w:val="bottom"/>
          </w:tcPr>
          <w:p w:rsidR="00F01A82" w:rsidRPr="007E545E" w:rsidRDefault="00F01A82" w:rsidP="0052417B">
            <w:pPr>
              <w:rPr>
                <w:sz w:val="18"/>
              </w:rPr>
            </w:pPr>
            <w:r w:rsidRPr="007E545E">
              <w:rPr>
                <w:sz w:val="18"/>
              </w:rPr>
              <w:t>Pigerry</w:t>
            </w:r>
          </w:p>
        </w:tc>
        <w:tc>
          <w:tcPr>
            <w:tcW w:w="422" w:type="pct"/>
          </w:tcPr>
          <w:p w:rsidR="00F01A82" w:rsidRPr="007E545E" w:rsidRDefault="00F01A82" w:rsidP="0052417B">
            <w:pPr>
              <w:rPr>
                <w:rFonts w:eastAsia="Arial Unicode MS"/>
                <w:bCs/>
                <w:sz w:val="18"/>
              </w:rPr>
            </w:pPr>
          </w:p>
        </w:tc>
        <w:tc>
          <w:tcPr>
            <w:tcW w:w="586" w:type="pct"/>
          </w:tcPr>
          <w:p w:rsidR="00F01A82" w:rsidRPr="007E545E" w:rsidRDefault="00F01A82" w:rsidP="0052417B">
            <w:pPr>
              <w:rPr>
                <w:rFonts w:eastAsia="Arial Unicode MS"/>
                <w:bCs/>
                <w:sz w:val="18"/>
              </w:rPr>
            </w:pPr>
          </w:p>
        </w:tc>
        <w:tc>
          <w:tcPr>
            <w:tcW w:w="243" w:type="pct"/>
            <w:vAlign w:val="bottom"/>
          </w:tcPr>
          <w:p w:rsidR="00F01A82" w:rsidRPr="007E545E" w:rsidRDefault="00F01A82" w:rsidP="0052417B">
            <w:pPr>
              <w:rPr>
                <w:rFonts w:eastAsia="Arial Unicode MS"/>
                <w:bCs/>
                <w:sz w:val="18"/>
              </w:rPr>
            </w:pPr>
          </w:p>
        </w:tc>
        <w:tc>
          <w:tcPr>
            <w:tcW w:w="199" w:type="pct"/>
            <w:vAlign w:val="bottom"/>
          </w:tcPr>
          <w:p w:rsidR="00F01A82" w:rsidRPr="007E545E" w:rsidRDefault="00F01A82" w:rsidP="0052417B">
            <w:pPr>
              <w:jc w:val="right"/>
              <w:rPr>
                <w:rFonts w:eastAsia="Arial Unicode MS"/>
                <w:bCs/>
                <w:sz w:val="18"/>
              </w:rPr>
            </w:pPr>
          </w:p>
        </w:tc>
        <w:tc>
          <w:tcPr>
            <w:tcW w:w="280" w:type="pct"/>
          </w:tcPr>
          <w:p w:rsidR="00F01A82" w:rsidRPr="007E545E" w:rsidRDefault="00F01A82" w:rsidP="0052417B">
            <w:pPr>
              <w:rPr>
                <w:rFonts w:eastAsia="Arial Unicode MS"/>
                <w:bCs/>
                <w:sz w:val="18"/>
              </w:rPr>
            </w:pPr>
          </w:p>
        </w:tc>
        <w:tc>
          <w:tcPr>
            <w:tcW w:w="281" w:type="pct"/>
          </w:tcPr>
          <w:p w:rsidR="00F01A82" w:rsidRPr="007E545E" w:rsidRDefault="00F01A82" w:rsidP="0052417B">
            <w:pPr>
              <w:rPr>
                <w:rFonts w:eastAsia="Arial Unicode MS"/>
                <w:bCs/>
                <w:sz w:val="18"/>
              </w:rPr>
            </w:pPr>
          </w:p>
        </w:tc>
        <w:tc>
          <w:tcPr>
            <w:tcW w:w="314" w:type="pct"/>
            <w:vAlign w:val="bottom"/>
          </w:tcPr>
          <w:p w:rsidR="00F01A82" w:rsidRPr="007E545E" w:rsidRDefault="00F01A82" w:rsidP="0052417B">
            <w:pPr>
              <w:jc w:val="right"/>
              <w:rPr>
                <w:rFonts w:eastAsia="Arial Unicode MS"/>
                <w:bCs/>
                <w:sz w:val="18"/>
              </w:rPr>
            </w:pPr>
          </w:p>
        </w:tc>
        <w:tc>
          <w:tcPr>
            <w:tcW w:w="270" w:type="pct"/>
            <w:shd w:val="clear" w:color="auto" w:fill="auto"/>
          </w:tcPr>
          <w:p w:rsidR="00F01A82" w:rsidRPr="007E545E" w:rsidRDefault="00F01A82" w:rsidP="0052417B">
            <w:pPr>
              <w:tabs>
                <w:tab w:val="left" w:pos="285"/>
              </w:tabs>
              <w:rPr>
                <w:rFonts w:eastAsia="Arial Unicode MS"/>
                <w:bCs/>
                <w:sz w:val="18"/>
              </w:rPr>
            </w:pPr>
          </w:p>
        </w:tc>
        <w:tc>
          <w:tcPr>
            <w:tcW w:w="223" w:type="pct"/>
            <w:shd w:val="clear" w:color="auto" w:fill="auto"/>
          </w:tcPr>
          <w:p w:rsidR="00F01A82" w:rsidRPr="007E545E" w:rsidRDefault="00F01A82" w:rsidP="0052417B">
            <w:pPr>
              <w:jc w:val="right"/>
              <w:rPr>
                <w:rFonts w:eastAsia="Arial Unicode MS"/>
                <w:bCs/>
                <w:sz w:val="18"/>
              </w:rPr>
            </w:pPr>
          </w:p>
        </w:tc>
        <w:tc>
          <w:tcPr>
            <w:tcW w:w="211" w:type="pct"/>
          </w:tcPr>
          <w:p w:rsidR="00F01A82" w:rsidRPr="007E545E" w:rsidRDefault="00F01A82" w:rsidP="0052417B">
            <w:pPr>
              <w:rPr>
                <w:rFonts w:eastAsia="Arial Unicode MS"/>
                <w:sz w:val="18"/>
              </w:rPr>
            </w:pPr>
          </w:p>
        </w:tc>
        <w:tc>
          <w:tcPr>
            <w:tcW w:w="233" w:type="pct"/>
          </w:tcPr>
          <w:p w:rsidR="00F01A82" w:rsidRPr="007E545E" w:rsidRDefault="00F01A82" w:rsidP="0052417B">
            <w:pPr>
              <w:jc w:val="right"/>
              <w:rPr>
                <w:rFonts w:eastAsia="Arial Unicode MS"/>
                <w:bCs/>
                <w:sz w:val="18"/>
              </w:rPr>
            </w:pPr>
          </w:p>
        </w:tc>
        <w:tc>
          <w:tcPr>
            <w:tcW w:w="233" w:type="pct"/>
          </w:tcPr>
          <w:p w:rsidR="00F01A82" w:rsidRPr="007E545E" w:rsidRDefault="00F01A82" w:rsidP="0052417B">
            <w:pPr>
              <w:jc w:val="right"/>
              <w:rPr>
                <w:rFonts w:eastAsia="Arial Unicode MS"/>
                <w:bCs/>
                <w:sz w:val="18"/>
              </w:rPr>
            </w:pPr>
          </w:p>
        </w:tc>
        <w:tc>
          <w:tcPr>
            <w:tcW w:w="256" w:type="pct"/>
          </w:tcPr>
          <w:p w:rsidR="00F01A82" w:rsidRPr="007E545E" w:rsidRDefault="00F01A82" w:rsidP="0052417B">
            <w:pPr>
              <w:jc w:val="right"/>
              <w:rPr>
                <w:rFonts w:eastAsia="Arial Unicode MS"/>
                <w:bCs/>
                <w:sz w:val="18"/>
              </w:rPr>
            </w:pPr>
          </w:p>
        </w:tc>
        <w:tc>
          <w:tcPr>
            <w:tcW w:w="211" w:type="pct"/>
          </w:tcPr>
          <w:p w:rsidR="00F01A82" w:rsidRPr="007E545E" w:rsidRDefault="00F01A82" w:rsidP="0052417B">
            <w:pPr>
              <w:jc w:val="right"/>
              <w:rPr>
                <w:rFonts w:eastAsia="Arial Unicode MS"/>
                <w:bCs/>
                <w:sz w:val="18"/>
              </w:rPr>
            </w:pPr>
          </w:p>
        </w:tc>
        <w:tc>
          <w:tcPr>
            <w:tcW w:w="233" w:type="pct"/>
          </w:tcPr>
          <w:p w:rsidR="00F01A82" w:rsidRPr="007E545E" w:rsidRDefault="00F01A82" w:rsidP="0052417B">
            <w:pPr>
              <w:jc w:val="right"/>
              <w:rPr>
                <w:rFonts w:eastAsia="Arial Unicode MS"/>
                <w:bCs/>
                <w:sz w:val="18"/>
              </w:rPr>
            </w:pPr>
          </w:p>
        </w:tc>
        <w:tc>
          <w:tcPr>
            <w:tcW w:w="233" w:type="pct"/>
          </w:tcPr>
          <w:p w:rsidR="00F01A82" w:rsidRPr="007E545E" w:rsidRDefault="00F01A82" w:rsidP="0052417B">
            <w:pPr>
              <w:jc w:val="right"/>
              <w:rPr>
                <w:rFonts w:eastAsia="Arial Unicode MS"/>
                <w:bCs/>
                <w:sz w:val="18"/>
              </w:rPr>
            </w:pPr>
          </w:p>
        </w:tc>
        <w:tc>
          <w:tcPr>
            <w:tcW w:w="191" w:type="pct"/>
            <w:vAlign w:val="bottom"/>
          </w:tcPr>
          <w:p w:rsidR="00F01A82" w:rsidRPr="007E545E" w:rsidRDefault="00F01A82" w:rsidP="0052417B">
            <w:pPr>
              <w:jc w:val="right"/>
              <w:rPr>
                <w:rFonts w:eastAsia="Arial Unicode MS"/>
                <w:bCs/>
                <w:sz w:val="18"/>
              </w:rPr>
            </w:pPr>
          </w:p>
        </w:tc>
      </w:tr>
      <w:tr w:rsidR="00F01A82" w:rsidRPr="007E545E" w:rsidTr="00190DDC">
        <w:trPr>
          <w:cantSplit/>
          <w:jc w:val="center"/>
        </w:trPr>
        <w:tc>
          <w:tcPr>
            <w:tcW w:w="381" w:type="pct"/>
            <w:vAlign w:val="bottom"/>
          </w:tcPr>
          <w:p w:rsidR="00F01A82" w:rsidRPr="007E545E" w:rsidRDefault="00F01A82" w:rsidP="0052417B">
            <w:pPr>
              <w:rPr>
                <w:sz w:val="18"/>
              </w:rPr>
            </w:pPr>
            <w:r w:rsidRPr="007E545E">
              <w:rPr>
                <w:sz w:val="18"/>
              </w:rPr>
              <w:t>Sheep and goat</w:t>
            </w:r>
          </w:p>
        </w:tc>
        <w:tc>
          <w:tcPr>
            <w:tcW w:w="422" w:type="pct"/>
          </w:tcPr>
          <w:p w:rsidR="00F01A82" w:rsidRPr="007E545E" w:rsidRDefault="00F01A82" w:rsidP="0052417B">
            <w:pPr>
              <w:spacing w:line="360" w:lineRule="auto"/>
              <w:jc w:val="right"/>
              <w:rPr>
                <w:rFonts w:eastAsia="Arial Unicode MS"/>
                <w:sz w:val="18"/>
              </w:rPr>
            </w:pPr>
          </w:p>
        </w:tc>
        <w:tc>
          <w:tcPr>
            <w:tcW w:w="586" w:type="pct"/>
          </w:tcPr>
          <w:p w:rsidR="00F01A82" w:rsidRPr="007E545E" w:rsidRDefault="00F01A82" w:rsidP="0052417B">
            <w:pPr>
              <w:spacing w:line="360" w:lineRule="auto"/>
              <w:jc w:val="right"/>
              <w:rPr>
                <w:rFonts w:eastAsia="Arial Unicode MS"/>
                <w:sz w:val="18"/>
              </w:rPr>
            </w:pPr>
          </w:p>
        </w:tc>
        <w:tc>
          <w:tcPr>
            <w:tcW w:w="243" w:type="pct"/>
            <w:vAlign w:val="bottom"/>
          </w:tcPr>
          <w:p w:rsidR="00F01A82" w:rsidRPr="007E545E" w:rsidRDefault="00F01A82" w:rsidP="0052417B">
            <w:pPr>
              <w:spacing w:line="360" w:lineRule="auto"/>
              <w:jc w:val="right"/>
              <w:rPr>
                <w:rFonts w:eastAsia="Arial Unicode MS"/>
                <w:sz w:val="18"/>
              </w:rPr>
            </w:pPr>
          </w:p>
        </w:tc>
        <w:tc>
          <w:tcPr>
            <w:tcW w:w="199" w:type="pct"/>
            <w:vAlign w:val="bottom"/>
          </w:tcPr>
          <w:p w:rsidR="00F01A82" w:rsidRPr="007E545E" w:rsidRDefault="00F01A82" w:rsidP="0052417B">
            <w:pPr>
              <w:spacing w:line="360" w:lineRule="auto"/>
              <w:jc w:val="right"/>
              <w:rPr>
                <w:rFonts w:eastAsia="Arial Unicode MS"/>
                <w:sz w:val="18"/>
              </w:rPr>
            </w:pPr>
          </w:p>
        </w:tc>
        <w:tc>
          <w:tcPr>
            <w:tcW w:w="280" w:type="pct"/>
            <w:vAlign w:val="bottom"/>
          </w:tcPr>
          <w:p w:rsidR="00F01A82" w:rsidRPr="007E545E" w:rsidRDefault="00F01A82" w:rsidP="0052417B">
            <w:pPr>
              <w:spacing w:line="360" w:lineRule="auto"/>
              <w:jc w:val="right"/>
              <w:rPr>
                <w:rFonts w:eastAsia="Arial Unicode MS"/>
                <w:sz w:val="18"/>
              </w:rPr>
            </w:pPr>
          </w:p>
        </w:tc>
        <w:tc>
          <w:tcPr>
            <w:tcW w:w="281" w:type="pct"/>
          </w:tcPr>
          <w:p w:rsidR="00F01A82" w:rsidRPr="007E545E" w:rsidRDefault="00F01A82" w:rsidP="0052417B">
            <w:pPr>
              <w:spacing w:line="360" w:lineRule="auto"/>
              <w:jc w:val="right"/>
              <w:rPr>
                <w:rFonts w:eastAsia="Arial Unicode MS"/>
                <w:sz w:val="18"/>
              </w:rPr>
            </w:pPr>
          </w:p>
        </w:tc>
        <w:tc>
          <w:tcPr>
            <w:tcW w:w="314" w:type="pct"/>
            <w:vAlign w:val="bottom"/>
          </w:tcPr>
          <w:p w:rsidR="00F01A82" w:rsidRPr="007E545E" w:rsidRDefault="00F01A82" w:rsidP="0052417B">
            <w:pPr>
              <w:spacing w:line="360" w:lineRule="auto"/>
              <w:jc w:val="right"/>
              <w:rPr>
                <w:rFonts w:eastAsia="Arial Unicode MS"/>
                <w:sz w:val="18"/>
              </w:rPr>
            </w:pPr>
          </w:p>
        </w:tc>
        <w:tc>
          <w:tcPr>
            <w:tcW w:w="270" w:type="pct"/>
            <w:shd w:val="clear" w:color="auto" w:fill="auto"/>
          </w:tcPr>
          <w:p w:rsidR="00F01A82" w:rsidRPr="007E545E" w:rsidRDefault="00F01A82" w:rsidP="0052417B">
            <w:pPr>
              <w:spacing w:line="360" w:lineRule="auto"/>
              <w:jc w:val="right"/>
              <w:rPr>
                <w:rFonts w:eastAsia="Arial Unicode MS"/>
                <w:sz w:val="18"/>
              </w:rPr>
            </w:pPr>
          </w:p>
        </w:tc>
        <w:tc>
          <w:tcPr>
            <w:tcW w:w="223" w:type="pct"/>
            <w:shd w:val="clear" w:color="auto" w:fill="auto"/>
          </w:tcPr>
          <w:p w:rsidR="00F01A82" w:rsidRPr="007E545E" w:rsidRDefault="00F01A82" w:rsidP="0052417B">
            <w:pPr>
              <w:spacing w:line="360" w:lineRule="auto"/>
              <w:jc w:val="right"/>
              <w:rPr>
                <w:rFonts w:eastAsia="Arial Unicode MS"/>
                <w:sz w:val="18"/>
              </w:rPr>
            </w:pPr>
          </w:p>
        </w:tc>
        <w:tc>
          <w:tcPr>
            <w:tcW w:w="211"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56" w:type="pct"/>
          </w:tcPr>
          <w:p w:rsidR="00F01A82" w:rsidRPr="007E545E" w:rsidRDefault="00F01A82" w:rsidP="0052417B">
            <w:pPr>
              <w:spacing w:line="360" w:lineRule="auto"/>
              <w:jc w:val="right"/>
              <w:rPr>
                <w:rFonts w:eastAsia="Arial Unicode MS"/>
                <w:sz w:val="18"/>
              </w:rPr>
            </w:pPr>
          </w:p>
        </w:tc>
        <w:tc>
          <w:tcPr>
            <w:tcW w:w="211"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191" w:type="pct"/>
            <w:vAlign w:val="bottom"/>
          </w:tcPr>
          <w:p w:rsidR="00F01A82" w:rsidRPr="007E545E" w:rsidRDefault="00F01A82" w:rsidP="0052417B">
            <w:pPr>
              <w:spacing w:line="360" w:lineRule="auto"/>
              <w:jc w:val="right"/>
              <w:rPr>
                <w:rFonts w:eastAsia="Arial Unicode MS"/>
                <w:sz w:val="18"/>
              </w:rPr>
            </w:pPr>
          </w:p>
        </w:tc>
      </w:tr>
      <w:tr w:rsidR="00F01A82" w:rsidRPr="007E545E" w:rsidTr="00190DDC">
        <w:trPr>
          <w:cantSplit/>
          <w:jc w:val="center"/>
        </w:trPr>
        <w:tc>
          <w:tcPr>
            <w:tcW w:w="381" w:type="pct"/>
            <w:vAlign w:val="bottom"/>
          </w:tcPr>
          <w:p w:rsidR="00F01A82" w:rsidRPr="007E545E" w:rsidRDefault="00F01A82" w:rsidP="0052417B">
            <w:pPr>
              <w:rPr>
                <w:sz w:val="18"/>
              </w:rPr>
            </w:pPr>
            <w:r w:rsidRPr="007E545E">
              <w:rPr>
                <w:sz w:val="18"/>
              </w:rPr>
              <w:t>Duckery</w:t>
            </w:r>
          </w:p>
        </w:tc>
        <w:tc>
          <w:tcPr>
            <w:tcW w:w="422" w:type="pct"/>
          </w:tcPr>
          <w:p w:rsidR="00F01A82" w:rsidRPr="007E545E" w:rsidRDefault="00F01A82" w:rsidP="0052417B">
            <w:pPr>
              <w:spacing w:line="360" w:lineRule="auto"/>
              <w:jc w:val="right"/>
              <w:rPr>
                <w:rFonts w:eastAsia="Arial Unicode MS"/>
                <w:sz w:val="18"/>
              </w:rPr>
            </w:pPr>
          </w:p>
        </w:tc>
        <w:tc>
          <w:tcPr>
            <w:tcW w:w="586" w:type="pct"/>
          </w:tcPr>
          <w:p w:rsidR="00F01A82" w:rsidRPr="007E545E" w:rsidRDefault="00F01A82" w:rsidP="0052417B">
            <w:pPr>
              <w:spacing w:line="360" w:lineRule="auto"/>
              <w:jc w:val="right"/>
              <w:rPr>
                <w:rFonts w:eastAsia="Arial Unicode MS"/>
                <w:sz w:val="18"/>
              </w:rPr>
            </w:pPr>
          </w:p>
        </w:tc>
        <w:tc>
          <w:tcPr>
            <w:tcW w:w="243" w:type="pct"/>
            <w:vAlign w:val="bottom"/>
          </w:tcPr>
          <w:p w:rsidR="00F01A82" w:rsidRPr="007E545E" w:rsidRDefault="00F01A82" w:rsidP="0052417B">
            <w:pPr>
              <w:spacing w:line="360" w:lineRule="auto"/>
              <w:jc w:val="right"/>
              <w:rPr>
                <w:rFonts w:eastAsia="Arial Unicode MS"/>
                <w:sz w:val="18"/>
              </w:rPr>
            </w:pPr>
          </w:p>
        </w:tc>
        <w:tc>
          <w:tcPr>
            <w:tcW w:w="199" w:type="pct"/>
            <w:vAlign w:val="bottom"/>
          </w:tcPr>
          <w:p w:rsidR="00F01A82" w:rsidRPr="007E545E" w:rsidRDefault="00F01A82" w:rsidP="0052417B">
            <w:pPr>
              <w:spacing w:line="360" w:lineRule="auto"/>
              <w:jc w:val="right"/>
              <w:rPr>
                <w:rFonts w:eastAsia="Arial Unicode MS"/>
                <w:sz w:val="18"/>
              </w:rPr>
            </w:pPr>
          </w:p>
        </w:tc>
        <w:tc>
          <w:tcPr>
            <w:tcW w:w="280" w:type="pct"/>
            <w:vAlign w:val="bottom"/>
          </w:tcPr>
          <w:p w:rsidR="00F01A82" w:rsidRPr="007E545E" w:rsidRDefault="00F01A82" w:rsidP="0052417B">
            <w:pPr>
              <w:spacing w:line="360" w:lineRule="auto"/>
              <w:jc w:val="right"/>
              <w:rPr>
                <w:rFonts w:eastAsia="Arial Unicode MS"/>
                <w:sz w:val="18"/>
              </w:rPr>
            </w:pPr>
          </w:p>
        </w:tc>
        <w:tc>
          <w:tcPr>
            <w:tcW w:w="281" w:type="pct"/>
          </w:tcPr>
          <w:p w:rsidR="00F01A82" w:rsidRPr="007E545E" w:rsidRDefault="00F01A82" w:rsidP="0052417B">
            <w:pPr>
              <w:spacing w:line="360" w:lineRule="auto"/>
              <w:jc w:val="right"/>
              <w:rPr>
                <w:rFonts w:eastAsia="Arial Unicode MS"/>
                <w:sz w:val="18"/>
              </w:rPr>
            </w:pPr>
          </w:p>
        </w:tc>
        <w:tc>
          <w:tcPr>
            <w:tcW w:w="314" w:type="pct"/>
            <w:vAlign w:val="bottom"/>
          </w:tcPr>
          <w:p w:rsidR="00F01A82" w:rsidRPr="007E545E" w:rsidRDefault="00F01A82" w:rsidP="0052417B">
            <w:pPr>
              <w:spacing w:line="360" w:lineRule="auto"/>
              <w:jc w:val="right"/>
              <w:rPr>
                <w:rFonts w:eastAsia="Arial Unicode MS"/>
                <w:sz w:val="18"/>
              </w:rPr>
            </w:pPr>
          </w:p>
        </w:tc>
        <w:tc>
          <w:tcPr>
            <w:tcW w:w="270" w:type="pct"/>
            <w:shd w:val="clear" w:color="auto" w:fill="auto"/>
          </w:tcPr>
          <w:p w:rsidR="00F01A82" w:rsidRPr="007E545E" w:rsidRDefault="00F01A82" w:rsidP="0052417B">
            <w:pPr>
              <w:spacing w:line="360" w:lineRule="auto"/>
              <w:jc w:val="right"/>
              <w:rPr>
                <w:rFonts w:eastAsia="Arial Unicode MS"/>
                <w:sz w:val="18"/>
              </w:rPr>
            </w:pPr>
          </w:p>
        </w:tc>
        <w:tc>
          <w:tcPr>
            <w:tcW w:w="223" w:type="pct"/>
            <w:shd w:val="clear" w:color="auto" w:fill="auto"/>
          </w:tcPr>
          <w:p w:rsidR="00F01A82" w:rsidRPr="007E545E" w:rsidRDefault="00F01A82" w:rsidP="0052417B">
            <w:pPr>
              <w:spacing w:line="360" w:lineRule="auto"/>
              <w:jc w:val="right"/>
              <w:rPr>
                <w:rFonts w:eastAsia="Arial Unicode MS"/>
                <w:sz w:val="18"/>
              </w:rPr>
            </w:pPr>
          </w:p>
        </w:tc>
        <w:tc>
          <w:tcPr>
            <w:tcW w:w="211"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56" w:type="pct"/>
          </w:tcPr>
          <w:p w:rsidR="00F01A82" w:rsidRPr="007E545E" w:rsidRDefault="00F01A82" w:rsidP="0052417B">
            <w:pPr>
              <w:spacing w:line="360" w:lineRule="auto"/>
              <w:jc w:val="right"/>
              <w:rPr>
                <w:rFonts w:eastAsia="Arial Unicode MS"/>
                <w:sz w:val="18"/>
              </w:rPr>
            </w:pPr>
          </w:p>
        </w:tc>
        <w:tc>
          <w:tcPr>
            <w:tcW w:w="211"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191" w:type="pct"/>
            <w:vAlign w:val="bottom"/>
          </w:tcPr>
          <w:p w:rsidR="00F01A82" w:rsidRPr="007E545E" w:rsidRDefault="00F01A82" w:rsidP="0052417B">
            <w:pPr>
              <w:spacing w:line="360" w:lineRule="auto"/>
              <w:jc w:val="right"/>
              <w:rPr>
                <w:rFonts w:eastAsia="Arial Unicode MS"/>
                <w:sz w:val="18"/>
              </w:rPr>
            </w:pPr>
          </w:p>
        </w:tc>
      </w:tr>
      <w:tr w:rsidR="00F01A82" w:rsidRPr="007E545E" w:rsidTr="00190DDC">
        <w:trPr>
          <w:cantSplit/>
          <w:jc w:val="center"/>
        </w:trPr>
        <w:tc>
          <w:tcPr>
            <w:tcW w:w="381" w:type="pct"/>
            <w:vAlign w:val="bottom"/>
          </w:tcPr>
          <w:p w:rsidR="00F01A82" w:rsidRPr="007E545E" w:rsidRDefault="00F01A82" w:rsidP="0052417B">
            <w:pPr>
              <w:rPr>
                <w:sz w:val="18"/>
              </w:rPr>
            </w:pPr>
            <w:r w:rsidRPr="007E545E">
              <w:rPr>
                <w:sz w:val="18"/>
              </w:rPr>
              <w:t>Others (pl.specify)</w:t>
            </w:r>
          </w:p>
        </w:tc>
        <w:tc>
          <w:tcPr>
            <w:tcW w:w="422" w:type="pct"/>
          </w:tcPr>
          <w:p w:rsidR="00F01A82" w:rsidRPr="007E545E" w:rsidRDefault="00F01A82" w:rsidP="0052417B">
            <w:pPr>
              <w:spacing w:line="360" w:lineRule="auto"/>
              <w:jc w:val="right"/>
              <w:rPr>
                <w:rFonts w:eastAsia="Arial Unicode MS"/>
                <w:sz w:val="18"/>
              </w:rPr>
            </w:pPr>
          </w:p>
        </w:tc>
        <w:tc>
          <w:tcPr>
            <w:tcW w:w="586" w:type="pct"/>
          </w:tcPr>
          <w:p w:rsidR="00F01A82" w:rsidRPr="007E545E" w:rsidRDefault="00F01A82" w:rsidP="0052417B">
            <w:pPr>
              <w:spacing w:line="360" w:lineRule="auto"/>
              <w:jc w:val="right"/>
              <w:rPr>
                <w:rFonts w:eastAsia="Arial Unicode MS"/>
                <w:sz w:val="18"/>
              </w:rPr>
            </w:pPr>
          </w:p>
        </w:tc>
        <w:tc>
          <w:tcPr>
            <w:tcW w:w="243" w:type="pct"/>
            <w:vAlign w:val="bottom"/>
          </w:tcPr>
          <w:p w:rsidR="00F01A82" w:rsidRPr="007E545E" w:rsidRDefault="00F01A82" w:rsidP="0052417B">
            <w:pPr>
              <w:spacing w:line="360" w:lineRule="auto"/>
              <w:jc w:val="right"/>
              <w:rPr>
                <w:rFonts w:eastAsia="Arial Unicode MS"/>
                <w:sz w:val="18"/>
              </w:rPr>
            </w:pPr>
          </w:p>
        </w:tc>
        <w:tc>
          <w:tcPr>
            <w:tcW w:w="199" w:type="pct"/>
            <w:vAlign w:val="bottom"/>
          </w:tcPr>
          <w:p w:rsidR="00F01A82" w:rsidRPr="007E545E" w:rsidRDefault="00F01A82" w:rsidP="0052417B">
            <w:pPr>
              <w:spacing w:line="360" w:lineRule="auto"/>
              <w:jc w:val="right"/>
              <w:rPr>
                <w:rFonts w:eastAsia="Arial Unicode MS"/>
                <w:sz w:val="18"/>
              </w:rPr>
            </w:pPr>
          </w:p>
        </w:tc>
        <w:tc>
          <w:tcPr>
            <w:tcW w:w="280" w:type="pct"/>
            <w:vAlign w:val="bottom"/>
          </w:tcPr>
          <w:p w:rsidR="00F01A82" w:rsidRPr="007E545E" w:rsidRDefault="00F01A82" w:rsidP="0052417B">
            <w:pPr>
              <w:spacing w:line="360" w:lineRule="auto"/>
              <w:jc w:val="right"/>
              <w:rPr>
                <w:rFonts w:eastAsia="Arial Unicode MS"/>
                <w:sz w:val="18"/>
              </w:rPr>
            </w:pPr>
          </w:p>
        </w:tc>
        <w:tc>
          <w:tcPr>
            <w:tcW w:w="281" w:type="pct"/>
          </w:tcPr>
          <w:p w:rsidR="00F01A82" w:rsidRPr="007E545E" w:rsidRDefault="00F01A82" w:rsidP="0052417B">
            <w:pPr>
              <w:spacing w:line="360" w:lineRule="auto"/>
              <w:jc w:val="right"/>
              <w:rPr>
                <w:rFonts w:eastAsia="Arial Unicode MS"/>
                <w:sz w:val="18"/>
              </w:rPr>
            </w:pPr>
          </w:p>
        </w:tc>
        <w:tc>
          <w:tcPr>
            <w:tcW w:w="314" w:type="pct"/>
            <w:vAlign w:val="bottom"/>
          </w:tcPr>
          <w:p w:rsidR="00F01A82" w:rsidRPr="007E545E" w:rsidRDefault="00F01A82" w:rsidP="0052417B">
            <w:pPr>
              <w:spacing w:line="360" w:lineRule="auto"/>
              <w:jc w:val="right"/>
              <w:rPr>
                <w:rFonts w:eastAsia="Arial Unicode MS"/>
                <w:sz w:val="18"/>
              </w:rPr>
            </w:pPr>
          </w:p>
        </w:tc>
        <w:tc>
          <w:tcPr>
            <w:tcW w:w="270" w:type="pct"/>
            <w:shd w:val="clear" w:color="auto" w:fill="auto"/>
          </w:tcPr>
          <w:p w:rsidR="00F01A82" w:rsidRPr="007E545E" w:rsidRDefault="00F01A82" w:rsidP="0052417B">
            <w:pPr>
              <w:spacing w:line="360" w:lineRule="auto"/>
              <w:jc w:val="right"/>
              <w:rPr>
                <w:rFonts w:eastAsia="Arial Unicode MS"/>
                <w:sz w:val="18"/>
              </w:rPr>
            </w:pPr>
          </w:p>
        </w:tc>
        <w:tc>
          <w:tcPr>
            <w:tcW w:w="223" w:type="pct"/>
            <w:shd w:val="clear" w:color="auto" w:fill="auto"/>
          </w:tcPr>
          <w:p w:rsidR="00F01A82" w:rsidRPr="007E545E" w:rsidRDefault="00F01A82" w:rsidP="0052417B">
            <w:pPr>
              <w:spacing w:line="360" w:lineRule="auto"/>
              <w:jc w:val="right"/>
              <w:rPr>
                <w:rFonts w:eastAsia="Arial Unicode MS"/>
                <w:sz w:val="18"/>
              </w:rPr>
            </w:pPr>
          </w:p>
        </w:tc>
        <w:tc>
          <w:tcPr>
            <w:tcW w:w="211"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56" w:type="pct"/>
          </w:tcPr>
          <w:p w:rsidR="00F01A82" w:rsidRPr="007E545E" w:rsidRDefault="00F01A82" w:rsidP="0052417B">
            <w:pPr>
              <w:spacing w:line="360" w:lineRule="auto"/>
              <w:jc w:val="right"/>
              <w:rPr>
                <w:rFonts w:eastAsia="Arial Unicode MS"/>
                <w:sz w:val="18"/>
              </w:rPr>
            </w:pPr>
          </w:p>
        </w:tc>
        <w:tc>
          <w:tcPr>
            <w:tcW w:w="211"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233" w:type="pct"/>
          </w:tcPr>
          <w:p w:rsidR="00F01A82" w:rsidRPr="007E545E" w:rsidRDefault="00F01A82" w:rsidP="0052417B">
            <w:pPr>
              <w:spacing w:line="360" w:lineRule="auto"/>
              <w:jc w:val="right"/>
              <w:rPr>
                <w:rFonts w:eastAsia="Arial Unicode MS"/>
                <w:sz w:val="18"/>
              </w:rPr>
            </w:pPr>
          </w:p>
        </w:tc>
        <w:tc>
          <w:tcPr>
            <w:tcW w:w="191" w:type="pct"/>
            <w:vAlign w:val="bottom"/>
          </w:tcPr>
          <w:p w:rsidR="00F01A82" w:rsidRPr="007E545E" w:rsidRDefault="00F01A82" w:rsidP="0052417B">
            <w:pPr>
              <w:spacing w:line="360" w:lineRule="auto"/>
              <w:jc w:val="right"/>
              <w:rPr>
                <w:rFonts w:eastAsia="Arial Unicode MS"/>
                <w:sz w:val="18"/>
              </w:rPr>
            </w:pPr>
          </w:p>
        </w:tc>
      </w:tr>
      <w:tr w:rsidR="00F01A82" w:rsidRPr="007E545E" w:rsidTr="00190DDC">
        <w:trPr>
          <w:cantSplit/>
          <w:jc w:val="center"/>
        </w:trPr>
        <w:tc>
          <w:tcPr>
            <w:tcW w:w="381" w:type="pct"/>
            <w:vAlign w:val="bottom"/>
          </w:tcPr>
          <w:p w:rsidR="00F01A82" w:rsidRPr="007E545E" w:rsidRDefault="00F01A82" w:rsidP="0052417B">
            <w:pPr>
              <w:spacing w:line="360" w:lineRule="auto"/>
              <w:rPr>
                <w:bCs/>
                <w:sz w:val="18"/>
              </w:rPr>
            </w:pPr>
            <w:r w:rsidRPr="007E545E">
              <w:rPr>
                <w:bCs/>
                <w:sz w:val="18"/>
              </w:rPr>
              <w:t>Total</w:t>
            </w:r>
          </w:p>
        </w:tc>
        <w:tc>
          <w:tcPr>
            <w:tcW w:w="422" w:type="pct"/>
          </w:tcPr>
          <w:p w:rsidR="00F01A82" w:rsidRPr="007E545E" w:rsidRDefault="00F01A82" w:rsidP="0052417B">
            <w:pPr>
              <w:spacing w:line="360" w:lineRule="auto"/>
              <w:jc w:val="right"/>
              <w:rPr>
                <w:rFonts w:eastAsia="Arial Unicode MS"/>
                <w:bCs/>
                <w:sz w:val="18"/>
              </w:rPr>
            </w:pPr>
          </w:p>
        </w:tc>
        <w:tc>
          <w:tcPr>
            <w:tcW w:w="586" w:type="pct"/>
          </w:tcPr>
          <w:p w:rsidR="00F01A82" w:rsidRPr="007E545E" w:rsidRDefault="00F01A82" w:rsidP="0052417B">
            <w:pPr>
              <w:spacing w:line="360" w:lineRule="auto"/>
              <w:jc w:val="right"/>
              <w:rPr>
                <w:rFonts w:eastAsia="Arial Unicode MS"/>
                <w:bCs/>
                <w:sz w:val="18"/>
              </w:rPr>
            </w:pPr>
          </w:p>
        </w:tc>
        <w:tc>
          <w:tcPr>
            <w:tcW w:w="243" w:type="pct"/>
            <w:vAlign w:val="bottom"/>
          </w:tcPr>
          <w:p w:rsidR="00F01A82" w:rsidRPr="007E545E" w:rsidRDefault="00F01A82" w:rsidP="0052417B">
            <w:pPr>
              <w:spacing w:line="360" w:lineRule="auto"/>
              <w:jc w:val="right"/>
              <w:rPr>
                <w:rFonts w:eastAsia="Arial Unicode MS"/>
                <w:bCs/>
                <w:sz w:val="18"/>
              </w:rPr>
            </w:pPr>
          </w:p>
        </w:tc>
        <w:tc>
          <w:tcPr>
            <w:tcW w:w="199" w:type="pct"/>
            <w:vAlign w:val="bottom"/>
          </w:tcPr>
          <w:p w:rsidR="00F01A82" w:rsidRPr="007E545E" w:rsidRDefault="00F01A82" w:rsidP="0052417B">
            <w:pPr>
              <w:spacing w:line="360" w:lineRule="auto"/>
              <w:jc w:val="right"/>
              <w:rPr>
                <w:rFonts w:eastAsia="Arial Unicode MS"/>
                <w:bCs/>
                <w:sz w:val="18"/>
              </w:rPr>
            </w:pPr>
          </w:p>
        </w:tc>
        <w:tc>
          <w:tcPr>
            <w:tcW w:w="280" w:type="pct"/>
            <w:vAlign w:val="bottom"/>
          </w:tcPr>
          <w:p w:rsidR="00F01A82" w:rsidRPr="007E545E" w:rsidRDefault="00F01A82" w:rsidP="0052417B">
            <w:pPr>
              <w:spacing w:line="360" w:lineRule="auto"/>
              <w:jc w:val="right"/>
              <w:rPr>
                <w:rFonts w:eastAsia="Arial Unicode MS"/>
                <w:bCs/>
                <w:sz w:val="18"/>
              </w:rPr>
            </w:pPr>
          </w:p>
        </w:tc>
        <w:tc>
          <w:tcPr>
            <w:tcW w:w="281" w:type="pct"/>
          </w:tcPr>
          <w:p w:rsidR="00F01A82" w:rsidRPr="007E545E" w:rsidRDefault="00F01A82" w:rsidP="0052417B">
            <w:pPr>
              <w:spacing w:line="360" w:lineRule="auto"/>
              <w:jc w:val="right"/>
              <w:rPr>
                <w:rFonts w:eastAsia="Arial Unicode MS"/>
                <w:bCs/>
                <w:sz w:val="18"/>
              </w:rPr>
            </w:pPr>
          </w:p>
        </w:tc>
        <w:tc>
          <w:tcPr>
            <w:tcW w:w="314" w:type="pct"/>
            <w:vAlign w:val="bottom"/>
          </w:tcPr>
          <w:p w:rsidR="00F01A82" w:rsidRPr="007E545E" w:rsidRDefault="00F01A82" w:rsidP="0052417B">
            <w:pPr>
              <w:spacing w:line="360" w:lineRule="auto"/>
              <w:jc w:val="right"/>
              <w:rPr>
                <w:rFonts w:eastAsia="Arial Unicode MS"/>
                <w:bCs/>
                <w:sz w:val="18"/>
              </w:rPr>
            </w:pPr>
          </w:p>
        </w:tc>
        <w:tc>
          <w:tcPr>
            <w:tcW w:w="270" w:type="pct"/>
            <w:shd w:val="clear" w:color="auto" w:fill="auto"/>
          </w:tcPr>
          <w:p w:rsidR="00F01A82" w:rsidRPr="007E545E" w:rsidRDefault="00F01A82" w:rsidP="0052417B">
            <w:pPr>
              <w:spacing w:line="360" w:lineRule="auto"/>
              <w:jc w:val="right"/>
              <w:rPr>
                <w:rFonts w:eastAsia="Arial Unicode MS"/>
                <w:bCs/>
                <w:sz w:val="18"/>
              </w:rPr>
            </w:pPr>
          </w:p>
        </w:tc>
        <w:tc>
          <w:tcPr>
            <w:tcW w:w="223" w:type="pct"/>
            <w:shd w:val="clear" w:color="auto" w:fill="auto"/>
          </w:tcPr>
          <w:p w:rsidR="00F01A82" w:rsidRPr="007E545E" w:rsidRDefault="00F01A82" w:rsidP="0052417B">
            <w:pPr>
              <w:spacing w:line="360" w:lineRule="auto"/>
              <w:jc w:val="right"/>
              <w:rPr>
                <w:rFonts w:eastAsia="Arial Unicode MS"/>
                <w:bCs/>
                <w:sz w:val="18"/>
              </w:rPr>
            </w:pPr>
          </w:p>
        </w:tc>
        <w:tc>
          <w:tcPr>
            <w:tcW w:w="211" w:type="pct"/>
          </w:tcPr>
          <w:p w:rsidR="00F01A82" w:rsidRPr="007E545E" w:rsidRDefault="00F01A82" w:rsidP="0052417B">
            <w:pPr>
              <w:spacing w:line="360" w:lineRule="auto"/>
              <w:jc w:val="right"/>
              <w:rPr>
                <w:rFonts w:eastAsia="Arial Unicode MS"/>
                <w:bCs/>
                <w:sz w:val="18"/>
              </w:rPr>
            </w:pPr>
          </w:p>
        </w:tc>
        <w:tc>
          <w:tcPr>
            <w:tcW w:w="233" w:type="pct"/>
          </w:tcPr>
          <w:p w:rsidR="00F01A82" w:rsidRPr="007E545E" w:rsidRDefault="00F01A82" w:rsidP="0052417B">
            <w:pPr>
              <w:spacing w:line="360" w:lineRule="auto"/>
              <w:jc w:val="right"/>
              <w:rPr>
                <w:rFonts w:eastAsia="Arial Unicode MS"/>
                <w:bCs/>
                <w:sz w:val="18"/>
              </w:rPr>
            </w:pPr>
          </w:p>
        </w:tc>
        <w:tc>
          <w:tcPr>
            <w:tcW w:w="233" w:type="pct"/>
          </w:tcPr>
          <w:p w:rsidR="00F01A82" w:rsidRPr="007E545E" w:rsidRDefault="00F01A82" w:rsidP="0052417B">
            <w:pPr>
              <w:spacing w:line="360" w:lineRule="auto"/>
              <w:jc w:val="right"/>
              <w:rPr>
                <w:rFonts w:eastAsia="Arial Unicode MS"/>
                <w:bCs/>
                <w:sz w:val="18"/>
              </w:rPr>
            </w:pPr>
          </w:p>
        </w:tc>
        <w:tc>
          <w:tcPr>
            <w:tcW w:w="256" w:type="pct"/>
          </w:tcPr>
          <w:p w:rsidR="00F01A82" w:rsidRPr="007E545E" w:rsidRDefault="00F01A82" w:rsidP="0052417B">
            <w:pPr>
              <w:spacing w:line="360" w:lineRule="auto"/>
              <w:jc w:val="right"/>
              <w:rPr>
                <w:rFonts w:eastAsia="Arial Unicode MS"/>
                <w:bCs/>
                <w:sz w:val="18"/>
              </w:rPr>
            </w:pPr>
          </w:p>
        </w:tc>
        <w:tc>
          <w:tcPr>
            <w:tcW w:w="211" w:type="pct"/>
          </w:tcPr>
          <w:p w:rsidR="00F01A82" w:rsidRPr="007E545E" w:rsidRDefault="00F01A82" w:rsidP="0052417B">
            <w:pPr>
              <w:spacing w:line="360" w:lineRule="auto"/>
              <w:jc w:val="right"/>
              <w:rPr>
                <w:rFonts w:eastAsia="Arial Unicode MS"/>
                <w:bCs/>
                <w:sz w:val="18"/>
              </w:rPr>
            </w:pPr>
          </w:p>
        </w:tc>
        <w:tc>
          <w:tcPr>
            <w:tcW w:w="233" w:type="pct"/>
          </w:tcPr>
          <w:p w:rsidR="00F01A82" w:rsidRPr="007E545E" w:rsidRDefault="00F01A82" w:rsidP="0052417B">
            <w:pPr>
              <w:spacing w:line="360" w:lineRule="auto"/>
              <w:jc w:val="right"/>
              <w:rPr>
                <w:rFonts w:eastAsia="Arial Unicode MS"/>
                <w:bCs/>
                <w:sz w:val="18"/>
              </w:rPr>
            </w:pPr>
          </w:p>
        </w:tc>
        <w:tc>
          <w:tcPr>
            <w:tcW w:w="233" w:type="pct"/>
          </w:tcPr>
          <w:p w:rsidR="00F01A82" w:rsidRPr="007E545E" w:rsidRDefault="00F01A82" w:rsidP="0052417B">
            <w:pPr>
              <w:spacing w:line="360" w:lineRule="auto"/>
              <w:jc w:val="right"/>
              <w:rPr>
                <w:rFonts w:eastAsia="Arial Unicode MS"/>
                <w:bCs/>
                <w:sz w:val="18"/>
              </w:rPr>
            </w:pPr>
          </w:p>
        </w:tc>
        <w:tc>
          <w:tcPr>
            <w:tcW w:w="191" w:type="pct"/>
            <w:vAlign w:val="bottom"/>
          </w:tcPr>
          <w:p w:rsidR="00F01A82" w:rsidRPr="007E545E" w:rsidRDefault="00F01A82" w:rsidP="0052417B">
            <w:pPr>
              <w:spacing w:line="360" w:lineRule="auto"/>
              <w:jc w:val="right"/>
              <w:rPr>
                <w:rFonts w:eastAsia="Arial Unicode MS"/>
                <w:bCs/>
                <w:sz w:val="18"/>
              </w:rPr>
            </w:pPr>
          </w:p>
        </w:tc>
      </w:tr>
    </w:tbl>
    <w:p w:rsidR="00977BAE" w:rsidRPr="007E545E" w:rsidRDefault="00977BAE" w:rsidP="00977BAE">
      <w:pPr>
        <w:jc w:val="both"/>
        <w:rPr>
          <w:sz w:val="20"/>
          <w:szCs w:val="22"/>
        </w:rPr>
      </w:pPr>
      <w:r w:rsidRPr="007E545E">
        <w:rPr>
          <w:sz w:val="20"/>
          <w:szCs w:val="22"/>
        </w:rPr>
        <w:t>* Economics to be worked out based on total co</w:t>
      </w:r>
      <w:r w:rsidR="00B1476F"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t>** BCR= GROSS RETURN/GROSS COST</w:t>
      </w:r>
    </w:p>
    <w:p w:rsidR="007A0A8E" w:rsidRPr="007E545E" w:rsidRDefault="007A0A8E" w:rsidP="00382352">
      <w:pPr>
        <w:pStyle w:val="BodyText"/>
        <w:jc w:val="left"/>
        <w:rPr>
          <w:b w:val="0"/>
        </w:rPr>
      </w:pPr>
    </w:p>
    <w:p w:rsidR="00382352" w:rsidRPr="007E545E" w:rsidRDefault="00382352" w:rsidP="00382352">
      <w:pPr>
        <w:pStyle w:val="BodyText"/>
        <w:jc w:val="left"/>
        <w:rPr>
          <w:b w:val="0"/>
        </w:rPr>
      </w:pPr>
      <w:r w:rsidRPr="007E545E">
        <w:rPr>
          <w:b w:val="0"/>
        </w:rPr>
        <w:t xml:space="preserve">Fisheries </w:t>
      </w: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30"/>
        <w:gridCol w:w="948"/>
        <w:gridCol w:w="1263"/>
        <w:gridCol w:w="823"/>
        <w:gridCol w:w="720"/>
        <w:gridCol w:w="900"/>
        <w:gridCol w:w="765"/>
        <w:gridCol w:w="1019"/>
        <w:gridCol w:w="900"/>
        <w:gridCol w:w="765"/>
        <w:gridCol w:w="726"/>
        <w:gridCol w:w="793"/>
        <w:gridCol w:w="793"/>
        <w:gridCol w:w="671"/>
        <w:gridCol w:w="726"/>
        <w:gridCol w:w="793"/>
        <w:gridCol w:w="793"/>
        <w:gridCol w:w="674"/>
      </w:tblGrid>
      <w:tr w:rsidR="00382352" w:rsidRPr="007E545E" w:rsidTr="003E4C54">
        <w:trPr>
          <w:cantSplit/>
          <w:jc w:val="center"/>
        </w:trPr>
        <w:tc>
          <w:tcPr>
            <w:tcW w:w="376" w:type="pct"/>
            <w:vMerge w:val="restart"/>
            <w:vAlign w:val="center"/>
          </w:tcPr>
          <w:p w:rsidR="00382352" w:rsidRPr="007E545E" w:rsidRDefault="00382352" w:rsidP="008B46DD">
            <w:pPr>
              <w:jc w:val="center"/>
              <w:rPr>
                <w:sz w:val="16"/>
                <w:szCs w:val="16"/>
              </w:rPr>
            </w:pPr>
            <w:r w:rsidRPr="007E545E">
              <w:rPr>
                <w:sz w:val="16"/>
                <w:szCs w:val="16"/>
              </w:rPr>
              <w:t xml:space="preserve">Category </w:t>
            </w:r>
          </w:p>
        </w:tc>
        <w:tc>
          <w:tcPr>
            <w:tcW w:w="321" w:type="pct"/>
            <w:gridSpan w:val="2"/>
            <w:vMerge w:val="restart"/>
            <w:vAlign w:val="center"/>
          </w:tcPr>
          <w:p w:rsidR="00382352" w:rsidRPr="007E545E" w:rsidRDefault="00382352" w:rsidP="008B46DD">
            <w:pPr>
              <w:jc w:val="center"/>
              <w:rPr>
                <w:sz w:val="16"/>
                <w:szCs w:val="16"/>
              </w:rPr>
            </w:pPr>
            <w:r w:rsidRPr="007E545E">
              <w:rPr>
                <w:sz w:val="16"/>
                <w:szCs w:val="16"/>
              </w:rPr>
              <w:t>Thematic area</w:t>
            </w:r>
          </w:p>
        </w:tc>
        <w:tc>
          <w:tcPr>
            <w:tcW w:w="414" w:type="pct"/>
            <w:vMerge w:val="restart"/>
            <w:vAlign w:val="center"/>
          </w:tcPr>
          <w:p w:rsidR="00382352" w:rsidRPr="007E545E" w:rsidRDefault="00382352" w:rsidP="008B46DD">
            <w:pPr>
              <w:jc w:val="center"/>
              <w:rPr>
                <w:sz w:val="16"/>
                <w:szCs w:val="16"/>
              </w:rPr>
            </w:pPr>
            <w:r w:rsidRPr="007E545E">
              <w:rPr>
                <w:sz w:val="16"/>
                <w:szCs w:val="16"/>
              </w:rPr>
              <w:t>Name of the technology demonstrated</w:t>
            </w:r>
          </w:p>
        </w:tc>
        <w:tc>
          <w:tcPr>
            <w:tcW w:w="270" w:type="pct"/>
            <w:vMerge w:val="restart"/>
            <w:vAlign w:val="center"/>
          </w:tcPr>
          <w:p w:rsidR="00382352" w:rsidRPr="007E545E" w:rsidRDefault="00382352" w:rsidP="008B46DD">
            <w:pPr>
              <w:jc w:val="center"/>
              <w:rPr>
                <w:sz w:val="16"/>
                <w:szCs w:val="16"/>
              </w:rPr>
            </w:pPr>
            <w:r w:rsidRPr="007E545E">
              <w:rPr>
                <w:sz w:val="16"/>
                <w:szCs w:val="16"/>
              </w:rPr>
              <w:t>No. of Farmer</w:t>
            </w:r>
          </w:p>
        </w:tc>
        <w:tc>
          <w:tcPr>
            <w:tcW w:w="236" w:type="pct"/>
            <w:vMerge w:val="restart"/>
            <w:vAlign w:val="center"/>
          </w:tcPr>
          <w:p w:rsidR="00382352" w:rsidRPr="007E545E" w:rsidRDefault="00382352" w:rsidP="008B46DD">
            <w:pPr>
              <w:jc w:val="center"/>
              <w:rPr>
                <w:sz w:val="16"/>
                <w:szCs w:val="16"/>
              </w:rPr>
            </w:pPr>
            <w:r w:rsidRPr="007E545E">
              <w:rPr>
                <w:sz w:val="16"/>
                <w:szCs w:val="16"/>
              </w:rPr>
              <w:t>No.</w:t>
            </w:r>
            <w:r w:rsidR="00EC566F">
              <w:rPr>
                <w:sz w:val="16"/>
                <w:szCs w:val="16"/>
              </w:rPr>
              <w:t xml:space="preserve"> </w:t>
            </w:r>
            <w:r w:rsidRPr="007E545E">
              <w:rPr>
                <w:sz w:val="16"/>
                <w:szCs w:val="16"/>
              </w:rPr>
              <w:t xml:space="preserve">of units </w:t>
            </w:r>
          </w:p>
        </w:tc>
        <w:tc>
          <w:tcPr>
            <w:tcW w:w="546" w:type="pct"/>
            <w:gridSpan w:val="2"/>
            <w:vAlign w:val="center"/>
          </w:tcPr>
          <w:p w:rsidR="00382352" w:rsidRPr="007E545E" w:rsidRDefault="00382352" w:rsidP="008B46DD">
            <w:pPr>
              <w:jc w:val="center"/>
              <w:rPr>
                <w:sz w:val="16"/>
                <w:szCs w:val="16"/>
              </w:rPr>
            </w:pPr>
            <w:r w:rsidRPr="007E545E">
              <w:rPr>
                <w:sz w:val="16"/>
                <w:szCs w:val="16"/>
              </w:rPr>
              <w:t xml:space="preserve">Major parameters </w:t>
            </w:r>
          </w:p>
        </w:tc>
        <w:tc>
          <w:tcPr>
            <w:tcW w:w="334" w:type="pct"/>
            <w:vMerge w:val="restart"/>
            <w:vAlign w:val="center"/>
          </w:tcPr>
          <w:p w:rsidR="00382352" w:rsidRPr="007E545E" w:rsidRDefault="00382352" w:rsidP="008B46DD">
            <w:pPr>
              <w:jc w:val="center"/>
              <w:rPr>
                <w:sz w:val="16"/>
                <w:szCs w:val="16"/>
              </w:rPr>
            </w:pPr>
            <w:r w:rsidRPr="007E545E">
              <w:rPr>
                <w:sz w:val="16"/>
                <w:szCs w:val="16"/>
              </w:rPr>
              <w:t xml:space="preserve">% change in major parameter </w:t>
            </w:r>
          </w:p>
        </w:tc>
        <w:tc>
          <w:tcPr>
            <w:tcW w:w="546" w:type="pct"/>
            <w:gridSpan w:val="2"/>
            <w:shd w:val="clear" w:color="auto" w:fill="auto"/>
            <w:vAlign w:val="center"/>
          </w:tcPr>
          <w:p w:rsidR="00382352" w:rsidRPr="007E545E" w:rsidRDefault="00382352" w:rsidP="008B46DD">
            <w:pPr>
              <w:jc w:val="center"/>
              <w:rPr>
                <w:sz w:val="16"/>
                <w:szCs w:val="16"/>
              </w:rPr>
            </w:pPr>
            <w:r w:rsidRPr="007E545E">
              <w:rPr>
                <w:sz w:val="16"/>
                <w:szCs w:val="16"/>
              </w:rPr>
              <w:t xml:space="preserve">Other parameter </w:t>
            </w:r>
          </w:p>
        </w:tc>
        <w:tc>
          <w:tcPr>
            <w:tcW w:w="978" w:type="pct"/>
            <w:gridSpan w:val="4"/>
            <w:vAlign w:val="center"/>
          </w:tcPr>
          <w:p w:rsidR="00382352" w:rsidRPr="007E545E" w:rsidRDefault="00382352" w:rsidP="008B46DD">
            <w:pPr>
              <w:jc w:val="center"/>
              <w:rPr>
                <w:sz w:val="16"/>
                <w:szCs w:val="16"/>
              </w:rPr>
            </w:pPr>
            <w:r w:rsidRPr="007E545E">
              <w:rPr>
                <w:sz w:val="16"/>
                <w:szCs w:val="16"/>
              </w:rPr>
              <w:t>*Economics of demonstration (Rs.)</w:t>
            </w:r>
          </w:p>
        </w:tc>
        <w:tc>
          <w:tcPr>
            <w:tcW w:w="979" w:type="pct"/>
            <w:gridSpan w:val="4"/>
            <w:vAlign w:val="center"/>
          </w:tcPr>
          <w:p w:rsidR="00382352" w:rsidRPr="007E545E" w:rsidRDefault="00382352" w:rsidP="008B46DD">
            <w:pPr>
              <w:jc w:val="center"/>
              <w:rPr>
                <w:sz w:val="16"/>
                <w:szCs w:val="16"/>
              </w:rPr>
            </w:pPr>
            <w:r w:rsidRPr="007E545E">
              <w:rPr>
                <w:sz w:val="16"/>
                <w:szCs w:val="16"/>
              </w:rPr>
              <w:t>*Economics of  check</w:t>
            </w:r>
          </w:p>
          <w:p w:rsidR="00382352" w:rsidRPr="007E545E" w:rsidRDefault="00382352" w:rsidP="008B46DD">
            <w:pPr>
              <w:jc w:val="center"/>
              <w:rPr>
                <w:sz w:val="16"/>
                <w:szCs w:val="16"/>
              </w:rPr>
            </w:pPr>
            <w:r w:rsidRPr="007E545E">
              <w:rPr>
                <w:sz w:val="16"/>
                <w:szCs w:val="16"/>
              </w:rPr>
              <w:t>(Rs.)</w:t>
            </w:r>
          </w:p>
        </w:tc>
      </w:tr>
      <w:tr w:rsidR="00382352" w:rsidRPr="007E545E" w:rsidTr="003E4C54">
        <w:trPr>
          <w:cantSplit/>
          <w:jc w:val="center"/>
        </w:trPr>
        <w:tc>
          <w:tcPr>
            <w:tcW w:w="376" w:type="pct"/>
            <w:vMerge/>
            <w:vAlign w:val="center"/>
          </w:tcPr>
          <w:p w:rsidR="00382352" w:rsidRPr="007E545E" w:rsidRDefault="00382352" w:rsidP="008B46DD">
            <w:pPr>
              <w:jc w:val="center"/>
              <w:rPr>
                <w:bCs/>
                <w:sz w:val="16"/>
                <w:szCs w:val="16"/>
              </w:rPr>
            </w:pPr>
          </w:p>
        </w:tc>
        <w:tc>
          <w:tcPr>
            <w:tcW w:w="321" w:type="pct"/>
            <w:gridSpan w:val="2"/>
            <w:vMerge/>
          </w:tcPr>
          <w:p w:rsidR="00382352" w:rsidRPr="007E545E" w:rsidRDefault="00382352" w:rsidP="008B46DD">
            <w:pPr>
              <w:jc w:val="center"/>
              <w:rPr>
                <w:bCs/>
                <w:sz w:val="16"/>
                <w:szCs w:val="16"/>
              </w:rPr>
            </w:pPr>
          </w:p>
        </w:tc>
        <w:tc>
          <w:tcPr>
            <w:tcW w:w="414" w:type="pct"/>
            <w:vMerge/>
            <w:vAlign w:val="center"/>
          </w:tcPr>
          <w:p w:rsidR="00382352" w:rsidRPr="007E545E" w:rsidRDefault="00382352" w:rsidP="008B46DD">
            <w:pPr>
              <w:jc w:val="center"/>
              <w:rPr>
                <w:bCs/>
                <w:sz w:val="16"/>
                <w:szCs w:val="16"/>
              </w:rPr>
            </w:pPr>
          </w:p>
        </w:tc>
        <w:tc>
          <w:tcPr>
            <w:tcW w:w="270" w:type="pct"/>
            <w:vMerge/>
            <w:vAlign w:val="center"/>
          </w:tcPr>
          <w:p w:rsidR="00382352" w:rsidRPr="007E545E" w:rsidRDefault="00382352" w:rsidP="008B46DD">
            <w:pPr>
              <w:jc w:val="center"/>
              <w:rPr>
                <w:bCs/>
                <w:sz w:val="16"/>
                <w:szCs w:val="16"/>
              </w:rPr>
            </w:pPr>
          </w:p>
        </w:tc>
        <w:tc>
          <w:tcPr>
            <w:tcW w:w="236" w:type="pct"/>
            <w:vMerge/>
            <w:vAlign w:val="center"/>
          </w:tcPr>
          <w:p w:rsidR="00382352" w:rsidRPr="007E545E" w:rsidRDefault="00382352" w:rsidP="008B46DD">
            <w:pPr>
              <w:jc w:val="center"/>
              <w:rPr>
                <w:bCs/>
                <w:sz w:val="16"/>
                <w:szCs w:val="16"/>
              </w:rPr>
            </w:pPr>
          </w:p>
        </w:tc>
        <w:tc>
          <w:tcPr>
            <w:tcW w:w="295" w:type="pct"/>
            <w:vAlign w:val="center"/>
          </w:tcPr>
          <w:p w:rsidR="00382352" w:rsidRPr="007E545E" w:rsidRDefault="00382352" w:rsidP="008B46DD">
            <w:pPr>
              <w:jc w:val="center"/>
              <w:rPr>
                <w:sz w:val="16"/>
                <w:szCs w:val="16"/>
              </w:rPr>
            </w:pPr>
            <w:r w:rsidRPr="007E545E">
              <w:rPr>
                <w:sz w:val="16"/>
                <w:szCs w:val="16"/>
              </w:rPr>
              <w:t>Demons</w:t>
            </w:r>
          </w:p>
          <w:p w:rsidR="00382352" w:rsidRPr="007E545E" w:rsidRDefault="00382352" w:rsidP="008B46DD">
            <w:pPr>
              <w:jc w:val="center"/>
              <w:rPr>
                <w:sz w:val="16"/>
                <w:szCs w:val="16"/>
              </w:rPr>
            </w:pPr>
            <w:r w:rsidRPr="007E545E">
              <w:rPr>
                <w:sz w:val="16"/>
                <w:szCs w:val="16"/>
              </w:rPr>
              <w:t>ration</w:t>
            </w:r>
          </w:p>
        </w:tc>
        <w:tc>
          <w:tcPr>
            <w:tcW w:w="251" w:type="pct"/>
            <w:vAlign w:val="center"/>
          </w:tcPr>
          <w:p w:rsidR="00382352" w:rsidRPr="007E545E" w:rsidRDefault="00382352" w:rsidP="008B46DD">
            <w:pPr>
              <w:jc w:val="center"/>
              <w:rPr>
                <w:sz w:val="16"/>
                <w:szCs w:val="16"/>
              </w:rPr>
            </w:pPr>
            <w:r w:rsidRPr="007E545E">
              <w:rPr>
                <w:sz w:val="16"/>
                <w:szCs w:val="16"/>
              </w:rPr>
              <w:t>Check</w:t>
            </w:r>
          </w:p>
        </w:tc>
        <w:tc>
          <w:tcPr>
            <w:tcW w:w="334" w:type="pct"/>
            <w:vMerge/>
            <w:vAlign w:val="center"/>
          </w:tcPr>
          <w:p w:rsidR="00382352" w:rsidRPr="007E545E" w:rsidRDefault="00382352" w:rsidP="008B46DD">
            <w:pPr>
              <w:jc w:val="center"/>
              <w:rPr>
                <w:sz w:val="16"/>
                <w:szCs w:val="16"/>
              </w:rPr>
            </w:pPr>
          </w:p>
        </w:tc>
        <w:tc>
          <w:tcPr>
            <w:tcW w:w="295" w:type="pct"/>
            <w:shd w:val="clear" w:color="auto" w:fill="auto"/>
            <w:vAlign w:val="center"/>
          </w:tcPr>
          <w:p w:rsidR="00382352" w:rsidRPr="007E545E" w:rsidRDefault="00382352" w:rsidP="008B46DD">
            <w:pPr>
              <w:jc w:val="center"/>
              <w:rPr>
                <w:sz w:val="16"/>
                <w:szCs w:val="16"/>
              </w:rPr>
            </w:pPr>
            <w:r w:rsidRPr="007E545E">
              <w:rPr>
                <w:sz w:val="16"/>
                <w:szCs w:val="16"/>
              </w:rPr>
              <w:t>Demons</w:t>
            </w:r>
          </w:p>
          <w:p w:rsidR="00382352" w:rsidRPr="007E545E" w:rsidRDefault="00382352" w:rsidP="008B46DD">
            <w:pPr>
              <w:jc w:val="center"/>
              <w:rPr>
                <w:sz w:val="16"/>
                <w:szCs w:val="16"/>
              </w:rPr>
            </w:pPr>
            <w:r w:rsidRPr="007E545E">
              <w:rPr>
                <w:sz w:val="16"/>
                <w:szCs w:val="16"/>
              </w:rPr>
              <w:t>ration</w:t>
            </w:r>
          </w:p>
        </w:tc>
        <w:tc>
          <w:tcPr>
            <w:tcW w:w="251" w:type="pct"/>
            <w:shd w:val="clear" w:color="auto" w:fill="auto"/>
            <w:vAlign w:val="center"/>
          </w:tcPr>
          <w:p w:rsidR="00382352" w:rsidRPr="007E545E" w:rsidRDefault="00382352" w:rsidP="008B46DD">
            <w:pPr>
              <w:jc w:val="center"/>
              <w:rPr>
                <w:sz w:val="16"/>
                <w:szCs w:val="16"/>
              </w:rPr>
            </w:pPr>
            <w:r w:rsidRPr="007E545E">
              <w:rPr>
                <w:sz w:val="16"/>
                <w:szCs w:val="16"/>
              </w:rPr>
              <w:t>Check</w:t>
            </w:r>
          </w:p>
        </w:tc>
        <w:tc>
          <w:tcPr>
            <w:tcW w:w="238"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Cost</w:t>
            </w:r>
          </w:p>
        </w:tc>
        <w:tc>
          <w:tcPr>
            <w:tcW w:w="260"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Return</w:t>
            </w:r>
          </w:p>
        </w:tc>
        <w:tc>
          <w:tcPr>
            <w:tcW w:w="260" w:type="pct"/>
            <w:vAlign w:val="center"/>
          </w:tcPr>
          <w:p w:rsidR="00382352" w:rsidRPr="007E545E" w:rsidRDefault="00382352" w:rsidP="008B46DD">
            <w:pPr>
              <w:jc w:val="center"/>
              <w:rPr>
                <w:bCs/>
                <w:sz w:val="16"/>
                <w:szCs w:val="16"/>
              </w:rPr>
            </w:pPr>
            <w:r w:rsidRPr="007E545E">
              <w:rPr>
                <w:bCs/>
                <w:sz w:val="16"/>
                <w:szCs w:val="16"/>
              </w:rPr>
              <w:t>Net Return</w:t>
            </w:r>
          </w:p>
        </w:tc>
        <w:tc>
          <w:tcPr>
            <w:tcW w:w="220" w:type="pct"/>
            <w:vAlign w:val="center"/>
          </w:tcPr>
          <w:p w:rsidR="00382352" w:rsidRPr="007E545E" w:rsidRDefault="00382352" w:rsidP="008B46DD">
            <w:pPr>
              <w:jc w:val="center"/>
              <w:rPr>
                <w:bCs/>
                <w:sz w:val="16"/>
                <w:szCs w:val="16"/>
              </w:rPr>
            </w:pPr>
            <w:r w:rsidRPr="007E545E">
              <w:rPr>
                <w:bCs/>
                <w:sz w:val="16"/>
                <w:szCs w:val="16"/>
              </w:rPr>
              <w:t>**</w:t>
            </w:r>
          </w:p>
          <w:p w:rsidR="00382352" w:rsidRPr="007E545E" w:rsidRDefault="00382352" w:rsidP="008B46DD">
            <w:pPr>
              <w:jc w:val="center"/>
              <w:rPr>
                <w:bCs/>
                <w:sz w:val="16"/>
                <w:szCs w:val="16"/>
              </w:rPr>
            </w:pPr>
            <w:r w:rsidRPr="007E545E">
              <w:rPr>
                <w:bCs/>
                <w:sz w:val="16"/>
                <w:szCs w:val="16"/>
              </w:rPr>
              <w:t>BCR</w:t>
            </w:r>
          </w:p>
        </w:tc>
        <w:tc>
          <w:tcPr>
            <w:tcW w:w="238"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Cost</w:t>
            </w:r>
          </w:p>
        </w:tc>
        <w:tc>
          <w:tcPr>
            <w:tcW w:w="260"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Return</w:t>
            </w:r>
          </w:p>
        </w:tc>
        <w:tc>
          <w:tcPr>
            <w:tcW w:w="260" w:type="pct"/>
            <w:vAlign w:val="center"/>
          </w:tcPr>
          <w:p w:rsidR="00382352" w:rsidRPr="007E545E" w:rsidRDefault="00382352" w:rsidP="008B46DD">
            <w:pPr>
              <w:jc w:val="center"/>
              <w:rPr>
                <w:bCs/>
                <w:sz w:val="16"/>
                <w:szCs w:val="16"/>
              </w:rPr>
            </w:pPr>
            <w:r w:rsidRPr="007E545E">
              <w:rPr>
                <w:bCs/>
                <w:sz w:val="16"/>
                <w:szCs w:val="16"/>
              </w:rPr>
              <w:t>Net Return</w:t>
            </w:r>
          </w:p>
        </w:tc>
        <w:tc>
          <w:tcPr>
            <w:tcW w:w="221" w:type="pct"/>
            <w:vAlign w:val="center"/>
          </w:tcPr>
          <w:p w:rsidR="00382352" w:rsidRPr="007E545E" w:rsidRDefault="00382352" w:rsidP="008B46DD">
            <w:pPr>
              <w:jc w:val="center"/>
              <w:rPr>
                <w:bCs/>
                <w:sz w:val="16"/>
                <w:szCs w:val="16"/>
              </w:rPr>
            </w:pPr>
            <w:r w:rsidRPr="007E545E">
              <w:rPr>
                <w:bCs/>
                <w:sz w:val="16"/>
                <w:szCs w:val="16"/>
              </w:rPr>
              <w:t>**</w:t>
            </w:r>
          </w:p>
          <w:p w:rsidR="00382352" w:rsidRPr="007E545E" w:rsidRDefault="00382352" w:rsidP="008B46DD">
            <w:pPr>
              <w:jc w:val="center"/>
              <w:rPr>
                <w:bCs/>
                <w:sz w:val="16"/>
                <w:szCs w:val="16"/>
              </w:rPr>
            </w:pPr>
            <w:r w:rsidRPr="007E545E">
              <w:rPr>
                <w:bCs/>
                <w:sz w:val="16"/>
                <w:szCs w:val="16"/>
              </w:rPr>
              <w:t>BCR</w:t>
            </w: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 xml:space="preserve">Common carps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lastRenderedPageBreak/>
              <w:t xml:space="preserve">Mussels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 xml:space="preserve">Ornamental fishes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Others (pl.</w:t>
            </w:r>
            <w:r w:rsidR="00EC566F">
              <w:rPr>
                <w:rFonts w:eastAsia="Arial Unicode MS"/>
                <w:sz w:val="16"/>
                <w:szCs w:val="16"/>
              </w:rPr>
              <w:t xml:space="preserve"> </w:t>
            </w:r>
            <w:r w:rsidRPr="007E545E">
              <w:rPr>
                <w:rFonts w:eastAsia="Arial Unicode MS"/>
                <w:sz w:val="16"/>
                <w:szCs w:val="16"/>
              </w:rPr>
              <w:t>specify)</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spacing w:line="360" w:lineRule="auto"/>
              <w:rPr>
                <w:rFonts w:eastAsia="Arial Unicode MS"/>
                <w:sz w:val="16"/>
                <w:szCs w:val="16"/>
              </w:rPr>
            </w:pP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trPr>
          <w:cantSplit/>
          <w:jc w:val="center"/>
        </w:trPr>
        <w:tc>
          <w:tcPr>
            <w:tcW w:w="386" w:type="pct"/>
            <w:gridSpan w:val="2"/>
          </w:tcPr>
          <w:p w:rsidR="00382352" w:rsidRPr="007E545E" w:rsidRDefault="00382352" w:rsidP="008B46DD">
            <w:pPr>
              <w:spacing w:line="360" w:lineRule="auto"/>
              <w:jc w:val="right"/>
              <w:rPr>
                <w:bCs/>
                <w:sz w:val="16"/>
                <w:szCs w:val="16"/>
              </w:rPr>
            </w:pPr>
          </w:p>
        </w:tc>
        <w:tc>
          <w:tcPr>
            <w:tcW w:w="725" w:type="pct"/>
            <w:gridSpan w:val="2"/>
            <w:vAlign w:val="bottom"/>
          </w:tcPr>
          <w:p w:rsidR="00382352" w:rsidRPr="007E545E" w:rsidRDefault="00382352" w:rsidP="008B46DD">
            <w:pPr>
              <w:spacing w:line="360" w:lineRule="auto"/>
              <w:jc w:val="right"/>
              <w:rPr>
                <w:rFonts w:eastAsia="Arial Unicode MS"/>
                <w:bCs/>
                <w:sz w:val="16"/>
                <w:szCs w:val="16"/>
              </w:rPr>
            </w:pPr>
            <w:r w:rsidRPr="007E545E">
              <w:rPr>
                <w:bCs/>
                <w:sz w:val="16"/>
                <w:szCs w:val="16"/>
              </w:rPr>
              <w:t>Total</w:t>
            </w:r>
          </w:p>
        </w:tc>
        <w:tc>
          <w:tcPr>
            <w:tcW w:w="270" w:type="pct"/>
            <w:vAlign w:val="bottom"/>
          </w:tcPr>
          <w:p w:rsidR="00382352" w:rsidRPr="007E545E" w:rsidRDefault="00382352" w:rsidP="008B46DD">
            <w:pPr>
              <w:spacing w:line="360" w:lineRule="auto"/>
              <w:jc w:val="right"/>
              <w:rPr>
                <w:rFonts w:eastAsia="Arial Unicode MS"/>
                <w:bCs/>
                <w:sz w:val="16"/>
                <w:szCs w:val="16"/>
              </w:rPr>
            </w:pPr>
          </w:p>
        </w:tc>
        <w:tc>
          <w:tcPr>
            <w:tcW w:w="236" w:type="pct"/>
            <w:vAlign w:val="bottom"/>
          </w:tcPr>
          <w:p w:rsidR="00382352" w:rsidRPr="007E545E" w:rsidRDefault="00382352" w:rsidP="008B46DD">
            <w:pPr>
              <w:spacing w:line="360" w:lineRule="auto"/>
              <w:jc w:val="right"/>
              <w:rPr>
                <w:rFonts w:eastAsia="Arial Unicode MS"/>
                <w:bCs/>
                <w:sz w:val="16"/>
                <w:szCs w:val="16"/>
              </w:rPr>
            </w:pPr>
          </w:p>
        </w:tc>
        <w:tc>
          <w:tcPr>
            <w:tcW w:w="3383" w:type="pct"/>
            <w:gridSpan w:val="13"/>
            <w:vAlign w:val="bottom"/>
          </w:tcPr>
          <w:p w:rsidR="00382352" w:rsidRPr="007E545E" w:rsidRDefault="00382352" w:rsidP="008B46DD">
            <w:pPr>
              <w:spacing w:line="360" w:lineRule="auto"/>
              <w:jc w:val="right"/>
              <w:rPr>
                <w:rFonts w:eastAsia="Arial Unicode MS"/>
                <w:bCs/>
                <w:sz w:val="16"/>
                <w:szCs w:val="16"/>
              </w:rPr>
            </w:pPr>
          </w:p>
        </w:tc>
      </w:tr>
    </w:tbl>
    <w:p w:rsidR="00977BAE" w:rsidRPr="007E545E" w:rsidRDefault="00977BAE" w:rsidP="00977BAE">
      <w:pPr>
        <w:jc w:val="both"/>
        <w:rPr>
          <w:sz w:val="20"/>
          <w:szCs w:val="22"/>
        </w:rPr>
      </w:pPr>
      <w:r w:rsidRPr="007E545E">
        <w:rPr>
          <w:sz w:val="20"/>
          <w:szCs w:val="22"/>
        </w:rPr>
        <w:t>* Economics to be worked out based on total co</w:t>
      </w:r>
      <w:r w:rsidR="00392E13"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382352">
      <w:pPr>
        <w:rPr>
          <w:sz w:val="22"/>
          <w:szCs w:val="22"/>
        </w:rPr>
      </w:pPr>
    </w:p>
    <w:p w:rsidR="00382352" w:rsidRPr="007E545E" w:rsidRDefault="00382352" w:rsidP="00382352">
      <w:pPr>
        <w:pStyle w:val="BodyText"/>
        <w:jc w:val="left"/>
        <w:rPr>
          <w:b w:val="0"/>
        </w:rPr>
      </w:pPr>
      <w:r w:rsidRPr="007E545E">
        <w:rPr>
          <w:b w:val="0"/>
        </w:rPr>
        <w:t xml:space="preserve">Other enterprises </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8"/>
        <w:gridCol w:w="1260"/>
        <w:gridCol w:w="823"/>
        <w:gridCol w:w="720"/>
        <w:gridCol w:w="901"/>
        <w:gridCol w:w="765"/>
        <w:gridCol w:w="1019"/>
        <w:gridCol w:w="901"/>
        <w:gridCol w:w="765"/>
        <w:gridCol w:w="727"/>
        <w:gridCol w:w="795"/>
        <w:gridCol w:w="795"/>
        <w:gridCol w:w="668"/>
        <w:gridCol w:w="727"/>
        <w:gridCol w:w="795"/>
        <w:gridCol w:w="795"/>
        <w:gridCol w:w="904"/>
      </w:tblGrid>
      <w:tr w:rsidR="00382352" w:rsidRPr="007E545E" w:rsidTr="00BF1773">
        <w:trPr>
          <w:cantSplit/>
          <w:jc w:val="center"/>
        </w:trPr>
        <w:tc>
          <w:tcPr>
            <w:tcW w:w="477" w:type="pct"/>
            <w:vMerge w:val="restart"/>
            <w:vAlign w:val="center"/>
          </w:tcPr>
          <w:p w:rsidR="00382352" w:rsidRPr="007E545E" w:rsidRDefault="00382352" w:rsidP="008B46DD">
            <w:pPr>
              <w:jc w:val="center"/>
              <w:rPr>
                <w:sz w:val="18"/>
                <w:szCs w:val="18"/>
              </w:rPr>
            </w:pPr>
            <w:r w:rsidRPr="007E545E">
              <w:rPr>
                <w:sz w:val="18"/>
                <w:szCs w:val="18"/>
              </w:rPr>
              <w:t xml:space="preserve">Category </w:t>
            </w:r>
          </w:p>
        </w:tc>
        <w:tc>
          <w:tcPr>
            <w:tcW w:w="427" w:type="pct"/>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279" w:type="pct"/>
            <w:vMerge w:val="restart"/>
            <w:vAlign w:val="center"/>
          </w:tcPr>
          <w:p w:rsidR="00382352" w:rsidRPr="007E545E" w:rsidRDefault="00382352" w:rsidP="008B46DD">
            <w:pPr>
              <w:jc w:val="center"/>
              <w:rPr>
                <w:sz w:val="18"/>
                <w:szCs w:val="18"/>
              </w:rPr>
            </w:pPr>
            <w:r w:rsidRPr="007E545E">
              <w:rPr>
                <w:sz w:val="18"/>
                <w:szCs w:val="18"/>
              </w:rPr>
              <w:t>No. of Farmer</w:t>
            </w:r>
          </w:p>
        </w:tc>
        <w:tc>
          <w:tcPr>
            <w:tcW w:w="244" w:type="pct"/>
            <w:vMerge w:val="restart"/>
            <w:vAlign w:val="center"/>
          </w:tcPr>
          <w:p w:rsidR="00382352" w:rsidRPr="007E545E" w:rsidRDefault="00382352" w:rsidP="008B46DD">
            <w:pPr>
              <w:jc w:val="center"/>
              <w:rPr>
                <w:sz w:val="18"/>
                <w:szCs w:val="18"/>
              </w:rPr>
            </w:pPr>
            <w:r w:rsidRPr="007E545E">
              <w:rPr>
                <w:sz w:val="18"/>
                <w:szCs w:val="18"/>
              </w:rPr>
              <w:t>No.</w:t>
            </w:r>
            <w:r w:rsidR="00EC566F">
              <w:rPr>
                <w:sz w:val="18"/>
                <w:szCs w:val="18"/>
              </w:rPr>
              <w:t xml:space="preserve"> </w:t>
            </w:r>
            <w:r w:rsidRPr="007E545E">
              <w:rPr>
                <w:sz w:val="18"/>
                <w:szCs w:val="18"/>
              </w:rPr>
              <w:t xml:space="preserve">of units </w:t>
            </w:r>
          </w:p>
        </w:tc>
        <w:tc>
          <w:tcPr>
            <w:tcW w:w="564" w:type="pct"/>
            <w:gridSpan w:val="2"/>
            <w:vAlign w:val="center"/>
          </w:tcPr>
          <w:p w:rsidR="00382352" w:rsidRPr="007E545E" w:rsidRDefault="00382352" w:rsidP="008B46DD">
            <w:pPr>
              <w:jc w:val="center"/>
              <w:rPr>
                <w:sz w:val="18"/>
                <w:szCs w:val="18"/>
              </w:rPr>
            </w:pPr>
            <w:r w:rsidRPr="007E545E">
              <w:rPr>
                <w:sz w:val="18"/>
                <w:szCs w:val="18"/>
              </w:rPr>
              <w:t xml:space="preserve">Major parameters </w:t>
            </w:r>
          </w:p>
        </w:tc>
        <w:tc>
          <w:tcPr>
            <w:tcW w:w="345" w:type="pct"/>
            <w:vMerge w:val="restart"/>
            <w:vAlign w:val="center"/>
          </w:tcPr>
          <w:p w:rsidR="00382352" w:rsidRPr="007E545E" w:rsidRDefault="00382352" w:rsidP="008B46DD">
            <w:pPr>
              <w:jc w:val="center"/>
              <w:rPr>
                <w:sz w:val="18"/>
                <w:szCs w:val="18"/>
              </w:rPr>
            </w:pPr>
            <w:r w:rsidRPr="007E545E">
              <w:rPr>
                <w:sz w:val="18"/>
                <w:szCs w:val="18"/>
              </w:rPr>
              <w:t xml:space="preserve">% change in major parameter </w:t>
            </w:r>
          </w:p>
        </w:tc>
        <w:tc>
          <w:tcPr>
            <w:tcW w:w="564" w:type="pct"/>
            <w:gridSpan w:val="2"/>
            <w:shd w:val="clear" w:color="auto" w:fill="auto"/>
            <w:vAlign w:val="center"/>
          </w:tcPr>
          <w:p w:rsidR="00382352" w:rsidRPr="007E545E" w:rsidRDefault="00382352" w:rsidP="008B46DD">
            <w:pPr>
              <w:jc w:val="center"/>
              <w:rPr>
                <w:sz w:val="18"/>
                <w:szCs w:val="18"/>
              </w:rPr>
            </w:pPr>
            <w:r w:rsidRPr="007E545E">
              <w:rPr>
                <w:sz w:val="18"/>
                <w:szCs w:val="18"/>
              </w:rPr>
              <w:t xml:space="preserve">Other parameter </w:t>
            </w:r>
          </w:p>
        </w:tc>
        <w:tc>
          <w:tcPr>
            <w:tcW w:w="1010" w:type="pct"/>
            <w:gridSpan w:val="4"/>
            <w:vAlign w:val="center"/>
          </w:tcPr>
          <w:p w:rsidR="00382352" w:rsidRPr="007E545E" w:rsidRDefault="00382352" w:rsidP="008B46DD">
            <w:pPr>
              <w:jc w:val="center"/>
              <w:rPr>
                <w:sz w:val="18"/>
                <w:szCs w:val="18"/>
              </w:rPr>
            </w:pPr>
            <w:r w:rsidRPr="007E545E">
              <w:rPr>
                <w:sz w:val="18"/>
                <w:szCs w:val="18"/>
              </w:rPr>
              <w:t xml:space="preserve">*Economics of demonstration (Rs.) or Rs./unit </w:t>
            </w:r>
          </w:p>
        </w:tc>
        <w:tc>
          <w:tcPr>
            <w:tcW w:w="1090" w:type="pct"/>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 xml:space="preserve">(Rs.) or Rs./unit </w:t>
            </w:r>
          </w:p>
        </w:tc>
      </w:tr>
      <w:tr w:rsidR="00382352" w:rsidRPr="007E545E" w:rsidTr="00BF1773">
        <w:trPr>
          <w:cantSplit/>
          <w:jc w:val="center"/>
        </w:trPr>
        <w:tc>
          <w:tcPr>
            <w:tcW w:w="477" w:type="pct"/>
            <w:vMerge/>
            <w:vAlign w:val="center"/>
          </w:tcPr>
          <w:p w:rsidR="00382352" w:rsidRPr="007E545E" w:rsidRDefault="00382352" w:rsidP="008B46DD">
            <w:pPr>
              <w:jc w:val="center"/>
              <w:rPr>
                <w:bCs/>
                <w:sz w:val="18"/>
                <w:szCs w:val="18"/>
              </w:rPr>
            </w:pPr>
          </w:p>
        </w:tc>
        <w:tc>
          <w:tcPr>
            <w:tcW w:w="427" w:type="pct"/>
            <w:vMerge/>
            <w:vAlign w:val="center"/>
          </w:tcPr>
          <w:p w:rsidR="00382352" w:rsidRPr="007E545E" w:rsidRDefault="00382352" w:rsidP="008B46DD">
            <w:pPr>
              <w:jc w:val="center"/>
              <w:rPr>
                <w:bCs/>
                <w:sz w:val="18"/>
                <w:szCs w:val="18"/>
              </w:rPr>
            </w:pPr>
          </w:p>
        </w:tc>
        <w:tc>
          <w:tcPr>
            <w:tcW w:w="279" w:type="pct"/>
            <w:vMerge/>
            <w:vAlign w:val="center"/>
          </w:tcPr>
          <w:p w:rsidR="00382352" w:rsidRPr="007E545E" w:rsidRDefault="00382352" w:rsidP="008B46DD">
            <w:pPr>
              <w:jc w:val="center"/>
              <w:rPr>
                <w:bCs/>
                <w:sz w:val="18"/>
                <w:szCs w:val="18"/>
              </w:rPr>
            </w:pPr>
          </w:p>
        </w:tc>
        <w:tc>
          <w:tcPr>
            <w:tcW w:w="244" w:type="pct"/>
            <w:vMerge/>
            <w:vAlign w:val="center"/>
          </w:tcPr>
          <w:p w:rsidR="00382352" w:rsidRPr="007E545E" w:rsidRDefault="00382352" w:rsidP="008B46DD">
            <w:pPr>
              <w:jc w:val="center"/>
              <w:rPr>
                <w:bCs/>
                <w:sz w:val="18"/>
                <w:szCs w:val="18"/>
              </w:rPr>
            </w:pPr>
          </w:p>
        </w:tc>
        <w:tc>
          <w:tcPr>
            <w:tcW w:w="305" w:type="pct"/>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259" w:type="pct"/>
            <w:vAlign w:val="center"/>
          </w:tcPr>
          <w:p w:rsidR="00382352" w:rsidRPr="007E545E" w:rsidRDefault="00382352" w:rsidP="008B46DD">
            <w:pPr>
              <w:jc w:val="center"/>
              <w:rPr>
                <w:sz w:val="18"/>
                <w:szCs w:val="18"/>
              </w:rPr>
            </w:pPr>
            <w:r w:rsidRPr="007E545E">
              <w:rPr>
                <w:sz w:val="18"/>
                <w:szCs w:val="18"/>
              </w:rPr>
              <w:t>Check</w:t>
            </w:r>
          </w:p>
        </w:tc>
        <w:tc>
          <w:tcPr>
            <w:tcW w:w="345" w:type="pct"/>
            <w:vMerge/>
            <w:vAlign w:val="center"/>
          </w:tcPr>
          <w:p w:rsidR="00382352" w:rsidRPr="007E545E" w:rsidRDefault="00382352" w:rsidP="008B46DD">
            <w:pPr>
              <w:jc w:val="center"/>
              <w:rPr>
                <w:sz w:val="18"/>
                <w:szCs w:val="18"/>
              </w:rPr>
            </w:pPr>
          </w:p>
        </w:tc>
        <w:tc>
          <w:tcPr>
            <w:tcW w:w="305" w:type="pct"/>
            <w:shd w:val="clear" w:color="auto" w:fill="auto"/>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259" w:type="pct"/>
            <w:shd w:val="clear" w:color="auto" w:fill="auto"/>
            <w:vAlign w:val="center"/>
          </w:tcPr>
          <w:p w:rsidR="00382352" w:rsidRPr="007E545E" w:rsidRDefault="00382352" w:rsidP="008B46DD">
            <w:pPr>
              <w:jc w:val="center"/>
              <w:rPr>
                <w:sz w:val="18"/>
                <w:szCs w:val="18"/>
              </w:rPr>
            </w:pPr>
            <w:r w:rsidRPr="007E545E">
              <w:rPr>
                <w:sz w:val="18"/>
                <w:szCs w:val="18"/>
              </w:rPr>
              <w:t>Check</w:t>
            </w:r>
          </w:p>
        </w:tc>
        <w:tc>
          <w:tcPr>
            <w:tcW w:w="246"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69"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69" w:type="pct"/>
            <w:vAlign w:val="center"/>
          </w:tcPr>
          <w:p w:rsidR="00382352" w:rsidRPr="007E545E" w:rsidRDefault="00382352" w:rsidP="008B46DD">
            <w:pPr>
              <w:jc w:val="center"/>
              <w:rPr>
                <w:bCs/>
                <w:sz w:val="18"/>
                <w:szCs w:val="18"/>
              </w:rPr>
            </w:pPr>
            <w:r w:rsidRPr="007E545E">
              <w:rPr>
                <w:bCs/>
                <w:sz w:val="18"/>
                <w:szCs w:val="18"/>
              </w:rPr>
              <w:t>Net Return</w:t>
            </w:r>
          </w:p>
        </w:tc>
        <w:tc>
          <w:tcPr>
            <w:tcW w:w="226"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246"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69"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69" w:type="pct"/>
            <w:vAlign w:val="center"/>
          </w:tcPr>
          <w:p w:rsidR="00382352" w:rsidRPr="007E545E" w:rsidRDefault="00382352" w:rsidP="008B46DD">
            <w:pPr>
              <w:jc w:val="center"/>
              <w:rPr>
                <w:bCs/>
                <w:sz w:val="18"/>
                <w:szCs w:val="18"/>
              </w:rPr>
            </w:pPr>
            <w:r w:rsidRPr="007E545E">
              <w:rPr>
                <w:bCs/>
                <w:sz w:val="18"/>
                <w:szCs w:val="18"/>
              </w:rPr>
              <w:t>Net Return</w:t>
            </w:r>
          </w:p>
        </w:tc>
        <w:tc>
          <w:tcPr>
            <w:tcW w:w="306"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382352" w:rsidRPr="007E545E" w:rsidTr="00BF1773">
        <w:trPr>
          <w:cantSplit/>
          <w:jc w:val="center"/>
        </w:trPr>
        <w:tc>
          <w:tcPr>
            <w:tcW w:w="477" w:type="pct"/>
            <w:vAlign w:val="bottom"/>
          </w:tcPr>
          <w:p w:rsidR="00382352" w:rsidRPr="007E545E" w:rsidRDefault="00382352" w:rsidP="008B46DD">
            <w:pPr>
              <w:rPr>
                <w:rFonts w:eastAsia="Arial Unicode MS"/>
                <w:sz w:val="18"/>
                <w:szCs w:val="18"/>
              </w:rPr>
            </w:pPr>
            <w:r w:rsidRPr="007E545E">
              <w:rPr>
                <w:rFonts w:eastAsia="Arial Unicode MS"/>
                <w:sz w:val="18"/>
                <w:szCs w:val="18"/>
              </w:rPr>
              <w:t xml:space="preserve">Oyster mushroom </w:t>
            </w:r>
          </w:p>
        </w:tc>
        <w:tc>
          <w:tcPr>
            <w:tcW w:w="427" w:type="pct"/>
          </w:tcPr>
          <w:p w:rsidR="00382352" w:rsidRPr="007E545E" w:rsidRDefault="005B4370" w:rsidP="008B46DD">
            <w:pPr>
              <w:jc w:val="right"/>
              <w:rPr>
                <w:rFonts w:eastAsia="Arial Unicode MS"/>
                <w:sz w:val="18"/>
                <w:szCs w:val="18"/>
              </w:rPr>
            </w:pPr>
            <w:r w:rsidRPr="007E545E">
              <w:rPr>
                <w:rFonts w:eastAsia="Arial Unicode MS"/>
                <w:sz w:val="18"/>
                <w:szCs w:val="18"/>
              </w:rPr>
              <w:t>Enterprise development</w:t>
            </w: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6"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6"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BF1773">
        <w:trPr>
          <w:cantSplit/>
          <w:jc w:val="center"/>
        </w:trPr>
        <w:tc>
          <w:tcPr>
            <w:tcW w:w="477" w:type="pct"/>
            <w:vAlign w:val="bottom"/>
          </w:tcPr>
          <w:p w:rsidR="00382352" w:rsidRPr="007E545E" w:rsidRDefault="00382352" w:rsidP="008B46DD">
            <w:pPr>
              <w:rPr>
                <w:rFonts w:eastAsia="Arial Unicode MS"/>
                <w:sz w:val="18"/>
                <w:szCs w:val="18"/>
              </w:rPr>
            </w:pPr>
            <w:r w:rsidRPr="007E545E">
              <w:rPr>
                <w:rFonts w:eastAsia="Arial Unicode MS"/>
                <w:sz w:val="18"/>
                <w:szCs w:val="18"/>
              </w:rPr>
              <w:t xml:space="preserve">Button mushroom </w:t>
            </w:r>
          </w:p>
        </w:tc>
        <w:tc>
          <w:tcPr>
            <w:tcW w:w="427" w:type="pct"/>
          </w:tcPr>
          <w:p w:rsidR="00382352" w:rsidRPr="007E545E" w:rsidRDefault="00382352" w:rsidP="008B46DD">
            <w:pPr>
              <w:jc w:val="right"/>
              <w:rPr>
                <w:rFonts w:eastAsia="Arial Unicode MS"/>
                <w:sz w:val="18"/>
                <w:szCs w:val="18"/>
              </w:rPr>
            </w:pP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6"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6"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BF1773">
        <w:trPr>
          <w:cantSplit/>
          <w:jc w:val="center"/>
        </w:trPr>
        <w:tc>
          <w:tcPr>
            <w:tcW w:w="477" w:type="pct"/>
            <w:tcBorders>
              <w:bottom w:val="single" w:sz="4" w:space="0" w:color="auto"/>
            </w:tcBorders>
            <w:vAlign w:val="bottom"/>
          </w:tcPr>
          <w:p w:rsidR="00382352" w:rsidRPr="007E545E" w:rsidRDefault="00382352" w:rsidP="008B46DD">
            <w:pPr>
              <w:rPr>
                <w:rFonts w:eastAsia="Arial Unicode MS"/>
                <w:sz w:val="18"/>
                <w:szCs w:val="18"/>
              </w:rPr>
            </w:pPr>
            <w:r w:rsidRPr="007E545E">
              <w:rPr>
                <w:rFonts w:eastAsia="Arial Unicode MS"/>
                <w:sz w:val="18"/>
                <w:szCs w:val="18"/>
              </w:rPr>
              <w:t>Vermicompost</w:t>
            </w:r>
          </w:p>
        </w:tc>
        <w:tc>
          <w:tcPr>
            <w:tcW w:w="427" w:type="pct"/>
          </w:tcPr>
          <w:p w:rsidR="00382352" w:rsidRPr="007E545E" w:rsidRDefault="00382352" w:rsidP="008B46DD">
            <w:pPr>
              <w:jc w:val="right"/>
              <w:rPr>
                <w:rFonts w:eastAsia="Arial Unicode MS"/>
                <w:sz w:val="18"/>
                <w:szCs w:val="18"/>
              </w:rPr>
            </w:pP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6"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6"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BF1773">
        <w:trPr>
          <w:cantSplit/>
          <w:jc w:val="center"/>
        </w:trPr>
        <w:tc>
          <w:tcPr>
            <w:tcW w:w="477" w:type="pct"/>
            <w:tcBorders>
              <w:top w:val="single" w:sz="4" w:space="0" w:color="auto"/>
              <w:left w:val="single" w:sz="4" w:space="0" w:color="auto"/>
              <w:bottom w:val="single" w:sz="4" w:space="0" w:color="auto"/>
              <w:right w:val="single" w:sz="4" w:space="0" w:color="auto"/>
            </w:tcBorders>
            <w:vAlign w:val="bottom"/>
          </w:tcPr>
          <w:p w:rsidR="00382352" w:rsidRPr="007E545E" w:rsidRDefault="00382352" w:rsidP="008B46DD">
            <w:pPr>
              <w:rPr>
                <w:rFonts w:eastAsia="Arial Unicode MS"/>
                <w:sz w:val="18"/>
                <w:szCs w:val="18"/>
              </w:rPr>
            </w:pPr>
            <w:r w:rsidRPr="007E545E">
              <w:rPr>
                <w:rFonts w:eastAsia="Arial Unicode MS"/>
                <w:sz w:val="18"/>
                <w:szCs w:val="18"/>
              </w:rPr>
              <w:t xml:space="preserve">Sericulture </w:t>
            </w:r>
          </w:p>
        </w:tc>
        <w:tc>
          <w:tcPr>
            <w:tcW w:w="427" w:type="pct"/>
            <w:tcBorders>
              <w:left w:val="single" w:sz="4" w:space="0" w:color="auto"/>
            </w:tcBorders>
          </w:tcPr>
          <w:p w:rsidR="00382352" w:rsidRPr="007E545E" w:rsidRDefault="00382352" w:rsidP="008B46DD">
            <w:pPr>
              <w:jc w:val="right"/>
              <w:rPr>
                <w:rFonts w:eastAsia="Arial Unicode MS"/>
                <w:sz w:val="18"/>
                <w:szCs w:val="18"/>
              </w:rPr>
            </w:pP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6"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6"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BF1773">
        <w:trPr>
          <w:cantSplit/>
          <w:jc w:val="center"/>
        </w:trPr>
        <w:tc>
          <w:tcPr>
            <w:tcW w:w="477" w:type="pct"/>
            <w:vAlign w:val="bottom"/>
          </w:tcPr>
          <w:p w:rsidR="00382352" w:rsidRPr="007E545E" w:rsidRDefault="00382352" w:rsidP="008B46DD">
            <w:pPr>
              <w:rPr>
                <w:rFonts w:eastAsia="Arial Unicode MS"/>
                <w:sz w:val="18"/>
                <w:szCs w:val="18"/>
              </w:rPr>
            </w:pPr>
            <w:r w:rsidRPr="007E545E">
              <w:rPr>
                <w:rFonts w:eastAsia="Arial Unicode MS"/>
                <w:sz w:val="18"/>
                <w:szCs w:val="18"/>
              </w:rPr>
              <w:t xml:space="preserve">Apiculture </w:t>
            </w:r>
          </w:p>
        </w:tc>
        <w:tc>
          <w:tcPr>
            <w:tcW w:w="427" w:type="pct"/>
          </w:tcPr>
          <w:p w:rsidR="00382352" w:rsidRPr="007E545E" w:rsidRDefault="00382352" w:rsidP="008B46DD">
            <w:pPr>
              <w:jc w:val="right"/>
              <w:rPr>
                <w:rFonts w:eastAsia="Arial Unicode MS"/>
                <w:sz w:val="18"/>
                <w:szCs w:val="18"/>
              </w:rPr>
            </w:pP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6"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6"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BF1773">
        <w:trPr>
          <w:cantSplit/>
          <w:jc w:val="center"/>
        </w:trPr>
        <w:tc>
          <w:tcPr>
            <w:tcW w:w="477" w:type="pct"/>
            <w:vAlign w:val="bottom"/>
          </w:tcPr>
          <w:p w:rsidR="00382352" w:rsidRPr="007E545E" w:rsidRDefault="00382352" w:rsidP="008B46DD">
            <w:pPr>
              <w:rPr>
                <w:rFonts w:eastAsia="Arial Unicode MS"/>
                <w:sz w:val="18"/>
                <w:szCs w:val="18"/>
              </w:rPr>
            </w:pPr>
            <w:r w:rsidRPr="007E545E">
              <w:rPr>
                <w:rFonts w:eastAsia="Arial Unicode MS"/>
                <w:sz w:val="18"/>
                <w:szCs w:val="18"/>
              </w:rPr>
              <w:t>Others (pl.</w:t>
            </w:r>
            <w:r w:rsidR="00EC566F">
              <w:rPr>
                <w:rFonts w:eastAsia="Arial Unicode MS"/>
                <w:sz w:val="18"/>
                <w:szCs w:val="18"/>
              </w:rPr>
              <w:t xml:space="preserve"> </w:t>
            </w:r>
            <w:r w:rsidRPr="007E545E">
              <w:rPr>
                <w:rFonts w:eastAsia="Arial Unicode MS"/>
                <w:sz w:val="18"/>
                <w:szCs w:val="18"/>
              </w:rPr>
              <w:t>specify)</w:t>
            </w:r>
          </w:p>
        </w:tc>
        <w:tc>
          <w:tcPr>
            <w:tcW w:w="427" w:type="pct"/>
          </w:tcPr>
          <w:p w:rsidR="00382352" w:rsidRPr="007E545E" w:rsidRDefault="00382352" w:rsidP="008B46DD">
            <w:pPr>
              <w:jc w:val="right"/>
              <w:rPr>
                <w:rFonts w:eastAsia="Arial Unicode MS"/>
                <w:sz w:val="18"/>
                <w:szCs w:val="18"/>
              </w:rPr>
            </w:pP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6"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6"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BF1773">
        <w:trPr>
          <w:cantSplit/>
          <w:jc w:val="center"/>
        </w:trPr>
        <w:tc>
          <w:tcPr>
            <w:tcW w:w="903" w:type="pct"/>
            <w:gridSpan w:val="2"/>
            <w:vAlign w:val="bottom"/>
          </w:tcPr>
          <w:p w:rsidR="00382352" w:rsidRPr="007E545E" w:rsidRDefault="00382352" w:rsidP="008B46DD">
            <w:pPr>
              <w:jc w:val="right"/>
              <w:rPr>
                <w:rFonts w:eastAsia="Arial Unicode MS"/>
                <w:bCs/>
                <w:sz w:val="18"/>
                <w:szCs w:val="18"/>
              </w:rPr>
            </w:pPr>
            <w:r w:rsidRPr="007E545E">
              <w:rPr>
                <w:bCs/>
                <w:sz w:val="18"/>
                <w:szCs w:val="18"/>
              </w:rPr>
              <w:t>Total</w:t>
            </w:r>
          </w:p>
        </w:tc>
        <w:tc>
          <w:tcPr>
            <w:tcW w:w="279" w:type="pct"/>
            <w:vAlign w:val="bottom"/>
          </w:tcPr>
          <w:p w:rsidR="00382352" w:rsidRPr="007E545E" w:rsidRDefault="00382352" w:rsidP="008B46DD">
            <w:pPr>
              <w:spacing w:line="360" w:lineRule="auto"/>
              <w:jc w:val="right"/>
              <w:rPr>
                <w:rFonts w:eastAsia="Arial Unicode MS"/>
                <w:bCs/>
                <w:sz w:val="18"/>
                <w:szCs w:val="18"/>
              </w:rPr>
            </w:pPr>
          </w:p>
        </w:tc>
        <w:tc>
          <w:tcPr>
            <w:tcW w:w="244" w:type="pct"/>
            <w:vAlign w:val="bottom"/>
          </w:tcPr>
          <w:p w:rsidR="00382352" w:rsidRPr="007E545E" w:rsidRDefault="00382352" w:rsidP="008B46DD">
            <w:pPr>
              <w:spacing w:line="360" w:lineRule="auto"/>
              <w:jc w:val="right"/>
              <w:rPr>
                <w:rFonts w:eastAsia="Arial Unicode MS"/>
                <w:bCs/>
                <w:sz w:val="18"/>
                <w:szCs w:val="18"/>
              </w:rPr>
            </w:pPr>
          </w:p>
        </w:tc>
        <w:tc>
          <w:tcPr>
            <w:tcW w:w="3574" w:type="pct"/>
            <w:gridSpan w:val="13"/>
            <w:vAlign w:val="bottom"/>
          </w:tcPr>
          <w:p w:rsidR="00382352" w:rsidRPr="007E545E" w:rsidRDefault="00382352" w:rsidP="008B46DD">
            <w:pPr>
              <w:spacing w:line="360" w:lineRule="auto"/>
              <w:jc w:val="right"/>
              <w:rPr>
                <w:rFonts w:eastAsia="Arial Unicode MS"/>
                <w:bCs/>
                <w:sz w:val="18"/>
                <w:szCs w:val="18"/>
              </w:rPr>
            </w:pPr>
          </w:p>
        </w:tc>
      </w:tr>
    </w:tbl>
    <w:p w:rsidR="00977BAE" w:rsidRPr="007E545E" w:rsidRDefault="00977BAE" w:rsidP="00977BAE">
      <w:pPr>
        <w:jc w:val="both"/>
        <w:rPr>
          <w:sz w:val="20"/>
          <w:szCs w:val="22"/>
        </w:rPr>
      </w:pPr>
      <w:r w:rsidRPr="007E545E">
        <w:rPr>
          <w:sz w:val="20"/>
          <w:szCs w:val="22"/>
        </w:rPr>
        <w:t xml:space="preserve">* Economics to be worked out based on total cost of production per unit </w:t>
      </w:r>
      <w:r w:rsidR="001408F0" w:rsidRPr="007E545E">
        <w:rPr>
          <w:sz w:val="20"/>
          <w:szCs w:val="22"/>
        </w:rPr>
        <w:t>area and</w:t>
      </w:r>
      <w:r w:rsidRPr="007E545E">
        <w:rPr>
          <w:sz w:val="20"/>
          <w:szCs w:val="22"/>
        </w:rPr>
        <w:t xml:space="preserve">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382352">
      <w:pPr>
        <w:pStyle w:val="BodyText"/>
        <w:jc w:val="left"/>
        <w:rPr>
          <w:b w:val="0"/>
        </w:rPr>
      </w:pPr>
    </w:p>
    <w:p w:rsidR="00382352" w:rsidRPr="007E545E" w:rsidRDefault="00382352" w:rsidP="00382352">
      <w:pPr>
        <w:pStyle w:val="BodyText"/>
        <w:jc w:val="left"/>
        <w:rPr>
          <w:b w:val="0"/>
        </w:rPr>
      </w:pPr>
      <w:r w:rsidRPr="007E545E">
        <w:rPr>
          <w:b w:val="0"/>
        </w:rPr>
        <w:t>Women empowerment</w:t>
      </w:r>
    </w:p>
    <w:tbl>
      <w:tblPr>
        <w:tblW w:w="141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4"/>
        <w:gridCol w:w="3374"/>
        <w:gridCol w:w="2846"/>
        <w:gridCol w:w="1588"/>
        <w:gridCol w:w="1239"/>
        <w:gridCol w:w="2262"/>
      </w:tblGrid>
      <w:tr w:rsidR="00A500EF" w:rsidRPr="007E545E" w:rsidTr="00A500EF">
        <w:trPr>
          <w:trHeight w:val="220"/>
        </w:trPr>
        <w:tc>
          <w:tcPr>
            <w:tcW w:w="2824" w:type="dxa"/>
            <w:vMerge w:val="restart"/>
            <w:vAlign w:val="center"/>
          </w:tcPr>
          <w:p w:rsidR="00A500EF" w:rsidRPr="007E545E" w:rsidRDefault="00A500EF" w:rsidP="008B46DD">
            <w:pPr>
              <w:pStyle w:val="BodyText"/>
              <w:rPr>
                <w:b w:val="0"/>
                <w:sz w:val="20"/>
                <w:szCs w:val="28"/>
              </w:rPr>
            </w:pPr>
            <w:r w:rsidRPr="007E545E">
              <w:rPr>
                <w:b w:val="0"/>
                <w:sz w:val="20"/>
                <w:szCs w:val="28"/>
              </w:rPr>
              <w:t>Category</w:t>
            </w:r>
          </w:p>
        </w:tc>
        <w:tc>
          <w:tcPr>
            <w:tcW w:w="3374"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Name of technology</w:t>
            </w:r>
          </w:p>
        </w:tc>
        <w:tc>
          <w:tcPr>
            <w:tcW w:w="2846"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No. of demonstrations</w:t>
            </w:r>
          </w:p>
        </w:tc>
        <w:tc>
          <w:tcPr>
            <w:tcW w:w="2827" w:type="dxa"/>
            <w:gridSpan w:val="2"/>
            <w:vAlign w:val="center"/>
          </w:tcPr>
          <w:p w:rsidR="00A500EF" w:rsidRPr="007E545E" w:rsidRDefault="00A500EF" w:rsidP="00A500EF">
            <w:pPr>
              <w:pStyle w:val="BodyText"/>
              <w:jc w:val="center"/>
              <w:rPr>
                <w:b w:val="0"/>
                <w:sz w:val="20"/>
                <w:szCs w:val="28"/>
              </w:rPr>
            </w:pPr>
            <w:r w:rsidRPr="007E545E">
              <w:rPr>
                <w:b w:val="0"/>
                <w:sz w:val="20"/>
                <w:szCs w:val="28"/>
              </w:rPr>
              <w:t>Observations</w:t>
            </w:r>
          </w:p>
        </w:tc>
        <w:tc>
          <w:tcPr>
            <w:tcW w:w="2262"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Remarks</w:t>
            </w:r>
          </w:p>
        </w:tc>
      </w:tr>
      <w:tr w:rsidR="00A500EF" w:rsidRPr="007E545E" w:rsidTr="00A500EF">
        <w:trPr>
          <w:trHeight w:val="269"/>
        </w:trPr>
        <w:tc>
          <w:tcPr>
            <w:tcW w:w="2824" w:type="dxa"/>
            <w:vMerge/>
          </w:tcPr>
          <w:p w:rsidR="00A500EF" w:rsidRPr="007E545E" w:rsidRDefault="00A500EF" w:rsidP="008B46DD">
            <w:pPr>
              <w:pStyle w:val="BodyText"/>
              <w:jc w:val="left"/>
              <w:rPr>
                <w:b w:val="0"/>
                <w:sz w:val="20"/>
                <w:szCs w:val="28"/>
              </w:rPr>
            </w:pPr>
          </w:p>
        </w:tc>
        <w:tc>
          <w:tcPr>
            <w:tcW w:w="3374" w:type="dxa"/>
            <w:vMerge/>
          </w:tcPr>
          <w:p w:rsidR="00A500EF" w:rsidRPr="007E545E" w:rsidRDefault="00A500EF" w:rsidP="008B46DD">
            <w:pPr>
              <w:pStyle w:val="BodyText"/>
              <w:jc w:val="left"/>
              <w:rPr>
                <w:b w:val="0"/>
                <w:sz w:val="20"/>
                <w:szCs w:val="28"/>
              </w:rPr>
            </w:pPr>
          </w:p>
        </w:tc>
        <w:tc>
          <w:tcPr>
            <w:tcW w:w="2846" w:type="dxa"/>
            <w:vMerge/>
          </w:tcPr>
          <w:p w:rsidR="00A500EF" w:rsidRPr="007E545E" w:rsidRDefault="00A500EF" w:rsidP="008B46DD">
            <w:pPr>
              <w:pStyle w:val="BodyText"/>
              <w:jc w:val="left"/>
              <w:rPr>
                <w:b w:val="0"/>
                <w:sz w:val="20"/>
                <w:szCs w:val="28"/>
              </w:rPr>
            </w:pPr>
          </w:p>
        </w:tc>
        <w:tc>
          <w:tcPr>
            <w:tcW w:w="1588" w:type="dxa"/>
            <w:tcBorders>
              <w:right w:val="single" w:sz="4" w:space="0" w:color="auto"/>
            </w:tcBorders>
          </w:tcPr>
          <w:p w:rsidR="00A500EF" w:rsidRPr="007E545E" w:rsidRDefault="00A500EF" w:rsidP="00A500EF">
            <w:pPr>
              <w:pStyle w:val="BodyText"/>
              <w:jc w:val="center"/>
              <w:rPr>
                <w:b w:val="0"/>
                <w:sz w:val="20"/>
                <w:szCs w:val="28"/>
              </w:rPr>
            </w:pPr>
            <w:r w:rsidRPr="007E545E">
              <w:rPr>
                <w:b w:val="0"/>
                <w:sz w:val="20"/>
                <w:szCs w:val="28"/>
              </w:rPr>
              <w:t>Demonstration</w:t>
            </w:r>
          </w:p>
        </w:tc>
        <w:tc>
          <w:tcPr>
            <w:tcW w:w="1239" w:type="dxa"/>
            <w:tcBorders>
              <w:left w:val="single" w:sz="4" w:space="0" w:color="auto"/>
            </w:tcBorders>
          </w:tcPr>
          <w:p w:rsidR="00A500EF" w:rsidRPr="007E545E" w:rsidRDefault="00A500EF" w:rsidP="00A500EF">
            <w:pPr>
              <w:pStyle w:val="BodyText"/>
              <w:jc w:val="center"/>
              <w:rPr>
                <w:b w:val="0"/>
                <w:sz w:val="20"/>
                <w:szCs w:val="28"/>
              </w:rPr>
            </w:pPr>
            <w:r w:rsidRPr="007E545E">
              <w:rPr>
                <w:b w:val="0"/>
                <w:sz w:val="20"/>
                <w:szCs w:val="28"/>
              </w:rPr>
              <w:t>Check</w:t>
            </w:r>
          </w:p>
        </w:tc>
        <w:tc>
          <w:tcPr>
            <w:tcW w:w="2262" w:type="dxa"/>
            <w:vMerge/>
          </w:tcPr>
          <w:p w:rsidR="00A500EF" w:rsidRPr="007E545E" w:rsidRDefault="00A500EF" w:rsidP="008B46DD">
            <w:pPr>
              <w:pStyle w:val="BodyText"/>
              <w:jc w:val="left"/>
              <w:rPr>
                <w:b w:val="0"/>
                <w:sz w:val="20"/>
                <w:szCs w:val="28"/>
              </w:rPr>
            </w:pPr>
          </w:p>
        </w:tc>
      </w:tr>
      <w:tr w:rsidR="00A500EF" w:rsidRPr="007E545E" w:rsidTr="00A500EF">
        <w:trPr>
          <w:trHeight w:val="269"/>
        </w:trPr>
        <w:tc>
          <w:tcPr>
            <w:tcW w:w="2824" w:type="dxa"/>
          </w:tcPr>
          <w:p w:rsidR="00A500EF" w:rsidRPr="007E545E" w:rsidRDefault="00A500EF" w:rsidP="008B46DD">
            <w:pPr>
              <w:pStyle w:val="BodyText"/>
              <w:jc w:val="left"/>
              <w:rPr>
                <w:b w:val="0"/>
                <w:sz w:val="20"/>
                <w:szCs w:val="28"/>
              </w:rPr>
            </w:pPr>
            <w:r w:rsidRPr="007E545E">
              <w:rPr>
                <w:b w:val="0"/>
                <w:sz w:val="20"/>
                <w:szCs w:val="28"/>
              </w:rPr>
              <w:t>Farm Women</w:t>
            </w:r>
          </w:p>
        </w:tc>
        <w:tc>
          <w:tcPr>
            <w:tcW w:w="3374" w:type="dxa"/>
          </w:tcPr>
          <w:p w:rsidR="00A500EF" w:rsidRPr="007E545E" w:rsidRDefault="00A500EF" w:rsidP="008B46DD">
            <w:pPr>
              <w:pStyle w:val="BodyText"/>
              <w:jc w:val="left"/>
              <w:rPr>
                <w:b w:val="0"/>
                <w:sz w:val="20"/>
                <w:szCs w:val="28"/>
              </w:rPr>
            </w:pPr>
          </w:p>
        </w:tc>
        <w:tc>
          <w:tcPr>
            <w:tcW w:w="2846" w:type="dxa"/>
          </w:tcPr>
          <w:p w:rsidR="00A500EF" w:rsidRPr="007E545E" w:rsidRDefault="00A500EF" w:rsidP="008B46DD">
            <w:pPr>
              <w:pStyle w:val="BodyText"/>
              <w:jc w:val="left"/>
              <w:rPr>
                <w:b w:val="0"/>
                <w:sz w:val="20"/>
                <w:szCs w:val="28"/>
              </w:rPr>
            </w:pPr>
          </w:p>
        </w:tc>
        <w:tc>
          <w:tcPr>
            <w:tcW w:w="1588" w:type="dxa"/>
            <w:tcBorders>
              <w:right w:val="single" w:sz="4" w:space="0" w:color="auto"/>
            </w:tcBorders>
          </w:tcPr>
          <w:p w:rsidR="00A500EF" w:rsidRPr="007E545E" w:rsidRDefault="00A500EF" w:rsidP="00A500EF">
            <w:pPr>
              <w:pStyle w:val="BodyText"/>
              <w:jc w:val="center"/>
              <w:rPr>
                <w:b w:val="0"/>
                <w:sz w:val="20"/>
                <w:szCs w:val="28"/>
              </w:rPr>
            </w:pPr>
          </w:p>
        </w:tc>
        <w:tc>
          <w:tcPr>
            <w:tcW w:w="1239" w:type="dxa"/>
            <w:tcBorders>
              <w:left w:val="single" w:sz="4" w:space="0" w:color="auto"/>
            </w:tcBorders>
          </w:tcPr>
          <w:p w:rsidR="00A500EF" w:rsidRPr="007E545E" w:rsidRDefault="00A500EF" w:rsidP="00A500EF">
            <w:pPr>
              <w:pStyle w:val="BodyText"/>
              <w:jc w:val="center"/>
              <w:rPr>
                <w:b w:val="0"/>
                <w:sz w:val="20"/>
                <w:szCs w:val="28"/>
              </w:rPr>
            </w:pPr>
          </w:p>
        </w:tc>
        <w:tc>
          <w:tcPr>
            <w:tcW w:w="2262" w:type="dxa"/>
          </w:tcPr>
          <w:p w:rsidR="00A500EF" w:rsidRPr="007E545E" w:rsidRDefault="00A500EF" w:rsidP="008B46DD">
            <w:pPr>
              <w:pStyle w:val="BodyText"/>
              <w:jc w:val="left"/>
              <w:rPr>
                <w:b w:val="0"/>
                <w:sz w:val="20"/>
                <w:szCs w:val="28"/>
              </w:rPr>
            </w:pPr>
          </w:p>
        </w:tc>
      </w:tr>
      <w:tr w:rsidR="00A500EF" w:rsidRPr="007E545E" w:rsidTr="00A500EF">
        <w:trPr>
          <w:trHeight w:val="269"/>
        </w:trPr>
        <w:tc>
          <w:tcPr>
            <w:tcW w:w="2824" w:type="dxa"/>
          </w:tcPr>
          <w:p w:rsidR="00A500EF" w:rsidRPr="007E545E" w:rsidRDefault="00A500EF" w:rsidP="008B46DD">
            <w:pPr>
              <w:pStyle w:val="BodyText"/>
              <w:jc w:val="left"/>
              <w:rPr>
                <w:b w:val="0"/>
                <w:sz w:val="20"/>
                <w:szCs w:val="28"/>
              </w:rPr>
            </w:pPr>
            <w:r w:rsidRPr="007E545E">
              <w:rPr>
                <w:b w:val="0"/>
                <w:sz w:val="20"/>
                <w:szCs w:val="28"/>
              </w:rPr>
              <w:t>Pregnant women</w:t>
            </w:r>
          </w:p>
        </w:tc>
        <w:tc>
          <w:tcPr>
            <w:tcW w:w="3374" w:type="dxa"/>
          </w:tcPr>
          <w:p w:rsidR="00A500EF" w:rsidRPr="007E545E" w:rsidRDefault="00A500EF" w:rsidP="008B46DD">
            <w:pPr>
              <w:pStyle w:val="BodyText"/>
              <w:jc w:val="left"/>
              <w:rPr>
                <w:b w:val="0"/>
                <w:sz w:val="20"/>
                <w:szCs w:val="28"/>
              </w:rPr>
            </w:pPr>
          </w:p>
        </w:tc>
        <w:tc>
          <w:tcPr>
            <w:tcW w:w="2846" w:type="dxa"/>
          </w:tcPr>
          <w:p w:rsidR="00A500EF" w:rsidRPr="007E545E" w:rsidRDefault="00A500EF" w:rsidP="008B46DD">
            <w:pPr>
              <w:pStyle w:val="BodyText"/>
              <w:jc w:val="left"/>
              <w:rPr>
                <w:b w:val="0"/>
                <w:sz w:val="20"/>
                <w:szCs w:val="28"/>
              </w:rPr>
            </w:pPr>
          </w:p>
        </w:tc>
        <w:tc>
          <w:tcPr>
            <w:tcW w:w="1588" w:type="dxa"/>
            <w:tcBorders>
              <w:right w:val="single" w:sz="4" w:space="0" w:color="auto"/>
            </w:tcBorders>
          </w:tcPr>
          <w:p w:rsidR="00A500EF" w:rsidRPr="007E545E" w:rsidRDefault="00A500EF" w:rsidP="008B46DD">
            <w:pPr>
              <w:pStyle w:val="BodyText"/>
              <w:jc w:val="left"/>
              <w:rPr>
                <w:b w:val="0"/>
                <w:sz w:val="20"/>
                <w:szCs w:val="28"/>
              </w:rPr>
            </w:pPr>
          </w:p>
        </w:tc>
        <w:tc>
          <w:tcPr>
            <w:tcW w:w="1239"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r w:rsidR="00A500EF" w:rsidRPr="007E545E" w:rsidTr="00A500EF">
        <w:trPr>
          <w:trHeight w:val="269"/>
        </w:trPr>
        <w:tc>
          <w:tcPr>
            <w:tcW w:w="2824" w:type="dxa"/>
          </w:tcPr>
          <w:p w:rsidR="00A500EF" w:rsidRPr="007E545E" w:rsidRDefault="00A500EF" w:rsidP="008B46DD">
            <w:pPr>
              <w:pStyle w:val="BodyText"/>
              <w:jc w:val="left"/>
              <w:rPr>
                <w:b w:val="0"/>
                <w:sz w:val="20"/>
                <w:szCs w:val="28"/>
              </w:rPr>
            </w:pPr>
            <w:r w:rsidRPr="007E545E">
              <w:rPr>
                <w:b w:val="0"/>
                <w:sz w:val="20"/>
                <w:szCs w:val="28"/>
              </w:rPr>
              <w:t>Adolescent Girl</w:t>
            </w:r>
          </w:p>
        </w:tc>
        <w:tc>
          <w:tcPr>
            <w:tcW w:w="3374" w:type="dxa"/>
          </w:tcPr>
          <w:p w:rsidR="00A500EF" w:rsidRPr="007E545E" w:rsidRDefault="00A500EF" w:rsidP="008B46DD">
            <w:pPr>
              <w:pStyle w:val="BodyText"/>
              <w:jc w:val="left"/>
              <w:rPr>
                <w:b w:val="0"/>
                <w:sz w:val="20"/>
                <w:szCs w:val="28"/>
              </w:rPr>
            </w:pPr>
          </w:p>
        </w:tc>
        <w:tc>
          <w:tcPr>
            <w:tcW w:w="2846" w:type="dxa"/>
          </w:tcPr>
          <w:p w:rsidR="00A500EF" w:rsidRPr="007E545E" w:rsidRDefault="00A500EF" w:rsidP="008B46DD">
            <w:pPr>
              <w:pStyle w:val="BodyText"/>
              <w:jc w:val="left"/>
              <w:rPr>
                <w:b w:val="0"/>
                <w:sz w:val="20"/>
                <w:szCs w:val="28"/>
              </w:rPr>
            </w:pPr>
          </w:p>
        </w:tc>
        <w:tc>
          <w:tcPr>
            <w:tcW w:w="1588" w:type="dxa"/>
            <w:tcBorders>
              <w:right w:val="single" w:sz="4" w:space="0" w:color="auto"/>
            </w:tcBorders>
          </w:tcPr>
          <w:p w:rsidR="00A500EF" w:rsidRPr="007E545E" w:rsidRDefault="00A500EF" w:rsidP="008B46DD">
            <w:pPr>
              <w:pStyle w:val="BodyText"/>
              <w:jc w:val="left"/>
              <w:rPr>
                <w:b w:val="0"/>
                <w:sz w:val="20"/>
                <w:szCs w:val="28"/>
              </w:rPr>
            </w:pPr>
          </w:p>
        </w:tc>
        <w:tc>
          <w:tcPr>
            <w:tcW w:w="1239"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r w:rsidR="00A500EF" w:rsidRPr="007E545E" w:rsidTr="00A500EF">
        <w:trPr>
          <w:trHeight w:val="269"/>
        </w:trPr>
        <w:tc>
          <w:tcPr>
            <w:tcW w:w="2824" w:type="dxa"/>
          </w:tcPr>
          <w:p w:rsidR="00A500EF" w:rsidRPr="007E545E" w:rsidRDefault="00A500EF" w:rsidP="008B46DD">
            <w:pPr>
              <w:pStyle w:val="BodyText"/>
              <w:jc w:val="left"/>
              <w:rPr>
                <w:b w:val="0"/>
                <w:sz w:val="20"/>
                <w:szCs w:val="28"/>
              </w:rPr>
            </w:pPr>
            <w:r w:rsidRPr="007E545E">
              <w:rPr>
                <w:b w:val="0"/>
                <w:sz w:val="20"/>
                <w:szCs w:val="28"/>
              </w:rPr>
              <w:t>Other women</w:t>
            </w:r>
          </w:p>
        </w:tc>
        <w:tc>
          <w:tcPr>
            <w:tcW w:w="3374" w:type="dxa"/>
          </w:tcPr>
          <w:p w:rsidR="00A500EF" w:rsidRPr="007E545E" w:rsidRDefault="00A500EF" w:rsidP="008B46DD">
            <w:pPr>
              <w:pStyle w:val="BodyText"/>
              <w:jc w:val="left"/>
              <w:rPr>
                <w:b w:val="0"/>
                <w:sz w:val="20"/>
                <w:szCs w:val="28"/>
              </w:rPr>
            </w:pPr>
          </w:p>
        </w:tc>
        <w:tc>
          <w:tcPr>
            <w:tcW w:w="2846" w:type="dxa"/>
          </w:tcPr>
          <w:p w:rsidR="00A500EF" w:rsidRPr="007E545E" w:rsidRDefault="00A500EF" w:rsidP="008B46DD">
            <w:pPr>
              <w:pStyle w:val="BodyText"/>
              <w:jc w:val="left"/>
              <w:rPr>
                <w:b w:val="0"/>
                <w:sz w:val="20"/>
                <w:szCs w:val="28"/>
              </w:rPr>
            </w:pPr>
          </w:p>
        </w:tc>
        <w:tc>
          <w:tcPr>
            <w:tcW w:w="1588" w:type="dxa"/>
            <w:tcBorders>
              <w:right w:val="single" w:sz="4" w:space="0" w:color="auto"/>
            </w:tcBorders>
          </w:tcPr>
          <w:p w:rsidR="00A500EF" w:rsidRPr="007E545E" w:rsidRDefault="00A500EF" w:rsidP="008B46DD">
            <w:pPr>
              <w:pStyle w:val="BodyText"/>
              <w:jc w:val="left"/>
              <w:rPr>
                <w:b w:val="0"/>
                <w:sz w:val="20"/>
                <w:szCs w:val="28"/>
              </w:rPr>
            </w:pPr>
          </w:p>
        </w:tc>
        <w:tc>
          <w:tcPr>
            <w:tcW w:w="1239"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r w:rsidR="00A500EF" w:rsidRPr="007E545E" w:rsidTr="00A500EF">
        <w:trPr>
          <w:trHeight w:val="269"/>
        </w:trPr>
        <w:tc>
          <w:tcPr>
            <w:tcW w:w="2824" w:type="dxa"/>
          </w:tcPr>
          <w:p w:rsidR="00A500EF" w:rsidRPr="007E545E" w:rsidRDefault="00A500EF" w:rsidP="008B46DD">
            <w:pPr>
              <w:pStyle w:val="BodyText"/>
              <w:jc w:val="left"/>
              <w:rPr>
                <w:b w:val="0"/>
                <w:sz w:val="20"/>
                <w:szCs w:val="28"/>
              </w:rPr>
            </w:pPr>
            <w:r w:rsidRPr="007E545E">
              <w:rPr>
                <w:b w:val="0"/>
                <w:sz w:val="20"/>
                <w:szCs w:val="28"/>
              </w:rPr>
              <w:t>Children</w:t>
            </w:r>
          </w:p>
        </w:tc>
        <w:tc>
          <w:tcPr>
            <w:tcW w:w="3374" w:type="dxa"/>
          </w:tcPr>
          <w:p w:rsidR="00A500EF" w:rsidRPr="007E545E" w:rsidRDefault="00A500EF" w:rsidP="008B46DD">
            <w:pPr>
              <w:pStyle w:val="BodyText"/>
              <w:jc w:val="left"/>
              <w:rPr>
                <w:b w:val="0"/>
                <w:sz w:val="20"/>
                <w:szCs w:val="28"/>
              </w:rPr>
            </w:pPr>
          </w:p>
        </w:tc>
        <w:tc>
          <w:tcPr>
            <w:tcW w:w="2846" w:type="dxa"/>
          </w:tcPr>
          <w:p w:rsidR="00A500EF" w:rsidRPr="007E545E" w:rsidRDefault="00A500EF" w:rsidP="008B46DD">
            <w:pPr>
              <w:pStyle w:val="BodyText"/>
              <w:jc w:val="left"/>
              <w:rPr>
                <w:b w:val="0"/>
                <w:sz w:val="20"/>
                <w:szCs w:val="28"/>
              </w:rPr>
            </w:pPr>
          </w:p>
        </w:tc>
        <w:tc>
          <w:tcPr>
            <w:tcW w:w="1588" w:type="dxa"/>
            <w:tcBorders>
              <w:right w:val="single" w:sz="4" w:space="0" w:color="auto"/>
            </w:tcBorders>
          </w:tcPr>
          <w:p w:rsidR="00A500EF" w:rsidRPr="007E545E" w:rsidRDefault="00A500EF" w:rsidP="008B46DD">
            <w:pPr>
              <w:pStyle w:val="BodyText"/>
              <w:jc w:val="left"/>
              <w:rPr>
                <w:b w:val="0"/>
                <w:sz w:val="20"/>
                <w:szCs w:val="28"/>
              </w:rPr>
            </w:pPr>
          </w:p>
        </w:tc>
        <w:tc>
          <w:tcPr>
            <w:tcW w:w="1239"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r w:rsidR="00A500EF" w:rsidRPr="007E545E" w:rsidTr="00A500EF">
        <w:trPr>
          <w:trHeight w:val="269"/>
        </w:trPr>
        <w:tc>
          <w:tcPr>
            <w:tcW w:w="2824" w:type="dxa"/>
          </w:tcPr>
          <w:p w:rsidR="00A500EF" w:rsidRPr="007E545E" w:rsidRDefault="00A500EF" w:rsidP="008B46DD">
            <w:pPr>
              <w:pStyle w:val="BodyText"/>
              <w:jc w:val="left"/>
              <w:rPr>
                <w:b w:val="0"/>
                <w:sz w:val="20"/>
                <w:szCs w:val="28"/>
              </w:rPr>
            </w:pPr>
            <w:r w:rsidRPr="007E545E">
              <w:rPr>
                <w:b w:val="0"/>
                <w:sz w:val="20"/>
                <w:szCs w:val="28"/>
              </w:rPr>
              <w:t>Neonatal</w:t>
            </w:r>
          </w:p>
        </w:tc>
        <w:tc>
          <w:tcPr>
            <w:tcW w:w="3374" w:type="dxa"/>
          </w:tcPr>
          <w:p w:rsidR="00A500EF" w:rsidRPr="007E545E" w:rsidRDefault="00A500EF" w:rsidP="008B46DD">
            <w:pPr>
              <w:pStyle w:val="BodyText"/>
              <w:jc w:val="left"/>
              <w:rPr>
                <w:b w:val="0"/>
                <w:sz w:val="20"/>
                <w:szCs w:val="28"/>
              </w:rPr>
            </w:pPr>
          </w:p>
        </w:tc>
        <w:tc>
          <w:tcPr>
            <w:tcW w:w="2846" w:type="dxa"/>
          </w:tcPr>
          <w:p w:rsidR="00A500EF" w:rsidRPr="007E545E" w:rsidRDefault="00A500EF" w:rsidP="008B46DD">
            <w:pPr>
              <w:pStyle w:val="BodyText"/>
              <w:jc w:val="left"/>
              <w:rPr>
                <w:b w:val="0"/>
                <w:sz w:val="20"/>
                <w:szCs w:val="28"/>
              </w:rPr>
            </w:pPr>
          </w:p>
        </w:tc>
        <w:tc>
          <w:tcPr>
            <w:tcW w:w="1588" w:type="dxa"/>
            <w:tcBorders>
              <w:right w:val="single" w:sz="4" w:space="0" w:color="auto"/>
            </w:tcBorders>
          </w:tcPr>
          <w:p w:rsidR="00A500EF" w:rsidRPr="007E545E" w:rsidRDefault="00A500EF" w:rsidP="008B46DD">
            <w:pPr>
              <w:pStyle w:val="BodyText"/>
              <w:jc w:val="left"/>
              <w:rPr>
                <w:b w:val="0"/>
                <w:sz w:val="20"/>
                <w:szCs w:val="28"/>
              </w:rPr>
            </w:pPr>
          </w:p>
        </w:tc>
        <w:tc>
          <w:tcPr>
            <w:tcW w:w="1239"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r w:rsidR="00A500EF" w:rsidRPr="007E545E" w:rsidTr="00A500EF">
        <w:trPr>
          <w:trHeight w:val="287"/>
        </w:trPr>
        <w:tc>
          <w:tcPr>
            <w:tcW w:w="2824" w:type="dxa"/>
          </w:tcPr>
          <w:p w:rsidR="00A500EF" w:rsidRPr="007E545E" w:rsidRDefault="00A500EF" w:rsidP="008B46DD">
            <w:pPr>
              <w:pStyle w:val="BodyText"/>
              <w:jc w:val="left"/>
              <w:rPr>
                <w:b w:val="0"/>
                <w:sz w:val="20"/>
                <w:szCs w:val="28"/>
              </w:rPr>
            </w:pPr>
            <w:r w:rsidRPr="007E545E">
              <w:rPr>
                <w:b w:val="0"/>
                <w:sz w:val="20"/>
                <w:szCs w:val="28"/>
              </w:rPr>
              <w:lastRenderedPageBreak/>
              <w:t>Infants</w:t>
            </w:r>
          </w:p>
        </w:tc>
        <w:tc>
          <w:tcPr>
            <w:tcW w:w="3374" w:type="dxa"/>
          </w:tcPr>
          <w:p w:rsidR="00A500EF" w:rsidRPr="007E545E" w:rsidRDefault="00A500EF" w:rsidP="008B46DD">
            <w:pPr>
              <w:pStyle w:val="BodyText"/>
              <w:jc w:val="left"/>
              <w:rPr>
                <w:b w:val="0"/>
                <w:sz w:val="20"/>
                <w:szCs w:val="28"/>
              </w:rPr>
            </w:pPr>
          </w:p>
        </w:tc>
        <w:tc>
          <w:tcPr>
            <w:tcW w:w="2846" w:type="dxa"/>
          </w:tcPr>
          <w:p w:rsidR="00A500EF" w:rsidRPr="007E545E" w:rsidRDefault="00A500EF" w:rsidP="008B46DD">
            <w:pPr>
              <w:pStyle w:val="BodyText"/>
              <w:jc w:val="left"/>
              <w:rPr>
                <w:b w:val="0"/>
                <w:sz w:val="20"/>
                <w:szCs w:val="28"/>
              </w:rPr>
            </w:pPr>
          </w:p>
        </w:tc>
        <w:tc>
          <w:tcPr>
            <w:tcW w:w="1588" w:type="dxa"/>
            <w:tcBorders>
              <w:right w:val="single" w:sz="4" w:space="0" w:color="auto"/>
            </w:tcBorders>
          </w:tcPr>
          <w:p w:rsidR="00A500EF" w:rsidRPr="007E545E" w:rsidRDefault="00A500EF" w:rsidP="008B46DD">
            <w:pPr>
              <w:pStyle w:val="BodyText"/>
              <w:jc w:val="left"/>
              <w:rPr>
                <w:b w:val="0"/>
                <w:sz w:val="20"/>
                <w:szCs w:val="28"/>
              </w:rPr>
            </w:pPr>
          </w:p>
        </w:tc>
        <w:tc>
          <w:tcPr>
            <w:tcW w:w="1239" w:type="dxa"/>
            <w:tcBorders>
              <w:left w:val="single" w:sz="4" w:space="0" w:color="auto"/>
            </w:tcBorders>
          </w:tcPr>
          <w:p w:rsidR="00A500EF" w:rsidRPr="007E545E" w:rsidRDefault="00A500EF" w:rsidP="008B46DD">
            <w:pPr>
              <w:pStyle w:val="BodyText"/>
              <w:jc w:val="left"/>
              <w:rPr>
                <w:b w:val="0"/>
                <w:sz w:val="20"/>
                <w:szCs w:val="28"/>
              </w:rPr>
            </w:pPr>
          </w:p>
        </w:tc>
        <w:tc>
          <w:tcPr>
            <w:tcW w:w="2262" w:type="dxa"/>
          </w:tcPr>
          <w:p w:rsidR="00A500EF" w:rsidRPr="007E545E" w:rsidRDefault="00A500EF" w:rsidP="008B46DD">
            <w:pPr>
              <w:pStyle w:val="BodyText"/>
              <w:jc w:val="left"/>
              <w:rPr>
                <w:b w:val="0"/>
                <w:sz w:val="20"/>
                <w:szCs w:val="28"/>
              </w:rPr>
            </w:pPr>
          </w:p>
        </w:tc>
      </w:tr>
    </w:tbl>
    <w:p w:rsidR="00AB586D" w:rsidRPr="007E545E" w:rsidRDefault="00AB586D" w:rsidP="00382352">
      <w:pPr>
        <w:pStyle w:val="BodyText"/>
        <w:jc w:val="left"/>
        <w:rPr>
          <w:b w:val="0"/>
        </w:rPr>
      </w:pPr>
    </w:p>
    <w:p w:rsidR="00382352" w:rsidRPr="007E545E" w:rsidRDefault="00382352" w:rsidP="00382352">
      <w:pPr>
        <w:pStyle w:val="BodyText"/>
        <w:jc w:val="left"/>
        <w:rPr>
          <w:b w:val="0"/>
        </w:rPr>
      </w:pPr>
      <w:r w:rsidRPr="007E545E">
        <w:rPr>
          <w:b w:val="0"/>
        </w:rPr>
        <w:t xml:space="preserve">Farm implements and machinery </w:t>
      </w:r>
    </w:p>
    <w:p w:rsidR="004D462C" w:rsidRPr="007E545E" w:rsidRDefault="004D462C" w:rsidP="00382352">
      <w:pPr>
        <w:pStyle w:val="BodyText"/>
        <w:jc w:val="left"/>
        <w:rPr>
          <w:b w:val="0"/>
        </w:rPr>
      </w:pPr>
    </w:p>
    <w:tbl>
      <w:tblPr>
        <w:tblW w:w="486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2"/>
        <w:gridCol w:w="1184"/>
        <w:gridCol w:w="1303"/>
        <w:gridCol w:w="851"/>
        <w:gridCol w:w="681"/>
        <w:gridCol w:w="927"/>
        <w:gridCol w:w="870"/>
        <w:gridCol w:w="1710"/>
        <w:gridCol w:w="670"/>
        <w:gridCol w:w="743"/>
        <w:gridCol w:w="743"/>
        <w:gridCol w:w="619"/>
        <w:gridCol w:w="673"/>
        <w:gridCol w:w="743"/>
        <w:gridCol w:w="743"/>
        <w:gridCol w:w="367"/>
      </w:tblGrid>
      <w:tr w:rsidR="001408F0" w:rsidRPr="007E545E" w:rsidTr="004D462C">
        <w:trPr>
          <w:cantSplit/>
          <w:trHeight w:val="404"/>
        </w:trPr>
        <w:tc>
          <w:tcPr>
            <w:tcW w:w="461" w:type="pct"/>
            <w:vMerge w:val="restart"/>
            <w:vAlign w:val="center"/>
          </w:tcPr>
          <w:p w:rsidR="001408F0" w:rsidRPr="007E545E" w:rsidRDefault="001408F0" w:rsidP="008B46DD">
            <w:pPr>
              <w:jc w:val="center"/>
              <w:rPr>
                <w:sz w:val="16"/>
                <w:szCs w:val="16"/>
              </w:rPr>
            </w:pPr>
            <w:r w:rsidRPr="007E545E">
              <w:rPr>
                <w:sz w:val="16"/>
                <w:szCs w:val="16"/>
              </w:rPr>
              <w:t xml:space="preserve">Name of the implement </w:t>
            </w:r>
          </w:p>
        </w:tc>
        <w:tc>
          <w:tcPr>
            <w:tcW w:w="419" w:type="pct"/>
            <w:vMerge w:val="restart"/>
            <w:vAlign w:val="center"/>
          </w:tcPr>
          <w:p w:rsidR="001408F0" w:rsidRPr="007E545E" w:rsidRDefault="001408F0" w:rsidP="008B46DD">
            <w:pPr>
              <w:jc w:val="center"/>
              <w:rPr>
                <w:sz w:val="16"/>
                <w:szCs w:val="16"/>
              </w:rPr>
            </w:pPr>
            <w:r w:rsidRPr="007E545E">
              <w:rPr>
                <w:sz w:val="16"/>
                <w:szCs w:val="16"/>
              </w:rPr>
              <w:t>Crop</w:t>
            </w:r>
          </w:p>
        </w:tc>
        <w:tc>
          <w:tcPr>
            <w:tcW w:w="461" w:type="pct"/>
            <w:vMerge w:val="restart"/>
            <w:vAlign w:val="center"/>
          </w:tcPr>
          <w:p w:rsidR="001408F0" w:rsidRPr="007E545E" w:rsidRDefault="001408F0" w:rsidP="008B46DD">
            <w:pPr>
              <w:jc w:val="center"/>
              <w:rPr>
                <w:sz w:val="16"/>
                <w:szCs w:val="16"/>
              </w:rPr>
            </w:pPr>
            <w:r w:rsidRPr="007E545E">
              <w:rPr>
                <w:sz w:val="16"/>
                <w:szCs w:val="16"/>
              </w:rPr>
              <w:t>Name of the technology demonstrated</w:t>
            </w:r>
          </w:p>
        </w:tc>
        <w:tc>
          <w:tcPr>
            <w:tcW w:w="301" w:type="pct"/>
            <w:vMerge w:val="restart"/>
            <w:vAlign w:val="center"/>
          </w:tcPr>
          <w:p w:rsidR="001408F0" w:rsidRPr="007E545E" w:rsidRDefault="001408F0" w:rsidP="008B46DD">
            <w:pPr>
              <w:jc w:val="center"/>
              <w:rPr>
                <w:sz w:val="16"/>
                <w:szCs w:val="16"/>
              </w:rPr>
            </w:pPr>
            <w:r w:rsidRPr="007E545E">
              <w:rPr>
                <w:sz w:val="16"/>
                <w:szCs w:val="16"/>
              </w:rPr>
              <w:t>No. of Farmer</w:t>
            </w:r>
          </w:p>
        </w:tc>
        <w:tc>
          <w:tcPr>
            <w:tcW w:w="241" w:type="pct"/>
            <w:vMerge w:val="restart"/>
            <w:vAlign w:val="center"/>
          </w:tcPr>
          <w:p w:rsidR="001408F0" w:rsidRPr="007E545E" w:rsidRDefault="001408F0" w:rsidP="008B46DD">
            <w:pPr>
              <w:jc w:val="center"/>
              <w:rPr>
                <w:sz w:val="16"/>
                <w:szCs w:val="16"/>
              </w:rPr>
            </w:pPr>
            <w:r w:rsidRPr="007E545E">
              <w:rPr>
                <w:sz w:val="16"/>
                <w:szCs w:val="16"/>
              </w:rPr>
              <w:t>Area (ha)</w:t>
            </w:r>
          </w:p>
        </w:tc>
        <w:tc>
          <w:tcPr>
            <w:tcW w:w="636" w:type="pct"/>
            <w:gridSpan w:val="2"/>
            <w:vAlign w:val="center"/>
          </w:tcPr>
          <w:p w:rsidR="001408F0" w:rsidRPr="007E545E" w:rsidRDefault="001408F0" w:rsidP="008B46DD">
            <w:pPr>
              <w:jc w:val="center"/>
              <w:rPr>
                <w:sz w:val="16"/>
                <w:szCs w:val="16"/>
              </w:rPr>
            </w:pPr>
            <w:r w:rsidRPr="007E545E">
              <w:rPr>
                <w:sz w:val="16"/>
                <w:szCs w:val="16"/>
              </w:rPr>
              <w:t>Filed observation (output/man hour)</w:t>
            </w:r>
          </w:p>
        </w:tc>
        <w:tc>
          <w:tcPr>
            <w:tcW w:w="605" w:type="pct"/>
            <w:vMerge w:val="restart"/>
            <w:vAlign w:val="center"/>
          </w:tcPr>
          <w:p w:rsidR="001408F0" w:rsidRPr="007E545E" w:rsidRDefault="001408F0" w:rsidP="008B46DD">
            <w:pPr>
              <w:jc w:val="center"/>
              <w:rPr>
                <w:sz w:val="16"/>
                <w:szCs w:val="16"/>
              </w:rPr>
            </w:pPr>
            <w:r w:rsidRPr="007E545E">
              <w:rPr>
                <w:sz w:val="16"/>
                <w:szCs w:val="16"/>
              </w:rPr>
              <w:t xml:space="preserve">% change in major parameter </w:t>
            </w:r>
          </w:p>
        </w:tc>
        <w:tc>
          <w:tcPr>
            <w:tcW w:w="982" w:type="pct"/>
            <w:gridSpan w:val="4"/>
            <w:vAlign w:val="center"/>
          </w:tcPr>
          <w:p w:rsidR="001408F0" w:rsidRPr="007E545E" w:rsidRDefault="001408F0" w:rsidP="008B46DD">
            <w:pPr>
              <w:jc w:val="center"/>
              <w:rPr>
                <w:sz w:val="16"/>
                <w:szCs w:val="16"/>
              </w:rPr>
            </w:pPr>
            <w:r w:rsidRPr="007E545E">
              <w:rPr>
                <w:sz w:val="16"/>
                <w:szCs w:val="16"/>
              </w:rPr>
              <w:t>Labor reduction (man days)</w:t>
            </w:r>
          </w:p>
        </w:tc>
        <w:tc>
          <w:tcPr>
            <w:tcW w:w="894" w:type="pct"/>
            <w:gridSpan w:val="4"/>
            <w:vAlign w:val="center"/>
          </w:tcPr>
          <w:p w:rsidR="001408F0" w:rsidRPr="007E545E" w:rsidRDefault="001408F0" w:rsidP="001408F0">
            <w:pPr>
              <w:jc w:val="center"/>
              <w:rPr>
                <w:sz w:val="16"/>
                <w:szCs w:val="16"/>
              </w:rPr>
            </w:pPr>
            <w:r w:rsidRPr="007E545E">
              <w:rPr>
                <w:sz w:val="16"/>
                <w:szCs w:val="16"/>
              </w:rPr>
              <w:t>Cost reduction (Rs./ha or Rs./Unit)</w:t>
            </w:r>
          </w:p>
        </w:tc>
      </w:tr>
      <w:tr w:rsidR="004D462C" w:rsidRPr="007E545E" w:rsidTr="004D462C">
        <w:trPr>
          <w:cantSplit/>
          <w:trHeight w:val="156"/>
        </w:trPr>
        <w:tc>
          <w:tcPr>
            <w:tcW w:w="461" w:type="pct"/>
            <w:vMerge/>
            <w:vAlign w:val="center"/>
          </w:tcPr>
          <w:p w:rsidR="001408F0" w:rsidRPr="007E545E" w:rsidRDefault="001408F0" w:rsidP="008B46DD">
            <w:pPr>
              <w:jc w:val="center"/>
              <w:rPr>
                <w:bCs/>
                <w:sz w:val="16"/>
                <w:szCs w:val="16"/>
              </w:rPr>
            </w:pPr>
          </w:p>
        </w:tc>
        <w:tc>
          <w:tcPr>
            <w:tcW w:w="419" w:type="pct"/>
            <w:vMerge/>
          </w:tcPr>
          <w:p w:rsidR="001408F0" w:rsidRPr="007E545E" w:rsidRDefault="001408F0" w:rsidP="008B46DD">
            <w:pPr>
              <w:jc w:val="center"/>
              <w:rPr>
                <w:bCs/>
                <w:sz w:val="16"/>
                <w:szCs w:val="16"/>
              </w:rPr>
            </w:pPr>
          </w:p>
        </w:tc>
        <w:tc>
          <w:tcPr>
            <w:tcW w:w="461" w:type="pct"/>
            <w:vMerge/>
            <w:vAlign w:val="center"/>
          </w:tcPr>
          <w:p w:rsidR="001408F0" w:rsidRPr="007E545E" w:rsidRDefault="001408F0" w:rsidP="008B46DD">
            <w:pPr>
              <w:jc w:val="center"/>
              <w:rPr>
                <w:bCs/>
                <w:sz w:val="16"/>
                <w:szCs w:val="16"/>
              </w:rPr>
            </w:pPr>
          </w:p>
        </w:tc>
        <w:tc>
          <w:tcPr>
            <w:tcW w:w="301" w:type="pct"/>
            <w:vMerge/>
            <w:vAlign w:val="center"/>
          </w:tcPr>
          <w:p w:rsidR="001408F0" w:rsidRPr="007E545E" w:rsidRDefault="001408F0" w:rsidP="008B46DD">
            <w:pPr>
              <w:jc w:val="center"/>
              <w:rPr>
                <w:bCs/>
                <w:sz w:val="16"/>
                <w:szCs w:val="16"/>
              </w:rPr>
            </w:pPr>
          </w:p>
        </w:tc>
        <w:tc>
          <w:tcPr>
            <w:tcW w:w="241" w:type="pct"/>
            <w:vMerge/>
            <w:vAlign w:val="center"/>
          </w:tcPr>
          <w:p w:rsidR="001408F0" w:rsidRPr="007E545E" w:rsidRDefault="001408F0" w:rsidP="008B46DD">
            <w:pPr>
              <w:jc w:val="center"/>
              <w:rPr>
                <w:bCs/>
                <w:sz w:val="16"/>
                <w:szCs w:val="16"/>
              </w:rPr>
            </w:pPr>
          </w:p>
        </w:tc>
        <w:tc>
          <w:tcPr>
            <w:tcW w:w="328" w:type="pct"/>
            <w:vAlign w:val="center"/>
          </w:tcPr>
          <w:p w:rsidR="001408F0" w:rsidRPr="007E545E" w:rsidRDefault="001408F0" w:rsidP="008B46DD">
            <w:pPr>
              <w:jc w:val="center"/>
              <w:rPr>
                <w:sz w:val="16"/>
                <w:szCs w:val="16"/>
              </w:rPr>
            </w:pPr>
            <w:r w:rsidRPr="007E545E">
              <w:rPr>
                <w:sz w:val="16"/>
                <w:szCs w:val="16"/>
              </w:rPr>
              <w:t>Demons</w:t>
            </w:r>
          </w:p>
          <w:p w:rsidR="001408F0" w:rsidRPr="007E545E" w:rsidRDefault="001408F0" w:rsidP="008B46DD">
            <w:pPr>
              <w:jc w:val="center"/>
              <w:rPr>
                <w:sz w:val="16"/>
                <w:szCs w:val="16"/>
              </w:rPr>
            </w:pPr>
            <w:r w:rsidRPr="007E545E">
              <w:rPr>
                <w:sz w:val="16"/>
                <w:szCs w:val="16"/>
              </w:rPr>
              <w:t>ration</w:t>
            </w:r>
          </w:p>
        </w:tc>
        <w:tc>
          <w:tcPr>
            <w:tcW w:w="308" w:type="pct"/>
            <w:vAlign w:val="center"/>
          </w:tcPr>
          <w:p w:rsidR="001408F0" w:rsidRPr="007E545E" w:rsidRDefault="001408F0" w:rsidP="008B46DD">
            <w:pPr>
              <w:jc w:val="center"/>
              <w:rPr>
                <w:sz w:val="16"/>
                <w:szCs w:val="16"/>
              </w:rPr>
            </w:pPr>
            <w:r w:rsidRPr="007E545E">
              <w:rPr>
                <w:sz w:val="16"/>
                <w:szCs w:val="16"/>
              </w:rPr>
              <w:t>Check</w:t>
            </w:r>
          </w:p>
        </w:tc>
        <w:tc>
          <w:tcPr>
            <w:tcW w:w="605" w:type="pct"/>
            <w:vMerge/>
            <w:vAlign w:val="center"/>
          </w:tcPr>
          <w:p w:rsidR="001408F0" w:rsidRPr="007E545E" w:rsidRDefault="001408F0" w:rsidP="008B46DD">
            <w:pPr>
              <w:jc w:val="center"/>
              <w:rPr>
                <w:sz w:val="16"/>
                <w:szCs w:val="16"/>
              </w:rPr>
            </w:pPr>
          </w:p>
        </w:tc>
        <w:tc>
          <w:tcPr>
            <w:tcW w:w="237"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19" w:type="pct"/>
            <w:vAlign w:val="center"/>
          </w:tcPr>
          <w:p w:rsidR="001408F0" w:rsidRPr="007E545E" w:rsidRDefault="001408F0" w:rsidP="008B46DD">
            <w:pPr>
              <w:jc w:val="center"/>
              <w:rPr>
                <w:bCs/>
                <w:sz w:val="16"/>
                <w:szCs w:val="16"/>
              </w:rPr>
            </w:pPr>
          </w:p>
        </w:tc>
        <w:tc>
          <w:tcPr>
            <w:tcW w:w="238"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131" w:type="pct"/>
            <w:vAlign w:val="center"/>
          </w:tcPr>
          <w:p w:rsidR="001408F0" w:rsidRPr="007E545E" w:rsidRDefault="001408F0" w:rsidP="008B46DD">
            <w:pPr>
              <w:jc w:val="center"/>
              <w:rPr>
                <w:bCs/>
                <w:sz w:val="16"/>
                <w:szCs w:val="16"/>
              </w:rPr>
            </w:pPr>
          </w:p>
        </w:tc>
      </w:tr>
      <w:tr w:rsidR="004D462C" w:rsidRPr="007E545E" w:rsidTr="004D462C">
        <w:trPr>
          <w:cantSplit/>
          <w:trHeight w:val="312"/>
        </w:trPr>
        <w:tc>
          <w:tcPr>
            <w:tcW w:w="461" w:type="pct"/>
            <w:vAlign w:val="bottom"/>
          </w:tcPr>
          <w:p w:rsidR="001408F0" w:rsidRPr="007E545E" w:rsidRDefault="001408F0" w:rsidP="008B46DD">
            <w:pPr>
              <w:spacing w:line="360" w:lineRule="auto"/>
              <w:rPr>
                <w:rFonts w:eastAsia="Arial Unicode MS"/>
                <w:sz w:val="16"/>
                <w:szCs w:val="16"/>
              </w:rPr>
            </w:pPr>
          </w:p>
        </w:tc>
        <w:tc>
          <w:tcPr>
            <w:tcW w:w="419" w:type="pct"/>
          </w:tcPr>
          <w:p w:rsidR="001408F0" w:rsidRPr="007E545E" w:rsidRDefault="001408F0" w:rsidP="008B46DD">
            <w:pPr>
              <w:spacing w:line="360" w:lineRule="auto"/>
              <w:jc w:val="right"/>
              <w:rPr>
                <w:rFonts w:eastAsia="Arial Unicode MS"/>
                <w:sz w:val="16"/>
                <w:szCs w:val="16"/>
              </w:rPr>
            </w:pPr>
          </w:p>
        </w:tc>
        <w:tc>
          <w:tcPr>
            <w:tcW w:w="461" w:type="pct"/>
          </w:tcPr>
          <w:p w:rsidR="001408F0" w:rsidRPr="007E545E" w:rsidRDefault="001408F0" w:rsidP="008B46DD">
            <w:pPr>
              <w:spacing w:line="360" w:lineRule="auto"/>
              <w:jc w:val="right"/>
              <w:rPr>
                <w:rFonts w:eastAsia="Arial Unicode MS"/>
                <w:sz w:val="16"/>
                <w:szCs w:val="16"/>
              </w:rPr>
            </w:pPr>
          </w:p>
        </w:tc>
        <w:tc>
          <w:tcPr>
            <w:tcW w:w="301" w:type="pct"/>
            <w:vAlign w:val="bottom"/>
          </w:tcPr>
          <w:p w:rsidR="001408F0" w:rsidRPr="007E545E" w:rsidRDefault="001408F0" w:rsidP="008B46DD">
            <w:pPr>
              <w:spacing w:line="360" w:lineRule="auto"/>
              <w:jc w:val="right"/>
              <w:rPr>
                <w:rFonts w:eastAsia="Arial Unicode MS"/>
                <w:sz w:val="16"/>
                <w:szCs w:val="16"/>
              </w:rPr>
            </w:pPr>
          </w:p>
        </w:tc>
        <w:tc>
          <w:tcPr>
            <w:tcW w:w="241" w:type="pct"/>
            <w:vAlign w:val="bottom"/>
          </w:tcPr>
          <w:p w:rsidR="001408F0" w:rsidRPr="007E545E" w:rsidRDefault="001408F0" w:rsidP="008B46DD">
            <w:pPr>
              <w:spacing w:line="360" w:lineRule="auto"/>
              <w:jc w:val="right"/>
              <w:rPr>
                <w:rFonts w:eastAsia="Arial Unicode MS"/>
                <w:sz w:val="16"/>
                <w:szCs w:val="16"/>
              </w:rPr>
            </w:pPr>
          </w:p>
        </w:tc>
        <w:tc>
          <w:tcPr>
            <w:tcW w:w="328" w:type="pct"/>
            <w:vAlign w:val="bottom"/>
          </w:tcPr>
          <w:p w:rsidR="001408F0" w:rsidRPr="007E545E" w:rsidRDefault="001408F0" w:rsidP="008B46DD">
            <w:pPr>
              <w:spacing w:line="360" w:lineRule="auto"/>
              <w:jc w:val="right"/>
              <w:rPr>
                <w:rFonts w:eastAsia="Arial Unicode MS"/>
                <w:sz w:val="16"/>
                <w:szCs w:val="16"/>
              </w:rPr>
            </w:pPr>
          </w:p>
        </w:tc>
        <w:tc>
          <w:tcPr>
            <w:tcW w:w="308" w:type="pct"/>
          </w:tcPr>
          <w:p w:rsidR="001408F0" w:rsidRPr="007E545E" w:rsidRDefault="001408F0" w:rsidP="008B46DD">
            <w:pPr>
              <w:spacing w:line="360" w:lineRule="auto"/>
              <w:jc w:val="right"/>
              <w:rPr>
                <w:rFonts w:eastAsia="Arial Unicode MS"/>
                <w:sz w:val="16"/>
                <w:szCs w:val="16"/>
              </w:rPr>
            </w:pPr>
          </w:p>
        </w:tc>
        <w:tc>
          <w:tcPr>
            <w:tcW w:w="605" w:type="pct"/>
            <w:vAlign w:val="bottom"/>
          </w:tcPr>
          <w:p w:rsidR="001408F0" w:rsidRPr="007E545E" w:rsidRDefault="001408F0" w:rsidP="008B46DD">
            <w:pPr>
              <w:spacing w:line="360" w:lineRule="auto"/>
              <w:jc w:val="right"/>
              <w:rPr>
                <w:rFonts w:eastAsia="Arial Unicode MS"/>
                <w:sz w:val="16"/>
                <w:szCs w:val="16"/>
              </w:rPr>
            </w:pPr>
          </w:p>
        </w:tc>
        <w:tc>
          <w:tcPr>
            <w:tcW w:w="237"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19" w:type="pct"/>
          </w:tcPr>
          <w:p w:rsidR="001408F0" w:rsidRPr="007E545E" w:rsidRDefault="001408F0" w:rsidP="008B46DD">
            <w:pPr>
              <w:spacing w:line="360" w:lineRule="auto"/>
              <w:jc w:val="right"/>
              <w:rPr>
                <w:rFonts w:eastAsia="Arial Unicode MS"/>
                <w:sz w:val="16"/>
                <w:szCs w:val="16"/>
              </w:rPr>
            </w:pPr>
          </w:p>
        </w:tc>
        <w:tc>
          <w:tcPr>
            <w:tcW w:w="238"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131" w:type="pct"/>
            <w:vAlign w:val="bottom"/>
          </w:tcPr>
          <w:p w:rsidR="001408F0" w:rsidRPr="007E545E" w:rsidRDefault="001408F0" w:rsidP="008B46DD">
            <w:pPr>
              <w:spacing w:line="360" w:lineRule="auto"/>
              <w:jc w:val="right"/>
              <w:rPr>
                <w:rFonts w:eastAsia="Arial Unicode MS"/>
                <w:sz w:val="16"/>
                <w:szCs w:val="16"/>
              </w:rPr>
            </w:pPr>
          </w:p>
        </w:tc>
      </w:tr>
    </w:tbl>
    <w:p w:rsidR="00382352" w:rsidRPr="00A059F4" w:rsidRDefault="00382352" w:rsidP="00382352">
      <w:pPr>
        <w:jc w:val="both"/>
        <w:rPr>
          <w:sz w:val="20"/>
          <w:szCs w:val="22"/>
        </w:rPr>
      </w:pPr>
      <w:r w:rsidRPr="00A059F4">
        <w:rPr>
          <w:sz w:val="20"/>
          <w:szCs w:val="22"/>
        </w:rPr>
        <w:t xml:space="preserve">* Economics to be worked out based </w:t>
      </w:r>
      <w:r w:rsidR="00977BAE" w:rsidRPr="00A059F4">
        <w:rPr>
          <w:sz w:val="20"/>
          <w:szCs w:val="22"/>
        </w:rPr>
        <w:t xml:space="preserve">on </w:t>
      </w:r>
      <w:r w:rsidRPr="00A059F4">
        <w:rPr>
          <w:sz w:val="20"/>
          <w:szCs w:val="22"/>
        </w:rPr>
        <w:t xml:space="preserve">total cost of production per unit </w:t>
      </w:r>
      <w:r w:rsidR="001408F0" w:rsidRPr="00A059F4">
        <w:rPr>
          <w:sz w:val="20"/>
          <w:szCs w:val="22"/>
        </w:rPr>
        <w:t>area and</w:t>
      </w:r>
      <w:r w:rsidRPr="00A059F4">
        <w:rPr>
          <w:sz w:val="20"/>
          <w:szCs w:val="22"/>
        </w:rPr>
        <w:t xml:space="preserve"> not on critical inputs alone.</w:t>
      </w:r>
    </w:p>
    <w:p w:rsidR="00382352" w:rsidRPr="007E545E" w:rsidRDefault="00382352" w:rsidP="00382352">
      <w:pPr>
        <w:jc w:val="both"/>
        <w:rPr>
          <w:b/>
          <w:sz w:val="20"/>
          <w:szCs w:val="22"/>
        </w:rPr>
      </w:pPr>
      <w:r w:rsidRPr="00A059F4">
        <w:rPr>
          <w:sz w:val="20"/>
          <w:szCs w:val="22"/>
        </w:rPr>
        <w:t>** BCR= GROSS RETURN/GROSS COST</w:t>
      </w:r>
    </w:p>
    <w:p w:rsidR="00382352" w:rsidRPr="007E545E" w:rsidRDefault="00382352" w:rsidP="00382352">
      <w:pPr>
        <w:rPr>
          <w:bCs/>
          <w:caps/>
        </w:rPr>
      </w:pPr>
      <w:r w:rsidRPr="007E545E">
        <w:rPr>
          <w:bCs/>
        </w:rPr>
        <w:t xml:space="preserve">Demonstration details on crop hybrids </w:t>
      </w:r>
      <w:r w:rsidRPr="007E545E">
        <w:rPr>
          <w:bCs/>
          <w:caps/>
        </w:rPr>
        <w:br/>
      </w:r>
    </w:p>
    <w:tbl>
      <w:tblPr>
        <w:tblW w:w="4941" w:type="pct"/>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908"/>
        <w:gridCol w:w="788"/>
        <w:gridCol w:w="1562"/>
        <w:gridCol w:w="539"/>
        <w:gridCol w:w="1613"/>
        <w:gridCol w:w="771"/>
        <w:gridCol w:w="763"/>
        <w:gridCol w:w="1049"/>
        <w:gridCol w:w="1616"/>
        <w:gridCol w:w="1364"/>
        <w:gridCol w:w="1202"/>
      </w:tblGrid>
      <w:tr w:rsidR="00382352" w:rsidRPr="007E545E" w:rsidTr="004D462C">
        <w:trPr>
          <w:trHeight w:val="258"/>
        </w:trPr>
        <w:tc>
          <w:tcPr>
            <w:tcW w:w="1026"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Crop</w:t>
            </w:r>
          </w:p>
        </w:tc>
        <w:tc>
          <w:tcPr>
            <w:tcW w:w="278" w:type="pct"/>
          </w:tcPr>
          <w:p w:rsidR="00382352" w:rsidRPr="007E545E" w:rsidRDefault="00382352" w:rsidP="008B46DD">
            <w:pPr>
              <w:jc w:val="center"/>
              <w:rPr>
                <w:bCs/>
                <w:sz w:val="22"/>
                <w:szCs w:val="22"/>
              </w:rPr>
            </w:pPr>
            <w:r w:rsidRPr="007E545E">
              <w:rPr>
                <w:bCs/>
                <w:sz w:val="22"/>
                <w:szCs w:val="22"/>
              </w:rPr>
              <w:t>Name of the Hybrid</w:t>
            </w:r>
          </w:p>
        </w:tc>
        <w:tc>
          <w:tcPr>
            <w:tcW w:w="551"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No. of </w:t>
            </w:r>
          </w:p>
          <w:p w:rsidR="00382352" w:rsidRPr="007E545E" w:rsidRDefault="00382352" w:rsidP="008B46DD">
            <w:pPr>
              <w:jc w:val="center"/>
              <w:rPr>
                <w:bCs/>
                <w:sz w:val="22"/>
                <w:szCs w:val="22"/>
              </w:rPr>
            </w:pPr>
            <w:r w:rsidRPr="007E545E">
              <w:rPr>
                <w:bCs/>
                <w:sz w:val="22"/>
                <w:szCs w:val="22"/>
              </w:rPr>
              <w:t>farmers</w:t>
            </w:r>
          </w:p>
        </w:tc>
        <w:tc>
          <w:tcPr>
            <w:tcW w:w="190" w:type="pct"/>
          </w:tcPr>
          <w:p w:rsidR="00382352" w:rsidRPr="007E545E" w:rsidRDefault="00382352" w:rsidP="008B46DD">
            <w:pPr>
              <w:jc w:val="center"/>
              <w:rPr>
                <w:bCs/>
                <w:sz w:val="22"/>
                <w:szCs w:val="22"/>
              </w:rPr>
            </w:pPr>
            <w:r w:rsidRPr="007E545E">
              <w:rPr>
                <w:bCs/>
                <w:sz w:val="22"/>
                <w:szCs w:val="22"/>
              </w:rPr>
              <w:t xml:space="preserve">Area </w:t>
            </w:r>
          </w:p>
          <w:p w:rsidR="00382352" w:rsidRPr="007E545E" w:rsidRDefault="00382352" w:rsidP="008B46DD">
            <w:pPr>
              <w:jc w:val="center"/>
              <w:rPr>
                <w:bCs/>
                <w:sz w:val="22"/>
                <w:szCs w:val="22"/>
              </w:rPr>
            </w:pPr>
            <w:r w:rsidRPr="007E545E">
              <w:rPr>
                <w:bCs/>
                <w:sz w:val="22"/>
                <w:szCs w:val="22"/>
              </w:rPr>
              <w:t>(ha)</w:t>
            </w:r>
          </w:p>
        </w:tc>
        <w:tc>
          <w:tcPr>
            <w:tcW w:w="1110" w:type="pct"/>
            <w:gridSpan w:val="3"/>
          </w:tcPr>
          <w:p w:rsidR="00382352" w:rsidRPr="007E545E" w:rsidRDefault="00382352" w:rsidP="008B46DD">
            <w:pPr>
              <w:jc w:val="center"/>
              <w:rPr>
                <w:bCs/>
                <w:sz w:val="22"/>
                <w:szCs w:val="22"/>
              </w:rPr>
            </w:pPr>
            <w:r w:rsidRPr="007E545E">
              <w:rPr>
                <w:bCs/>
                <w:sz w:val="22"/>
                <w:szCs w:val="22"/>
              </w:rPr>
              <w:t>Yield (kg/ha)  / major parameter</w:t>
            </w:r>
          </w:p>
        </w:tc>
        <w:tc>
          <w:tcPr>
            <w:tcW w:w="1845" w:type="pct"/>
            <w:gridSpan w:val="4"/>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Economics (Rs./ha)</w:t>
            </w:r>
          </w:p>
        </w:tc>
      </w:tr>
      <w:tr w:rsidR="004D462C" w:rsidRPr="007E545E" w:rsidTr="004D462C">
        <w:trPr>
          <w:trHeight w:val="258"/>
        </w:trPr>
        <w:tc>
          <w:tcPr>
            <w:tcW w:w="1026" w:type="pct"/>
            <w:noWrap/>
            <w:tcMar>
              <w:top w:w="15" w:type="dxa"/>
              <w:left w:w="15" w:type="dxa"/>
              <w:bottom w:w="0" w:type="dxa"/>
              <w:right w:w="15" w:type="dxa"/>
            </w:tcMar>
            <w:vAlign w:val="center"/>
          </w:tcPr>
          <w:p w:rsidR="00382352" w:rsidRPr="007E545E" w:rsidRDefault="00AB586D" w:rsidP="008B46DD">
            <w:pPr>
              <w:jc w:val="center"/>
              <w:rPr>
                <w:bCs/>
                <w:sz w:val="22"/>
                <w:szCs w:val="22"/>
              </w:rPr>
            </w:pPr>
            <w:r w:rsidRPr="007E545E">
              <w:rPr>
                <w:sz w:val="16"/>
                <w:szCs w:val="16"/>
              </w:rPr>
              <w:t>Cereals</w:t>
            </w:r>
          </w:p>
        </w:tc>
        <w:tc>
          <w:tcPr>
            <w:tcW w:w="278" w:type="pct"/>
            <w:tcMar>
              <w:top w:w="15" w:type="dxa"/>
              <w:left w:w="15" w:type="dxa"/>
              <w:bottom w:w="0" w:type="dxa"/>
              <w:right w:w="15" w:type="dxa"/>
            </w:tcMar>
          </w:tcPr>
          <w:p w:rsidR="00382352" w:rsidRPr="007E545E" w:rsidRDefault="00382352" w:rsidP="008B46DD">
            <w:pPr>
              <w:jc w:val="center"/>
              <w:rPr>
                <w:bCs/>
                <w:sz w:val="22"/>
                <w:szCs w:val="22"/>
              </w:rPr>
            </w:pPr>
          </w:p>
        </w:tc>
        <w:tc>
          <w:tcPr>
            <w:tcW w:w="551" w:type="pct"/>
            <w:noWrap/>
            <w:tcMar>
              <w:top w:w="15" w:type="dxa"/>
              <w:left w:w="15" w:type="dxa"/>
              <w:bottom w:w="0" w:type="dxa"/>
              <w:right w:w="15" w:type="dxa"/>
            </w:tcMar>
            <w:vAlign w:val="center"/>
          </w:tcPr>
          <w:p w:rsidR="00382352" w:rsidRPr="007E545E" w:rsidRDefault="00382352" w:rsidP="008B46DD">
            <w:pPr>
              <w:jc w:val="center"/>
              <w:rPr>
                <w:bCs/>
                <w:sz w:val="22"/>
                <w:szCs w:val="22"/>
              </w:rPr>
            </w:pPr>
          </w:p>
        </w:tc>
        <w:tc>
          <w:tcPr>
            <w:tcW w:w="190" w:type="pct"/>
            <w:tcMar>
              <w:top w:w="15" w:type="dxa"/>
              <w:left w:w="15" w:type="dxa"/>
              <w:bottom w:w="0" w:type="dxa"/>
              <w:right w:w="15" w:type="dxa"/>
            </w:tcMar>
          </w:tcPr>
          <w:p w:rsidR="00382352" w:rsidRPr="007E545E" w:rsidRDefault="00382352" w:rsidP="008B46DD">
            <w:pPr>
              <w:jc w:val="center"/>
              <w:rPr>
                <w:bCs/>
                <w:sz w:val="22"/>
                <w:szCs w:val="22"/>
              </w:rPr>
            </w:pPr>
          </w:p>
        </w:tc>
        <w:tc>
          <w:tcPr>
            <w:tcW w:w="569"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Demo</w:t>
            </w:r>
          </w:p>
        </w:tc>
        <w:tc>
          <w:tcPr>
            <w:tcW w:w="272"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Local check</w:t>
            </w:r>
          </w:p>
        </w:tc>
        <w:tc>
          <w:tcPr>
            <w:tcW w:w="269"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 change </w:t>
            </w:r>
          </w:p>
        </w:tc>
        <w:tc>
          <w:tcPr>
            <w:tcW w:w="370"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Gross </w:t>
            </w:r>
          </w:p>
          <w:p w:rsidR="00382352" w:rsidRPr="007E545E" w:rsidRDefault="00382352" w:rsidP="008B46DD">
            <w:pPr>
              <w:jc w:val="center"/>
              <w:rPr>
                <w:bCs/>
                <w:sz w:val="22"/>
                <w:szCs w:val="22"/>
              </w:rPr>
            </w:pPr>
            <w:r w:rsidRPr="007E545E">
              <w:rPr>
                <w:bCs/>
                <w:sz w:val="22"/>
                <w:szCs w:val="22"/>
              </w:rPr>
              <w:t>Cost</w:t>
            </w:r>
          </w:p>
        </w:tc>
        <w:tc>
          <w:tcPr>
            <w:tcW w:w="570"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Gross </w:t>
            </w:r>
          </w:p>
          <w:p w:rsidR="00382352" w:rsidRPr="007E545E" w:rsidRDefault="00382352" w:rsidP="008B46DD">
            <w:pPr>
              <w:jc w:val="center"/>
              <w:rPr>
                <w:bCs/>
                <w:sz w:val="22"/>
                <w:szCs w:val="22"/>
              </w:rPr>
            </w:pPr>
            <w:r w:rsidRPr="007E545E">
              <w:rPr>
                <w:bCs/>
                <w:sz w:val="22"/>
                <w:szCs w:val="22"/>
              </w:rPr>
              <w:t xml:space="preserve">Return </w:t>
            </w:r>
          </w:p>
        </w:tc>
        <w:tc>
          <w:tcPr>
            <w:tcW w:w="481"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Net </w:t>
            </w:r>
          </w:p>
          <w:p w:rsidR="00382352" w:rsidRPr="007E545E" w:rsidRDefault="00382352" w:rsidP="008B46DD">
            <w:pPr>
              <w:jc w:val="center"/>
              <w:rPr>
                <w:bCs/>
                <w:sz w:val="22"/>
                <w:szCs w:val="22"/>
              </w:rPr>
            </w:pPr>
            <w:r w:rsidRPr="007E545E">
              <w:rPr>
                <w:bCs/>
                <w:sz w:val="22"/>
                <w:szCs w:val="22"/>
              </w:rPr>
              <w:t>Return</w:t>
            </w:r>
          </w:p>
        </w:tc>
        <w:tc>
          <w:tcPr>
            <w:tcW w:w="424"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BCR</w:t>
            </w:r>
          </w:p>
        </w:tc>
      </w:tr>
      <w:tr w:rsidR="004D462C" w:rsidRPr="007E545E" w:rsidTr="004D462C">
        <w:trPr>
          <w:trHeight w:val="258"/>
        </w:trPr>
        <w:tc>
          <w:tcPr>
            <w:tcW w:w="1026"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278"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382352" w:rsidRPr="007E545E" w:rsidRDefault="00382352" w:rsidP="008B46DD">
            <w:pPr>
              <w:jc w:val="both"/>
              <w:rPr>
                <w:sz w:val="16"/>
                <w:szCs w:val="16"/>
              </w:rPr>
            </w:pPr>
            <w:r w:rsidRPr="007E545E">
              <w:rPr>
                <w:sz w:val="16"/>
                <w:szCs w:val="16"/>
              </w:rPr>
              <w:t>Bajra</w:t>
            </w:r>
          </w:p>
        </w:tc>
        <w:tc>
          <w:tcPr>
            <w:tcW w:w="278"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Maize</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69" w:type="pct"/>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 xml:space="preserve">Paddy </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Sorghum</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Wheat</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3D1F9F" w:rsidP="008B46DD">
            <w:pPr>
              <w:jc w:val="both"/>
              <w:rPr>
                <w:sz w:val="16"/>
                <w:szCs w:val="16"/>
              </w:rPr>
            </w:pPr>
            <w:r>
              <w:rPr>
                <w:sz w:val="16"/>
                <w:szCs w:val="16"/>
              </w:rPr>
              <w:t>Others (P</w:t>
            </w:r>
            <w:r w:rsidR="00592AE1" w:rsidRPr="007E545E">
              <w:rPr>
                <w:sz w:val="16"/>
                <w:szCs w:val="16"/>
              </w:rPr>
              <w:t>l.</w:t>
            </w:r>
            <w:r>
              <w:rPr>
                <w:sz w:val="16"/>
                <w:szCs w:val="16"/>
              </w:rPr>
              <w:t xml:space="preserve"> </w:t>
            </w:r>
            <w:r w:rsidR="00592AE1" w:rsidRPr="007E545E">
              <w:rPr>
                <w:sz w:val="16"/>
                <w:szCs w:val="16"/>
              </w:rPr>
              <w:t>specify)</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592AE1" w:rsidRPr="007E545E" w:rsidRDefault="00592AE1" w:rsidP="008B46DD">
            <w:pPr>
              <w:jc w:val="both"/>
              <w:rPr>
                <w:bCs/>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190" w:type="pct"/>
            <w:tcMar>
              <w:top w:w="15" w:type="dxa"/>
              <w:left w:w="15" w:type="dxa"/>
              <w:bottom w:w="0" w:type="dxa"/>
              <w:right w:w="15" w:type="dxa"/>
            </w:tcMar>
          </w:tcPr>
          <w:p w:rsidR="00592AE1" w:rsidRPr="007E545E" w:rsidRDefault="00592AE1" w:rsidP="008B46DD">
            <w:pPr>
              <w:jc w:val="both"/>
              <w:rPr>
                <w:bCs/>
                <w:sz w:val="16"/>
                <w:szCs w:val="16"/>
              </w:rPr>
            </w:pPr>
          </w:p>
        </w:tc>
        <w:tc>
          <w:tcPr>
            <w:tcW w:w="569" w:type="pct"/>
            <w:tcMar>
              <w:top w:w="15" w:type="dxa"/>
              <w:left w:w="15" w:type="dxa"/>
              <w:bottom w:w="0" w:type="dxa"/>
              <w:right w:w="15" w:type="dxa"/>
            </w:tcMar>
          </w:tcPr>
          <w:p w:rsidR="00592AE1" w:rsidRPr="007E545E" w:rsidRDefault="00592AE1" w:rsidP="008B46DD">
            <w:pPr>
              <w:jc w:val="both"/>
              <w:rPr>
                <w:bCs/>
                <w:sz w:val="16"/>
                <w:szCs w:val="16"/>
              </w:rPr>
            </w:pPr>
          </w:p>
        </w:tc>
        <w:tc>
          <w:tcPr>
            <w:tcW w:w="272" w:type="pct"/>
            <w:tcMar>
              <w:top w:w="15" w:type="dxa"/>
              <w:left w:w="15" w:type="dxa"/>
              <w:bottom w:w="0" w:type="dxa"/>
              <w:right w:w="15" w:type="dxa"/>
            </w:tcMar>
          </w:tcPr>
          <w:p w:rsidR="00592AE1" w:rsidRPr="007E545E" w:rsidRDefault="00592AE1" w:rsidP="008B46DD">
            <w:pPr>
              <w:jc w:val="both"/>
              <w:rPr>
                <w:bCs/>
                <w:sz w:val="16"/>
                <w:szCs w:val="16"/>
              </w:rPr>
            </w:pPr>
          </w:p>
        </w:tc>
        <w:tc>
          <w:tcPr>
            <w:tcW w:w="269" w:type="pct"/>
            <w:tcMar>
              <w:top w:w="15" w:type="dxa"/>
              <w:left w:w="15" w:type="dxa"/>
              <w:bottom w:w="0" w:type="dxa"/>
              <w:right w:w="15" w:type="dxa"/>
            </w:tcMar>
          </w:tcPr>
          <w:p w:rsidR="00592AE1" w:rsidRPr="007E545E" w:rsidRDefault="00592AE1" w:rsidP="008B46DD">
            <w:pPr>
              <w:jc w:val="both"/>
              <w:rPr>
                <w:bCs/>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Oilseeds</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Castor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Mustard</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Safflower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Sesame</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Sunflower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Groundnut</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Soybean</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3D1F9F" w:rsidP="008B46DD">
            <w:pPr>
              <w:jc w:val="both"/>
              <w:rPr>
                <w:sz w:val="16"/>
                <w:szCs w:val="16"/>
              </w:rPr>
            </w:pPr>
            <w:r>
              <w:rPr>
                <w:sz w:val="16"/>
                <w:szCs w:val="16"/>
              </w:rPr>
              <w:lastRenderedPageBreak/>
              <w:t>Others (P</w:t>
            </w:r>
            <w:r w:rsidR="00592AE1" w:rsidRPr="007E545E">
              <w:rPr>
                <w:sz w:val="16"/>
                <w:szCs w:val="16"/>
              </w:rPr>
              <w:t>l.</w:t>
            </w:r>
            <w:r>
              <w:rPr>
                <w:sz w:val="16"/>
                <w:szCs w:val="16"/>
              </w:rPr>
              <w:t xml:space="preserve"> </w:t>
            </w:r>
            <w:r w:rsidR="00592AE1" w:rsidRPr="007E545E">
              <w:rPr>
                <w:sz w:val="16"/>
                <w:szCs w:val="16"/>
              </w:rPr>
              <w:t>specify)</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C53720" w:rsidRPr="007E545E" w:rsidRDefault="00C53720" w:rsidP="008B46DD">
            <w:pPr>
              <w:jc w:val="both"/>
              <w:rPr>
                <w:sz w:val="16"/>
                <w:szCs w:val="16"/>
              </w:rPr>
            </w:pPr>
            <w:r w:rsidRPr="007E545E">
              <w:rPr>
                <w:sz w:val="16"/>
                <w:szCs w:val="16"/>
              </w:rPr>
              <w:t>Total</w:t>
            </w:r>
          </w:p>
        </w:tc>
        <w:tc>
          <w:tcPr>
            <w:tcW w:w="278" w:type="pct"/>
            <w:tcMar>
              <w:top w:w="15" w:type="dxa"/>
              <w:left w:w="15" w:type="dxa"/>
              <w:bottom w:w="0" w:type="dxa"/>
              <w:right w:w="15" w:type="dxa"/>
            </w:tcMar>
          </w:tcPr>
          <w:p w:rsidR="00C53720" w:rsidRPr="007E545E" w:rsidRDefault="00C53720" w:rsidP="006C5C55">
            <w:pPr>
              <w:jc w:val="both"/>
              <w:rPr>
                <w:sz w:val="16"/>
                <w:szCs w:val="16"/>
              </w:rPr>
            </w:pPr>
          </w:p>
        </w:tc>
        <w:tc>
          <w:tcPr>
            <w:tcW w:w="551" w:type="pct"/>
            <w:noWrap/>
            <w:tcMar>
              <w:top w:w="15" w:type="dxa"/>
              <w:left w:w="15" w:type="dxa"/>
              <w:bottom w:w="0" w:type="dxa"/>
              <w:right w:w="15" w:type="dxa"/>
            </w:tcMar>
            <w:vAlign w:val="bottom"/>
          </w:tcPr>
          <w:p w:rsidR="00C53720" w:rsidRPr="007E545E" w:rsidRDefault="00C53720" w:rsidP="00707449">
            <w:pPr>
              <w:jc w:val="both"/>
              <w:rPr>
                <w:sz w:val="16"/>
                <w:szCs w:val="16"/>
              </w:rPr>
            </w:pPr>
          </w:p>
        </w:tc>
        <w:tc>
          <w:tcPr>
            <w:tcW w:w="190" w:type="pct"/>
            <w:tcMar>
              <w:top w:w="15" w:type="dxa"/>
              <w:left w:w="15" w:type="dxa"/>
              <w:bottom w:w="0" w:type="dxa"/>
              <w:right w:w="15" w:type="dxa"/>
            </w:tcMar>
          </w:tcPr>
          <w:p w:rsidR="00C53720" w:rsidRPr="007E545E" w:rsidRDefault="00C53720" w:rsidP="00707449">
            <w:pPr>
              <w:jc w:val="both"/>
              <w:rPr>
                <w:sz w:val="16"/>
                <w:szCs w:val="16"/>
              </w:rPr>
            </w:pPr>
          </w:p>
        </w:tc>
        <w:tc>
          <w:tcPr>
            <w:tcW w:w="569"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69" w:type="pct"/>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Pulses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Green</w:t>
            </w:r>
            <w:r w:rsidR="00F22611">
              <w:rPr>
                <w:sz w:val="16"/>
                <w:szCs w:val="16"/>
              </w:rPr>
              <w:t xml:space="preserve"> </w:t>
            </w:r>
            <w:r w:rsidRPr="007E545E">
              <w:rPr>
                <w:sz w:val="16"/>
                <w:szCs w:val="16"/>
              </w:rPr>
              <w:t>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Black</w:t>
            </w:r>
            <w:r w:rsidR="00F22611">
              <w:rPr>
                <w:sz w:val="16"/>
                <w:szCs w:val="16"/>
              </w:rPr>
              <w:t xml:space="preserve"> </w:t>
            </w:r>
            <w:r w:rsidRPr="007E545E">
              <w:rPr>
                <w:sz w:val="16"/>
                <w:szCs w:val="16"/>
              </w:rPr>
              <w:t>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EC566F">
            <w:pPr>
              <w:jc w:val="both"/>
              <w:rPr>
                <w:sz w:val="16"/>
                <w:szCs w:val="16"/>
              </w:rPr>
            </w:pPr>
            <w:r w:rsidRPr="007E545E">
              <w:rPr>
                <w:sz w:val="16"/>
                <w:szCs w:val="16"/>
              </w:rPr>
              <w:t>Bengal</w:t>
            </w:r>
            <w:r w:rsidR="00EC566F">
              <w:rPr>
                <w:sz w:val="16"/>
                <w:szCs w:val="16"/>
              </w:rPr>
              <w:t xml:space="preserve"> </w:t>
            </w:r>
            <w:r w:rsidRPr="007E545E">
              <w:rPr>
                <w:sz w:val="16"/>
                <w:szCs w:val="16"/>
              </w:rPr>
              <w:t>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Red</w:t>
            </w:r>
            <w:r w:rsidR="00F22611">
              <w:rPr>
                <w:sz w:val="16"/>
                <w:szCs w:val="16"/>
              </w:rPr>
              <w:t xml:space="preserve"> </w:t>
            </w:r>
            <w:r w:rsidRPr="007E545E">
              <w:rPr>
                <w:sz w:val="16"/>
                <w:szCs w:val="16"/>
              </w:rPr>
              <w:t>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w:t>
            </w:r>
            <w:r>
              <w:rPr>
                <w:sz w:val="16"/>
                <w:szCs w:val="16"/>
              </w:rPr>
              <w:t xml:space="preserve"> </w:t>
            </w:r>
            <w:r w:rsidR="00BD7B7F" w:rsidRPr="007E545E">
              <w:rPr>
                <w:sz w:val="16"/>
                <w:szCs w:val="16"/>
              </w:rPr>
              <w:t>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Vegetable crops</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Bottle gourd</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Capsicum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Cucumber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Tomato</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Brinjal</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Okra</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Onion</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Potato</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Field bean</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w:t>
            </w:r>
            <w:r>
              <w:rPr>
                <w:sz w:val="16"/>
                <w:szCs w:val="16"/>
              </w:rPr>
              <w:t xml:space="preserve"> </w:t>
            </w:r>
            <w:r w:rsidR="00BD7B7F" w:rsidRPr="007E545E">
              <w:rPr>
                <w:sz w:val="16"/>
                <w:szCs w:val="16"/>
              </w:rPr>
              <w:t>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Commercial crops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Cotton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Coconut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3D1F9F">
            <w:pPr>
              <w:jc w:val="both"/>
              <w:rPr>
                <w:sz w:val="16"/>
                <w:szCs w:val="16"/>
              </w:rPr>
            </w:pPr>
            <w:r w:rsidRPr="007E545E">
              <w:rPr>
                <w:sz w:val="16"/>
                <w:szCs w:val="16"/>
              </w:rPr>
              <w:t>Others (</w:t>
            </w:r>
            <w:r w:rsidR="003D1F9F">
              <w:rPr>
                <w:sz w:val="16"/>
                <w:szCs w:val="16"/>
              </w:rPr>
              <w:t>P</w:t>
            </w:r>
            <w:r w:rsidRPr="007E545E">
              <w:rPr>
                <w:sz w:val="16"/>
                <w:szCs w:val="16"/>
              </w:rPr>
              <w:t>l.</w:t>
            </w:r>
            <w:r w:rsidR="003D1F9F">
              <w:rPr>
                <w:sz w:val="16"/>
                <w:szCs w:val="16"/>
              </w:rPr>
              <w:t xml:space="preserve"> </w:t>
            </w:r>
            <w:r w:rsidRPr="007E545E">
              <w:rPr>
                <w:sz w:val="16"/>
                <w:szCs w:val="16"/>
              </w:rPr>
              <w:t>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Fodder crops</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Napier (Fodder)</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Maize (Fodder)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Sorghum (Fodder)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w:t>
            </w:r>
            <w:r>
              <w:rPr>
                <w:sz w:val="16"/>
                <w:szCs w:val="16"/>
              </w:rPr>
              <w:t xml:space="preserve"> </w:t>
            </w:r>
            <w:r w:rsidR="00BD7B7F" w:rsidRPr="007E545E">
              <w:rPr>
                <w:sz w:val="16"/>
                <w:szCs w:val="16"/>
              </w:rPr>
              <w:t>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lastRenderedPageBreak/>
              <w:t>Total</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bl>
    <w:p w:rsidR="00382352" w:rsidRDefault="00382352" w:rsidP="000F7464">
      <w:pPr>
        <w:ind w:right="240"/>
        <w:jc w:val="both"/>
        <w:rPr>
          <w:sz w:val="18"/>
          <w:szCs w:val="18"/>
        </w:rPr>
      </w:pPr>
    </w:p>
    <w:p w:rsidR="00106C59" w:rsidRDefault="00106C59" w:rsidP="000F7464">
      <w:pPr>
        <w:ind w:right="240"/>
        <w:jc w:val="both"/>
        <w:rPr>
          <w:sz w:val="18"/>
          <w:szCs w:val="18"/>
        </w:rPr>
      </w:pPr>
    </w:p>
    <w:p w:rsidR="00106C59" w:rsidRPr="007E545E" w:rsidRDefault="00106C59" w:rsidP="000F7464">
      <w:pPr>
        <w:ind w:right="240"/>
        <w:jc w:val="both"/>
        <w:rPr>
          <w:sz w:val="18"/>
          <w:szCs w:val="18"/>
        </w:rPr>
      </w:pPr>
      <w:r>
        <w:rPr>
          <w:sz w:val="18"/>
          <w:szCs w:val="18"/>
        </w:rPr>
        <w:t>Good quality photographs of FLDs</w:t>
      </w:r>
    </w:p>
    <w:p w:rsidR="003E4C54" w:rsidRDefault="003E4C54" w:rsidP="008A6C27">
      <w:pPr>
        <w:rPr>
          <w:sz w:val="20"/>
          <w:szCs w:val="20"/>
        </w:rPr>
      </w:pPr>
    </w:p>
    <w:tbl>
      <w:tblPr>
        <w:tblStyle w:val="TableGrid"/>
        <w:tblW w:w="0" w:type="auto"/>
        <w:tblLook w:val="04A0"/>
      </w:tblPr>
      <w:tblGrid>
        <w:gridCol w:w="7265"/>
        <w:gridCol w:w="7265"/>
      </w:tblGrid>
      <w:tr w:rsidR="0028655C" w:rsidTr="00C02260">
        <w:tc>
          <w:tcPr>
            <w:tcW w:w="7265" w:type="dxa"/>
          </w:tcPr>
          <w:p w:rsidR="00C02260" w:rsidRDefault="00C02260" w:rsidP="00C02260">
            <w:pPr>
              <w:jc w:val="center"/>
              <w:rPr>
                <w:sz w:val="20"/>
                <w:szCs w:val="20"/>
              </w:rPr>
            </w:pPr>
            <w:r w:rsidRPr="00C02260">
              <w:rPr>
                <w:noProof/>
                <w:sz w:val="20"/>
                <w:szCs w:val="20"/>
                <w:lang w:bidi="or-IN"/>
              </w:rPr>
              <w:drawing>
                <wp:inline distT="0" distB="0" distL="0" distR="0">
                  <wp:extent cx="1905000" cy="1304925"/>
                  <wp:effectExtent l="19050" t="0" r="0" b="0"/>
                  <wp:docPr id="28" name="Picture 8"/>
                  <wp:cNvGraphicFramePr/>
                  <a:graphic xmlns:a="http://schemas.openxmlformats.org/drawingml/2006/main">
                    <a:graphicData uri="http://schemas.openxmlformats.org/drawingml/2006/picture">
                      <pic:pic xmlns:pic="http://schemas.openxmlformats.org/drawingml/2006/picture">
                        <pic:nvPicPr>
                          <pic:cNvPr id="36930" name="Picture 2"/>
                          <pic:cNvPicPr>
                            <a:picLocks noChangeAspect="1" noChangeArrowheads="1"/>
                          </pic:cNvPicPr>
                        </pic:nvPicPr>
                        <pic:blipFill>
                          <a:blip r:embed="rId28"/>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p w:rsidR="00C02260" w:rsidRPr="00C02260" w:rsidRDefault="00C02260" w:rsidP="00C02260">
            <w:pPr>
              <w:jc w:val="center"/>
              <w:rPr>
                <w:sz w:val="20"/>
                <w:szCs w:val="20"/>
              </w:rPr>
            </w:pPr>
            <w:r w:rsidRPr="00C02260">
              <w:rPr>
                <w:sz w:val="20"/>
                <w:szCs w:val="20"/>
              </w:rPr>
              <w:t xml:space="preserve">Demonstration on Weed Management in maize  </w:t>
            </w:r>
          </w:p>
          <w:p w:rsidR="00C02260" w:rsidRDefault="00C02260" w:rsidP="00C02260">
            <w:pPr>
              <w:jc w:val="center"/>
              <w:rPr>
                <w:sz w:val="20"/>
                <w:szCs w:val="20"/>
              </w:rPr>
            </w:pPr>
          </w:p>
        </w:tc>
        <w:tc>
          <w:tcPr>
            <w:tcW w:w="7265" w:type="dxa"/>
          </w:tcPr>
          <w:p w:rsidR="009555AE" w:rsidRDefault="009555AE" w:rsidP="00C02260">
            <w:pPr>
              <w:jc w:val="center"/>
              <w:rPr>
                <w:b/>
                <w:bCs/>
                <w:sz w:val="20"/>
                <w:szCs w:val="20"/>
              </w:rPr>
            </w:pPr>
            <w:r w:rsidRPr="00C02260">
              <w:rPr>
                <w:noProof/>
                <w:sz w:val="20"/>
                <w:szCs w:val="20"/>
                <w:lang w:bidi="or-IN"/>
              </w:rPr>
              <w:drawing>
                <wp:inline distT="0" distB="0" distL="0" distR="0">
                  <wp:extent cx="2442796" cy="1143000"/>
                  <wp:effectExtent l="19050" t="0" r="0" b="0"/>
                  <wp:docPr id="30" name="Picture 7" descr="D:\2024-25\SAC 2024\Photos\Photo Newsletter\5.jpg"/>
                  <wp:cNvGraphicFramePr/>
                  <a:graphic xmlns:a="http://schemas.openxmlformats.org/drawingml/2006/main">
                    <a:graphicData uri="http://schemas.openxmlformats.org/drawingml/2006/picture">
                      <pic:pic xmlns:pic="http://schemas.openxmlformats.org/drawingml/2006/picture">
                        <pic:nvPicPr>
                          <pic:cNvPr id="37912" name="Picture 9" descr="D:\2024-25\SAC 2024\Photos\Photo Newsletter\5.jpg"/>
                          <pic:cNvPicPr>
                            <a:picLocks noGrp="1" noChangeAspect="1" noChangeArrowheads="1"/>
                          </pic:cNvPicPr>
                        </pic:nvPicPr>
                        <pic:blipFill>
                          <a:blip r:embed="rId29"/>
                          <a:srcRect/>
                          <a:stretch>
                            <a:fillRect/>
                          </a:stretch>
                        </pic:blipFill>
                        <pic:spPr bwMode="auto">
                          <a:xfrm>
                            <a:off x="0" y="0"/>
                            <a:ext cx="2440534" cy="1141942"/>
                          </a:xfrm>
                          <a:prstGeom prst="rect">
                            <a:avLst/>
                          </a:prstGeom>
                          <a:noFill/>
                          <a:ln w="9525">
                            <a:noFill/>
                            <a:miter lim="800000"/>
                            <a:headEnd/>
                            <a:tailEnd/>
                          </a:ln>
                        </pic:spPr>
                      </pic:pic>
                    </a:graphicData>
                  </a:graphic>
                </wp:inline>
              </w:drawing>
            </w:r>
            <w:r>
              <w:rPr>
                <w:b/>
                <w:bCs/>
                <w:sz w:val="20"/>
                <w:szCs w:val="20"/>
              </w:rPr>
              <w:t xml:space="preserve"> </w:t>
            </w:r>
          </w:p>
          <w:p w:rsidR="00C02260" w:rsidRPr="009555AE" w:rsidRDefault="009555AE" w:rsidP="00C02260">
            <w:pPr>
              <w:jc w:val="center"/>
              <w:rPr>
                <w:sz w:val="20"/>
                <w:szCs w:val="20"/>
              </w:rPr>
            </w:pPr>
            <w:r w:rsidRPr="009555AE">
              <w:rPr>
                <w:sz w:val="20"/>
                <w:szCs w:val="20"/>
              </w:rPr>
              <w:t>Field day on weed management in Finger millet</w:t>
            </w:r>
          </w:p>
        </w:tc>
      </w:tr>
      <w:tr w:rsidR="0028655C" w:rsidTr="00C02260">
        <w:tc>
          <w:tcPr>
            <w:tcW w:w="7265" w:type="dxa"/>
          </w:tcPr>
          <w:p w:rsidR="00C02260" w:rsidRDefault="00C02260" w:rsidP="00C02260">
            <w:pPr>
              <w:jc w:val="center"/>
              <w:rPr>
                <w:sz w:val="20"/>
                <w:szCs w:val="20"/>
              </w:rPr>
            </w:pPr>
          </w:p>
          <w:p w:rsidR="009555AE" w:rsidRDefault="009555AE" w:rsidP="00C02260">
            <w:pPr>
              <w:jc w:val="center"/>
              <w:rPr>
                <w:sz w:val="20"/>
                <w:szCs w:val="20"/>
              </w:rPr>
            </w:pPr>
            <w:r w:rsidRPr="009555AE">
              <w:rPr>
                <w:noProof/>
                <w:sz w:val="20"/>
                <w:szCs w:val="20"/>
                <w:lang w:bidi="or-IN"/>
              </w:rPr>
              <w:drawing>
                <wp:inline distT="0" distB="0" distL="0" distR="0">
                  <wp:extent cx="2165350" cy="1417638"/>
                  <wp:effectExtent l="19050" t="0" r="6350" b="0"/>
                  <wp:docPr id="32" name="Picture 9" descr="C:\Users\icar\Desktop\Selected photos\FLD on INM in blackgram-1.jpg"/>
                  <wp:cNvGraphicFramePr/>
                  <a:graphic xmlns:a="http://schemas.openxmlformats.org/drawingml/2006/main">
                    <a:graphicData uri="http://schemas.openxmlformats.org/drawingml/2006/picture">
                      <pic:pic xmlns:pic="http://schemas.openxmlformats.org/drawingml/2006/picture">
                        <pic:nvPicPr>
                          <pic:cNvPr id="34880" name="Picture 7" descr="C:\Users\icar\Desktop\Selected photos\FLD on INM in blackgram-1.jpg"/>
                          <pic:cNvPicPr>
                            <a:picLocks noChangeAspect="1" noChangeArrowheads="1"/>
                          </pic:cNvPicPr>
                        </pic:nvPicPr>
                        <pic:blipFill>
                          <a:blip r:embed="rId30"/>
                          <a:srcRect/>
                          <a:stretch>
                            <a:fillRect/>
                          </a:stretch>
                        </pic:blipFill>
                        <pic:spPr bwMode="auto">
                          <a:xfrm>
                            <a:off x="0" y="0"/>
                            <a:ext cx="2165350" cy="1417638"/>
                          </a:xfrm>
                          <a:prstGeom prst="rect">
                            <a:avLst/>
                          </a:prstGeom>
                          <a:noFill/>
                          <a:ln w="9525">
                            <a:noFill/>
                            <a:miter lim="800000"/>
                            <a:headEnd/>
                            <a:tailEnd/>
                          </a:ln>
                        </pic:spPr>
                      </pic:pic>
                    </a:graphicData>
                  </a:graphic>
                </wp:inline>
              </w:drawing>
            </w:r>
          </w:p>
          <w:p w:rsidR="009555AE" w:rsidRPr="009555AE" w:rsidRDefault="009555AE" w:rsidP="00C02260">
            <w:pPr>
              <w:jc w:val="center"/>
              <w:rPr>
                <w:sz w:val="20"/>
                <w:szCs w:val="20"/>
              </w:rPr>
            </w:pPr>
            <w:r w:rsidRPr="009555AE">
              <w:rPr>
                <w:sz w:val="20"/>
                <w:szCs w:val="20"/>
              </w:rPr>
              <w:t>Demonstration on INM in Blackgram</w:t>
            </w:r>
          </w:p>
        </w:tc>
        <w:tc>
          <w:tcPr>
            <w:tcW w:w="7265" w:type="dxa"/>
          </w:tcPr>
          <w:p w:rsidR="00C02260" w:rsidRDefault="00C02260" w:rsidP="00C02260">
            <w:pPr>
              <w:jc w:val="center"/>
              <w:rPr>
                <w:sz w:val="20"/>
                <w:szCs w:val="20"/>
              </w:rPr>
            </w:pPr>
          </w:p>
          <w:p w:rsidR="009555AE" w:rsidRDefault="009555AE" w:rsidP="009555AE">
            <w:pPr>
              <w:jc w:val="center"/>
              <w:rPr>
                <w:sz w:val="20"/>
                <w:szCs w:val="20"/>
              </w:rPr>
            </w:pPr>
          </w:p>
          <w:p w:rsidR="009555AE" w:rsidRDefault="009555AE" w:rsidP="009555AE">
            <w:pPr>
              <w:jc w:val="center"/>
              <w:rPr>
                <w:sz w:val="20"/>
                <w:szCs w:val="20"/>
              </w:rPr>
            </w:pPr>
            <w:r w:rsidRPr="00C02260">
              <w:rPr>
                <w:noProof/>
                <w:sz w:val="20"/>
                <w:szCs w:val="20"/>
                <w:lang w:bidi="or-IN"/>
              </w:rPr>
              <w:drawing>
                <wp:inline distT="0" distB="0" distL="0" distR="0">
                  <wp:extent cx="2222988" cy="1213339"/>
                  <wp:effectExtent l="19050" t="0" r="5862" b="0"/>
                  <wp:docPr id="31" name="Picture 6" descr="C:\Users\icar\Downloads\WhatsApp Image 2024-04-29 at 5.19.50 PM.jpeg"/>
                  <wp:cNvGraphicFramePr/>
                  <a:graphic xmlns:a="http://schemas.openxmlformats.org/drawingml/2006/main">
                    <a:graphicData uri="http://schemas.openxmlformats.org/drawingml/2006/picture">
                      <pic:pic xmlns:pic="http://schemas.openxmlformats.org/drawingml/2006/picture">
                        <pic:nvPicPr>
                          <pic:cNvPr id="38978" name="Picture 2" descr="C:\Users\icar\Downloads\WhatsApp Image 2024-04-29 at 5.19.50 PM.jpeg"/>
                          <pic:cNvPicPr>
                            <a:picLocks noGrp="1" noChangeAspect="1" noChangeArrowheads="1"/>
                          </pic:cNvPicPr>
                        </pic:nvPicPr>
                        <pic:blipFill>
                          <a:blip r:embed="rId31" cstate="print"/>
                          <a:srcRect/>
                          <a:stretch>
                            <a:fillRect/>
                          </a:stretch>
                        </pic:blipFill>
                        <pic:spPr bwMode="auto">
                          <a:xfrm>
                            <a:off x="0" y="0"/>
                            <a:ext cx="2219618" cy="1211499"/>
                          </a:xfrm>
                          <a:prstGeom prst="rect">
                            <a:avLst/>
                          </a:prstGeom>
                          <a:noFill/>
                          <a:ln w="9525">
                            <a:noFill/>
                            <a:miter lim="800000"/>
                            <a:headEnd/>
                            <a:tailEnd/>
                          </a:ln>
                        </pic:spPr>
                      </pic:pic>
                    </a:graphicData>
                  </a:graphic>
                </wp:inline>
              </w:drawing>
            </w:r>
          </w:p>
          <w:p w:rsidR="00C02260" w:rsidRDefault="009555AE" w:rsidP="00C02260">
            <w:pPr>
              <w:jc w:val="center"/>
              <w:rPr>
                <w:sz w:val="20"/>
                <w:szCs w:val="20"/>
              </w:rPr>
            </w:pPr>
            <w:r w:rsidRPr="00C02260">
              <w:rPr>
                <w:sz w:val="20"/>
                <w:szCs w:val="20"/>
              </w:rPr>
              <w:t>Demonstration on collar rot management in Groundnut</w:t>
            </w:r>
          </w:p>
          <w:p w:rsidR="00C02260" w:rsidRDefault="00C02260" w:rsidP="00C02260">
            <w:pPr>
              <w:jc w:val="center"/>
              <w:rPr>
                <w:sz w:val="20"/>
                <w:szCs w:val="20"/>
              </w:rPr>
            </w:pPr>
          </w:p>
        </w:tc>
      </w:tr>
      <w:tr w:rsidR="0028655C" w:rsidTr="00C02260">
        <w:tc>
          <w:tcPr>
            <w:tcW w:w="7265" w:type="dxa"/>
          </w:tcPr>
          <w:p w:rsidR="00C02260" w:rsidRDefault="00C02260" w:rsidP="00C02260">
            <w:pPr>
              <w:jc w:val="center"/>
              <w:rPr>
                <w:sz w:val="20"/>
                <w:szCs w:val="20"/>
              </w:rPr>
            </w:pPr>
            <w:r w:rsidRPr="00C02260">
              <w:rPr>
                <w:noProof/>
                <w:sz w:val="20"/>
                <w:szCs w:val="20"/>
                <w:lang w:bidi="or-IN"/>
              </w:rPr>
              <w:drawing>
                <wp:inline distT="0" distB="0" distL="0" distR="0">
                  <wp:extent cx="2127738" cy="1433146"/>
                  <wp:effectExtent l="19050" t="0" r="5862" b="0"/>
                  <wp:docPr id="21" name="Picture 4" descr="D:\2024-25\SAC 2024\Photos\New folder\Okra2.JPG"/>
                  <wp:cNvGraphicFramePr/>
                  <a:graphic xmlns:a="http://schemas.openxmlformats.org/drawingml/2006/main">
                    <a:graphicData uri="http://schemas.openxmlformats.org/drawingml/2006/picture">
                      <pic:pic xmlns:pic="http://schemas.openxmlformats.org/drawingml/2006/picture">
                        <pic:nvPicPr>
                          <pic:cNvPr id="42048" name="Picture 13" descr="D:\2024-25\SAC 2024\Photos\New folder\Okra2.JPG"/>
                          <pic:cNvPicPr>
                            <a:picLocks noGrp="1" noChangeAspect="1" noChangeArrowheads="1"/>
                          </pic:cNvPicPr>
                        </pic:nvPicPr>
                        <pic:blipFill>
                          <a:blip r:embed="rId32"/>
                          <a:srcRect/>
                          <a:stretch>
                            <a:fillRect/>
                          </a:stretch>
                        </pic:blipFill>
                        <pic:spPr bwMode="auto">
                          <a:xfrm>
                            <a:off x="0" y="0"/>
                            <a:ext cx="2132172" cy="1436132"/>
                          </a:xfrm>
                          <a:prstGeom prst="rect">
                            <a:avLst/>
                          </a:prstGeom>
                          <a:noFill/>
                          <a:ln w="9525">
                            <a:noFill/>
                            <a:miter lim="800000"/>
                            <a:headEnd/>
                            <a:tailEnd/>
                          </a:ln>
                        </pic:spPr>
                      </pic:pic>
                    </a:graphicData>
                  </a:graphic>
                </wp:inline>
              </w:drawing>
            </w:r>
          </w:p>
          <w:p w:rsidR="00C02260" w:rsidRPr="00C02260" w:rsidRDefault="00C02260" w:rsidP="00C02260">
            <w:pPr>
              <w:jc w:val="center"/>
              <w:rPr>
                <w:sz w:val="20"/>
                <w:szCs w:val="20"/>
              </w:rPr>
            </w:pPr>
            <w:r w:rsidRPr="00C02260">
              <w:rPr>
                <w:sz w:val="20"/>
                <w:szCs w:val="20"/>
              </w:rPr>
              <w:t xml:space="preserve">Demonstration on fruit borer management in okra  </w:t>
            </w:r>
          </w:p>
        </w:tc>
        <w:tc>
          <w:tcPr>
            <w:tcW w:w="7265" w:type="dxa"/>
          </w:tcPr>
          <w:p w:rsidR="00C02260" w:rsidRDefault="00C02260" w:rsidP="00C02260">
            <w:pPr>
              <w:jc w:val="center"/>
              <w:rPr>
                <w:sz w:val="20"/>
                <w:szCs w:val="20"/>
              </w:rPr>
            </w:pPr>
          </w:p>
          <w:p w:rsidR="00C02260" w:rsidRDefault="00C02260" w:rsidP="00C02260">
            <w:pPr>
              <w:jc w:val="center"/>
              <w:rPr>
                <w:sz w:val="20"/>
                <w:szCs w:val="20"/>
              </w:rPr>
            </w:pPr>
            <w:r w:rsidRPr="00C02260">
              <w:rPr>
                <w:noProof/>
                <w:sz w:val="20"/>
                <w:szCs w:val="20"/>
                <w:lang w:bidi="or-IN"/>
              </w:rPr>
              <w:drawing>
                <wp:inline distT="0" distB="0" distL="0" distR="0">
                  <wp:extent cx="2483143" cy="1229564"/>
                  <wp:effectExtent l="19050" t="0" r="0" b="0"/>
                  <wp:docPr id="24" name="Picture 5" descr="F:\2024-25\OFT , FLD, Training &amp; Field visit photos\FLD on Chilli\FLD on chilli 4.jpg"/>
                  <wp:cNvGraphicFramePr/>
                  <a:graphic xmlns:a="http://schemas.openxmlformats.org/drawingml/2006/main">
                    <a:graphicData uri="http://schemas.openxmlformats.org/drawingml/2006/picture">
                      <pic:pic xmlns:pic="http://schemas.openxmlformats.org/drawingml/2006/picture">
                        <pic:nvPicPr>
                          <pic:cNvPr id="41027" name="Picture 11" descr="F:\2024-25\OFT , FLD, Training &amp; Field visit photos\FLD on Chilli\FLD on chilli 4.jpg"/>
                          <pic:cNvPicPr>
                            <a:picLocks noGrp="1" noChangeAspect="1" noChangeArrowheads="1"/>
                          </pic:cNvPicPr>
                        </pic:nvPicPr>
                        <pic:blipFill>
                          <a:blip r:embed="rId33"/>
                          <a:srcRect/>
                          <a:stretch>
                            <a:fillRect/>
                          </a:stretch>
                        </pic:blipFill>
                        <pic:spPr bwMode="auto">
                          <a:xfrm>
                            <a:off x="0" y="0"/>
                            <a:ext cx="2488635" cy="1232283"/>
                          </a:xfrm>
                          <a:prstGeom prst="rect">
                            <a:avLst/>
                          </a:prstGeom>
                          <a:noFill/>
                          <a:ln w="9525">
                            <a:noFill/>
                            <a:miter lim="800000"/>
                            <a:headEnd/>
                            <a:tailEnd/>
                          </a:ln>
                        </pic:spPr>
                      </pic:pic>
                    </a:graphicData>
                  </a:graphic>
                </wp:inline>
              </w:drawing>
            </w:r>
          </w:p>
          <w:p w:rsidR="00C02260" w:rsidRPr="00C02260" w:rsidRDefault="00C02260" w:rsidP="00C02260">
            <w:pPr>
              <w:jc w:val="center"/>
              <w:rPr>
                <w:sz w:val="20"/>
                <w:szCs w:val="20"/>
              </w:rPr>
            </w:pPr>
            <w:r w:rsidRPr="00C02260">
              <w:rPr>
                <w:sz w:val="20"/>
                <w:szCs w:val="20"/>
              </w:rPr>
              <w:t xml:space="preserve">Demonstration on  Integrated Pest Management of thrips and mite in chilli  </w:t>
            </w:r>
          </w:p>
        </w:tc>
      </w:tr>
      <w:tr w:rsidR="0028655C" w:rsidTr="00C02260">
        <w:tc>
          <w:tcPr>
            <w:tcW w:w="7265" w:type="dxa"/>
          </w:tcPr>
          <w:p w:rsidR="00C02260" w:rsidRDefault="00C02260" w:rsidP="00C02260">
            <w:pPr>
              <w:jc w:val="center"/>
              <w:rPr>
                <w:sz w:val="20"/>
                <w:szCs w:val="20"/>
              </w:rPr>
            </w:pPr>
          </w:p>
          <w:p w:rsidR="00C02260" w:rsidRDefault="00C02260" w:rsidP="00C02260">
            <w:pPr>
              <w:jc w:val="center"/>
              <w:rPr>
                <w:sz w:val="20"/>
                <w:szCs w:val="20"/>
              </w:rPr>
            </w:pPr>
            <w:r w:rsidRPr="00C02260">
              <w:rPr>
                <w:noProof/>
                <w:sz w:val="20"/>
                <w:szCs w:val="20"/>
                <w:lang w:bidi="or-IN"/>
              </w:rPr>
              <w:lastRenderedPageBreak/>
              <w:drawing>
                <wp:inline distT="0" distB="0" distL="0" distR="0">
                  <wp:extent cx="2386232" cy="1433146"/>
                  <wp:effectExtent l="19050" t="0" r="0" b="0"/>
                  <wp:docPr id="15" name="Picture 3" descr="D:\Photo\2024-25\Poultry\FLD on Backyard poultry.jpeg"/>
                  <wp:cNvGraphicFramePr/>
                  <a:graphic xmlns:a="http://schemas.openxmlformats.org/drawingml/2006/main">
                    <a:graphicData uri="http://schemas.openxmlformats.org/drawingml/2006/picture">
                      <pic:pic xmlns:pic="http://schemas.openxmlformats.org/drawingml/2006/picture">
                        <pic:nvPicPr>
                          <pic:cNvPr id="43075" name="Picture 2" descr="D:\Photo\2024-25\Poultry\FLD on Backyard poultry.jpeg"/>
                          <pic:cNvPicPr>
                            <a:picLocks noGrp="1" noChangeAspect="1" noChangeArrowheads="1"/>
                          </pic:cNvPicPr>
                        </pic:nvPicPr>
                        <pic:blipFill>
                          <a:blip r:embed="rId34"/>
                          <a:srcRect/>
                          <a:stretch>
                            <a:fillRect/>
                          </a:stretch>
                        </pic:blipFill>
                        <pic:spPr bwMode="auto">
                          <a:xfrm>
                            <a:off x="0" y="0"/>
                            <a:ext cx="2386445" cy="1433274"/>
                          </a:xfrm>
                          <a:prstGeom prst="rect">
                            <a:avLst/>
                          </a:prstGeom>
                          <a:noFill/>
                          <a:ln w="9525">
                            <a:noFill/>
                            <a:miter lim="800000"/>
                            <a:headEnd/>
                            <a:tailEnd/>
                          </a:ln>
                        </pic:spPr>
                      </pic:pic>
                    </a:graphicData>
                  </a:graphic>
                </wp:inline>
              </w:drawing>
            </w:r>
          </w:p>
          <w:p w:rsidR="00C02260" w:rsidRPr="00C02260" w:rsidRDefault="00C02260" w:rsidP="00C02260">
            <w:pPr>
              <w:jc w:val="center"/>
              <w:rPr>
                <w:sz w:val="20"/>
                <w:szCs w:val="20"/>
              </w:rPr>
            </w:pPr>
            <w:r w:rsidRPr="00C02260">
              <w:rPr>
                <w:sz w:val="20"/>
                <w:szCs w:val="20"/>
              </w:rPr>
              <w:t>Demonstration on Poultry in backyard</w:t>
            </w:r>
          </w:p>
        </w:tc>
        <w:tc>
          <w:tcPr>
            <w:tcW w:w="7265" w:type="dxa"/>
          </w:tcPr>
          <w:p w:rsidR="00C02260" w:rsidRDefault="00C02260" w:rsidP="00C02260">
            <w:pPr>
              <w:jc w:val="center"/>
              <w:rPr>
                <w:sz w:val="20"/>
                <w:szCs w:val="20"/>
              </w:rPr>
            </w:pPr>
          </w:p>
          <w:p w:rsidR="00C02260" w:rsidRDefault="00C02260" w:rsidP="00C02260">
            <w:pPr>
              <w:jc w:val="center"/>
              <w:rPr>
                <w:sz w:val="20"/>
                <w:szCs w:val="20"/>
              </w:rPr>
            </w:pPr>
            <w:r w:rsidRPr="00C02260">
              <w:rPr>
                <w:noProof/>
                <w:sz w:val="20"/>
                <w:szCs w:val="20"/>
                <w:lang w:bidi="or-IN"/>
              </w:rPr>
              <w:lastRenderedPageBreak/>
              <w:drawing>
                <wp:inline distT="0" distB="0" distL="0" distR="0">
                  <wp:extent cx="2534431" cy="1292470"/>
                  <wp:effectExtent l="19050" t="0" r="0" b="0"/>
                  <wp:docPr id="14" name="Picture 1" descr="F:\Photos 2024-25\1734415986906.jpg"/>
                  <wp:cNvGraphicFramePr/>
                  <a:graphic xmlns:a="http://schemas.openxmlformats.org/drawingml/2006/main">
                    <a:graphicData uri="http://schemas.openxmlformats.org/drawingml/2006/picture">
                      <pic:pic xmlns:pic="http://schemas.openxmlformats.org/drawingml/2006/picture">
                        <pic:nvPicPr>
                          <pic:cNvPr id="45122" name="Picture 8" descr="F:\Photos 2024-25\1734415986906.jpg"/>
                          <pic:cNvPicPr>
                            <a:picLocks noGrp="1" noChangeAspect="1" noChangeArrowheads="1"/>
                          </pic:cNvPicPr>
                        </pic:nvPicPr>
                        <pic:blipFill>
                          <a:blip r:embed="rId35" cstate="print"/>
                          <a:srcRect/>
                          <a:stretch>
                            <a:fillRect/>
                          </a:stretch>
                        </pic:blipFill>
                        <pic:spPr bwMode="auto">
                          <a:xfrm>
                            <a:off x="0" y="0"/>
                            <a:ext cx="2540176" cy="1295400"/>
                          </a:xfrm>
                          <a:prstGeom prst="rect">
                            <a:avLst/>
                          </a:prstGeom>
                          <a:noFill/>
                          <a:ln w="9525">
                            <a:noFill/>
                            <a:miter lim="800000"/>
                            <a:headEnd/>
                            <a:tailEnd/>
                          </a:ln>
                        </pic:spPr>
                      </pic:pic>
                    </a:graphicData>
                  </a:graphic>
                </wp:inline>
              </w:drawing>
            </w:r>
          </w:p>
          <w:p w:rsidR="00C02260" w:rsidRPr="00C02260" w:rsidRDefault="00C02260" w:rsidP="00C02260">
            <w:pPr>
              <w:jc w:val="center"/>
              <w:rPr>
                <w:sz w:val="20"/>
                <w:szCs w:val="20"/>
              </w:rPr>
            </w:pPr>
            <w:r w:rsidRPr="00C02260">
              <w:rPr>
                <w:sz w:val="20"/>
                <w:szCs w:val="20"/>
              </w:rPr>
              <w:t xml:space="preserve">Demonstration on Tuberose cultivation for income generation  </w:t>
            </w:r>
          </w:p>
        </w:tc>
      </w:tr>
      <w:tr w:rsidR="0028655C" w:rsidTr="00C02260">
        <w:tc>
          <w:tcPr>
            <w:tcW w:w="7265" w:type="dxa"/>
          </w:tcPr>
          <w:p w:rsidR="009838FA" w:rsidRDefault="009838FA" w:rsidP="00C02260">
            <w:pPr>
              <w:jc w:val="center"/>
              <w:rPr>
                <w:sz w:val="20"/>
                <w:szCs w:val="20"/>
              </w:rPr>
            </w:pPr>
          </w:p>
          <w:p w:rsidR="009838FA" w:rsidRDefault="009838FA" w:rsidP="00C02260">
            <w:pPr>
              <w:jc w:val="center"/>
              <w:rPr>
                <w:sz w:val="20"/>
                <w:szCs w:val="20"/>
              </w:rPr>
            </w:pPr>
            <w:r w:rsidRPr="009838FA">
              <w:rPr>
                <w:noProof/>
                <w:sz w:val="20"/>
                <w:szCs w:val="20"/>
                <w:lang w:bidi="or-IN"/>
              </w:rPr>
              <w:drawing>
                <wp:inline distT="0" distB="0" distL="0" distR="0">
                  <wp:extent cx="2434004" cy="1494693"/>
                  <wp:effectExtent l="19050" t="0" r="4396" b="0"/>
                  <wp:docPr id="12" name="Picture 1" descr="C:\Users\icar\Desktop\Annual report 2024-25\Photo field visit  March 2025\New folder\20250228_170329.jpg"/>
                  <wp:cNvGraphicFramePr/>
                  <a:graphic xmlns:a="http://schemas.openxmlformats.org/drawingml/2006/main">
                    <a:graphicData uri="http://schemas.openxmlformats.org/drawingml/2006/picture">
                      <pic:pic xmlns:pic="http://schemas.openxmlformats.org/drawingml/2006/picture">
                        <pic:nvPicPr>
                          <pic:cNvPr id="1026" name="Picture 2" descr="C:\Users\icar\Desktop\Annual report 2024-25\Photo field visit  March 2025\New folder\20250228_170329.jpg"/>
                          <pic:cNvPicPr>
                            <a:picLocks noGrp="1" noChangeAspect="1" noChangeArrowheads="1"/>
                          </pic:cNvPicPr>
                        </pic:nvPicPr>
                        <pic:blipFill>
                          <a:blip r:embed="rId36" cstate="print"/>
                          <a:srcRect l="2083" r="10442"/>
                          <a:stretch>
                            <a:fillRect/>
                          </a:stretch>
                        </pic:blipFill>
                        <pic:spPr bwMode="auto">
                          <a:xfrm>
                            <a:off x="0" y="0"/>
                            <a:ext cx="2435119" cy="1495378"/>
                          </a:xfrm>
                          <a:prstGeom prst="rect">
                            <a:avLst/>
                          </a:prstGeom>
                          <a:noFill/>
                        </pic:spPr>
                      </pic:pic>
                    </a:graphicData>
                  </a:graphic>
                </wp:inline>
              </w:drawing>
            </w:r>
          </w:p>
          <w:p w:rsidR="009838FA" w:rsidRDefault="009838FA" w:rsidP="00C02260">
            <w:pPr>
              <w:jc w:val="center"/>
              <w:rPr>
                <w:sz w:val="20"/>
                <w:szCs w:val="20"/>
              </w:rPr>
            </w:pPr>
            <w:r>
              <w:rPr>
                <w:sz w:val="20"/>
                <w:szCs w:val="20"/>
              </w:rPr>
              <w:t>Frontline demonstration under TSP</w:t>
            </w:r>
          </w:p>
        </w:tc>
        <w:tc>
          <w:tcPr>
            <w:tcW w:w="7265" w:type="dxa"/>
          </w:tcPr>
          <w:p w:rsidR="009838FA" w:rsidRDefault="009838FA" w:rsidP="00C02260">
            <w:pPr>
              <w:jc w:val="center"/>
              <w:rPr>
                <w:sz w:val="20"/>
                <w:szCs w:val="20"/>
              </w:rPr>
            </w:pPr>
          </w:p>
          <w:p w:rsidR="00412C2B" w:rsidRDefault="00412C2B" w:rsidP="00C02260">
            <w:pPr>
              <w:jc w:val="center"/>
              <w:rPr>
                <w:sz w:val="20"/>
                <w:szCs w:val="20"/>
              </w:rPr>
            </w:pPr>
            <w:r w:rsidRPr="00412C2B">
              <w:rPr>
                <w:noProof/>
                <w:sz w:val="20"/>
                <w:szCs w:val="20"/>
                <w:lang w:bidi="or-IN"/>
              </w:rPr>
              <w:drawing>
                <wp:inline distT="0" distB="0" distL="0" distR="0">
                  <wp:extent cx="2513134" cy="1371600"/>
                  <wp:effectExtent l="19050" t="0" r="1466" b="0"/>
                  <wp:docPr id="13" name="Picture 2" descr="D:\Photo\2024-25\Poultry chick- February 2025\Poultry\20250206_175712.jpg"/>
                  <wp:cNvGraphicFramePr/>
                  <a:graphic xmlns:a="http://schemas.openxmlformats.org/drawingml/2006/main">
                    <a:graphicData uri="http://schemas.openxmlformats.org/drawingml/2006/picture">
                      <pic:pic xmlns:pic="http://schemas.openxmlformats.org/drawingml/2006/picture">
                        <pic:nvPicPr>
                          <pic:cNvPr id="15" name="Picture 4" descr="D:\Photo\2024-25\Poultry chick- February 2025\Poultry\20250206_175712.jpg"/>
                          <pic:cNvPicPr>
                            <a:picLocks noChangeAspect="1" noChangeArrowheads="1"/>
                          </pic:cNvPicPr>
                        </pic:nvPicPr>
                        <pic:blipFill>
                          <a:blip r:embed="rId37" cstate="print"/>
                          <a:srcRect/>
                          <a:stretch>
                            <a:fillRect/>
                          </a:stretch>
                        </pic:blipFill>
                        <pic:spPr bwMode="auto">
                          <a:xfrm>
                            <a:off x="0" y="0"/>
                            <a:ext cx="2516697" cy="1373545"/>
                          </a:xfrm>
                          <a:prstGeom prst="rect">
                            <a:avLst/>
                          </a:prstGeom>
                          <a:noFill/>
                        </pic:spPr>
                      </pic:pic>
                    </a:graphicData>
                  </a:graphic>
                </wp:inline>
              </w:drawing>
            </w:r>
          </w:p>
        </w:tc>
      </w:tr>
      <w:tr w:rsidR="0040620F" w:rsidTr="00D672E9">
        <w:tc>
          <w:tcPr>
            <w:tcW w:w="14530" w:type="dxa"/>
            <w:gridSpan w:val="2"/>
          </w:tcPr>
          <w:p w:rsidR="0040620F" w:rsidRDefault="0040620F" w:rsidP="00C02260">
            <w:pPr>
              <w:jc w:val="center"/>
              <w:rPr>
                <w:sz w:val="20"/>
                <w:szCs w:val="20"/>
              </w:rPr>
            </w:pPr>
          </w:p>
          <w:p w:rsidR="0040620F" w:rsidRDefault="0040620F" w:rsidP="00C02260">
            <w:pPr>
              <w:jc w:val="center"/>
              <w:rPr>
                <w:sz w:val="20"/>
                <w:szCs w:val="20"/>
              </w:rPr>
            </w:pPr>
            <w:r w:rsidRPr="001570A7">
              <w:rPr>
                <w:noProof/>
                <w:sz w:val="20"/>
                <w:szCs w:val="20"/>
                <w:lang w:bidi="or-IN"/>
              </w:rPr>
              <w:drawing>
                <wp:inline distT="0" distB="0" distL="0" distR="0">
                  <wp:extent cx="3912870" cy="2028129"/>
                  <wp:effectExtent l="19050" t="0" r="0" b="0"/>
                  <wp:docPr id="59" name="Picture 3" descr="C:\Users\icar\Desktop\Annual report 2024-25\Photo field visit  March 2025\New folder\20250212_164845.jpg"/>
                  <wp:cNvGraphicFramePr/>
                  <a:graphic xmlns:a="http://schemas.openxmlformats.org/drawingml/2006/main">
                    <a:graphicData uri="http://schemas.openxmlformats.org/drawingml/2006/picture">
                      <pic:pic xmlns:pic="http://schemas.openxmlformats.org/drawingml/2006/picture">
                        <pic:nvPicPr>
                          <pic:cNvPr id="14" name="Picture 3" descr="C:\Users\icar\Desktop\Annual report 2024-25\Photo field visit  March 2025\New folder\20250212_164845.jpg"/>
                          <pic:cNvPicPr>
                            <a:picLocks noGrp="1" noChangeAspect="1" noChangeArrowheads="1"/>
                          </pic:cNvPicPr>
                        </pic:nvPicPr>
                        <pic:blipFill>
                          <a:blip r:embed="rId38" cstate="print"/>
                          <a:srcRect/>
                          <a:stretch>
                            <a:fillRect/>
                          </a:stretch>
                        </pic:blipFill>
                        <pic:spPr bwMode="auto">
                          <a:xfrm>
                            <a:off x="0" y="0"/>
                            <a:ext cx="3922605" cy="2033175"/>
                          </a:xfrm>
                          <a:prstGeom prst="rect">
                            <a:avLst/>
                          </a:prstGeom>
                          <a:noFill/>
                        </pic:spPr>
                      </pic:pic>
                    </a:graphicData>
                  </a:graphic>
                </wp:inline>
              </w:drawing>
            </w:r>
          </w:p>
          <w:p w:rsidR="0040620F" w:rsidRDefault="0040620F" w:rsidP="00C02260">
            <w:pPr>
              <w:jc w:val="center"/>
              <w:rPr>
                <w:sz w:val="20"/>
                <w:szCs w:val="20"/>
              </w:rPr>
            </w:pPr>
            <w:r w:rsidRPr="001570A7">
              <w:rPr>
                <w:b/>
                <w:bCs/>
                <w:sz w:val="20"/>
                <w:szCs w:val="20"/>
              </w:rPr>
              <w:t>Demonstration on brooding management in chicks</w:t>
            </w:r>
          </w:p>
          <w:p w:rsidR="0040620F" w:rsidRDefault="0040620F" w:rsidP="00C02260">
            <w:pPr>
              <w:jc w:val="center"/>
              <w:rPr>
                <w:sz w:val="20"/>
                <w:szCs w:val="20"/>
              </w:rPr>
            </w:pPr>
          </w:p>
        </w:tc>
      </w:tr>
    </w:tbl>
    <w:p w:rsidR="00C02260" w:rsidRPr="007E545E" w:rsidRDefault="00C02260" w:rsidP="008A6C27">
      <w:pPr>
        <w:rPr>
          <w:sz w:val="20"/>
          <w:szCs w:val="20"/>
        </w:rPr>
        <w:sectPr w:rsidR="00C02260" w:rsidRPr="007E545E" w:rsidSect="00F52BB5">
          <w:headerReference w:type="even" r:id="rId39"/>
          <w:headerReference w:type="default" r:id="rId40"/>
          <w:headerReference w:type="first" r:id="rId41"/>
          <w:pgSz w:w="16834" w:h="11909" w:orient="landscape" w:code="9"/>
          <w:pgMar w:top="749" w:right="108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4D462C" w:rsidRPr="007E545E" w:rsidRDefault="004D462C" w:rsidP="008A6C27">
      <w:pPr>
        <w:rPr>
          <w:bCs/>
          <w:sz w:val="22"/>
          <w:szCs w:val="22"/>
        </w:rPr>
      </w:pPr>
    </w:p>
    <w:p w:rsidR="008A6C27" w:rsidRPr="007E545E" w:rsidRDefault="008A6C27" w:rsidP="008A6C27">
      <w:pPr>
        <w:rPr>
          <w:bCs/>
          <w:sz w:val="22"/>
          <w:szCs w:val="22"/>
        </w:rPr>
      </w:pPr>
      <w:r w:rsidRPr="007E545E">
        <w:rPr>
          <w:bCs/>
          <w:sz w:val="22"/>
          <w:szCs w:val="22"/>
        </w:rPr>
        <w:t>Technical Feedback on the demonstrated technologies</w:t>
      </w:r>
    </w:p>
    <w:p w:rsidR="00682ED1" w:rsidRPr="007E545E" w:rsidRDefault="00682ED1" w:rsidP="008A6C27">
      <w:pPr>
        <w:rPr>
          <w:sz w:val="12"/>
          <w:szCs w:val="12"/>
        </w:rPr>
      </w:pPr>
    </w:p>
    <w:tbl>
      <w:tblPr>
        <w:tblW w:w="504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5"/>
        <w:gridCol w:w="1796"/>
        <w:gridCol w:w="7386"/>
      </w:tblGrid>
      <w:tr w:rsidR="00AB586D" w:rsidRPr="00FD3F80" w:rsidTr="009555AE">
        <w:trPr>
          <w:trHeight w:val="277"/>
        </w:trPr>
        <w:tc>
          <w:tcPr>
            <w:tcW w:w="643" w:type="pct"/>
          </w:tcPr>
          <w:p w:rsidR="00AB586D" w:rsidRPr="00FD3F80" w:rsidRDefault="00AB586D" w:rsidP="008A6C27">
            <w:pPr>
              <w:rPr>
                <w:sz w:val="22"/>
                <w:szCs w:val="22"/>
              </w:rPr>
            </w:pPr>
            <w:r w:rsidRPr="00FD3F80">
              <w:rPr>
                <w:sz w:val="22"/>
                <w:szCs w:val="22"/>
              </w:rPr>
              <w:t>S</w:t>
            </w:r>
            <w:r w:rsidR="00AD02B7" w:rsidRPr="00FD3F80">
              <w:rPr>
                <w:sz w:val="22"/>
                <w:szCs w:val="22"/>
              </w:rPr>
              <w:t>l</w:t>
            </w:r>
            <w:r w:rsidRPr="00FD3F80">
              <w:rPr>
                <w:sz w:val="22"/>
                <w:szCs w:val="22"/>
              </w:rPr>
              <w:t>. No</w:t>
            </w:r>
          </w:p>
        </w:tc>
        <w:tc>
          <w:tcPr>
            <w:tcW w:w="852" w:type="pct"/>
          </w:tcPr>
          <w:p w:rsidR="00AB586D" w:rsidRPr="00FD3F80" w:rsidRDefault="00AB586D" w:rsidP="008A6C27">
            <w:pPr>
              <w:rPr>
                <w:sz w:val="22"/>
                <w:szCs w:val="22"/>
              </w:rPr>
            </w:pPr>
            <w:r w:rsidRPr="00FD3F80">
              <w:rPr>
                <w:sz w:val="22"/>
                <w:szCs w:val="22"/>
              </w:rPr>
              <w:t>Crop</w:t>
            </w:r>
          </w:p>
        </w:tc>
        <w:tc>
          <w:tcPr>
            <w:tcW w:w="3505" w:type="pct"/>
          </w:tcPr>
          <w:p w:rsidR="00AB586D" w:rsidRPr="00FD3F80" w:rsidRDefault="00AB586D" w:rsidP="00AB586D">
            <w:pPr>
              <w:rPr>
                <w:sz w:val="22"/>
                <w:szCs w:val="22"/>
              </w:rPr>
            </w:pPr>
            <w:r w:rsidRPr="00FD3F80">
              <w:rPr>
                <w:sz w:val="22"/>
                <w:szCs w:val="22"/>
              </w:rPr>
              <w:t>Feed Back</w:t>
            </w:r>
          </w:p>
        </w:tc>
      </w:tr>
      <w:tr w:rsidR="00F01A82" w:rsidRPr="00FD3F80" w:rsidTr="00CC535D">
        <w:trPr>
          <w:trHeight w:val="188"/>
        </w:trPr>
        <w:tc>
          <w:tcPr>
            <w:tcW w:w="643" w:type="pct"/>
          </w:tcPr>
          <w:p w:rsidR="00F01A82" w:rsidRPr="00FD3F80" w:rsidRDefault="00F01A82" w:rsidP="00F01A82">
            <w:pPr>
              <w:pStyle w:val="ListParagraph"/>
              <w:numPr>
                <w:ilvl w:val="0"/>
                <w:numId w:val="36"/>
              </w:numPr>
              <w:rPr>
                <w:sz w:val="22"/>
                <w:szCs w:val="22"/>
              </w:rPr>
            </w:pPr>
          </w:p>
        </w:tc>
        <w:tc>
          <w:tcPr>
            <w:tcW w:w="852" w:type="pct"/>
          </w:tcPr>
          <w:p w:rsidR="00F01A82" w:rsidRPr="00FD3F80" w:rsidRDefault="00F01A82" w:rsidP="00CC535D">
            <w:pPr>
              <w:spacing w:line="360" w:lineRule="auto"/>
              <w:jc w:val="both"/>
              <w:rPr>
                <w:rFonts w:eastAsia="Arial Unicode MS"/>
                <w:sz w:val="22"/>
                <w:szCs w:val="22"/>
              </w:rPr>
            </w:pPr>
            <w:r w:rsidRPr="00FD3F80">
              <w:rPr>
                <w:bCs/>
                <w:color w:val="000000"/>
                <w:sz w:val="22"/>
                <w:szCs w:val="22"/>
              </w:rPr>
              <w:t>Maize</w:t>
            </w:r>
          </w:p>
        </w:tc>
        <w:tc>
          <w:tcPr>
            <w:tcW w:w="3505" w:type="pct"/>
          </w:tcPr>
          <w:p w:rsidR="00F01A82" w:rsidRPr="00FD3F80" w:rsidRDefault="00CC535D" w:rsidP="00CC535D">
            <w:pPr>
              <w:jc w:val="both"/>
              <w:rPr>
                <w:sz w:val="22"/>
                <w:szCs w:val="22"/>
              </w:rPr>
            </w:pPr>
            <w:r w:rsidRPr="00FD3F80">
              <w:rPr>
                <w:sz w:val="22"/>
                <w:szCs w:val="22"/>
              </w:rPr>
              <w:t>Application of Tembotrione + Atrazine at 20 DAS and one hand weeding has resulted in 12.3 % yield increment along with BC ratio 1.68.</w:t>
            </w:r>
          </w:p>
        </w:tc>
      </w:tr>
      <w:tr w:rsidR="00F01A82" w:rsidRPr="00FD3F80" w:rsidTr="00CC535D">
        <w:trPr>
          <w:trHeight w:val="277"/>
        </w:trPr>
        <w:tc>
          <w:tcPr>
            <w:tcW w:w="643" w:type="pct"/>
          </w:tcPr>
          <w:p w:rsidR="00F01A82" w:rsidRPr="00FD3F80" w:rsidRDefault="00F01A82" w:rsidP="00F01A82">
            <w:pPr>
              <w:pStyle w:val="ListParagraph"/>
              <w:numPr>
                <w:ilvl w:val="0"/>
                <w:numId w:val="36"/>
              </w:numPr>
              <w:rPr>
                <w:sz w:val="22"/>
                <w:szCs w:val="22"/>
              </w:rPr>
            </w:pPr>
          </w:p>
        </w:tc>
        <w:tc>
          <w:tcPr>
            <w:tcW w:w="852" w:type="pct"/>
          </w:tcPr>
          <w:p w:rsidR="00F01A82" w:rsidRPr="00FD3F80" w:rsidRDefault="00F01A82" w:rsidP="00CC535D">
            <w:pPr>
              <w:ind w:right="240"/>
              <w:jc w:val="both"/>
              <w:rPr>
                <w:sz w:val="22"/>
                <w:szCs w:val="22"/>
              </w:rPr>
            </w:pPr>
            <w:r w:rsidRPr="00FD3F80">
              <w:rPr>
                <w:sz w:val="22"/>
                <w:szCs w:val="22"/>
              </w:rPr>
              <w:t>Finger millet</w:t>
            </w:r>
          </w:p>
        </w:tc>
        <w:tc>
          <w:tcPr>
            <w:tcW w:w="3505" w:type="pct"/>
          </w:tcPr>
          <w:p w:rsidR="00F01A82" w:rsidRPr="00FD3F80" w:rsidRDefault="00CC535D" w:rsidP="00CC535D">
            <w:pPr>
              <w:jc w:val="both"/>
              <w:rPr>
                <w:sz w:val="22"/>
                <w:szCs w:val="22"/>
              </w:rPr>
            </w:pPr>
            <w:r w:rsidRPr="00FD3F80">
              <w:rPr>
                <w:sz w:val="22"/>
                <w:szCs w:val="22"/>
              </w:rPr>
              <w:t xml:space="preserve">Application of Pre-emergence Bensulfuron methyl  + Pretilachlor  followed by 2,4-D ethyl ester has resulted in 20 % yield increment along with BC ratio from 1.61 to 1.74. </w:t>
            </w:r>
          </w:p>
        </w:tc>
      </w:tr>
      <w:tr w:rsidR="00F01A82" w:rsidRPr="00FD3F80" w:rsidTr="00CC535D">
        <w:trPr>
          <w:trHeight w:val="292"/>
        </w:trPr>
        <w:tc>
          <w:tcPr>
            <w:tcW w:w="643" w:type="pct"/>
          </w:tcPr>
          <w:p w:rsidR="00F01A82" w:rsidRPr="00FD3F80" w:rsidRDefault="00F01A82" w:rsidP="00F01A82">
            <w:pPr>
              <w:pStyle w:val="ListParagraph"/>
              <w:numPr>
                <w:ilvl w:val="0"/>
                <w:numId w:val="36"/>
              </w:numPr>
              <w:rPr>
                <w:sz w:val="22"/>
                <w:szCs w:val="22"/>
              </w:rPr>
            </w:pPr>
          </w:p>
        </w:tc>
        <w:tc>
          <w:tcPr>
            <w:tcW w:w="852" w:type="pct"/>
          </w:tcPr>
          <w:p w:rsidR="00F01A82" w:rsidRPr="00FD3F80" w:rsidRDefault="00F01A82" w:rsidP="00CC535D">
            <w:pPr>
              <w:jc w:val="both"/>
              <w:rPr>
                <w:sz w:val="22"/>
                <w:szCs w:val="22"/>
              </w:rPr>
            </w:pPr>
            <w:r w:rsidRPr="00FD3F80">
              <w:rPr>
                <w:color w:val="000000"/>
                <w:kern w:val="24"/>
                <w:sz w:val="22"/>
                <w:szCs w:val="22"/>
              </w:rPr>
              <w:t>Blackgram</w:t>
            </w:r>
          </w:p>
        </w:tc>
        <w:tc>
          <w:tcPr>
            <w:tcW w:w="3505" w:type="pct"/>
          </w:tcPr>
          <w:p w:rsidR="00F01A82" w:rsidRPr="00FD3F80" w:rsidRDefault="009555AE" w:rsidP="009838FA">
            <w:pPr>
              <w:jc w:val="both"/>
              <w:rPr>
                <w:sz w:val="22"/>
                <w:szCs w:val="22"/>
              </w:rPr>
            </w:pPr>
            <w:r w:rsidRPr="00FD3F80">
              <w:rPr>
                <w:sz w:val="22"/>
                <w:szCs w:val="22"/>
              </w:rPr>
              <w:t xml:space="preserve">Use of Soil Test based fertilizer application, integration with organic and seed inoculation of  Rhizobium gave 18.6% higher yield </w:t>
            </w:r>
            <w:r w:rsidR="009838FA">
              <w:rPr>
                <w:sz w:val="22"/>
                <w:szCs w:val="22"/>
              </w:rPr>
              <w:t xml:space="preserve"> </w:t>
            </w:r>
            <w:r w:rsidRPr="00FD3F80">
              <w:rPr>
                <w:sz w:val="22"/>
                <w:szCs w:val="22"/>
              </w:rPr>
              <w:t xml:space="preserve"> </w:t>
            </w:r>
          </w:p>
        </w:tc>
      </w:tr>
      <w:tr w:rsidR="00F01A82" w:rsidRPr="00FD3F80" w:rsidTr="00CC535D">
        <w:trPr>
          <w:trHeight w:val="292"/>
        </w:trPr>
        <w:tc>
          <w:tcPr>
            <w:tcW w:w="643" w:type="pct"/>
          </w:tcPr>
          <w:p w:rsidR="00F01A82" w:rsidRPr="00FD3F80" w:rsidRDefault="00F01A82" w:rsidP="00F01A82">
            <w:pPr>
              <w:pStyle w:val="ListParagraph"/>
              <w:numPr>
                <w:ilvl w:val="0"/>
                <w:numId w:val="36"/>
              </w:numPr>
              <w:rPr>
                <w:sz w:val="22"/>
                <w:szCs w:val="22"/>
              </w:rPr>
            </w:pPr>
          </w:p>
        </w:tc>
        <w:tc>
          <w:tcPr>
            <w:tcW w:w="852" w:type="pct"/>
          </w:tcPr>
          <w:p w:rsidR="00F01A82" w:rsidRPr="00FD3F80" w:rsidRDefault="00F01A82" w:rsidP="00CC535D">
            <w:pPr>
              <w:jc w:val="both"/>
              <w:rPr>
                <w:rFonts w:eastAsia="Arial Unicode MS"/>
                <w:sz w:val="22"/>
                <w:szCs w:val="22"/>
              </w:rPr>
            </w:pPr>
            <w:r w:rsidRPr="00FD3F80">
              <w:rPr>
                <w:sz w:val="22"/>
                <w:szCs w:val="22"/>
              </w:rPr>
              <w:t>Chilli</w:t>
            </w:r>
          </w:p>
        </w:tc>
        <w:tc>
          <w:tcPr>
            <w:tcW w:w="3505" w:type="pct"/>
          </w:tcPr>
          <w:p w:rsidR="00F01A82" w:rsidRPr="00FD3F80" w:rsidRDefault="00CC535D" w:rsidP="00CC535D">
            <w:pPr>
              <w:jc w:val="both"/>
              <w:rPr>
                <w:sz w:val="22"/>
                <w:szCs w:val="22"/>
              </w:rPr>
            </w:pPr>
            <w:r w:rsidRPr="00FD3F80">
              <w:rPr>
                <w:sz w:val="22"/>
                <w:szCs w:val="22"/>
              </w:rPr>
              <w:t xml:space="preserve">IPM through soil application of neem cake, installation of blue sticky trap, need based alternate application of  Difenthiuron  and Spiromesifen  at 10 days interval starting from 30 DAT resulted 32 % increase in yield and  with BC ratio 3.43. </w:t>
            </w:r>
          </w:p>
        </w:tc>
      </w:tr>
      <w:tr w:rsidR="00F01A82" w:rsidRPr="00FD3F80" w:rsidTr="00CC535D">
        <w:trPr>
          <w:trHeight w:val="292"/>
        </w:trPr>
        <w:tc>
          <w:tcPr>
            <w:tcW w:w="643" w:type="pct"/>
          </w:tcPr>
          <w:p w:rsidR="00F01A82" w:rsidRPr="00FD3F80" w:rsidRDefault="00F01A82" w:rsidP="00F01A82">
            <w:pPr>
              <w:pStyle w:val="ListParagraph"/>
              <w:numPr>
                <w:ilvl w:val="0"/>
                <w:numId w:val="36"/>
              </w:numPr>
              <w:rPr>
                <w:sz w:val="22"/>
                <w:szCs w:val="22"/>
              </w:rPr>
            </w:pPr>
          </w:p>
        </w:tc>
        <w:tc>
          <w:tcPr>
            <w:tcW w:w="852" w:type="pct"/>
          </w:tcPr>
          <w:p w:rsidR="00F01A82" w:rsidRPr="00FD3F80" w:rsidRDefault="00F01A82" w:rsidP="00CC535D">
            <w:pPr>
              <w:jc w:val="both"/>
              <w:rPr>
                <w:rFonts w:eastAsia="Arial Unicode MS"/>
                <w:sz w:val="22"/>
                <w:szCs w:val="22"/>
              </w:rPr>
            </w:pPr>
            <w:r w:rsidRPr="00FD3F80">
              <w:rPr>
                <w:sz w:val="22"/>
                <w:szCs w:val="22"/>
                <w:lang w:val="en-IN"/>
              </w:rPr>
              <w:t xml:space="preserve">Okra </w:t>
            </w:r>
          </w:p>
        </w:tc>
        <w:tc>
          <w:tcPr>
            <w:tcW w:w="3505" w:type="pct"/>
          </w:tcPr>
          <w:p w:rsidR="00F01A82" w:rsidRPr="00FD3F80" w:rsidRDefault="00CC535D" w:rsidP="00CC535D">
            <w:pPr>
              <w:jc w:val="both"/>
              <w:rPr>
                <w:sz w:val="22"/>
                <w:szCs w:val="22"/>
              </w:rPr>
            </w:pPr>
            <w:r w:rsidRPr="00FD3F80">
              <w:rPr>
                <w:sz w:val="22"/>
                <w:szCs w:val="22"/>
                <w:lang w:val="en-IN"/>
              </w:rPr>
              <w:t xml:space="preserve">Application of </w:t>
            </w:r>
            <w:r w:rsidRPr="00FD3F80">
              <w:rPr>
                <w:sz w:val="22"/>
                <w:szCs w:val="22"/>
              </w:rPr>
              <w:t xml:space="preserve">Chlorantraniliprole  twice in okra at 30 and 45 DAS successfully reduced the fruit borer infestation from 33 % to 6% with  30.93% yield increase. </w:t>
            </w:r>
          </w:p>
        </w:tc>
      </w:tr>
      <w:tr w:rsidR="00CC535D" w:rsidRPr="00FD3F80" w:rsidTr="00CC535D">
        <w:trPr>
          <w:trHeight w:val="292"/>
        </w:trPr>
        <w:tc>
          <w:tcPr>
            <w:tcW w:w="643" w:type="pct"/>
          </w:tcPr>
          <w:p w:rsidR="00CC535D" w:rsidRPr="00FD3F80" w:rsidRDefault="00CC535D" w:rsidP="00F01A82">
            <w:pPr>
              <w:pStyle w:val="ListParagraph"/>
              <w:numPr>
                <w:ilvl w:val="0"/>
                <w:numId w:val="36"/>
              </w:numPr>
              <w:rPr>
                <w:sz w:val="22"/>
                <w:szCs w:val="22"/>
              </w:rPr>
            </w:pPr>
          </w:p>
        </w:tc>
        <w:tc>
          <w:tcPr>
            <w:tcW w:w="852" w:type="pct"/>
          </w:tcPr>
          <w:p w:rsidR="00CC535D" w:rsidRPr="00FD3F80" w:rsidRDefault="00CC535D" w:rsidP="00CC535D">
            <w:pPr>
              <w:jc w:val="both"/>
              <w:rPr>
                <w:rFonts w:eastAsia="Arial Unicode MS"/>
                <w:sz w:val="22"/>
                <w:szCs w:val="22"/>
              </w:rPr>
            </w:pPr>
            <w:r w:rsidRPr="00FD3F80">
              <w:rPr>
                <w:sz w:val="22"/>
                <w:szCs w:val="22"/>
              </w:rPr>
              <w:t xml:space="preserve">Groundnut </w:t>
            </w:r>
          </w:p>
        </w:tc>
        <w:tc>
          <w:tcPr>
            <w:tcW w:w="3505" w:type="pct"/>
          </w:tcPr>
          <w:p w:rsidR="00CC535D" w:rsidRPr="00FD3F80" w:rsidRDefault="00CC535D" w:rsidP="00CC535D">
            <w:pPr>
              <w:jc w:val="both"/>
              <w:rPr>
                <w:sz w:val="22"/>
                <w:szCs w:val="22"/>
              </w:rPr>
            </w:pPr>
            <w:r w:rsidRPr="00FD3F80">
              <w:rPr>
                <w:sz w:val="22"/>
                <w:szCs w:val="22"/>
                <w:lang w:val="en-IN"/>
              </w:rPr>
              <w:t>Recorded less disease incidence as well as 31.09% more yield as compared to FP through seed treatment with Carboxin  + Thiram  and alternate spraying with Chlorothalonil  and Carbendazim.</w:t>
            </w:r>
            <w:r w:rsidRPr="00FD3F80">
              <w:rPr>
                <w:b/>
                <w:bCs/>
                <w:sz w:val="22"/>
                <w:szCs w:val="22"/>
              </w:rPr>
              <w:t xml:space="preserve"> </w:t>
            </w:r>
          </w:p>
        </w:tc>
      </w:tr>
      <w:tr w:rsidR="00CC535D" w:rsidRPr="00FD3F80" w:rsidTr="00CC535D">
        <w:trPr>
          <w:trHeight w:val="292"/>
        </w:trPr>
        <w:tc>
          <w:tcPr>
            <w:tcW w:w="643" w:type="pct"/>
          </w:tcPr>
          <w:p w:rsidR="00CC535D" w:rsidRPr="00FD3F80" w:rsidRDefault="00CC535D" w:rsidP="00F01A82">
            <w:pPr>
              <w:pStyle w:val="ListParagraph"/>
              <w:numPr>
                <w:ilvl w:val="0"/>
                <w:numId w:val="36"/>
              </w:numPr>
              <w:rPr>
                <w:sz w:val="22"/>
                <w:szCs w:val="22"/>
              </w:rPr>
            </w:pPr>
          </w:p>
        </w:tc>
        <w:tc>
          <w:tcPr>
            <w:tcW w:w="852" w:type="pct"/>
          </w:tcPr>
          <w:p w:rsidR="00CC535D" w:rsidRPr="00A4644A" w:rsidRDefault="00CC535D" w:rsidP="00CC535D">
            <w:pPr>
              <w:jc w:val="both"/>
              <w:rPr>
                <w:rFonts w:eastAsia="Arial Unicode MS"/>
                <w:sz w:val="22"/>
                <w:szCs w:val="22"/>
              </w:rPr>
            </w:pPr>
            <w:r w:rsidRPr="00A4644A">
              <w:rPr>
                <w:rFonts w:eastAsia="Arial Unicode MS"/>
                <w:sz w:val="22"/>
                <w:szCs w:val="22"/>
              </w:rPr>
              <w:t>Poultry in backyard</w:t>
            </w:r>
          </w:p>
        </w:tc>
        <w:tc>
          <w:tcPr>
            <w:tcW w:w="3505" w:type="pct"/>
          </w:tcPr>
          <w:p w:rsidR="00CC535D" w:rsidRPr="00FD3F80" w:rsidRDefault="00CC535D" w:rsidP="00A4644A">
            <w:pPr>
              <w:jc w:val="both"/>
              <w:rPr>
                <w:sz w:val="22"/>
                <w:szCs w:val="22"/>
              </w:rPr>
            </w:pPr>
            <w:r w:rsidRPr="00FD3F80">
              <w:rPr>
                <w:sz w:val="22"/>
                <w:szCs w:val="22"/>
              </w:rPr>
              <w:t xml:space="preserve">Rearing of poultry </w:t>
            </w:r>
            <w:r w:rsidR="00A4644A">
              <w:rPr>
                <w:sz w:val="22"/>
                <w:szCs w:val="22"/>
              </w:rPr>
              <w:t xml:space="preserve">Rainbow rooster and </w:t>
            </w:r>
            <w:r w:rsidRPr="00FD3F80">
              <w:rPr>
                <w:sz w:val="22"/>
                <w:szCs w:val="22"/>
              </w:rPr>
              <w:t>Sonali</w:t>
            </w:r>
            <w:r w:rsidR="00A4644A">
              <w:rPr>
                <w:sz w:val="22"/>
                <w:szCs w:val="22"/>
              </w:rPr>
              <w:t xml:space="preserve"> breed</w:t>
            </w:r>
            <w:r w:rsidRPr="00FD3F80">
              <w:rPr>
                <w:sz w:val="22"/>
                <w:szCs w:val="22"/>
              </w:rPr>
              <w:t xml:space="preserve"> in backyard  fetches  Rs. 380/- more than desi bird. </w:t>
            </w:r>
          </w:p>
        </w:tc>
      </w:tr>
      <w:tr w:rsidR="00CC535D" w:rsidRPr="00FD3F80" w:rsidTr="00CC535D">
        <w:trPr>
          <w:trHeight w:val="292"/>
        </w:trPr>
        <w:tc>
          <w:tcPr>
            <w:tcW w:w="643" w:type="pct"/>
          </w:tcPr>
          <w:p w:rsidR="00CC535D" w:rsidRPr="00FD3F80" w:rsidRDefault="00CC535D" w:rsidP="00F01A82">
            <w:pPr>
              <w:pStyle w:val="ListParagraph"/>
              <w:numPr>
                <w:ilvl w:val="0"/>
                <w:numId w:val="36"/>
              </w:numPr>
              <w:rPr>
                <w:sz w:val="22"/>
                <w:szCs w:val="22"/>
              </w:rPr>
            </w:pPr>
          </w:p>
        </w:tc>
        <w:tc>
          <w:tcPr>
            <w:tcW w:w="852" w:type="pct"/>
          </w:tcPr>
          <w:p w:rsidR="00CC535D" w:rsidRPr="00FD3F80" w:rsidRDefault="00CC535D" w:rsidP="00CC535D">
            <w:pPr>
              <w:jc w:val="both"/>
              <w:rPr>
                <w:rFonts w:eastAsia="Arial Unicode MS"/>
                <w:sz w:val="22"/>
                <w:szCs w:val="22"/>
              </w:rPr>
            </w:pPr>
            <w:r w:rsidRPr="00FD3F80">
              <w:rPr>
                <w:kern w:val="24"/>
                <w:sz w:val="22"/>
                <w:szCs w:val="22"/>
              </w:rPr>
              <w:t xml:space="preserve">Tube rose </w:t>
            </w:r>
          </w:p>
        </w:tc>
        <w:tc>
          <w:tcPr>
            <w:tcW w:w="3505" w:type="pct"/>
          </w:tcPr>
          <w:p w:rsidR="00CC535D" w:rsidRPr="00FD3F80" w:rsidRDefault="0071451A" w:rsidP="0071451A">
            <w:pPr>
              <w:jc w:val="both"/>
              <w:rPr>
                <w:sz w:val="22"/>
                <w:szCs w:val="22"/>
              </w:rPr>
            </w:pPr>
            <w:r w:rsidRPr="00FD3F80">
              <w:rPr>
                <w:sz w:val="22"/>
                <w:szCs w:val="22"/>
              </w:rPr>
              <w:t xml:space="preserve">Small and marginal farm women can adopt tube rose cultivation for economic sustainability. </w:t>
            </w:r>
          </w:p>
        </w:tc>
      </w:tr>
    </w:tbl>
    <w:p w:rsidR="004D3923" w:rsidRDefault="004D3923" w:rsidP="008A6C27"/>
    <w:p w:rsidR="008A6C27" w:rsidRPr="00EC2D38" w:rsidRDefault="00682ED1" w:rsidP="008A6C27">
      <w:pPr>
        <w:rPr>
          <w:color w:val="000000" w:themeColor="text1"/>
        </w:rPr>
      </w:pPr>
      <w:r w:rsidRPr="00EC2D38">
        <w:rPr>
          <w:color w:val="000000" w:themeColor="text1"/>
        </w:rPr>
        <w:t>E</w:t>
      </w:r>
      <w:r w:rsidR="008A6C27" w:rsidRPr="00EC2D38">
        <w:rPr>
          <w:color w:val="000000" w:themeColor="text1"/>
        </w:rPr>
        <w:t>xtension and Training activities under FLD</w:t>
      </w:r>
      <w:r w:rsidR="0056083C" w:rsidRPr="00EC2D38">
        <w:rPr>
          <w:color w:val="000000" w:themeColor="text1"/>
        </w:rPr>
        <w:t xml:space="preserve"> </w:t>
      </w:r>
    </w:p>
    <w:p w:rsidR="008A6C27" w:rsidRPr="007E545E" w:rsidRDefault="008A6C27" w:rsidP="008A6C27">
      <w:pPr>
        <w:rPr>
          <w:sz w:val="8"/>
          <w:szCs w:val="8"/>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018"/>
        <w:gridCol w:w="2430"/>
        <w:gridCol w:w="1530"/>
        <w:gridCol w:w="1530"/>
        <w:gridCol w:w="2544"/>
      </w:tblGrid>
      <w:tr w:rsidR="00274A8C" w:rsidRPr="007E545E" w:rsidTr="004D462C">
        <w:tc>
          <w:tcPr>
            <w:tcW w:w="568" w:type="dxa"/>
            <w:vAlign w:val="center"/>
          </w:tcPr>
          <w:p w:rsidR="00274A8C" w:rsidRPr="007E545E" w:rsidRDefault="00274A8C" w:rsidP="00AD02B7">
            <w:pPr>
              <w:jc w:val="center"/>
              <w:rPr>
                <w:bCs/>
                <w:sz w:val="18"/>
                <w:szCs w:val="18"/>
              </w:rPr>
            </w:pPr>
            <w:r w:rsidRPr="007E545E">
              <w:rPr>
                <w:bCs/>
                <w:sz w:val="22"/>
                <w:szCs w:val="22"/>
              </w:rPr>
              <w:t>S</w:t>
            </w:r>
            <w:r w:rsidR="00AD02B7" w:rsidRPr="007E545E">
              <w:rPr>
                <w:bCs/>
                <w:sz w:val="22"/>
                <w:szCs w:val="22"/>
              </w:rPr>
              <w:t>l</w:t>
            </w:r>
            <w:r w:rsidRPr="007E545E">
              <w:rPr>
                <w:bCs/>
                <w:sz w:val="22"/>
                <w:szCs w:val="22"/>
              </w:rPr>
              <w:t>.No.</w:t>
            </w:r>
          </w:p>
        </w:tc>
        <w:tc>
          <w:tcPr>
            <w:tcW w:w="2018" w:type="dxa"/>
            <w:vAlign w:val="center"/>
          </w:tcPr>
          <w:p w:rsidR="00274A8C" w:rsidRPr="007E545E" w:rsidRDefault="00274A8C" w:rsidP="008A6C27">
            <w:pPr>
              <w:jc w:val="center"/>
              <w:rPr>
                <w:bCs/>
                <w:sz w:val="18"/>
                <w:szCs w:val="18"/>
              </w:rPr>
            </w:pPr>
            <w:r w:rsidRPr="007E545E">
              <w:rPr>
                <w:bCs/>
                <w:sz w:val="22"/>
                <w:szCs w:val="22"/>
              </w:rPr>
              <w:t>Activity</w:t>
            </w:r>
          </w:p>
        </w:tc>
        <w:tc>
          <w:tcPr>
            <w:tcW w:w="2430" w:type="dxa"/>
          </w:tcPr>
          <w:p w:rsidR="00274A8C" w:rsidRPr="007E545E" w:rsidRDefault="00274A8C" w:rsidP="008A6C27">
            <w:pPr>
              <w:jc w:val="center"/>
              <w:rPr>
                <w:bCs/>
                <w:sz w:val="18"/>
                <w:szCs w:val="18"/>
              </w:rPr>
            </w:pPr>
            <w:r w:rsidRPr="007E545E">
              <w:rPr>
                <w:bCs/>
                <w:sz w:val="18"/>
                <w:szCs w:val="18"/>
              </w:rPr>
              <w:t>Date</w:t>
            </w:r>
          </w:p>
        </w:tc>
        <w:tc>
          <w:tcPr>
            <w:tcW w:w="1530" w:type="dxa"/>
            <w:vAlign w:val="center"/>
          </w:tcPr>
          <w:p w:rsidR="00274A8C" w:rsidRPr="007E545E" w:rsidRDefault="00274A8C" w:rsidP="000751F7">
            <w:pPr>
              <w:jc w:val="center"/>
              <w:rPr>
                <w:bCs/>
                <w:sz w:val="22"/>
                <w:szCs w:val="22"/>
              </w:rPr>
            </w:pPr>
            <w:r w:rsidRPr="007E545E">
              <w:rPr>
                <w:bCs/>
                <w:sz w:val="18"/>
                <w:szCs w:val="18"/>
              </w:rPr>
              <w:t>No. of activities organized</w:t>
            </w:r>
          </w:p>
        </w:tc>
        <w:tc>
          <w:tcPr>
            <w:tcW w:w="1530" w:type="dxa"/>
          </w:tcPr>
          <w:p w:rsidR="00274A8C" w:rsidRPr="007E545E" w:rsidRDefault="00274A8C" w:rsidP="008A6C27">
            <w:pPr>
              <w:jc w:val="center"/>
              <w:rPr>
                <w:bCs/>
                <w:sz w:val="18"/>
                <w:szCs w:val="18"/>
              </w:rPr>
            </w:pPr>
            <w:r w:rsidRPr="007E545E">
              <w:rPr>
                <w:bCs/>
                <w:sz w:val="18"/>
                <w:szCs w:val="18"/>
              </w:rPr>
              <w:t>Number of participants</w:t>
            </w:r>
          </w:p>
        </w:tc>
        <w:tc>
          <w:tcPr>
            <w:tcW w:w="2544" w:type="dxa"/>
          </w:tcPr>
          <w:p w:rsidR="00274A8C" w:rsidRPr="007E545E" w:rsidRDefault="00274A8C" w:rsidP="008A6C27">
            <w:pPr>
              <w:jc w:val="center"/>
              <w:rPr>
                <w:bCs/>
                <w:sz w:val="18"/>
                <w:szCs w:val="18"/>
              </w:rPr>
            </w:pPr>
            <w:r w:rsidRPr="007E545E">
              <w:rPr>
                <w:bCs/>
                <w:sz w:val="18"/>
                <w:szCs w:val="18"/>
              </w:rPr>
              <w:t>Remarks</w:t>
            </w:r>
          </w:p>
        </w:tc>
      </w:tr>
      <w:tr w:rsidR="004A7683" w:rsidRPr="007E545E" w:rsidTr="004D462C">
        <w:tc>
          <w:tcPr>
            <w:tcW w:w="568" w:type="dxa"/>
          </w:tcPr>
          <w:p w:rsidR="004A7683" w:rsidRPr="007E545E" w:rsidRDefault="004A7683" w:rsidP="000751F7">
            <w:pPr>
              <w:rPr>
                <w:sz w:val="20"/>
                <w:szCs w:val="20"/>
              </w:rPr>
            </w:pPr>
            <w:r w:rsidRPr="007E545E">
              <w:rPr>
                <w:sz w:val="20"/>
                <w:szCs w:val="20"/>
              </w:rPr>
              <w:t>1.</w:t>
            </w:r>
          </w:p>
        </w:tc>
        <w:tc>
          <w:tcPr>
            <w:tcW w:w="2018" w:type="dxa"/>
          </w:tcPr>
          <w:p w:rsidR="004A7683" w:rsidRPr="007E545E" w:rsidRDefault="004A7683" w:rsidP="000751F7">
            <w:pPr>
              <w:rPr>
                <w:sz w:val="20"/>
                <w:szCs w:val="20"/>
              </w:rPr>
            </w:pPr>
            <w:r w:rsidRPr="007E545E">
              <w:rPr>
                <w:sz w:val="20"/>
                <w:szCs w:val="20"/>
              </w:rPr>
              <w:t>Field days</w:t>
            </w:r>
          </w:p>
        </w:tc>
        <w:tc>
          <w:tcPr>
            <w:tcW w:w="2430" w:type="dxa"/>
          </w:tcPr>
          <w:p w:rsidR="004A7683" w:rsidRPr="003D5B63" w:rsidRDefault="00C2595C" w:rsidP="00C2595C">
            <w:pPr>
              <w:rPr>
                <w:sz w:val="20"/>
                <w:szCs w:val="18"/>
              </w:rPr>
            </w:pPr>
            <w:r>
              <w:rPr>
                <w:sz w:val="20"/>
                <w:szCs w:val="18"/>
              </w:rPr>
              <w:t>15</w:t>
            </w:r>
            <w:r w:rsidR="004A7683" w:rsidRPr="003D5B63">
              <w:rPr>
                <w:sz w:val="20"/>
                <w:szCs w:val="18"/>
              </w:rPr>
              <w:t>.10.2024,</w:t>
            </w:r>
            <w:r>
              <w:rPr>
                <w:sz w:val="20"/>
                <w:szCs w:val="18"/>
              </w:rPr>
              <w:t xml:space="preserve"> 16</w:t>
            </w:r>
            <w:r w:rsidRPr="003D5B63">
              <w:rPr>
                <w:sz w:val="20"/>
                <w:szCs w:val="18"/>
              </w:rPr>
              <w:t>.10.2024</w:t>
            </w:r>
            <w:r>
              <w:rPr>
                <w:sz w:val="20"/>
                <w:szCs w:val="18"/>
              </w:rPr>
              <w:t>, 25.10.2025, 30</w:t>
            </w:r>
            <w:r w:rsidR="004A7683" w:rsidRPr="003D5B63">
              <w:rPr>
                <w:sz w:val="20"/>
                <w:szCs w:val="18"/>
              </w:rPr>
              <w:t>.1</w:t>
            </w:r>
            <w:r>
              <w:rPr>
                <w:sz w:val="20"/>
                <w:szCs w:val="18"/>
              </w:rPr>
              <w:t>0</w:t>
            </w:r>
            <w:r w:rsidR="004A7683" w:rsidRPr="003D5B63">
              <w:rPr>
                <w:sz w:val="20"/>
                <w:szCs w:val="18"/>
              </w:rPr>
              <w:t>.2024</w:t>
            </w:r>
            <w:r>
              <w:rPr>
                <w:sz w:val="20"/>
                <w:szCs w:val="18"/>
              </w:rPr>
              <w:t xml:space="preserve">, 13.11.2024, 30.12.2024, 04.03.2025, 11.03.2025, 20.03.2025, </w:t>
            </w:r>
            <w:r w:rsidR="00EC2D38">
              <w:rPr>
                <w:sz w:val="20"/>
                <w:szCs w:val="18"/>
              </w:rPr>
              <w:t xml:space="preserve">25.03.2025, </w:t>
            </w:r>
            <w:r>
              <w:rPr>
                <w:sz w:val="20"/>
                <w:szCs w:val="18"/>
              </w:rPr>
              <w:t>28.03.2025, 29.03.2025</w:t>
            </w:r>
          </w:p>
        </w:tc>
        <w:tc>
          <w:tcPr>
            <w:tcW w:w="1530" w:type="dxa"/>
          </w:tcPr>
          <w:p w:rsidR="004A7683" w:rsidRPr="003D5B63" w:rsidRDefault="00EC2D38" w:rsidP="004A7683">
            <w:pPr>
              <w:jc w:val="center"/>
              <w:rPr>
                <w:sz w:val="20"/>
                <w:szCs w:val="18"/>
              </w:rPr>
            </w:pPr>
            <w:r>
              <w:rPr>
                <w:sz w:val="20"/>
                <w:szCs w:val="18"/>
              </w:rPr>
              <w:t>1</w:t>
            </w:r>
            <w:r w:rsidR="004A7683" w:rsidRPr="003D5B63">
              <w:rPr>
                <w:sz w:val="20"/>
                <w:szCs w:val="18"/>
              </w:rPr>
              <w:t>2</w:t>
            </w:r>
          </w:p>
        </w:tc>
        <w:tc>
          <w:tcPr>
            <w:tcW w:w="1530" w:type="dxa"/>
          </w:tcPr>
          <w:p w:rsidR="004A7683" w:rsidRPr="003D5B63" w:rsidRDefault="00EC2D38" w:rsidP="004A7683">
            <w:pPr>
              <w:jc w:val="center"/>
              <w:rPr>
                <w:sz w:val="20"/>
                <w:szCs w:val="18"/>
              </w:rPr>
            </w:pPr>
            <w:r>
              <w:rPr>
                <w:sz w:val="20"/>
                <w:szCs w:val="18"/>
              </w:rPr>
              <w:t>300</w:t>
            </w:r>
          </w:p>
        </w:tc>
        <w:tc>
          <w:tcPr>
            <w:tcW w:w="2544" w:type="dxa"/>
          </w:tcPr>
          <w:p w:rsidR="004A7683" w:rsidRPr="0003718E" w:rsidRDefault="00EC2D38" w:rsidP="00C45EC1">
            <w:pPr>
              <w:rPr>
                <w:color w:val="000000" w:themeColor="text1"/>
                <w:sz w:val="22"/>
                <w:szCs w:val="20"/>
              </w:rPr>
            </w:pPr>
            <w:r>
              <w:rPr>
                <w:color w:val="000000" w:themeColor="text1"/>
                <w:sz w:val="22"/>
                <w:szCs w:val="20"/>
              </w:rPr>
              <w:t>-</w:t>
            </w:r>
          </w:p>
        </w:tc>
      </w:tr>
      <w:tr w:rsidR="000D627F" w:rsidRPr="007E545E" w:rsidTr="004D462C">
        <w:tc>
          <w:tcPr>
            <w:tcW w:w="568" w:type="dxa"/>
          </w:tcPr>
          <w:p w:rsidR="000D627F" w:rsidRPr="007E545E" w:rsidRDefault="000D627F" w:rsidP="000751F7">
            <w:pPr>
              <w:rPr>
                <w:sz w:val="20"/>
                <w:szCs w:val="20"/>
              </w:rPr>
            </w:pPr>
            <w:r w:rsidRPr="007E545E">
              <w:rPr>
                <w:sz w:val="20"/>
                <w:szCs w:val="20"/>
              </w:rPr>
              <w:t>2.</w:t>
            </w:r>
          </w:p>
        </w:tc>
        <w:tc>
          <w:tcPr>
            <w:tcW w:w="2018" w:type="dxa"/>
          </w:tcPr>
          <w:p w:rsidR="000D627F" w:rsidRPr="007E545E" w:rsidRDefault="000D627F" w:rsidP="000751F7">
            <w:pPr>
              <w:rPr>
                <w:sz w:val="20"/>
                <w:szCs w:val="20"/>
              </w:rPr>
            </w:pPr>
            <w:r w:rsidRPr="007E545E">
              <w:rPr>
                <w:sz w:val="20"/>
                <w:szCs w:val="20"/>
              </w:rPr>
              <w:t>Farmers Training</w:t>
            </w:r>
          </w:p>
        </w:tc>
        <w:tc>
          <w:tcPr>
            <w:tcW w:w="2430" w:type="dxa"/>
          </w:tcPr>
          <w:p w:rsidR="001450B8" w:rsidRPr="00AA5BE7" w:rsidRDefault="004A7683" w:rsidP="001450B8">
            <w:pPr>
              <w:rPr>
                <w:color w:val="000000" w:themeColor="text1"/>
                <w:sz w:val="20"/>
                <w:szCs w:val="18"/>
              </w:rPr>
            </w:pPr>
            <w:r w:rsidRPr="003D5B63">
              <w:rPr>
                <w:sz w:val="20"/>
                <w:szCs w:val="18"/>
              </w:rPr>
              <w:t>27.06.2024</w:t>
            </w:r>
            <w:r>
              <w:rPr>
                <w:sz w:val="20"/>
                <w:szCs w:val="18"/>
              </w:rPr>
              <w:t xml:space="preserve">, </w:t>
            </w:r>
            <w:r w:rsidR="001450B8" w:rsidRPr="00AA5BE7">
              <w:rPr>
                <w:color w:val="000000" w:themeColor="text1"/>
                <w:sz w:val="20"/>
                <w:szCs w:val="18"/>
              </w:rPr>
              <w:t xml:space="preserve">06.08.2024, </w:t>
            </w:r>
            <w:r>
              <w:rPr>
                <w:sz w:val="20"/>
                <w:szCs w:val="18"/>
              </w:rPr>
              <w:t>02.09.2024,</w:t>
            </w:r>
            <w:r w:rsidR="001450B8" w:rsidRPr="00AA5BE7">
              <w:rPr>
                <w:color w:val="000000" w:themeColor="text1"/>
                <w:sz w:val="20"/>
                <w:szCs w:val="18"/>
              </w:rPr>
              <w:t>13.09.2024,</w:t>
            </w:r>
            <w:r w:rsidR="00EC2D38">
              <w:rPr>
                <w:sz w:val="20"/>
                <w:szCs w:val="18"/>
              </w:rPr>
              <w:t xml:space="preserve"> 23.09.2024, 24.09.2024</w:t>
            </w:r>
          </w:p>
          <w:p w:rsidR="00EC2D38" w:rsidRDefault="001450B8" w:rsidP="00EC2D38">
            <w:pPr>
              <w:rPr>
                <w:sz w:val="20"/>
                <w:szCs w:val="18"/>
              </w:rPr>
            </w:pPr>
            <w:r w:rsidRPr="00AA5BE7">
              <w:rPr>
                <w:color w:val="000000" w:themeColor="text1"/>
                <w:sz w:val="20"/>
                <w:szCs w:val="18"/>
              </w:rPr>
              <w:t xml:space="preserve">24.10.2024, 27.11.2024, 26.12.2024, </w:t>
            </w:r>
            <w:r w:rsidR="00EC2D38">
              <w:rPr>
                <w:sz w:val="20"/>
                <w:szCs w:val="18"/>
              </w:rPr>
              <w:t xml:space="preserve">06.01.2025, </w:t>
            </w:r>
            <w:r w:rsidRPr="00AA5BE7">
              <w:rPr>
                <w:color w:val="000000" w:themeColor="text1"/>
                <w:sz w:val="20"/>
                <w:szCs w:val="18"/>
              </w:rPr>
              <w:t>17.01.2025, 13.02.2025, 17.03.2025</w:t>
            </w:r>
            <w:r w:rsidR="00EC2D38">
              <w:rPr>
                <w:color w:val="000000" w:themeColor="text1"/>
                <w:sz w:val="20"/>
                <w:szCs w:val="18"/>
              </w:rPr>
              <w:t>,</w:t>
            </w:r>
            <w:r w:rsidR="00EC2D38">
              <w:rPr>
                <w:sz w:val="20"/>
                <w:szCs w:val="18"/>
              </w:rPr>
              <w:t xml:space="preserve"> 19.03.2025</w:t>
            </w:r>
          </w:p>
          <w:p w:rsidR="000D627F" w:rsidRPr="00AA5BE7" w:rsidRDefault="000D627F" w:rsidP="001450B8">
            <w:pPr>
              <w:rPr>
                <w:color w:val="000000" w:themeColor="text1"/>
                <w:sz w:val="20"/>
                <w:szCs w:val="18"/>
              </w:rPr>
            </w:pPr>
          </w:p>
        </w:tc>
        <w:tc>
          <w:tcPr>
            <w:tcW w:w="1530" w:type="dxa"/>
          </w:tcPr>
          <w:p w:rsidR="000D627F" w:rsidRPr="00AA5BE7" w:rsidRDefault="00EC2D38" w:rsidP="00C45EC1">
            <w:pPr>
              <w:jc w:val="center"/>
              <w:rPr>
                <w:color w:val="000000" w:themeColor="text1"/>
                <w:sz w:val="20"/>
                <w:szCs w:val="18"/>
              </w:rPr>
            </w:pPr>
            <w:r>
              <w:rPr>
                <w:color w:val="000000" w:themeColor="text1"/>
                <w:sz w:val="20"/>
                <w:szCs w:val="18"/>
              </w:rPr>
              <w:t>14</w:t>
            </w:r>
          </w:p>
        </w:tc>
        <w:tc>
          <w:tcPr>
            <w:tcW w:w="1530" w:type="dxa"/>
          </w:tcPr>
          <w:p w:rsidR="000D627F" w:rsidRPr="00AA5BE7" w:rsidRDefault="00EC2D38" w:rsidP="00C45EC1">
            <w:pPr>
              <w:jc w:val="center"/>
              <w:rPr>
                <w:color w:val="000000" w:themeColor="text1"/>
                <w:sz w:val="20"/>
                <w:szCs w:val="18"/>
              </w:rPr>
            </w:pPr>
            <w:r>
              <w:rPr>
                <w:color w:val="000000" w:themeColor="text1"/>
                <w:sz w:val="20"/>
                <w:szCs w:val="18"/>
              </w:rPr>
              <w:t>350</w:t>
            </w:r>
          </w:p>
        </w:tc>
        <w:tc>
          <w:tcPr>
            <w:tcW w:w="2544" w:type="dxa"/>
          </w:tcPr>
          <w:p w:rsidR="000D627F" w:rsidRPr="0003718E" w:rsidRDefault="00EC2D38" w:rsidP="00C45EC1">
            <w:pPr>
              <w:rPr>
                <w:color w:val="000000" w:themeColor="text1"/>
                <w:sz w:val="22"/>
                <w:szCs w:val="20"/>
              </w:rPr>
            </w:pPr>
            <w:r>
              <w:rPr>
                <w:color w:val="000000" w:themeColor="text1"/>
                <w:sz w:val="22"/>
                <w:szCs w:val="20"/>
              </w:rPr>
              <w:t>-</w:t>
            </w:r>
          </w:p>
        </w:tc>
      </w:tr>
      <w:tr w:rsidR="000D627F" w:rsidRPr="007E545E" w:rsidTr="004D462C">
        <w:tc>
          <w:tcPr>
            <w:tcW w:w="568" w:type="dxa"/>
          </w:tcPr>
          <w:p w:rsidR="000D627F" w:rsidRPr="007E545E" w:rsidRDefault="000D627F" w:rsidP="000751F7">
            <w:pPr>
              <w:rPr>
                <w:sz w:val="20"/>
                <w:szCs w:val="20"/>
              </w:rPr>
            </w:pPr>
            <w:r w:rsidRPr="007E545E">
              <w:rPr>
                <w:sz w:val="20"/>
                <w:szCs w:val="20"/>
              </w:rPr>
              <w:t>3.</w:t>
            </w:r>
          </w:p>
        </w:tc>
        <w:tc>
          <w:tcPr>
            <w:tcW w:w="2018" w:type="dxa"/>
          </w:tcPr>
          <w:p w:rsidR="000D627F" w:rsidRPr="007E545E" w:rsidRDefault="000D627F" w:rsidP="000751F7">
            <w:pPr>
              <w:rPr>
                <w:sz w:val="20"/>
                <w:szCs w:val="20"/>
              </w:rPr>
            </w:pPr>
            <w:r w:rsidRPr="007E545E">
              <w:rPr>
                <w:sz w:val="20"/>
                <w:szCs w:val="20"/>
              </w:rPr>
              <w:t>Media coverage</w:t>
            </w:r>
          </w:p>
        </w:tc>
        <w:tc>
          <w:tcPr>
            <w:tcW w:w="2430" w:type="dxa"/>
          </w:tcPr>
          <w:p w:rsidR="000D627F" w:rsidRPr="0003718E" w:rsidRDefault="000D627F" w:rsidP="00C45EC1">
            <w:pPr>
              <w:rPr>
                <w:color w:val="000000" w:themeColor="text1"/>
                <w:sz w:val="20"/>
                <w:szCs w:val="18"/>
              </w:rPr>
            </w:pPr>
            <w:r w:rsidRPr="0003718E">
              <w:rPr>
                <w:color w:val="000000" w:themeColor="text1"/>
                <w:sz w:val="20"/>
                <w:szCs w:val="18"/>
              </w:rPr>
              <w:t>-</w:t>
            </w:r>
          </w:p>
        </w:tc>
        <w:tc>
          <w:tcPr>
            <w:tcW w:w="1530" w:type="dxa"/>
          </w:tcPr>
          <w:p w:rsidR="000D627F" w:rsidRPr="0003718E" w:rsidRDefault="000D627F" w:rsidP="00C45EC1">
            <w:pPr>
              <w:jc w:val="center"/>
              <w:rPr>
                <w:color w:val="000000" w:themeColor="text1"/>
                <w:sz w:val="20"/>
                <w:szCs w:val="18"/>
              </w:rPr>
            </w:pPr>
            <w:r w:rsidRPr="0003718E">
              <w:rPr>
                <w:color w:val="000000" w:themeColor="text1"/>
                <w:sz w:val="20"/>
                <w:szCs w:val="18"/>
              </w:rPr>
              <w:t>-</w:t>
            </w:r>
          </w:p>
        </w:tc>
        <w:tc>
          <w:tcPr>
            <w:tcW w:w="1530" w:type="dxa"/>
          </w:tcPr>
          <w:p w:rsidR="000D627F" w:rsidRPr="0003718E" w:rsidRDefault="000D627F" w:rsidP="00C45EC1">
            <w:pPr>
              <w:jc w:val="center"/>
              <w:rPr>
                <w:color w:val="000000" w:themeColor="text1"/>
                <w:sz w:val="20"/>
                <w:szCs w:val="18"/>
              </w:rPr>
            </w:pPr>
            <w:r w:rsidRPr="0003718E">
              <w:rPr>
                <w:color w:val="000000" w:themeColor="text1"/>
                <w:sz w:val="20"/>
                <w:szCs w:val="18"/>
              </w:rPr>
              <w:t>-</w:t>
            </w:r>
          </w:p>
        </w:tc>
        <w:tc>
          <w:tcPr>
            <w:tcW w:w="2544" w:type="dxa"/>
          </w:tcPr>
          <w:p w:rsidR="000D627F" w:rsidRPr="0003718E" w:rsidRDefault="00EC2D38" w:rsidP="00C45EC1">
            <w:pPr>
              <w:rPr>
                <w:color w:val="000000" w:themeColor="text1"/>
                <w:sz w:val="20"/>
                <w:szCs w:val="20"/>
              </w:rPr>
            </w:pPr>
            <w:r>
              <w:rPr>
                <w:color w:val="000000" w:themeColor="text1"/>
                <w:sz w:val="20"/>
                <w:szCs w:val="20"/>
              </w:rPr>
              <w:t>-</w:t>
            </w:r>
          </w:p>
        </w:tc>
      </w:tr>
      <w:tr w:rsidR="000D627F" w:rsidRPr="007E545E" w:rsidTr="004D462C">
        <w:tc>
          <w:tcPr>
            <w:tcW w:w="568" w:type="dxa"/>
          </w:tcPr>
          <w:p w:rsidR="000D627F" w:rsidRPr="007E545E" w:rsidRDefault="000D627F" w:rsidP="000751F7">
            <w:pPr>
              <w:rPr>
                <w:sz w:val="20"/>
                <w:szCs w:val="20"/>
              </w:rPr>
            </w:pPr>
            <w:r w:rsidRPr="007E545E">
              <w:rPr>
                <w:sz w:val="20"/>
                <w:szCs w:val="20"/>
              </w:rPr>
              <w:t>4.</w:t>
            </w:r>
          </w:p>
        </w:tc>
        <w:tc>
          <w:tcPr>
            <w:tcW w:w="2018" w:type="dxa"/>
          </w:tcPr>
          <w:p w:rsidR="000D627F" w:rsidRPr="007E545E" w:rsidRDefault="000D627F" w:rsidP="000751F7">
            <w:pPr>
              <w:rPr>
                <w:sz w:val="20"/>
                <w:szCs w:val="20"/>
              </w:rPr>
            </w:pPr>
            <w:r w:rsidRPr="007E545E">
              <w:rPr>
                <w:sz w:val="20"/>
                <w:szCs w:val="20"/>
              </w:rPr>
              <w:t>Training for extension functionaries</w:t>
            </w:r>
          </w:p>
        </w:tc>
        <w:tc>
          <w:tcPr>
            <w:tcW w:w="2430" w:type="dxa"/>
          </w:tcPr>
          <w:p w:rsidR="000D627F" w:rsidRPr="0003718E" w:rsidRDefault="00EC2D38" w:rsidP="00C45EC1">
            <w:pPr>
              <w:rPr>
                <w:color w:val="000000" w:themeColor="text1"/>
                <w:sz w:val="20"/>
                <w:szCs w:val="18"/>
              </w:rPr>
            </w:pPr>
            <w:r>
              <w:rPr>
                <w:color w:val="000000" w:themeColor="text1"/>
                <w:sz w:val="20"/>
                <w:szCs w:val="18"/>
              </w:rPr>
              <w:t>-</w:t>
            </w:r>
          </w:p>
        </w:tc>
        <w:tc>
          <w:tcPr>
            <w:tcW w:w="1530" w:type="dxa"/>
          </w:tcPr>
          <w:p w:rsidR="000D627F" w:rsidRPr="0003718E" w:rsidRDefault="000D627F" w:rsidP="00C45EC1">
            <w:pPr>
              <w:jc w:val="center"/>
              <w:rPr>
                <w:color w:val="000000" w:themeColor="text1"/>
                <w:sz w:val="20"/>
                <w:szCs w:val="18"/>
              </w:rPr>
            </w:pPr>
            <w:r w:rsidRPr="0003718E">
              <w:rPr>
                <w:color w:val="000000" w:themeColor="text1"/>
                <w:sz w:val="20"/>
                <w:szCs w:val="18"/>
              </w:rPr>
              <w:t>-</w:t>
            </w:r>
          </w:p>
        </w:tc>
        <w:tc>
          <w:tcPr>
            <w:tcW w:w="1530" w:type="dxa"/>
          </w:tcPr>
          <w:p w:rsidR="000D627F" w:rsidRPr="0003718E" w:rsidRDefault="000D627F" w:rsidP="00C45EC1">
            <w:pPr>
              <w:jc w:val="center"/>
              <w:rPr>
                <w:color w:val="000000" w:themeColor="text1"/>
                <w:sz w:val="20"/>
                <w:szCs w:val="18"/>
              </w:rPr>
            </w:pPr>
            <w:r w:rsidRPr="0003718E">
              <w:rPr>
                <w:color w:val="000000" w:themeColor="text1"/>
                <w:sz w:val="20"/>
                <w:szCs w:val="18"/>
              </w:rPr>
              <w:t>-</w:t>
            </w:r>
          </w:p>
        </w:tc>
        <w:tc>
          <w:tcPr>
            <w:tcW w:w="2544" w:type="dxa"/>
          </w:tcPr>
          <w:p w:rsidR="000D627F" w:rsidRPr="0003718E" w:rsidRDefault="00EC2D38" w:rsidP="00C45EC1">
            <w:pPr>
              <w:rPr>
                <w:color w:val="000000" w:themeColor="text1"/>
                <w:sz w:val="20"/>
                <w:szCs w:val="20"/>
              </w:rPr>
            </w:pPr>
            <w:r>
              <w:rPr>
                <w:color w:val="000000" w:themeColor="text1"/>
                <w:sz w:val="20"/>
                <w:szCs w:val="20"/>
              </w:rPr>
              <w:t>-</w:t>
            </w:r>
          </w:p>
        </w:tc>
      </w:tr>
    </w:tbl>
    <w:p w:rsidR="000F7464" w:rsidRPr="007E545E" w:rsidRDefault="000F7464" w:rsidP="00965C98">
      <w:pPr>
        <w:rPr>
          <w:sz w:val="10"/>
          <w:szCs w:val="22"/>
        </w:rPr>
      </w:pPr>
    </w:p>
    <w:p w:rsidR="00C5207C" w:rsidRPr="007E545E" w:rsidRDefault="00C5207C" w:rsidP="00C5207C">
      <w:pPr>
        <w:spacing w:line="276" w:lineRule="auto"/>
        <w:ind w:left="720"/>
        <w:jc w:val="both"/>
        <w:rPr>
          <w:b/>
          <w:bCs/>
        </w:rPr>
      </w:pP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p>
    <w:p w:rsidR="00C5207C" w:rsidRPr="007E545E" w:rsidRDefault="00C5207C" w:rsidP="00C5207C">
      <w:pPr>
        <w:spacing w:line="276" w:lineRule="auto"/>
        <w:jc w:val="both"/>
        <w:rPr>
          <w:b/>
          <w:bCs/>
        </w:rPr>
      </w:pPr>
      <w:r w:rsidRPr="007E545E">
        <w:rPr>
          <w:b/>
          <w:bCs/>
        </w:rPr>
        <w:t xml:space="preserve">Performance of the demonstration under CFLD on Pulse and </w:t>
      </w:r>
      <w:r w:rsidR="004409B6" w:rsidRPr="007E545E">
        <w:rPr>
          <w:b/>
          <w:bCs/>
        </w:rPr>
        <w:t>Oilseed Crops during Kharif</w:t>
      </w:r>
      <w:r w:rsidR="003D1F9F">
        <w:rPr>
          <w:b/>
          <w:bCs/>
        </w:rPr>
        <w:t xml:space="preserve"> </w:t>
      </w:r>
      <w:r w:rsidR="004409B6" w:rsidRPr="007E545E">
        <w:rPr>
          <w:b/>
          <w:bCs/>
        </w:rPr>
        <w:t>20</w:t>
      </w:r>
      <w:r w:rsidR="00A059F4">
        <w:rPr>
          <w:b/>
          <w:bCs/>
        </w:rPr>
        <w:t>2</w:t>
      </w:r>
      <w:r w:rsidR="00BA2342">
        <w:rPr>
          <w:b/>
          <w:bCs/>
        </w:rPr>
        <w:t>4</w:t>
      </w:r>
      <w:r w:rsidRPr="007E545E">
        <w:rPr>
          <w:b/>
          <w:bCs/>
        </w:rPr>
        <w:t xml:space="preserve"> and Rabi 20</w:t>
      </w:r>
      <w:r w:rsidR="00A059F4">
        <w:rPr>
          <w:b/>
          <w:bCs/>
        </w:rPr>
        <w:t>2</w:t>
      </w:r>
      <w:r w:rsidR="00BA2342">
        <w:rPr>
          <w:b/>
          <w:bCs/>
        </w:rPr>
        <w:t>3</w:t>
      </w:r>
      <w:r w:rsidR="00A059F4">
        <w:rPr>
          <w:b/>
          <w:bCs/>
        </w:rPr>
        <w:t>-2</w:t>
      </w:r>
      <w:r w:rsidR="00BA2342">
        <w:rPr>
          <w:b/>
          <w:bCs/>
        </w:rPr>
        <w:t>4</w:t>
      </w:r>
      <w:r w:rsidRPr="007E545E">
        <w:rPr>
          <w:b/>
          <w:bCs/>
        </w:rPr>
        <w:t xml:space="preserve">: </w:t>
      </w:r>
      <w:r w:rsidRPr="007E545E">
        <w:rPr>
          <w:b/>
          <w:bCs/>
        </w:rPr>
        <w:tab/>
      </w:r>
    </w:p>
    <w:p w:rsidR="00C5207C" w:rsidRPr="007E545E" w:rsidRDefault="00C5207C" w:rsidP="00C5207C">
      <w:pPr>
        <w:spacing w:line="276" w:lineRule="auto"/>
        <w:ind w:left="720"/>
        <w:jc w:val="both"/>
        <w:rPr>
          <w:b/>
          <w:bCs/>
        </w:rPr>
      </w:pPr>
    </w:p>
    <w:p w:rsidR="00C5207C" w:rsidRPr="007E545E" w:rsidRDefault="00C5207C" w:rsidP="00AE3C6D">
      <w:pPr>
        <w:numPr>
          <w:ilvl w:val="0"/>
          <w:numId w:val="6"/>
        </w:numPr>
        <w:spacing w:line="276" w:lineRule="auto"/>
        <w:jc w:val="both"/>
        <w:rPr>
          <w:b/>
          <w:bCs/>
        </w:rPr>
      </w:pPr>
      <w:r w:rsidRPr="007E545E">
        <w:rPr>
          <w:b/>
          <w:bCs/>
        </w:rPr>
        <w:t>Technical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
        <w:gridCol w:w="1059"/>
        <w:gridCol w:w="861"/>
        <w:gridCol w:w="738"/>
        <w:gridCol w:w="685"/>
        <w:gridCol w:w="544"/>
        <w:gridCol w:w="773"/>
        <w:gridCol w:w="1059"/>
        <w:gridCol w:w="729"/>
        <w:gridCol w:w="520"/>
        <w:gridCol w:w="544"/>
        <w:gridCol w:w="544"/>
        <w:gridCol w:w="544"/>
        <w:gridCol w:w="451"/>
        <w:gridCol w:w="544"/>
        <w:gridCol w:w="404"/>
      </w:tblGrid>
      <w:tr w:rsidR="00C5207C" w:rsidRPr="007E545E" w:rsidTr="004A7683">
        <w:trPr>
          <w:trHeight w:val="545"/>
          <w:jc w:val="center"/>
        </w:trPr>
        <w:tc>
          <w:tcPr>
            <w:tcW w:w="466" w:type="dxa"/>
            <w:vMerge w:val="restart"/>
          </w:tcPr>
          <w:p w:rsidR="00C5207C" w:rsidRPr="007E545E" w:rsidRDefault="00C5207C" w:rsidP="00C5207C">
            <w:pPr>
              <w:spacing w:line="276" w:lineRule="auto"/>
              <w:rPr>
                <w:sz w:val="20"/>
              </w:rPr>
            </w:pPr>
            <w:r w:rsidRPr="007E545E">
              <w:rPr>
                <w:sz w:val="20"/>
              </w:rPr>
              <w:t>Sl.</w:t>
            </w:r>
          </w:p>
          <w:p w:rsidR="00C5207C" w:rsidRPr="007E545E" w:rsidRDefault="00C5207C" w:rsidP="00C5207C">
            <w:pPr>
              <w:spacing w:line="276" w:lineRule="auto"/>
              <w:rPr>
                <w:sz w:val="20"/>
              </w:rPr>
            </w:pPr>
            <w:r w:rsidRPr="007E545E">
              <w:rPr>
                <w:sz w:val="20"/>
              </w:rPr>
              <w:t>No.</w:t>
            </w:r>
          </w:p>
        </w:tc>
        <w:tc>
          <w:tcPr>
            <w:tcW w:w="1132" w:type="dxa"/>
            <w:vMerge w:val="restart"/>
          </w:tcPr>
          <w:p w:rsidR="00C5207C" w:rsidRPr="007E545E" w:rsidRDefault="00C5207C" w:rsidP="00C5207C">
            <w:pPr>
              <w:spacing w:line="276" w:lineRule="auto"/>
              <w:rPr>
                <w:sz w:val="20"/>
              </w:rPr>
            </w:pPr>
            <w:r w:rsidRPr="007E545E">
              <w:rPr>
                <w:sz w:val="20"/>
              </w:rPr>
              <w:t>Crop demonstrated</w:t>
            </w:r>
          </w:p>
        </w:tc>
        <w:tc>
          <w:tcPr>
            <w:tcW w:w="918" w:type="dxa"/>
            <w:vMerge w:val="restart"/>
          </w:tcPr>
          <w:p w:rsidR="00C5207C" w:rsidRPr="007E545E" w:rsidRDefault="00C5207C" w:rsidP="00C5207C">
            <w:pPr>
              <w:spacing w:line="276" w:lineRule="auto"/>
              <w:rPr>
                <w:sz w:val="20"/>
              </w:rPr>
            </w:pPr>
            <w:r w:rsidRPr="007E545E">
              <w:rPr>
                <w:sz w:val="20"/>
              </w:rPr>
              <w:t xml:space="preserve">Existing (Farmer's) </w:t>
            </w:r>
            <w:r w:rsidRPr="007E545E">
              <w:rPr>
                <w:sz w:val="20"/>
              </w:rPr>
              <w:lastRenderedPageBreak/>
              <w:t>variety name</w:t>
            </w:r>
          </w:p>
        </w:tc>
        <w:tc>
          <w:tcPr>
            <w:tcW w:w="783" w:type="dxa"/>
            <w:vMerge w:val="restart"/>
          </w:tcPr>
          <w:p w:rsidR="00C5207C" w:rsidRPr="007E545E" w:rsidRDefault="00C5207C" w:rsidP="00C5207C">
            <w:pPr>
              <w:spacing w:line="276" w:lineRule="auto"/>
              <w:rPr>
                <w:sz w:val="20"/>
              </w:rPr>
            </w:pPr>
            <w:r w:rsidRPr="007E545E">
              <w:rPr>
                <w:sz w:val="20"/>
              </w:rPr>
              <w:lastRenderedPageBreak/>
              <w:t>Existing yield</w:t>
            </w:r>
          </w:p>
          <w:p w:rsidR="00C5207C" w:rsidRPr="007E545E" w:rsidRDefault="00C5207C" w:rsidP="00C5207C">
            <w:pPr>
              <w:spacing w:line="276" w:lineRule="auto"/>
              <w:rPr>
                <w:sz w:val="20"/>
              </w:rPr>
            </w:pPr>
            <w:r w:rsidRPr="007E545E">
              <w:rPr>
                <w:sz w:val="20"/>
              </w:rPr>
              <w:t>(q/ha)</w:t>
            </w:r>
          </w:p>
        </w:tc>
        <w:tc>
          <w:tcPr>
            <w:tcW w:w="2104" w:type="dxa"/>
            <w:gridSpan w:val="3"/>
          </w:tcPr>
          <w:p w:rsidR="00C5207C" w:rsidRPr="007E545E" w:rsidRDefault="00C5207C" w:rsidP="00C5207C">
            <w:pPr>
              <w:spacing w:line="276" w:lineRule="auto"/>
              <w:jc w:val="center"/>
              <w:rPr>
                <w:sz w:val="20"/>
              </w:rPr>
            </w:pPr>
            <w:r w:rsidRPr="007E545E">
              <w:rPr>
                <w:sz w:val="20"/>
              </w:rPr>
              <w:t>Yield gap (Kg/ha)</w:t>
            </w:r>
          </w:p>
          <w:p w:rsidR="00C5207C" w:rsidRPr="007E545E" w:rsidRDefault="00C5207C" w:rsidP="00C5207C">
            <w:pPr>
              <w:tabs>
                <w:tab w:val="left" w:pos="960"/>
              </w:tabs>
              <w:spacing w:line="276" w:lineRule="auto"/>
              <w:jc w:val="center"/>
              <w:rPr>
                <w:sz w:val="20"/>
              </w:rPr>
            </w:pPr>
            <w:r w:rsidRPr="007E545E">
              <w:rPr>
                <w:sz w:val="20"/>
              </w:rPr>
              <w:t>w.r.to</w:t>
            </w:r>
          </w:p>
        </w:tc>
        <w:tc>
          <w:tcPr>
            <w:tcW w:w="1133" w:type="dxa"/>
            <w:vMerge w:val="restart"/>
          </w:tcPr>
          <w:p w:rsidR="00C5207C" w:rsidRPr="007E545E" w:rsidRDefault="00C5207C" w:rsidP="00C5207C">
            <w:pPr>
              <w:spacing w:line="276" w:lineRule="auto"/>
              <w:rPr>
                <w:sz w:val="20"/>
              </w:rPr>
            </w:pPr>
            <w:r w:rsidRPr="007E545E">
              <w:rPr>
                <w:sz w:val="20"/>
              </w:rPr>
              <w:t>Name of Variety + Technology</w:t>
            </w:r>
          </w:p>
          <w:p w:rsidR="00C5207C" w:rsidRPr="007E545E" w:rsidRDefault="00C5207C" w:rsidP="00C5207C">
            <w:pPr>
              <w:spacing w:line="276" w:lineRule="auto"/>
              <w:rPr>
                <w:sz w:val="20"/>
              </w:rPr>
            </w:pPr>
            <w:r w:rsidRPr="007E545E">
              <w:rPr>
                <w:sz w:val="20"/>
              </w:rPr>
              <w:lastRenderedPageBreak/>
              <w:t>demonstrated</w:t>
            </w:r>
          </w:p>
        </w:tc>
        <w:tc>
          <w:tcPr>
            <w:tcW w:w="774" w:type="dxa"/>
            <w:vMerge w:val="restart"/>
          </w:tcPr>
          <w:p w:rsidR="00C5207C" w:rsidRPr="007E545E" w:rsidRDefault="00C5207C" w:rsidP="00C5207C">
            <w:pPr>
              <w:spacing w:line="276" w:lineRule="auto"/>
              <w:jc w:val="center"/>
              <w:rPr>
                <w:sz w:val="20"/>
              </w:rPr>
            </w:pPr>
            <w:r w:rsidRPr="007E545E">
              <w:rPr>
                <w:sz w:val="20"/>
              </w:rPr>
              <w:lastRenderedPageBreak/>
              <w:t>Number of farmers</w:t>
            </w:r>
          </w:p>
          <w:p w:rsidR="00C5207C" w:rsidRPr="007E545E" w:rsidRDefault="00C5207C" w:rsidP="00C5207C">
            <w:pPr>
              <w:spacing w:line="276" w:lineRule="auto"/>
              <w:jc w:val="center"/>
              <w:rPr>
                <w:sz w:val="20"/>
              </w:rPr>
            </w:pPr>
          </w:p>
        </w:tc>
        <w:tc>
          <w:tcPr>
            <w:tcW w:w="547" w:type="dxa"/>
            <w:vMerge w:val="restart"/>
          </w:tcPr>
          <w:p w:rsidR="00C5207C" w:rsidRPr="007E545E" w:rsidRDefault="00C5207C" w:rsidP="00C5207C">
            <w:pPr>
              <w:spacing w:line="276" w:lineRule="auto"/>
              <w:jc w:val="center"/>
              <w:rPr>
                <w:sz w:val="20"/>
              </w:rPr>
            </w:pPr>
            <w:r w:rsidRPr="007E545E">
              <w:rPr>
                <w:sz w:val="20"/>
              </w:rPr>
              <w:lastRenderedPageBreak/>
              <w:t>Area in ha</w:t>
            </w:r>
          </w:p>
        </w:tc>
        <w:tc>
          <w:tcPr>
            <w:tcW w:w="1581" w:type="dxa"/>
            <w:gridSpan w:val="3"/>
            <w:vMerge w:val="restart"/>
          </w:tcPr>
          <w:p w:rsidR="00C5207C" w:rsidRPr="007E545E" w:rsidRDefault="00C5207C" w:rsidP="00C5207C">
            <w:pPr>
              <w:spacing w:line="276" w:lineRule="auto"/>
              <w:jc w:val="center"/>
              <w:rPr>
                <w:sz w:val="20"/>
              </w:rPr>
            </w:pPr>
            <w:r w:rsidRPr="007E545E">
              <w:rPr>
                <w:sz w:val="20"/>
              </w:rPr>
              <w:t>Yield obtained (q/ha)</w:t>
            </w:r>
          </w:p>
        </w:tc>
        <w:tc>
          <w:tcPr>
            <w:tcW w:w="1009" w:type="dxa"/>
            <w:gridSpan w:val="3"/>
            <w:vMerge w:val="restart"/>
          </w:tcPr>
          <w:p w:rsidR="00C5207C" w:rsidRPr="007E545E" w:rsidRDefault="00C5207C" w:rsidP="00C5207C">
            <w:pPr>
              <w:spacing w:line="276" w:lineRule="auto"/>
              <w:jc w:val="center"/>
              <w:rPr>
                <w:sz w:val="20"/>
              </w:rPr>
            </w:pPr>
            <w:r w:rsidRPr="007E545E">
              <w:rPr>
                <w:sz w:val="20"/>
              </w:rPr>
              <w:t>Yield  gap minimized</w:t>
            </w:r>
          </w:p>
          <w:p w:rsidR="00C5207C" w:rsidRPr="007E545E" w:rsidRDefault="00C5207C" w:rsidP="00C5207C">
            <w:pPr>
              <w:spacing w:line="276" w:lineRule="auto"/>
              <w:jc w:val="center"/>
              <w:rPr>
                <w:sz w:val="20"/>
              </w:rPr>
            </w:pPr>
            <w:r w:rsidRPr="007E545E">
              <w:rPr>
                <w:sz w:val="20"/>
              </w:rPr>
              <w:t>(%)</w:t>
            </w:r>
          </w:p>
        </w:tc>
      </w:tr>
      <w:tr w:rsidR="00C5207C" w:rsidRPr="007E545E" w:rsidTr="004A7683">
        <w:trPr>
          <w:trHeight w:val="317"/>
          <w:jc w:val="center"/>
        </w:trPr>
        <w:tc>
          <w:tcPr>
            <w:tcW w:w="466" w:type="dxa"/>
            <w:vMerge/>
          </w:tcPr>
          <w:p w:rsidR="00C5207C" w:rsidRPr="007E545E" w:rsidRDefault="00C5207C" w:rsidP="00C5207C">
            <w:pPr>
              <w:spacing w:line="276" w:lineRule="auto"/>
              <w:rPr>
                <w:sz w:val="20"/>
              </w:rPr>
            </w:pPr>
          </w:p>
        </w:tc>
        <w:tc>
          <w:tcPr>
            <w:tcW w:w="1132" w:type="dxa"/>
            <w:vMerge/>
          </w:tcPr>
          <w:p w:rsidR="00C5207C" w:rsidRPr="007E545E" w:rsidRDefault="00C5207C" w:rsidP="00C5207C">
            <w:pPr>
              <w:spacing w:line="276" w:lineRule="auto"/>
              <w:rPr>
                <w:sz w:val="20"/>
              </w:rPr>
            </w:pPr>
          </w:p>
        </w:tc>
        <w:tc>
          <w:tcPr>
            <w:tcW w:w="918" w:type="dxa"/>
            <w:vMerge/>
          </w:tcPr>
          <w:p w:rsidR="00C5207C" w:rsidRPr="007E545E" w:rsidRDefault="00C5207C" w:rsidP="00C5207C">
            <w:pPr>
              <w:spacing w:line="276" w:lineRule="auto"/>
              <w:rPr>
                <w:sz w:val="20"/>
              </w:rPr>
            </w:pPr>
          </w:p>
        </w:tc>
        <w:tc>
          <w:tcPr>
            <w:tcW w:w="783" w:type="dxa"/>
            <w:vMerge/>
          </w:tcPr>
          <w:p w:rsidR="00C5207C" w:rsidRPr="007E545E" w:rsidRDefault="00C5207C" w:rsidP="00C5207C">
            <w:pPr>
              <w:spacing w:line="276" w:lineRule="auto"/>
              <w:rPr>
                <w:sz w:val="20"/>
              </w:rPr>
            </w:pPr>
          </w:p>
        </w:tc>
        <w:tc>
          <w:tcPr>
            <w:tcW w:w="726" w:type="dxa"/>
            <w:vMerge w:val="restart"/>
          </w:tcPr>
          <w:p w:rsidR="00C5207C" w:rsidRPr="007E545E" w:rsidRDefault="00C5207C" w:rsidP="00C5207C">
            <w:pPr>
              <w:tabs>
                <w:tab w:val="left" w:pos="960"/>
              </w:tabs>
              <w:spacing w:line="276" w:lineRule="auto"/>
              <w:jc w:val="center"/>
              <w:rPr>
                <w:sz w:val="20"/>
              </w:rPr>
            </w:pPr>
            <w:r w:rsidRPr="007E545E">
              <w:rPr>
                <w:sz w:val="20"/>
              </w:rPr>
              <w:t>District</w:t>
            </w:r>
          </w:p>
          <w:p w:rsidR="00C5207C" w:rsidRPr="007E545E" w:rsidRDefault="00C5207C" w:rsidP="00C5207C">
            <w:pPr>
              <w:tabs>
                <w:tab w:val="left" w:pos="960"/>
              </w:tabs>
              <w:spacing w:line="276" w:lineRule="auto"/>
              <w:jc w:val="center"/>
              <w:rPr>
                <w:sz w:val="20"/>
              </w:rPr>
            </w:pPr>
            <w:r w:rsidRPr="007E545E">
              <w:rPr>
                <w:sz w:val="20"/>
              </w:rPr>
              <w:lastRenderedPageBreak/>
              <w:t>yield (D)</w:t>
            </w:r>
          </w:p>
        </w:tc>
        <w:tc>
          <w:tcPr>
            <w:tcW w:w="556" w:type="dxa"/>
            <w:vMerge w:val="restart"/>
          </w:tcPr>
          <w:p w:rsidR="00C5207C" w:rsidRPr="007E545E" w:rsidRDefault="00C5207C" w:rsidP="00C5207C">
            <w:pPr>
              <w:tabs>
                <w:tab w:val="left" w:pos="960"/>
              </w:tabs>
              <w:spacing w:line="276" w:lineRule="auto"/>
              <w:jc w:val="center"/>
              <w:rPr>
                <w:sz w:val="20"/>
              </w:rPr>
            </w:pPr>
            <w:r w:rsidRPr="007E545E">
              <w:rPr>
                <w:sz w:val="20"/>
              </w:rPr>
              <w:lastRenderedPageBreak/>
              <w:t>State</w:t>
            </w:r>
          </w:p>
          <w:p w:rsidR="00C5207C" w:rsidRPr="007E545E" w:rsidRDefault="00C5207C" w:rsidP="00C5207C">
            <w:pPr>
              <w:tabs>
                <w:tab w:val="left" w:pos="960"/>
              </w:tabs>
              <w:spacing w:line="276" w:lineRule="auto"/>
              <w:jc w:val="center"/>
              <w:rPr>
                <w:sz w:val="20"/>
              </w:rPr>
            </w:pPr>
            <w:r w:rsidRPr="007E545E">
              <w:rPr>
                <w:sz w:val="20"/>
              </w:rPr>
              <w:lastRenderedPageBreak/>
              <w:t>yield (S)</w:t>
            </w:r>
          </w:p>
        </w:tc>
        <w:tc>
          <w:tcPr>
            <w:tcW w:w="822" w:type="dxa"/>
            <w:vMerge w:val="restart"/>
          </w:tcPr>
          <w:p w:rsidR="00C5207C" w:rsidRPr="007E545E" w:rsidRDefault="00C5207C" w:rsidP="00C5207C">
            <w:pPr>
              <w:tabs>
                <w:tab w:val="left" w:pos="960"/>
              </w:tabs>
              <w:spacing w:line="276" w:lineRule="auto"/>
              <w:jc w:val="center"/>
              <w:rPr>
                <w:sz w:val="20"/>
              </w:rPr>
            </w:pPr>
            <w:r w:rsidRPr="007E545E">
              <w:rPr>
                <w:sz w:val="20"/>
              </w:rPr>
              <w:lastRenderedPageBreak/>
              <w:t>Potential</w:t>
            </w:r>
          </w:p>
          <w:p w:rsidR="00C5207C" w:rsidRPr="007E545E" w:rsidRDefault="00C5207C" w:rsidP="00C5207C">
            <w:pPr>
              <w:tabs>
                <w:tab w:val="left" w:pos="960"/>
              </w:tabs>
              <w:spacing w:line="276" w:lineRule="auto"/>
              <w:jc w:val="center"/>
              <w:rPr>
                <w:sz w:val="20"/>
              </w:rPr>
            </w:pPr>
            <w:r w:rsidRPr="007E545E">
              <w:rPr>
                <w:sz w:val="20"/>
              </w:rPr>
              <w:lastRenderedPageBreak/>
              <w:t>yield (P)</w:t>
            </w:r>
          </w:p>
        </w:tc>
        <w:tc>
          <w:tcPr>
            <w:tcW w:w="1133" w:type="dxa"/>
            <w:vMerge/>
          </w:tcPr>
          <w:p w:rsidR="00C5207C" w:rsidRPr="007E545E" w:rsidRDefault="00C5207C" w:rsidP="00C5207C">
            <w:pPr>
              <w:spacing w:line="276" w:lineRule="auto"/>
              <w:rPr>
                <w:sz w:val="20"/>
              </w:rPr>
            </w:pPr>
          </w:p>
        </w:tc>
        <w:tc>
          <w:tcPr>
            <w:tcW w:w="774" w:type="dxa"/>
            <w:vMerge/>
          </w:tcPr>
          <w:p w:rsidR="00C5207C" w:rsidRPr="007E545E" w:rsidRDefault="00C5207C" w:rsidP="00C5207C">
            <w:pPr>
              <w:spacing w:line="276" w:lineRule="auto"/>
              <w:rPr>
                <w:sz w:val="20"/>
              </w:rPr>
            </w:pPr>
          </w:p>
        </w:tc>
        <w:tc>
          <w:tcPr>
            <w:tcW w:w="547" w:type="dxa"/>
            <w:vMerge/>
          </w:tcPr>
          <w:p w:rsidR="00C5207C" w:rsidRPr="007E545E" w:rsidRDefault="00C5207C" w:rsidP="00C5207C">
            <w:pPr>
              <w:spacing w:line="276" w:lineRule="auto"/>
              <w:rPr>
                <w:sz w:val="20"/>
              </w:rPr>
            </w:pPr>
          </w:p>
        </w:tc>
        <w:tc>
          <w:tcPr>
            <w:tcW w:w="1581" w:type="dxa"/>
            <w:gridSpan w:val="3"/>
            <w:vMerge/>
          </w:tcPr>
          <w:p w:rsidR="00C5207C" w:rsidRPr="007E545E" w:rsidRDefault="00C5207C" w:rsidP="00C5207C">
            <w:pPr>
              <w:spacing w:line="276" w:lineRule="auto"/>
              <w:rPr>
                <w:sz w:val="20"/>
              </w:rPr>
            </w:pPr>
          </w:p>
        </w:tc>
        <w:tc>
          <w:tcPr>
            <w:tcW w:w="1009" w:type="dxa"/>
            <w:gridSpan w:val="3"/>
            <w:vMerge/>
          </w:tcPr>
          <w:p w:rsidR="00C5207C" w:rsidRPr="007E545E" w:rsidRDefault="00C5207C" w:rsidP="00C5207C">
            <w:pPr>
              <w:spacing w:line="276" w:lineRule="auto"/>
              <w:rPr>
                <w:sz w:val="20"/>
              </w:rPr>
            </w:pPr>
          </w:p>
        </w:tc>
      </w:tr>
      <w:tr w:rsidR="00C5207C" w:rsidRPr="007E545E" w:rsidTr="004A7683">
        <w:trPr>
          <w:jc w:val="center"/>
        </w:trPr>
        <w:tc>
          <w:tcPr>
            <w:tcW w:w="466" w:type="dxa"/>
            <w:vMerge/>
          </w:tcPr>
          <w:p w:rsidR="00C5207C" w:rsidRPr="007E545E" w:rsidRDefault="00C5207C" w:rsidP="00C5207C">
            <w:pPr>
              <w:spacing w:line="276" w:lineRule="auto"/>
              <w:rPr>
                <w:sz w:val="20"/>
              </w:rPr>
            </w:pPr>
          </w:p>
        </w:tc>
        <w:tc>
          <w:tcPr>
            <w:tcW w:w="1132" w:type="dxa"/>
            <w:vMerge/>
          </w:tcPr>
          <w:p w:rsidR="00C5207C" w:rsidRPr="007E545E" w:rsidRDefault="00C5207C" w:rsidP="00C5207C">
            <w:pPr>
              <w:spacing w:line="276" w:lineRule="auto"/>
              <w:rPr>
                <w:sz w:val="20"/>
              </w:rPr>
            </w:pPr>
          </w:p>
        </w:tc>
        <w:tc>
          <w:tcPr>
            <w:tcW w:w="918" w:type="dxa"/>
            <w:vMerge/>
          </w:tcPr>
          <w:p w:rsidR="00C5207C" w:rsidRPr="007E545E" w:rsidRDefault="00C5207C" w:rsidP="00C5207C">
            <w:pPr>
              <w:spacing w:line="276" w:lineRule="auto"/>
              <w:rPr>
                <w:sz w:val="20"/>
              </w:rPr>
            </w:pPr>
          </w:p>
        </w:tc>
        <w:tc>
          <w:tcPr>
            <w:tcW w:w="783" w:type="dxa"/>
            <w:vMerge/>
          </w:tcPr>
          <w:p w:rsidR="00C5207C" w:rsidRPr="007E545E" w:rsidRDefault="00C5207C" w:rsidP="00C5207C">
            <w:pPr>
              <w:spacing w:line="276" w:lineRule="auto"/>
              <w:rPr>
                <w:sz w:val="20"/>
              </w:rPr>
            </w:pPr>
          </w:p>
        </w:tc>
        <w:tc>
          <w:tcPr>
            <w:tcW w:w="726" w:type="dxa"/>
            <w:vMerge/>
          </w:tcPr>
          <w:p w:rsidR="00C5207C" w:rsidRPr="007E545E" w:rsidRDefault="00C5207C" w:rsidP="00C5207C">
            <w:pPr>
              <w:spacing w:line="276" w:lineRule="auto"/>
              <w:rPr>
                <w:sz w:val="20"/>
              </w:rPr>
            </w:pPr>
          </w:p>
        </w:tc>
        <w:tc>
          <w:tcPr>
            <w:tcW w:w="556" w:type="dxa"/>
            <w:vMerge/>
          </w:tcPr>
          <w:p w:rsidR="00C5207C" w:rsidRPr="007E545E" w:rsidRDefault="00C5207C" w:rsidP="00C5207C">
            <w:pPr>
              <w:spacing w:line="276" w:lineRule="auto"/>
              <w:rPr>
                <w:sz w:val="20"/>
              </w:rPr>
            </w:pPr>
          </w:p>
        </w:tc>
        <w:tc>
          <w:tcPr>
            <w:tcW w:w="822" w:type="dxa"/>
            <w:vMerge/>
          </w:tcPr>
          <w:p w:rsidR="00C5207C" w:rsidRPr="007E545E" w:rsidRDefault="00C5207C" w:rsidP="00C5207C">
            <w:pPr>
              <w:spacing w:line="276" w:lineRule="auto"/>
              <w:rPr>
                <w:sz w:val="20"/>
              </w:rPr>
            </w:pPr>
          </w:p>
        </w:tc>
        <w:tc>
          <w:tcPr>
            <w:tcW w:w="1133" w:type="dxa"/>
            <w:vMerge/>
          </w:tcPr>
          <w:p w:rsidR="00C5207C" w:rsidRPr="007E545E" w:rsidRDefault="00C5207C" w:rsidP="00C5207C">
            <w:pPr>
              <w:spacing w:line="276" w:lineRule="auto"/>
              <w:rPr>
                <w:sz w:val="20"/>
              </w:rPr>
            </w:pPr>
          </w:p>
        </w:tc>
        <w:tc>
          <w:tcPr>
            <w:tcW w:w="774" w:type="dxa"/>
            <w:vMerge/>
          </w:tcPr>
          <w:p w:rsidR="00C5207C" w:rsidRPr="007E545E" w:rsidRDefault="00C5207C" w:rsidP="00C5207C">
            <w:pPr>
              <w:spacing w:line="276" w:lineRule="auto"/>
              <w:rPr>
                <w:sz w:val="20"/>
              </w:rPr>
            </w:pPr>
          </w:p>
        </w:tc>
        <w:tc>
          <w:tcPr>
            <w:tcW w:w="547" w:type="dxa"/>
            <w:vMerge/>
          </w:tcPr>
          <w:p w:rsidR="00C5207C" w:rsidRPr="007E545E" w:rsidRDefault="00C5207C" w:rsidP="00C5207C">
            <w:pPr>
              <w:spacing w:line="276" w:lineRule="auto"/>
              <w:rPr>
                <w:sz w:val="20"/>
              </w:rPr>
            </w:pPr>
          </w:p>
        </w:tc>
        <w:tc>
          <w:tcPr>
            <w:tcW w:w="571" w:type="dxa"/>
          </w:tcPr>
          <w:p w:rsidR="00C5207C" w:rsidRPr="007E545E" w:rsidRDefault="00C5207C" w:rsidP="00C5207C">
            <w:pPr>
              <w:spacing w:line="276" w:lineRule="auto"/>
              <w:rPr>
                <w:sz w:val="20"/>
              </w:rPr>
            </w:pPr>
            <w:r w:rsidRPr="007E545E">
              <w:rPr>
                <w:sz w:val="20"/>
              </w:rPr>
              <w:t>Ma</w:t>
            </w:r>
            <w:r w:rsidRPr="007E545E">
              <w:rPr>
                <w:sz w:val="20"/>
              </w:rPr>
              <w:lastRenderedPageBreak/>
              <w:t>x.</w:t>
            </w:r>
          </w:p>
        </w:tc>
        <w:tc>
          <w:tcPr>
            <w:tcW w:w="543" w:type="dxa"/>
          </w:tcPr>
          <w:p w:rsidR="00C5207C" w:rsidRPr="007E545E" w:rsidRDefault="00C5207C" w:rsidP="00C5207C">
            <w:pPr>
              <w:spacing w:line="276" w:lineRule="auto"/>
              <w:rPr>
                <w:sz w:val="20"/>
              </w:rPr>
            </w:pPr>
            <w:r w:rsidRPr="007E545E">
              <w:rPr>
                <w:sz w:val="20"/>
              </w:rPr>
              <w:lastRenderedPageBreak/>
              <w:t>Mi</w:t>
            </w:r>
            <w:r w:rsidRPr="007E545E">
              <w:rPr>
                <w:sz w:val="20"/>
              </w:rPr>
              <w:lastRenderedPageBreak/>
              <w:t>n.</w:t>
            </w:r>
          </w:p>
        </w:tc>
        <w:tc>
          <w:tcPr>
            <w:tcW w:w="467" w:type="dxa"/>
          </w:tcPr>
          <w:p w:rsidR="00C5207C" w:rsidRPr="007E545E" w:rsidRDefault="00C5207C" w:rsidP="00C5207C">
            <w:pPr>
              <w:spacing w:line="276" w:lineRule="auto"/>
              <w:rPr>
                <w:sz w:val="20"/>
              </w:rPr>
            </w:pPr>
            <w:r w:rsidRPr="007E545E">
              <w:rPr>
                <w:sz w:val="20"/>
              </w:rPr>
              <w:lastRenderedPageBreak/>
              <w:t>Av.</w:t>
            </w:r>
          </w:p>
        </w:tc>
        <w:tc>
          <w:tcPr>
            <w:tcW w:w="361" w:type="dxa"/>
          </w:tcPr>
          <w:p w:rsidR="00C5207C" w:rsidRPr="007E545E" w:rsidRDefault="00C5207C" w:rsidP="00C5207C">
            <w:pPr>
              <w:spacing w:line="276" w:lineRule="auto"/>
              <w:rPr>
                <w:sz w:val="20"/>
              </w:rPr>
            </w:pPr>
            <w:r w:rsidRPr="007E545E">
              <w:rPr>
                <w:sz w:val="20"/>
              </w:rPr>
              <w:t>D</w:t>
            </w:r>
          </w:p>
        </w:tc>
        <w:tc>
          <w:tcPr>
            <w:tcW w:w="327" w:type="dxa"/>
          </w:tcPr>
          <w:p w:rsidR="00C5207C" w:rsidRPr="007E545E" w:rsidRDefault="00C5207C" w:rsidP="00C5207C">
            <w:pPr>
              <w:spacing w:line="276" w:lineRule="auto"/>
              <w:rPr>
                <w:sz w:val="20"/>
              </w:rPr>
            </w:pPr>
            <w:r w:rsidRPr="007E545E">
              <w:rPr>
                <w:sz w:val="20"/>
              </w:rPr>
              <w:t>S</w:t>
            </w:r>
          </w:p>
        </w:tc>
        <w:tc>
          <w:tcPr>
            <w:tcW w:w="321" w:type="dxa"/>
          </w:tcPr>
          <w:p w:rsidR="00C5207C" w:rsidRPr="007E545E" w:rsidRDefault="00C5207C" w:rsidP="00C5207C">
            <w:pPr>
              <w:spacing w:line="276" w:lineRule="auto"/>
              <w:rPr>
                <w:sz w:val="20"/>
              </w:rPr>
            </w:pPr>
            <w:r w:rsidRPr="007E545E">
              <w:rPr>
                <w:sz w:val="20"/>
              </w:rPr>
              <w:t>P</w:t>
            </w:r>
          </w:p>
        </w:tc>
      </w:tr>
      <w:tr w:rsidR="004A7683" w:rsidRPr="007E545E" w:rsidTr="004A7683">
        <w:trPr>
          <w:trHeight w:val="1817"/>
          <w:jc w:val="center"/>
        </w:trPr>
        <w:tc>
          <w:tcPr>
            <w:tcW w:w="466" w:type="dxa"/>
          </w:tcPr>
          <w:p w:rsidR="004A7683" w:rsidRPr="007E545E" w:rsidRDefault="004A7683" w:rsidP="004A7683">
            <w:pPr>
              <w:spacing w:line="276" w:lineRule="auto"/>
            </w:pPr>
          </w:p>
          <w:p w:rsidR="004A7683" w:rsidRPr="007E545E" w:rsidRDefault="004A7683" w:rsidP="004A7683">
            <w:pPr>
              <w:spacing w:line="276" w:lineRule="auto"/>
            </w:pPr>
            <w:r>
              <w:t>1</w:t>
            </w:r>
          </w:p>
          <w:p w:rsidR="004A7683" w:rsidRPr="007E545E" w:rsidRDefault="004A7683" w:rsidP="004A7683">
            <w:pPr>
              <w:spacing w:line="276" w:lineRule="auto"/>
            </w:pPr>
          </w:p>
          <w:p w:rsidR="004A7683" w:rsidRPr="007E545E" w:rsidRDefault="004A7683" w:rsidP="004A7683">
            <w:pPr>
              <w:spacing w:line="276" w:lineRule="auto"/>
            </w:pPr>
          </w:p>
          <w:p w:rsidR="004A7683" w:rsidRPr="007E545E" w:rsidRDefault="004A7683" w:rsidP="004A7683">
            <w:pPr>
              <w:spacing w:line="276" w:lineRule="auto"/>
            </w:pPr>
          </w:p>
        </w:tc>
        <w:tc>
          <w:tcPr>
            <w:tcW w:w="1132" w:type="dxa"/>
          </w:tcPr>
          <w:p w:rsidR="004A7683" w:rsidRPr="007E545E" w:rsidRDefault="004A7683" w:rsidP="004A7683">
            <w:pPr>
              <w:spacing w:line="276" w:lineRule="auto"/>
            </w:pPr>
            <w:r w:rsidRPr="006674AB">
              <w:rPr>
                <w:sz w:val="20"/>
                <w:szCs w:val="20"/>
              </w:rPr>
              <w:t>Groundnut</w:t>
            </w:r>
          </w:p>
        </w:tc>
        <w:tc>
          <w:tcPr>
            <w:tcW w:w="918" w:type="dxa"/>
          </w:tcPr>
          <w:p w:rsidR="004A7683" w:rsidRPr="007E545E" w:rsidRDefault="004A7683" w:rsidP="004A7683">
            <w:pPr>
              <w:spacing w:line="276" w:lineRule="auto"/>
            </w:pPr>
            <w:r w:rsidRPr="00473BEF">
              <w:t>OG 52-1</w:t>
            </w:r>
          </w:p>
        </w:tc>
        <w:tc>
          <w:tcPr>
            <w:tcW w:w="783" w:type="dxa"/>
          </w:tcPr>
          <w:p w:rsidR="004A7683" w:rsidRPr="007E545E" w:rsidRDefault="004A7683" w:rsidP="004A7683">
            <w:pPr>
              <w:spacing w:line="276" w:lineRule="auto"/>
            </w:pPr>
            <w:r>
              <w:t>14.5</w:t>
            </w:r>
          </w:p>
        </w:tc>
        <w:tc>
          <w:tcPr>
            <w:tcW w:w="726" w:type="dxa"/>
            <w:vAlign w:val="center"/>
          </w:tcPr>
          <w:p w:rsidR="004A7683" w:rsidRPr="007E545E" w:rsidRDefault="004A7683" w:rsidP="004A7683">
            <w:pPr>
              <w:spacing w:line="276" w:lineRule="auto"/>
            </w:pPr>
            <w:r>
              <w:t>18</w:t>
            </w:r>
          </w:p>
        </w:tc>
        <w:tc>
          <w:tcPr>
            <w:tcW w:w="556" w:type="dxa"/>
            <w:vAlign w:val="center"/>
          </w:tcPr>
          <w:p w:rsidR="004A7683" w:rsidRPr="007E545E" w:rsidRDefault="004A7683" w:rsidP="004A7683">
            <w:pPr>
              <w:spacing w:line="276" w:lineRule="auto"/>
            </w:pPr>
            <w:r>
              <w:t>16.5</w:t>
            </w:r>
          </w:p>
        </w:tc>
        <w:tc>
          <w:tcPr>
            <w:tcW w:w="822" w:type="dxa"/>
            <w:vAlign w:val="center"/>
          </w:tcPr>
          <w:p w:rsidR="004A7683" w:rsidRPr="007E545E" w:rsidRDefault="004A7683" w:rsidP="004A7683">
            <w:pPr>
              <w:spacing w:line="276" w:lineRule="auto"/>
            </w:pPr>
            <w:r>
              <w:rPr>
                <w:color w:val="000000"/>
                <w:sz w:val="22"/>
                <w:szCs w:val="22"/>
              </w:rPr>
              <w:t>25</w:t>
            </w:r>
          </w:p>
        </w:tc>
        <w:tc>
          <w:tcPr>
            <w:tcW w:w="1133" w:type="dxa"/>
          </w:tcPr>
          <w:p w:rsidR="004A7683" w:rsidRDefault="004A7683" w:rsidP="004A7683">
            <w:pPr>
              <w:jc w:val="center"/>
              <w:rPr>
                <w:color w:val="000000"/>
                <w:sz w:val="22"/>
                <w:szCs w:val="22"/>
              </w:rPr>
            </w:pPr>
            <w:r>
              <w:rPr>
                <w:color w:val="000000"/>
                <w:sz w:val="22"/>
                <w:szCs w:val="22"/>
              </w:rPr>
              <w:t xml:space="preserve">High yielding variety- Kadiri Lepakshi used, </w:t>
            </w:r>
            <w:r w:rsidRPr="008B5E34">
              <w:rPr>
                <w:color w:val="000000"/>
                <w:sz w:val="22"/>
                <w:szCs w:val="22"/>
              </w:rPr>
              <w:t>INM,IPM &amp; IDM</w:t>
            </w:r>
          </w:p>
          <w:p w:rsidR="004A7683" w:rsidRPr="007E545E" w:rsidRDefault="004A7683" w:rsidP="004A7683">
            <w:pPr>
              <w:spacing w:line="276" w:lineRule="auto"/>
            </w:pPr>
          </w:p>
        </w:tc>
        <w:tc>
          <w:tcPr>
            <w:tcW w:w="774" w:type="dxa"/>
          </w:tcPr>
          <w:p w:rsidR="004A7683" w:rsidRPr="007E545E" w:rsidRDefault="004A7683" w:rsidP="004A7683">
            <w:pPr>
              <w:spacing w:line="276" w:lineRule="auto"/>
            </w:pPr>
            <w:r>
              <w:t>150</w:t>
            </w:r>
          </w:p>
        </w:tc>
        <w:tc>
          <w:tcPr>
            <w:tcW w:w="547" w:type="dxa"/>
          </w:tcPr>
          <w:p w:rsidR="004A7683" w:rsidRPr="007E545E" w:rsidRDefault="004A7683" w:rsidP="004A7683">
            <w:pPr>
              <w:spacing w:line="276" w:lineRule="auto"/>
            </w:pPr>
            <w:r>
              <w:t>60</w:t>
            </w:r>
          </w:p>
        </w:tc>
        <w:tc>
          <w:tcPr>
            <w:tcW w:w="571" w:type="dxa"/>
          </w:tcPr>
          <w:p w:rsidR="004A7683" w:rsidRPr="007E545E" w:rsidRDefault="004A7683" w:rsidP="004A7683">
            <w:pPr>
              <w:spacing w:line="276" w:lineRule="auto"/>
            </w:pPr>
            <w:r>
              <w:t>20.9</w:t>
            </w:r>
          </w:p>
        </w:tc>
        <w:tc>
          <w:tcPr>
            <w:tcW w:w="543" w:type="dxa"/>
          </w:tcPr>
          <w:p w:rsidR="004A7683" w:rsidRPr="007E545E" w:rsidRDefault="004A7683" w:rsidP="004A7683">
            <w:pPr>
              <w:spacing w:line="276" w:lineRule="auto"/>
            </w:pPr>
            <w:r>
              <w:t>18.1</w:t>
            </w:r>
          </w:p>
        </w:tc>
        <w:tc>
          <w:tcPr>
            <w:tcW w:w="467" w:type="dxa"/>
          </w:tcPr>
          <w:p w:rsidR="004A7683" w:rsidRPr="007E545E" w:rsidRDefault="004A7683" w:rsidP="004A7683">
            <w:pPr>
              <w:spacing w:line="276" w:lineRule="auto"/>
            </w:pPr>
            <w:r>
              <w:t>19.5</w:t>
            </w:r>
          </w:p>
        </w:tc>
        <w:tc>
          <w:tcPr>
            <w:tcW w:w="361" w:type="dxa"/>
          </w:tcPr>
          <w:p w:rsidR="004A7683" w:rsidRPr="007E545E" w:rsidRDefault="004A7683" w:rsidP="004A7683">
            <w:pPr>
              <w:spacing w:line="276" w:lineRule="auto"/>
            </w:pPr>
            <w:r>
              <w:t>8.3</w:t>
            </w:r>
          </w:p>
        </w:tc>
        <w:tc>
          <w:tcPr>
            <w:tcW w:w="327" w:type="dxa"/>
          </w:tcPr>
          <w:p w:rsidR="004A7683" w:rsidRPr="007E545E" w:rsidRDefault="004A7683" w:rsidP="004A7683">
            <w:pPr>
              <w:spacing w:line="276" w:lineRule="auto"/>
            </w:pPr>
            <w:r>
              <w:t>18.2</w:t>
            </w:r>
          </w:p>
        </w:tc>
        <w:tc>
          <w:tcPr>
            <w:tcW w:w="321" w:type="dxa"/>
          </w:tcPr>
          <w:p w:rsidR="004A7683" w:rsidRPr="007E545E" w:rsidRDefault="004A7683" w:rsidP="004A7683">
            <w:pPr>
              <w:spacing w:line="276" w:lineRule="auto"/>
            </w:pPr>
            <w:r>
              <w:t>-22</w:t>
            </w:r>
          </w:p>
        </w:tc>
      </w:tr>
      <w:tr w:rsidR="004A7683" w:rsidRPr="007E545E" w:rsidTr="004A7683">
        <w:trPr>
          <w:trHeight w:val="1817"/>
          <w:jc w:val="center"/>
        </w:trPr>
        <w:tc>
          <w:tcPr>
            <w:tcW w:w="466" w:type="dxa"/>
          </w:tcPr>
          <w:p w:rsidR="004A7683" w:rsidRPr="007E545E" w:rsidRDefault="004A7683" w:rsidP="004A7683">
            <w:pPr>
              <w:spacing w:line="276" w:lineRule="auto"/>
            </w:pPr>
            <w:r>
              <w:t>2</w:t>
            </w:r>
          </w:p>
        </w:tc>
        <w:tc>
          <w:tcPr>
            <w:tcW w:w="1132" w:type="dxa"/>
          </w:tcPr>
          <w:p w:rsidR="004A7683" w:rsidRPr="006674AB" w:rsidRDefault="004A7683" w:rsidP="004A7683">
            <w:pPr>
              <w:spacing w:line="276" w:lineRule="auto"/>
              <w:rPr>
                <w:sz w:val="20"/>
                <w:szCs w:val="20"/>
              </w:rPr>
            </w:pPr>
            <w:r>
              <w:rPr>
                <w:sz w:val="20"/>
                <w:szCs w:val="20"/>
              </w:rPr>
              <w:t>Sesame</w:t>
            </w:r>
          </w:p>
        </w:tc>
        <w:tc>
          <w:tcPr>
            <w:tcW w:w="918" w:type="dxa"/>
          </w:tcPr>
          <w:p w:rsidR="004A7683" w:rsidRPr="00473BEF" w:rsidRDefault="004A7683" w:rsidP="004A7683">
            <w:pPr>
              <w:spacing w:line="276" w:lineRule="auto"/>
            </w:pPr>
            <w:r>
              <w:t>Uma</w:t>
            </w:r>
          </w:p>
        </w:tc>
        <w:tc>
          <w:tcPr>
            <w:tcW w:w="783" w:type="dxa"/>
          </w:tcPr>
          <w:p w:rsidR="004A7683" w:rsidRDefault="004A7683" w:rsidP="004A7683">
            <w:pPr>
              <w:spacing w:line="276" w:lineRule="auto"/>
            </w:pPr>
            <w:r w:rsidRPr="00DA7D5F">
              <w:t xml:space="preserve">4.7 </w:t>
            </w:r>
          </w:p>
        </w:tc>
        <w:tc>
          <w:tcPr>
            <w:tcW w:w="726" w:type="dxa"/>
          </w:tcPr>
          <w:p w:rsidR="004A7683" w:rsidRDefault="004A7683" w:rsidP="004A7683">
            <w:pPr>
              <w:spacing w:line="276" w:lineRule="auto"/>
            </w:pPr>
            <w:r>
              <w:t>4.27</w:t>
            </w:r>
          </w:p>
        </w:tc>
        <w:tc>
          <w:tcPr>
            <w:tcW w:w="556" w:type="dxa"/>
          </w:tcPr>
          <w:p w:rsidR="004A7683" w:rsidRDefault="004A7683" w:rsidP="004A7683">
            <w:pPr>
              <w:spacing w:line="276" w:lineRule="auto"/>
            </w:pPr>
            <w:r>
              <w:t>4.12</w:t>
            </w:r>
          </w:p>
        </w:tc>
        <w:tc>
          <w:tcPr>
            <w:tcW w:w="822" w:type="dxa"/>
          </w:tcPr>
          <w:p w:rsidR="004A7683" w:rsidRDefault="004A7683" w:rsidP="004A7683">
            <w:pPr>
              <w:spacing w:line="276" w:lineRule="auto"/>
              <w:rPr>
                <w:color w:val="000000"/>
                <w:sz w:val="22"/>
                <w:szCs w:val="22"/>
              </w:rPr>
            </w:pPr>
            <w:r>
              <w:rPr>
                <w:color w:val="000000"/>
                <w:sz w:val="22"/>
                <w:szCs w:val="22"/>
              </w:rPr>
              <w:t>8.0</w:t>
            </w:r>
          </w:p>
        </w:tc>
        <w:tc>
          <w:tcPr>
            <w:tcW w:w="1133" w:type="dxa"/>
          </w:tcPr>
          <w:p w:rsidR="004A7683" w:rsidRDefault="004A7683" w:rsidP="004A7683">
            <w:pPr>
              <w:jc w:val="center"/>
              <w:rPr>
                <w:color w:val="000000"/>
                <w:sz w:val="22"/>
                <w:szCs w:val="22"/>
              </w:rPr>
            </w:pPr>
            <w:r>
              <w:rPr>
                <w:color w:val="000000"/>
                <w:sz w:val="22"/>
                <w:szCs w:val="22"/>
              </w:rPr>
              <w:t>High yielding variety- Kalinga sesame 3-1 used, INM, IPM and IDM</w:t>
            </w:r>
          </w:p>
        </w:tc>
        <w:tc>
          <w:tcPr>
            <w:tcW w:w="774" w:type="dxa"/>
          </w:tcPr>
          <w:p w:rsidR="004A7683" w:rsidRDefault="004A7683" w:rsidP="004A7683">
            <w:pPr>
              <w:spacing w:line="276" w:lineRule="auto"/>
            </w:pPr>
            <w:r>
              <w:t>200</w:t>
            </w:r>
          </w:p>
        </w:tc>
        <w:tc>
          <w:tcPr>
            <w:tcW w:w="547" w:type="dxa"/>
          </w:tcPr>
          <w:p w:rsidR="004A7683" w:rsidRDefault="004A7683" w:rsidP="004A7683">
            <w:pPr>
              <w:spacing w:line="276" w:lineRule="auto"/>
            </w:pPr>
            <w:r>
              <w:t>80</w:t>
            </w:r>
          </w:p>
        </w:tc>
        <w:tc>
          <w:tcPr>
            <w:tcW w:w="571" w:type="dxa"/>
          </w:tcPr>
          <w:p w:rsidR="004A7683" w:rsidRDefault="004A7683" w:rsidP="004A7683">
            <w:pPr>
              <w:spacing w:line="276" w:lineRule="auto"/>
            </w:pPr>
            <w:r>
              <w:t>-</w:t>
            </w:r>
          </w:p>
        </w:tc>
        <w:tc>
          <w:tcPr>
            <w:tcW w:w="543" w:type="dxa"/>
          </w:tcPr>
          <w:p w:rsidR="004A7683" w:rsidRDefault="004A7683" w:rsidP="004A7683">
            <w:pPr>
              <w:spacing w:line="276" w:lineRule="auto"/>
            </w:pPr>
            <w:r>
              <w:t>-</w:t>
            </w:r>
          </w:p>
        </w:tc>
        <w:tc>
          <w:tcPr>
            <w:tcW w:w="467" w:type="dxa"/>
          </w:tcPr>
          <w:p w:rsidR="004A7683" w:rsidRDefault="004A7683" w:rsidP="004A7683">
            <w:pPr>
              <w:spacing w:line="276" w:lineRule="auto"/>
            </w:pPr>
            <w:r>
              <w:t>-</w:t>
            </w:r>
          </w:p>
        </w:tc>
        <w:tc>
          <w:tcPr>
            <w:tcW w:w="361" w:type="dxa"/>
          </w:tcPr>
          <w:p w:rsidR="004A7683" w:rsidRDefault="004A7683" w:rsidP="004A7683">
            <w:pPr>
              <w:spacing w:line="276" w:lineRule="auto"/>
            </w:pPr>
            <w:r>
              <w:t>-</w:t>
            </w:r>
          </w:p>
        </w:tc>
        <w:tc>
          <w:tcPr>
            <w:tcW w:w="327" w:type="dxa"/>
          </w:tcPr>
          <w:p w:rsidR="004A7683" w:rsidRDefault="004A7683" w:rsidP="004A7683">
            <w:pPr>
              <w:spacing w:line="276" w:lineRule="auto"/>
            </w:pPr>
            <w:r>
              <w:t>-</w:t>
            </w:r>
          </w:p>
        </w:tc>
        <w:tc>
          <w:tcPr>
            <w:tcW w:w="321" w:type="dxa"/>
          </w:tcPr>
          <w:p w:rsidR="004A7683" w:rsidRDefault="004A7683" w:rsidP="004A7683">
            <w:pPr>
              <w:spacing w:line="276" w:lineRule="auto"/>
            </w:pPr>
            <w:r>
              <w:t>-</w:t>
            </w:r>
          </w:p>
        </w:tc>
      </w:tr>
    </w:tbl>
    <w:p w:rsidR="00C5207C" w:rsidRPr="007E545E" w:rsidRDefault="00C5207C" w:rsidP="00C5207C">
      <w:pPr>
        <w:spacing w:line="276" w:lineRule="auto"/>
      </w:pPr>
    </w:p>
    <w:p w:rsidR="00C5207C" w:rsidRPr="007E545E" w:rsidRDefault="00C5207C" w:rsidP="00AE3C6D">
      <w:pPr>
        <w:numPr>
          <w:ilvl w:val="0"/>
          <w:numId w:val="5"/>
        </w:numPr>
        <w:spacing w:line="276" w:lineRule="auto"/>
        <w:rPr>
          <w:b/>
          <w:bCs/>
        </w:rPr>
      </w:pPr>
      <w:r w:rsidRPr="007E545E">
        <w:rPr>
          <w:b/>
          <w:bCs/>
        </w:rPr>
        <w:t>Economic parameters</w:t>
      </w: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2379"/>
        <w:gridCol w:w="1170"/>
        <w:gridCol w:w="900"/>
        <w:gridCol w:w="990"/>
        <w:gridCol w:w="720"/>
        <w:gridCol w:w="900"/>
        <w:gridCol w:w="900"/>
        <w:gridCol w:w="900"/>
        <w:gridCol w:w="737"/>
      </w:tblGrid>
      <w:tr w:rsidR="00C5207C" w:rsidRPr="007E545E" w:rsidTr="004A7683">
        <w:trPr>
          <w:trHeight w:val="195"/>
        </w:trPr>
        <w:tc>
          <w:tcPr>
            <w:tcW w:w="591" w:type="dxa"/>
            <w:vMerge w:val="restart"/>
          </w:tcPr>
          <w:p w:rsidR="00C5207C" w:rsidRPr="007E545E" w:rsidRDefault="00C5207C" w:rsidP="00C5207C">
            <w:pPr>
              <w:spacing w:line="276" w:lineRule="auto"/>
              <w:rPr>
                <w:sz w:val="22"/>
              </w:rPr>
            </w:pPr>
            <w:r w:rsidRPr="007E545E">
              <w:rPr>
                <w:sz w:val="22"/>
              </w:rPr>
              <w:t>Sl.</w:t>
            </w:r>
          </w:p>
          <w:p w:rsidR="00C5207C" w:rsidRPr="007E545E" w:rsidRDefault="00C5207C" w:rsidP="00C5207C">
            <w:pPr>
              <w:spacing w:line="276" w:lineRule="auto"/>
              <w:rPr>
                <w:sz w:val="22"/>
              </w:rPr>
            </w:pPr>
            <w:r w:rsidRPr="007E545E">
              <w:rPr>
                <w:sz w:val="22"/>
              </w:rPr>
              <w:t>No.</w:t>
            </w:r>
          </w:p>
          <w:p w:rsidR="00C5207C" w:rsidRPr="007E545E" w:rsidRDefault="00C5207C" w:rsidP="00C5207C">
            <w:pPr>
              <w:spacing w:line="276" w:lineRule="auto"/>
              <w:ind w:left="-293" w:right="-108"/>
              <w:rPr>
                <w:sz w:val="22"/>
              </w:rPr>
            </w:pPr>
          </w:p>
        </w:tc>
        <w:tc>
          <w:tcPr>
            <w:tcW w:w="2379" w:type="dxa"/>
            <w:vMerge w:val="restart"/>
          </w:tcPr>
          <w:p w:rsidR="00C5207C" w:rsidRPr="007E545E" w:rsidRDefault="00C5207C" w:rsidP="00C5207C">
            <w:pPr>
              <w:spacing w:line="276" w:lineRule="auto"/>
              <w:rPr>
                <w:sz w:val="22"/>
              </w:rPr>
            </w:pPr>
            <w:r w:rsidRPr="007E545E">
              <w:rPr>
                <w:sz w:val="22"/>
              </w:rPr>
              <w:t xml:space="preserve">Variety demonstrated &amp; Technology demonstrated </w:t>
            </w:r>
          </w:p>
          <w:p w:rsidR="00C5207C" w:rsidRPr="007E545E" w:rsidRDefault="00C5207C" w:rsidP="00C5207C">
            <w:pPr>
              <w:spacing w:line="276" w:lineRule="auto"/>
              <w:rPr>
                <w:sz w:val="22"/>
              </w:rPr>
            </w:pPr>
          </w:p>
        </w:tc>
        <w:tc>
          <w:tcPr>
            <w:tcW w:w="3780" w:type="dxa"/>
            <w:gridSpan w:val="4"/>
          </w:tcPr>
          <w:p w:rsidR="00C5207C" w:rsidRPr="007E545E" w:rsidRDefault="00C5207C" w:rsidP="00C5207C">
            <w:pPr>
              <w:tabs>
                <w:tab w:val="left" w:pos="960"/>
              </w:tabs>
              <w:spacing w:line="276" w:lineRule="auto"/>
              <w:jc w:val="center"/>
              <w:rPr>
                <w:sz w:val="22"/>
              </w:rPr>
            </w:pPr>
            <w:r w:rsidRPr="007E545E">
              <w:rPr>
                <w:sz w:val="22"/>
              </w:rPr>
              <w:t>Farmer’s Existing plot</w:t>
            </w:r>
          </w:p>
        </w:tc>
        <w:tc>
          <w:tcPr>
            <w:tcW w:w="3437" w:type="dxa"/>
            <w:gridSpan w:val="4"/>
          </w:tcPr>
          <w:p w:rsidR="00C5207C" w:rsidRPr="007E545E" w:rsidRDefault="00C5207C" w:rsidP="00C5207C">
            <w:pPr>
              <w:spacing w:line="276" w:lineRule="auto"/>
              <w:jc w:val="center"/>
              <w:rPr>
                <w:sz w:val="22"/>
              </w:rPr>
            </w:pPr>
            <w:r w:rsidRPr="007E545E">
              <w:rPr>
                <w:sz w:val="22"/>
              </w:rPr>
              <w:t>Demonstration plot</w:t>
            </w:r>
          </w:p>
          <w:p w:rsidR="00C5207C" w:rsidRPr="007E545E" w:rsidRDefault="00C5207C" w:rsidP="00C5207C">
            <w:pPr>
              <w:spacing w:line="276" w:lineRule="auto"/>
              <w:jc w:val="center"/>
              <w:rPr>
                <w:sz w:val="22"/>
              </w:rPr>
            </w:pPr>
          </w:p>
        </w:tc>
      </w:tr>
      <w:tr w:rsidR="00C5207C" w:rsidRPr="007E545E" w:rsidTr="004A7683">
        <w:trPr>
          <w:trHeight w:val="146"/>
        </w:trPr>
        <w:tc>
          <w:tcPr>
            <w:tcW w:w="591" w:type="dxa"/>
            <w:vMerge/>
          </w:tcPr>
          <w:p w:rsidR="00C5207C" w:rsidRPr="007E545E" w:rsidRDefault="00C5207C" w:rsidP="00C5207C">
            <w:pPr>
              <w:spacing w:line="276" w:lineRule="auto"/>
              <w:rPr>
                <w:sz w:val="22"/>
              </w:rPr>
            </w:pPr>
          </w:p>
        </w:tc>
        <w:tc>
          <w:tcPr>
            <w:tcW w:w="2379" w:type="dxa"/>
            <w:vMerge/>
          </w:tcPr>
          <w:p w:rsidR="00C5207C" w:rsidRPr="007E545E" w:rsidRDefault="00C5207C" w:rsidP="00C5207C">
            <w:pPr>
              <w:spacing w:line="276" w:lineRule="auto"/>
              <w:rPr>
                <w:sz w:val="22"/>
              </w:rPr>
            </w:pPr>
          </w:p>
        </w:tc>
        <w:tc>
          <w:tcPr>
            <w:tcW w:w="1170" w:type="dxa"/>
          </w:tcPr>
          <w:p w:rsidR="00C5207C" w:rsidRPr="007E545E" w:rsidRDefault="00C5207C" w:rsidP="00C5207C">
            <w:pPr>
              <w:spacing w:line="276" w:lineRule="auto"/>
              <w:rPr>
                <w:sz w:val="22"/>
              </w:rPr>
            </w:pPr>
            <w:r w:rsidRPr="007E545E">
              <w:rPr>
                <w:sz w:val="22"/>
              </w:rPr>
              <w:t>Gross Cost</w:t>
            </w:r>
          </w:p>
          <w:p w:rsidR="00C5207C" w:rsidRPr="007E545E" w:rsidRDefault="00C5207C" w:rsidP="00C5207C">
            <w:pPr>
              <w:spacing w:line="276" w:lineRule="auto"/>
              <w:rPr>
                <w:sz w:val="22"/>
              </w:rPr>
            </w:pPr>
            <w:r w:rsidRPr="007E545E">
              <w:rPr>
                <w:sz w:val="22"/>
              </w:rPr>
              <w:t>(Rs/ha)</w:t>
            </w:r>
          </w:p>
        </w:tc>
        <w:tc>
          <w:tcPr>
            <w:tcW w:w="900" w:type="dxa"/>
          </w:tcPr>
          <w:p w:rsidR="00C5207C" w:rsidRPr="007E545E" w:rsidRDefault="00C5207C" w:rsidP="00C5207C">
            <w:pPr>
              <w:spacing w:line="276" w:lineRule="auto"/>
              <w:rPr>
                <w:sz w:val="22"/>
              </w:rPr>
            </w:pPr>
            <w:r w:rsidRPr="007E545E">
              <w:rPr>
                <w:sz w:val="22"/>
              </w:rPr>
              <w:t>Gross return</w:t>
            </w:r>
          </w:p>
          <w:p w:rsidR="00C5207C" w:rsidRPr="007E545E" w:rsidRDefault="00C5207C" w:rsidP="00C5207C">
            <w:pPr>
              <w:spacing w:line="276" w:lineRule="auto"/>
              <w:rPr>
                <w:sz w:val="22"/>
              </w:rPr>
            </w:pPr>
            <w:r w:rsidRPr="007E545E">
              <w:rPr>
                <w:sz w:val="22"/>
              </w:rPr>
              <w:t>(Rs/ha)</w:t>
            </w:r>
          </w:p>
        </w:tc>
        <w:tc>
          <w:tcPr>
            <w:tcW w:w="990" w:type="dxa"/>
          </w:tcPr>
          <w:p w:rsidR="00C5207C" w:rsidRPr="007E545E" w:rsidRDefault="00C5207C" w:rsidP="00C5207C">
            <w:pPr>
              <w:spacing w:line="276" w:lineRule="auto"/>
              <w:rPr>
                <w:sz w:val="22"/>
              </w:rPr>
            </w:pPr>
            <w:r w:rsidRPr="007E545E">
              <w:rPr>
                <w:sz w:val="22"/>
              </w:rPr>
              <w:t>Net Return</w:t>
            </w:r>
          </w:p>
          <w:p w:rsidR="00C5207C" w:rsidRPr="007E545E" w:rsidRDefault="00C5207C" w:rsidP="00C5207C">
            <w:pPr>
              <w:spacing w:line="276" w:lineRule="auto"/>
              <w:rPr>
                <w:sz w:val="22"/>
              </w:rPr>
            </w:pPr>
            <w:r w:rsidRPr="007E545E">
              <w:rPr>
                <w:sz w:val="22"/>
              </w:rPr>
              <w:t>(Rs/ha)</w:t>
            </w:r>
          </w:p>
        </w:tc>
        <w:tc>
          <w:tcPr>
            <w:tcW w:w="720" w:type="dxa"/>
          </w:tcPr>
          <w:p w:rsidR="00C5207C" w:rsidRPr="007E545E" w:rsidRDefault="00C5207C" w:rsidP="00C5207C">
            <w:pPr>
              <w:spacing w:line="276" w:lineRule="auto"/>
              <w:rPr>
                <w:sz w:val="22"/>
              </w:rPr>
            </w:pPr>
            <w:r w:rsidRPr="007E545E">
              <w:rPr>
                <w:sz w:val="22"/>
              </w:rPr>
              <w:t>B:C</w:t>
            </w:r>
          </w:p>
          <w:p w:rsidR="00C5207C" w:rsidRPr="007E545E" w:rsidRDefault="00C5207C" w:rsidP="00C5207C">
            <w:pPr>
              <w:spacing w:line="276" w:lineRule="auto"/>
              <w:rPr>
                <w:sz w:val="22"/>
              </w:rPr>
            </w:pPr>
            <w:r w:rsidRPr="007E545E">
              <w:rPr>
                <w:sz w:val="22"/>
              </w:rPr>
              <w:t>ratio</w:t>
            </w:r>
          </w:p>
        </w:tc>
        <w:tc>
          <w:tcPr>
            <w:tcW w:w="900" w:type="dxa"/>
          </w:tcPr>
          <w:p w:rsidR="00C5207C" w:rsidRPr="007E545E" w:rsidRDefault="00C5207C" w:rsidP="00C5207C">
            <w:pPr>
              <w:spacing w:line="276" w:lineRule="auto"/>
              <w:rPr>
                <w:sz w:val="22"/>
              </w:rPr>
            </w:pPr>
            <w:r w:rsidRPr="007E545E">
              <w:rPr>
                <w:sz w:val="22"/>
              </w:rPr>
              <w:t>Gross Cost</w:t>
            </w:r>
          </w:p>
          <w:p w:rsidR="00C5207C" w:rsidRPr="007E545E" w:rsidRDefault="00C5207C" w:rsidP="00C5207C">
            <w:pPr>
              <w:spacing w:line="276" w:lineRule="auto"/>
              <w:rPr>
                <w:sz w:val="22"/>
              </w:rPr>
            </w:pPr>
            <w:r w:rsidRPr="007E545E">
              <w:rPr>
                <w:sz w:val="22"/>
              </w:rPr>
              <w:t>(Rs/ha)</w:t>
            </w:r>
          </w:p>
        </w:tc>
        <w:tc>
          <w:tcPr>
            <w:tcW w:w="900" w:type="dxa"/>
          </w:tcPr>
          <w:p w:rsidR="00C5207C" w:rsidRPr="007E545E" w:rsidRDefault="00C5207C" w:rsidP="00C5207C">
            <w:pPr>
              <w:spacing w:line="276" w:lineRule="auto"/>
              <w:rPr>
                <w:sz w:val="22"/>
              </w:rPr>
            </w:pPr>
            <w:r w:rsidRPr="007E545E">
              <w:rPr>
                <w:sz w:val="22"/>
              </w:rPr>
              <w:t>Gross return</w:t>
            </w:r>
          </w:p>
          <w:p w:rsidR="00C5207C" w:rsidRPr="007E545E" w:rsidRDefault="00C5207C" w:rsidP="00C5207C">
            <w:pPr>
              <w:spacing w:line="276" w:lineRule="auto"/>
              <w:rPr>
                <w:sz w:val="22"/>
              </w:rPr>
            </w:pPr>
            <w:r w:rsidRPr="007E545E">
              <w:rPr>
                <w:sz w:val="22"/>
              </w:rPr>
              <w:t>(Rs/ha)</w:t>
            </w:r>
          </w:p>
        </w:tc>
        <w:tc>
          <w:tcPr>
            <w:tcW w:w="900" w:type="dxa"/>
          </w:tcPr>
          <w:p w:rsidR="00C5207C" w:rsidRPr="007E545E" w:rsidRDefault="00C5207C" w:rsidP="00C5207C">
            <w:pPr>
              <w:spacing w:line="276" w:lineRule="auto"/>
              <w:rPr>
                <w:sz w:val="22"/>
              </w:rPr>
            </w:pPr>
            <w:r w:rsidRPr="007E545E">
              <w:rPr>
                <w:sz w:val="22"/>
              </w:rPr>
              <w:t>Net Return</w:t>
            </w:r>
          </w:p>
          <w:p w:rsidR="00C5207C" w:rsidRPr="007E545E" w:rsidRDefault="00C5207C" w:rsidP="00C5207C">
            <w:pPr>
              <w:spacing w:line="276" w:lineRule="auto"/>
              <w:rPr>
                <w:sz w:val="22"/>
              </w:rPr>
            </w:pPr>
            <w:r w:rsidRPr="007E545E">
              <w:rPr>
                <w:sz w:val="22"/>
              </w:rPr>
              <w:t>(Rs/ha)</w:t>
            </w:r>
          </w:p>
        </w:tc>
        <w:tc>
          <w:tcPr>
            <w:tcW w:w="737" w:type="dxa"/>
          </w:tcPr>
          <w:p w:rsidR="00C5207C" w:rsidRPr="007E545E" w:rsidRDefault="00C5207C" w:rsidP="00C5207C">
            <w:pPr>
              <w:spacing w:line="276" w:lineRule="auto"/>
              <w:jc w:val="center"/>
              <w:rPr>
                <w:sz w:val="22"/>
              </w:rPr>
            </w:pPr>
            <w:r w:rsidRPr="007E545E">
              <w:rPr>
                <w:sz w:val="22"/>
              </w:rPr>
              <w:t>B:C</w:t>
            </w:r>
          </w:p>
          <w:p w:rsidR="00C5207C" w:rsidRPr="007E545E" w:rsidRDefault="00C5207C" w:rsidP="00C5207C">
            <w:pPr>
              <w:spacing w:line="276" w:lineRule="auto"/>
              <w:jc w:val="center"/>
              <w:rPr>
                <w:sz w:val="22"/>
              </w:rPr>
            </w:pPr>
            <w:r w:rsidRPr="007E545E">
              <w:rPr>
                <w:sz w:val="22"/>
              </w:rPr>
              <w:t>ratio</w:t>
            </w:r>
          </w:p>
        </w:tc>
      </w:tr>
      <w:tr w:rsidR="004A7683" w:rsidRPr="007E545E" w:rsidTr="004A7683">
        <w:trPr>
          <w:trHeight w:val="146"/>
        </w:trPr>
        <w:tc>
          <w:tcPr>
            <w:tcW w:w="591" w:type="dxa"/>
          </w:tcPr>
          <w:p w:rsidR="004A7683" w:rsidRPr="007E545E" w:rsidRDefault="004A7683" w:rsidP="004A7683">
            <w:pPr>
              <w:spacing w:line="276" w:lineRule="auto"/>
              <w:rPr>
                <w:sz w:val="22"/>
              </w:rPr>
            </w:pPr>
            <w:r>
              <w:rPr>
                <w:sz w:val="22"/>
              </w:rPr>
              <w:t>1.</w:t>
            </w:r>
          </w:p>
        </w:tc>
        <w:tc>
          <w:tcPr>
            <w:tcW w:w="2379" w:type="dxa"/>
          </w:tcPr>
          <w:p w:rsidR="004A7683" w:rsidRPr="007E545E" w:rsidRDefault="004A7683" w:rsidP="004A7683">
            <w:pPr>
              <w:spacing w:line="276" w:lineRule="auto"/>
              <w:rPr>
                <w:sz w:val="22"/>
              </w:rPr>
            </w:pPr>
            <w:r>
              <w:rPr>
                <w:sz w:val="22"/>
                <w:szCs w:val="22"/>
              </w:rPr>
              <w:t>High yielding</w:t>
            </w:r>
            <w:r w:rsidRPr="00647312">
              <w:rPr>
                <w:sz w:val="22"/>
                <w:szCs w:val="22"/>
              </w:rPr>
              <w:t xml:space="preserve"> variety</w:t>
            </w:r>
            <w:r w:rsidR="00131434">
              <w:rPr>
                <w:sz w:val="22"/>
                <w:szCs w:val="22"/>
              </w:rPr>
              <w:t xml:space="preserve"> </w:t>
            </w:r>
            <w:r>
              <w:rPr>
                <w:sz w:val="22"/>
                <w:szCs w:val="22"/>
              </w:rPr>
              <w:t>Kadiri  Lepakshi</w:t>
            </w:r>
            <w:r w:rsidRPr="00647312">
              <w:rPr>
                <w:sz w:val="22"/>
                <w:szCs w:val="22"/>
              </w:rPr>
              <w:t xml:space="preserve">, </w:t>
            </w:r>
            <w:r>
              <w:rPr>
                <w:sz w:val="22"/>
                <w:szCs w:val="22"/>
              </w:rPr>
              <w:t>integrated nutrient</w:t>
            </w:r>
            <w:r w:rsidRPr="00647312">
              <w:rPr>
                <w:sz w:val="22"/>
                <w:szCs w:val="22"/>
              </w:rPr>
              <w:t>, pest and disease management</w:t>
            </w:r>
          </w:p>
        </w:tc>
        <w:tc>
          <w:tcPr>
            <w:tcW w:w="1170" w:type="dxa"/>
          </w:tcPr>
          <w:p w:rsidR="004A7683" w:rsidRPr="007E545E" w:rsidRDefault="004A7683" w:rsidP="004A7683">
            <w:pPr>
              <w:spacing w:line="276" w:lineRule="auto"/>
              <w:rPr>
                <w:sz w:val="22"/>
              </w:rPr>
            </w:pPr>
            <w:r w:rsidRPr="004F3643">
              <w:t>61000</w:t>
            </w:r>
          </w:p>
        </w:tc>
        <w:tc>
          <w:tcPr>
            <w:tcW w:w="900" w:type="dxa"/>
          </w:tcPr>
          <w:p w:rsidR="004A7683" w:rsidRPr="007E545E" w:rsidRDefault="004A7683" w:rsidP="004A7683">
            <w:pPr>
              <w:spacing w:line="276" w:lineRule="auto"/>
              <w:rPr>
                <w:sz w:val="22"/>
              </w:rPr>
            </w:pPr>
            <w:r w:rsidRPr="004F3643">
              <w:t>84825</w:t>
            </w:r>
          </w:p>
        </w:tc>
        <w:tc>
          <w:tcPr>
            <w:tcW w:w="990" w:type="dxa"/>
          </w:tcPr>
          <w:p w:rsidR="004A7683" w:rsidRPr="007E545E" w:rsidRDefault="004A7683" w:rsidP="004A7683">
            <w:pPr>
              <w:spacing w:line="276" w:lineRule="auto"/>
              <w:rPr>
                <w:sz w:val="22"/>
              </w:rPr>
            </w:pPr>
            <w:r w:rsidRPr="004F3643">
              <w:t>23825</w:t>
            </w:r>
          </w:p>
        </w:tc>
        <w:tc>
          <w:tcPr>
            <w:tcW w:w="720" w:type="dxa"/>
          </w:tcPr>
          <w:p w:rsidR="004A7683" w:rsidRPr="007E545E" w:rsidRDefault="004A7683" w:rsidP="004A7683">
            <w:pPr>
              <w:spacing w:line="276" w:lineRule="auto"/>
              <w:rPr>
                <w:sz w:val="22"/>
              </w:rPr>
            </w:pPr>
            <w:r w:rsidRPr="004F3643">
              <w:t>1.39</w:t>
            </w:r>
          </w:p>
        </w:tc>
        <w:tc>
          <w:tcPr>
            <w:tcW w:w="900" w:type="dxa"/>
          </w:tcPr>
          <w:p w:rsidR="004A7683" w:rsidRPr="007E545E" w:rsidRDefault="004A7683" w:rsidP="004A7683">
            <w:pPr>
              <w:spacing w:line="276" w:lineRule="auto"/>
              <w:rPr>
                <w:sz w:val="22"/>
              </w:rPr>
            </w:pPr>
            <w:r w:rsidRPr="004F3643">
              <w:t>64500</w:t>
            </w:r>
          </w:p>
        </w:tc>
        <w:tc>
          <w:tcPr>
            <w:tcW w:w="900" w:type="dxa"/>
          </w:tcPr>
          <w:p w:rsidR="004A7683" w:rsidRPr="007E545E" w:rsidRDefault="004A7683" w:rsidP="004A7683">
            <w:pPr>
              <w:spacing w:line="276" w:lineRule="auto"/>
              <w:rPr>
                <w:sz w:val="22"/>
              </w:rPr>
            </w:pPr>
            <w:r w:rsidRPr="004F3643">
              <w:t>11</w:t>
            </w:r>
            <w:r>
              <w:t>4075</w:t>
            </w:r>
          </w:p>
        </w:tc>
        <w:tc>
          <w:tcPr>
            <w:tcW w:w="900" w:type="dxa"/>
          </w:tcPr>
          <w:p w:rsidR="004A7683" w:rsidRPr="007E545E" w:rsidRDefault="004A7683" w:rsidP="004A7683">
            <w:pPr>
              <w:spacing w:line="276" w:lineRule="auto"/>
              <w:rPr>
                <w:sz w:val="22"/>
              </w:rPr>
            </w:pPr>
            <w:r>
              <w:rPr>
                <w:sz w:val="22"/>
              </w:rPr>
              <w:t>49575</w:t>
            </w:r>
          </w:p>
        </w:tc>
        <w:tc>
          <w:tcPr>
            <w:tcW w:w="737" w:type="dxa"/>
          </w:tcPr>
          <w:p w:rsidR="004A7683" w:rsidRPr="007E545E" w:rsidRDefault="004A7683" w:rsidP="004A7683">
            <w:pPr>
              <w:spacing w:line="276" w:lineRule="auto"/>
              <w:jc w:val="center"/>
              <w:rPr>
                <w:sz w:val="22"/>
              </w:rPr>
            </w:pPr>
            <w:r w:rsidRPr="004F3643">
              <w:t>1.7</w:t>
            </w:r>
            <w:r>
              <w:t>7</w:t>
            </w:r>
          </w:p>
        </w:tc>
      </w:tr>
      <w:tr w:rsidR="004A7683" w:rsidRPr="007E545E" w:rsidTr="004A7683">
        <w:trPr>
          <w:trHeight w:val="146"/>
        </w:trPr>
        <w:tc>
          <w:tcPr>
            <w:tcW w:w="591" w:type="dxa"/>
          </w:tcPr>
          <w:p w:rsidR="004A7683" w:rsidRDefault="004A7683" w:rsidP="004A7683">
            <w:pPr>
              <w:spacing w:line="276" w:lineRule="auto"/>
              <w:rPr>
                <w:sz w:val="22"/>
              </w:rPr>
            </w:pPr>
            <w:r>
              <w:rPr>
                <w:sz w:val="22"/>
              </w:rPr>
              <w:t>2</w:t>
            </w:r>
          </w:p>
        </w:tc>
        <w:tc>
          <w:tcPr>
            <w:tcW w:w="2379" w:type="dxa"/>
          </w:tcPr>
          <w:p w:rsidR="004A7683" w:rsidRDefault="004A7683" w:rsidP="004A7683">
            <w:pPr>
              <w:spacing w:line="276" w:lineRule="auto"/>
              <w:rPr>
                <w:sz w:val="22"/>
                <w:szCs w:val="22"/>
              </w:rPr>
            </w:pPr>
            <w:r>
              <w:rPr>
                <w:color w:val="000000"/>
                <w:sz w:val="22"/>
                <w:szCs w:val="22"/>
              </w:rPr>
              <w:t>High yielding variety- Kalinga sesame 3-1 used, INM, IPM and IDM</w:t>
            </w:r>
          </w:p>
        </w:tc>
        <w:tc>
          <w:tcPr>
            <w:tcW w:w="7217" w:type="dxa"/>
            <w:gridSpan w:val="8"/>
          </w:tcPr>
          <w:p w:rsidR="004A7683" w:rsidRPr="004F3643" w:rsidRDefault="004A7683" w:rsidP="004A7683">
            <w:pPr>
              <w:spacing w:line="276" w:lineRule="auto"/>
              <w:jc w:val="center"/>
            </w:pPr>
            <w:r w:rsidRPr="004829BE">
              <w:t>Continuing</w:t>
            </w:r>
          </w:p>
        </w:tc>
      </w:tr>
    </w:tbl>
    <w:p w:rsidR="00C5207C" w:rsidRPr="007E545E" w:rsidRDefault="00C5207C" w:rsidP="00C5207C">
      <w:pPr>
        <w:spacing w:line="276" w:lineRule="auto"/>
        <w:rPr>
          <w:b/>
          <w:bCs/>
        </w:rPr>
      </w:pPr>
    </w:p>
    <w:p w:rsidR="00C5207C" w:rsidRPr="007E545E" w:rsidRDefault="00C5207C" w:rsidP="00AE3C6D">
      <w:pPr>
        <w:numPr>
          <w:ilvl w:val="0"/>
          <w:numId w:val="5"/>
        </w:numPr>
        <w:spacing w:line="276" w:lineRule="auto"/>
        <w:rPr>
          <w:b/>
          <w:bCs/>
        </w:rPr>
      </w:pPr>
      <w:r w:rsidRPr="007E545E">
        <w:rPr>
          <w:b/>
          <w:bCs/>
        </w:rPr>
        <w:t>Socio-economic impact parameters</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1423"/>
        <w:gridCol w:w="1005"/>
        <w:gridCol w:w="1566"/>
        <w:gridCol w:w="909"/>
        <w:gridCol w:w="921"/>
        <w:gridCol w:w="1137"/>
        <w:gridCol w:w="930"/>
        <w:gridCol w:w="1639"/>
      </w:tblGrid>
      <w:tr w:rsidR="00C5207C" w:rsidRPr="007E545E" w:rsidTr="004A7683">
        <w:trPr>
          <w:trHeight w:val="1025"/>
        </w:trPr>
        <w:tc>
          <w:tcPr>
            <w:tcW w:w="533" w:type="dxa"/>
            <w:tcBorders>
              <w:bottom w:val="single" w:sz="4" w:space="0" w:color="auto"/>
            </w:tcBorders>
          </w:tcPr>
          <w:p w:rsidR="00C5207C" w:rsidRPr="007E545E" w:rsidRDefault="00C5207C" w:rsidP="00C5207C">
            <w:pPr>
              <w:spacing w:line="276" w:lineRule="auto"/>
              <w:rPr>
                <w:sz w:val="22"/>
              </w:rPr>
            </w:pPr>
            <w:r w:rsidRPr="007E545E">
              <w:rPr>
                <w:sz w:val="22"/>
              </w:rPr>
              <w:t>Sl.</w:t>
            </w:r>
          </w:p>
          <w:p w:rsidR="00C5207C" w:rsidRPr="007E545E" w:rsidRDefault="00C5207C" w:rsidP="00C5207C">
            <w:pPr>
              <w:spacing w:line="276" w:lineRule="auto"/>
              <w:rPr>
                <w:sz w:val="22"/>
              </w:rPr>
            </w:pPr>
            <w:r w:rsidRPr="007E545E">
              <w:rPr>
                <w:sz w:val="22"/>
              </w:rPr>
              <w:t>No.</w:t>
            </w:r>
          </w:p>
        </w:tc>
        <w:tc>
          <w:tcPr>
            <w:tcW w:w="1427" w:type="dxa"/>
            <w:tcBorders>
              <w:bottom w:val="single" w:sz="4" w:space="0" w:color="auto"/>
            </w:tcBorders>
          </w:tcPr>
          <w:p w:rsidR="00C5207C" w:rsidRPr="007E545E" w:rsidRDefault="00C5207C" w:rsidP="00C5207C">
            <w:pPr>
              <w:spacing w:line="276" w:lineRule="auto"/>
              <w:rPr>
                <w:sz w:val="22"/>
              </w:rPr>
            </w:pPr>
            <w:r w:rsidRPr="007E545E">
              <w:rPr>
                <w:sz w:val="22"/>
              </w:rPr>
              <w:t>Crop and variety</w:t>
            </w:r>
          </w:p>
          <w:p w:rsidR="00C5207C" w:rsidRPr="007E545E" w:rsidRDefault="00C5207C" w:rsidP="00C5207C">
            <w:pPr>
              <w:spacing w:line="276" w:lineRule="auto"/>
              <w:rPr>
                <w:sz w:val="22"/>
              </w:rPr>
            </w:pPr>
            <w:r w:rsidRPr="007E545E">
              <w:rPr>
                <w:sz w:val="22"/>
              </w:rPr>
              <w:t>Demonstrated</w:t>
            </w:r>
          </w:p>
        </w:tc>
        <w:tc>
          <w:tcPr>
            <w:tcW w:w="1007" w:type="dxa"/>
            <w:tcBorders>
              <w:bottom w:val="single" w:sz="4" w:space="0" w:color="auto"/>
            </w:tcBorders>
          </w:tcPr>
          <w:p w:rsidR="00C5207C" w:rsidRPr="007E545E" w:rsidRDefault="00C5207C" w:rsidP="00C5207C">
            <w:pPr>
              <w:spacing w:line="276" w:lineRule="auto"/>
              <w:rPr>
                <w:sz w:val="22"/>
              </w:rPr>
            </w:pPr>
            <w:r w:rsidRPr="007E545E">
              <w:rPr>
                <w:sz w:val="22"/>
              </w:rPr>
              <w:t>Total Produce</w:t>
            </w:r>
          </w:p>
          <w:p w:rsidR="00C5207C" w:rsidRPr="007E545E" w:rsidRDefault="00C5207C" w:rsidP="00C5207C">
            <w:pPr>
              <w:spacing w:line="276" w:lineRule="auto"/>
              <w:rPr>
                <w:sz w:val="22"/>
              </w:rPr>
            </w:pPr>
            <w:r w:rsidRPr="007E545E">
              <w:rPr>
                <w:sz w:val="22"/>
              </w:rPr>
              <w:t>Obtained (kg)</w:t>
            </w:r>
          </w:p>
        </w:tc>
        <w:tc>
          <w:tcPr>
            <w:tcW w:w="1570" w:type="dxa"/>
            <w:tcBorders>
              <w:bottom w:val="single" w:sz="4" w:space="0" w:color="auto"/>
            </w:tcBorders>
          </w:tcPr>
          <w:p w:rsidR="00C5207C" w:rsidRPr="007E545E" w:rsidRDefault="00C5207C" w:rsidP="00C5207C">
            <w:pPr>
              <w:tabs>
                <w:tab w:val="left" w:pos="960"/>
              </w:tabs>
              <w:spacing w:line="276" w:lineRule="auto"/>
              <w:jc w:val="center"/>
              <w:rPr>
                <w:sz w:val="22"/>
              </w:rPr>
            </w:pPr>
            <w:r w:rsidRPr="007E545E">
              <w:rPr>
                <w:sz w:val="22"/>
              </w:rPr>
              <w:t xml:space="preserve">Produce sold </w:t>
            </w:r>
          </w:p>
          <w:p w:rsidR="00C5207C" w:rsidRPr="007E545E" w:rsidRDefault="00C5207C" w:rsidP="00C5207C">
            <w:pPr>
              <w:tabs>
                <w:tab w:val="left" w:pos="960"/>
              </w:tabs>
              <w:spacing w:line="276" w:lineRule="auto"/>
              <w:jc w:val="center"/>
              <w:rPr>
                <w:sz w:val="22"/>
              </w:rPr>
            </w:pPr>
            <w:r w:rsidRPr="007E545E">
              <w:rPr>
                <w:sz w:val="22"/>
              </w:rPr>
              <w:t>(Kg/household)</w:t>
            </w:r>
          </w:p>
        </w:tc>
        <w:tc>
          <w:tcPr>
            <w:tcW w:w="911" w:type="dxa"/>
            <w:tcBorders>
              <w:bottom w:val="single" w:sz="4" w:space="0" w:color="auto"/>
            </w:tcBorders>
          </w:tcPr>
          <w:p w:rsidR="00C5207C" w:rsidRPr="007E545E" w:rsidRDefault="00C5207C" w:rsidP="00C5207C">
            <w:pPr>
              <w:spacing w:line="276" w:lineRule="auto"/>
              <w:rPr>
                <w:sz w:val="22"/>
              </w:rPr>
            </w:pPr>
            <w:r w:rsidRPr="007E545E">
              <w:rPr>
                <w:sz w:val="22"/>
              </w:rPr>
              <w:t>Selling</w:t>
            </w:r>
          </w:p>
          <w:p w:rsidR="00C5207C" w:rsidRPr="007E545E" w:rsidRDefault="00C5207C" w:rsidP="00C5207C">
            <w:pPr>
              <w:spacing w:line="276" w:lineRule="auto"/>
              <w:rPr>
                <w:sz w:val="22"/>
              </w:rPr>
            </w:pPr>
            <w:r w:rsidRPr="007E545E">
              <w:rPr>
                <w:sz w:val="22"/>
              </w:rPr>
              <w:t>Rate</w:t>
            </w:r>
          </w:p>
          <w:p w:rsidR="00C5207C" w:rsidRPr="007E545E" w:rsidRDefault="00C5207C" w:rsidP="00C5207C">
            <w:pPr>
              <w:spacing w:line="276" w:lineRule="auto"/>
              <w:rPr>
                <w:sz w:val="22"/>
              </w:rPr>
            </w:pPr>
            <w:r w:rsidRPr="007E545E">
              <w:rPr>
                <w:sz w:val="22"/>
              </w:rPr>
              <w:t xml:space="preserve"> (Rs/Kg)</w:t>
            </w:r>
          </w:p>
        </w:tc>
        <w:tc>
          <w:tcPr>
            <w:tcW w:w="923" w:type="dxa"/>
            <w:tcBorders>
              <w:bottom w:val="single" w:sz="4" w:space="0" w:color="auto"/>
            </w:tcBorders>
          </w:tcPr>
          <w:p w:rsidR="00C5207C" w:rsidRPr="007E545E" w:rsidRDefault="00C5207C" w:rsidP="00C5207C">
            <w:pPr>
              <w:spacing w:line="276" w:lineRule="auto"/>
              <w:rPr>
                <w:sz w:val="22"/>
              </w:rPr>
            </w:pPr>
            <w:r w:rsidRPr="007E545E">
              <w:rPr>
                <w:sz w:val="22"/>
              </w:rPr>
              <w:t>Produce used for own sowing (Kg)</w:t>
            </w:r>
          </w:p>
        </w:tc>
        <w:tc>
          <w:tcPr>
            <w:tcW w:w="1139" w:type="dxa"/>
          </w:tcPr>
          <w:p w:rsidR="00C5207C" w:rsidRPr="007E545E" w:rsidRDefault="00C5207C" w:rsidP="00C5207C">
            <w:pPr>
              <w:spacing w:line="276" w:lineRule="auto"/>
              <w:rPr>
                <w:sz w:val="22"/>
              </w:rPr>
            </w:pPr>
            <w:r w:rsidRPr="007E545E">
              <w:rPr>
                <w:sz w:val="22"/>
              </w:rPr>
              <w:t>Produce distributed to other farmers (Kg)</w:t>
            </w:r>
          </w:p>
        </w:tc>
        <w:tc>
          <w:tcPr>
            <w:tcW w:w="911" w:type="dxa"/>
          </w:tcPr>
          <w:p w:rsidR="00C5207C" w:rsidRPr="007E545E" w:rsidRDefault="00C5207C" w:rsidP="00C5207C">
            <w:pPr>
              <w:spacing w:line="276" w:lineRule="auto"/>
              <w:rPr>
                <w:sz w:val="22"/>
              </w:rPr>
            </w:pPr>
            <w:r w:rsidRPr="007E545E">
              <w:rPr>
                <w:sz w:val="22"/>
              </w:rPr>
              <w:t xml:space="preserve">Purpose for which income gained was utilized </w:t>
            </w:r>
          </w:p>
        </w:tc>
        <w:tc>
          <w:tcPr>
            <w:tcW w:w="1642" w:type="dxa"/>
          </w:tcPr>
          <w:p w:rsidR="00C5207C" w:rsidRPr="007E545E" w:rsidRDefault="00C5207C" w:rsidP="00C5207C">
            <w:pPr>
              <w:spacing w:line="276" w:lineRule="auto"/>
              <w:rPr>
                <w:sz w:val="22"/>
              </w:rPr>
            </w:pPr>
            <w:r w:rsidRPr="007E545E">
              <w:rPr>
                <w:sz w:val="22"/>
              </w:rPr>
              <w:t>Employment Generated (Mandays/house hold)</w:t>
            </w:r>
          </w:p>
        </w:tc>
      </w:tr>
      <w:tr w:rsidR="004A7683" w:rsidRPr="007E545E" w:rsidTr="004A7683">
        <w:trPr>
          <w:trHeight w:val="497"/>
        </w:trPr>
        <w:tc>
          <w:tcPr>
            <w:tcW w:w="533" w:type="dxa"/>
          </w:tcPr>
          <w:p w:rsidR="004A7683" w:rsidRPr="007E545E" w:rsidRDefault="004A7683" w:rsidP="004A7683">
            <w:pPr>
              <w:spacing w:line="276" w:lineRule="auto"/>
            </w:pPr>
            <w:r>
              <w:t>1</w:t>
            </w:r>
          </w:p>
        </w:tc>
        <w:tc>
          <w:tcPr>
            <w:tcW w:w="1427" w:type="dxa"/>
          </w:tcPr>
          <w:p w:rsidR="004A7683" w:rsidRPr="007E545E" w:rsidRDefault="004A7683" w:rsidP="004A7683">
            <w:pPr>
              <w:spacing w:line="276" w:lineRule="auto"/>
            </w:pPr>
            <w:r>
              <w:t>Groundnut and Kadiri Lepakshi</w:t>
            </w:r>
          </w:p>
        </w:tc>
        <w:tc>
          <w:tcPr>
            <w:tcW w:w="1007" w:type="dxa"/>
          </w:tcPr>
          <w:p w:rsidR="004A7683" w:rsidRPr="007E545E" w:rsidRDefault="004A7683" w:rsidP="004A7683">
            <w:pPr>
              <w:spacing w:line="276" w:lineRule="auto"/>
            </w:pPr>
            <w:r w:rsidRPr="00DE7493">
              <w:t>19</w:t>
            </w:r>
            <w:r>
              <w:t>50</w:t>
            </w:r>
          </w:p>
        </w:tc>
        <w:tc>
          <w:tcPr>
            <w:tcW w:w="1570" w:type="dxa"/>
          </w:tcPr>
          <w:p w:rsidR="004A7683" w:rsidRPr="007E545E" w:rsidRDefault="004A7683" w:rsidP="004A7683">
            <w:pPr>
              <w:spacing w:line="276" w:lineRule="auto"/>
            </w:pPr>
            <w:r>
              <w:t>1800</w:t>
            </w:r>
          </w:p>
        </w:tc>
        <w:tc>
          <w:tcPr>
            <w:tcW w:w="911" w:type="dxa"/>
          </w:tcPr>
          <w:p w:rsidR="004A7683" w:rsidRPr="007E545E" w:rsidRDefault="004A7683" w:rsidP="004A7683">
            <w:pPr>
              <w:spacing w:line="276" w:lineRule="auto"/>
            </w:pPr>
            <w:r>
              <w:t>6</w:t>
            </w:r>
            <w:r w:rsidRPr="00DE7493">
              <w:t xml:space="preserve">0 </w:t>
            </w:r>
          </w:p>
        </w:tc>
        <w:tc>
          <w:tcPr>
            <w:tcW w:w="923" w:type="dxa"/>
          </w:tcPr>
          <w:p w:rsidR="004A7683" w:rsidRPr="007E545E" w:rsidRDefault="004A7683" w:rsidP="004A7683">
            <w:pPr>
              <w:spacing w:line="276" w:lineRule="auto"/>
            </w:pPr>
            <w:r>
              <w:t>100</w:t>
            </w:r>
          </w:p>
        </w:tc>
        <w:tc>
          <w:tcPr>
            <w:tcW w:w="1139" w:type="dxa"/>
          </w:tcPr>
          <w:p w:rsidR="004A7683" w:rsidRPr="007E545E" w:rsidRDefault="004A7683" w:rsidP="004A7683">
            <w:pPr>
              <w:spacing w:line="276" w:lineRule="auto"/>
            </w:pPr>
            <w:r w:rsidRPr="00DE7493">
              <w:t xml:space="preserve">50 </w:t>
            </w:r>
          </w:p>
        </w:tc>
        <w:tc>
          <w:tcPr>
            <w:tcW w:w="911" w:type="dxa"/>
          </w:tcPr>
          <w:p w:rsidR="004A7683" w:rsidRPr="007E545E" w:rsidRDefault="004A7683" w:rsidP="004A7683">
            <w:pPr>
              <w:spacing w:line="276" w:lineRule="auto"/>
            </w:pPr>
            <w:r w:rsidRPr="00455348">
              <w:rPr>
                <w:sz w:val="18"/>
                <w:szCs w:val="18"/>
              </w:rPr>
              <w:t>Health, Homed and Educatio</w:t>
            </w:r>
            <w:r w:rsidRPr="00455348">
              <w:rPr>
                <w:sz w:val="18"/>
                <w:szCs w:val="18"/>
              </w:rPr>
              <w:lastRenderedPageBreak/>
              <w:t xml:space="preserve">n </w:t>
            </w:r>
          </w:p>
        </w:tc>
        <w:tc>
          <w:tcPr>
            <w:tcW w:w="1642" w:type="dxa"/>
          </w:tcPr>
          <w:p w:rsidR="004A7683" w:rsidRPr="007E545E" w:rsidRDefault="004A7683" w:rsidP="004A7683">
            <w:pPr>
              <w:spacing w:line="276" w:lineRule="auto"/>
            </w:pPr>
            <w:r w:rsidRPr="00DE7493">
              <w:lastRenderedPageBreak/>
              <w:t>3</w:t>
            </w:r>
          </w:p>
        </w:tc>
      </w:tr>
      <w:tr w:rsidR="004A7683" w:rsidRPr="007E545E" w:rsidTr="004A7683">
        <w:trPr>
          <w:trHeight w:val="497"/>
        </w:trPr>
        <w:tc>
          <w:tcPr>
            <w:tcW w:w="533" w:type="dxa"/>
          </w:tcPr>
          <w:p w:rsidR="004A7683" w:rsidRDefault="004A7683" w:rsidP="004A7683">
            <w:pPr>
              <w:spacing w:line="276" w:lineRule="auto"/>
            </w:pPr>
            <w:r>
              <w:lastRenderedPageBreak/>
              <w:t>2</w:t>
            </w:r>
          </w:p>
        </w:tc>
        <w:tc>
          <w:tcPr>
            <w:tcW w:w="1427" w:type="dxa"/>
          </w:tcPr>
          <w:p w:rsidR="004A7683" w:rsidRDefault="004A7683" w:rsidP="004A7683">
            <w:pPr>
              <w:spacing w:line="276" w:lineRule="auto"/>
            </w:pPr>
            <w:r>
              <w:t>Sesame</w:t>
            </w:r>
          </w:p>
        </w:tc>
        <w:tc>
          <w:tcPr>
            <w:tcW w:w="8103" w:type="dxa"/>
            <w:gridSpan w:val="7"/>
          </w:tcPr>
          <w:p w:rsidR="004A7683" w:rsidRPr="00DE7493" w:rsidRDefault="004A7683" w:rsidP="004A7683">
            <w:pPr>
              <w:spacing w:line="276" w:lineRule="auto"/>
              <w:jc w:val="center"/>
            </w:pPr>
            <w:r>
              <w:t>Continuing</w:t>
            </w:r>
          </w:p>
        </w:tc>
      </w:tr>
    </w:tbl>
    <w:p w:rsidR="00C5207C" w:rsidRPr="007E545E" w:rsidRDefault="00C5207C" w:rsidP="00C5207C">
      <w:pPr>
        <w:spacing w:line="276" w:lineRule="auto"/>
        <w:ind w:left="1080"/>
      </w:pPr>
    </w:p>
    <w:p w:rsidR="00C5207C" w:rsidRPr="007E545E" w:rsidRDefault="00C5207C" w:rsidP="00AE3C6D">
      <w:pPr>
        <w:numPr>
          <w:ilvl w:val="0"/>
          <w:numId w:val="5"/>
        </w:numPr>
        <w:spacing w:line="276" w:lineRule="auto"/>
        <w:rPr>
          <w:b/>
          <w:bCs/>
        </w:rPr>
      </w:pPr>
      <w:r w:rsidRPr="007E545E">
        <w:rPr>
          <w:b/>
          <w:bCs/>
        </w:rPr>
        <w:t>Oilseed Farmers’ perception of the intervention demonstrated</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
        <w:gridCol w:w="2170"/>
        <w:gridCol w:w="1080"/>
        <w:gridCol w:w="1080"/>
        <w:gridCol w:w="914"/>
        <w:gridCol w:w="976"/>
        <w:gridCol w:w="1800"/>
        <w:gridCol w:w="1519"/>
      </w:tblGrid>
      <w:tr w:rsidR="00C5207C" w:rsidRPr="007E545E" w:rsidTr="003A3D76">
        <w:trPr>
          <w:trHeight w:val="234"/>
        </w:trPr>
        <w:tc>
          <w:tcPr>
            <w:tcW w:w="524" w:type="dxa"/>
            <w:vMerge w:val="restart"/>
          </w:tcPr>
          <w:p w:rsidR="00C5207C" w:rsidRPr="007E545E" w:rsidRDefault="00C5207C" w:rsidP="00C5207C">
            <w:pPr>
              <w:spacing w:line="276" w:lineRule="auto"/>
              <w:rPr>
                <w:sz w:val="22"/>
              </w:rPr>
            </w:pPr>
            <w:r w:rsidRPr="007E545E">
              <w:rPr>
                <w:sz w:val="22"/>
              </w:rPr>
              <w:t>Sl.</w:t>
            </w:r>
          </w:p>
          <w:p w:rsidR="00C5207C" w:rsidRPr="007E545E" w:rsidRDefault="00C5207C" w:rsidP="00C5207C">
            <w:pPr>
              <w:spacing w:line="276" w:lineRule="auto"/>
              <w:rPr>
                <w:sz w:val="22"/>
              </w:rPr>
            </w:pPr>
            <w:r w:rsidRPr="007E545E">
              <w:rPr>
                <w:sz w:val="22"/>
              </w:rPr>
              <w:t>No.</w:t>
            </w:r>
          </w:p>
          <w:p w:rsidR="00C5207C" w:rsidRPr="007E545E" w:rsidRDefault="00C5207C" w:rsidP="00C5207C">
            <w:pPr>
              <w:spacing w:line="276" w:lineRule="auto"/>
              <w:rPr>
                <w:sz w:val="22"/>
              </w:rPr>
            </w:pPr>
          </w:p>
        </w:tc>
        <w:tc>
          <w:tcPr>
            <w:tcW w:w="2170" w:type="dxa"/>
            <w:vMerge w:val="restart"/>
          </w:tcPr>
          <w:p w:rsidR="00C5207C" w:rsidRPr="007E545E" w:rsidRDefault="00C5207C" w:rsidP="00C5207C">
            <w:pPr>
              <w:spacing w:line="276" w:lineRule="auto"/>
              <w:rPr>
                <w:sz w:val="22"/>
              </w:rPr>
            </w:pPr>
            <w:r w:rsidRPr="007E545E">
              <w:rPr>
                <w:sz w:val="22"/>
              </w:rPr>
              <w:t xml:space="preserve">Technologies demonstrated </w:t>
            </w:r>
          </w:p>
          <w:p w:rsidR="00C5207C" w:rsidRPr="007E545E" w:rsidRDefault="00C5207C" w:rsidP="00C5207C">
            <w:pPr>
              <w:spacing w:line="276" w:lineRule="auto"/>
              <w:rPr>
                <w:sz w:val="22"/>
              </w:rPr>
            </w:pPr>
            <w:r w:rsidRPr="007E545E">
              <w:rPr>
                <w:sz w:val="22"/>
              </w:rPr>
              <w:t>(with name)</w:t>
            </w:r>
          </w:p>
        </w:tc>
        <w:tc>
          <w:tcPr>
            <w:tcW w:w="7369" w:type="dxa"/>
            <w:gridSpan w:val="6"/>
          </w:tcPr>
          <w:p w:rsidR="00C5207C" w:rsidRPr="007E545E" w:rsidRDefault="00C5207C" w:rsidP="00C5207C">
            <w:pPr>
              <w:spacing w:line="276" w:lineRule="auto"/>
              <w:jc w:val="center"/>
              <w:rPr>
                <w:sz w:val="22"/>
              </w:rPr>
            </w:pPr>
            <w:r w:rsidRPr="007E545E">
              <w:rPr>
                <w:sz w:val="22"/>
              </w:rPr>
              <w:t>Farmers' Perception parameters</w:t>
            </w:r>
          </w:p>
        </w:tc>
      </w:tr>
      <w:tr w:rsidR="00C5207C" w:rsidRPr="007E545E" w:rsidTr="003A3D76">
        <w:trPr>
          <w:trHeight w:val="148"/>
        </w:trPr>
        <w:tc>
          <w:tcPr>
            <w:tcW w:w="524" w:type="dxa"/>
            <w:vMerge/>
          </w:tcPr>
          <w:p w:rsidR="00C5207C" w:rsidRPr="007E545E" w:rsidRDefault="00C5207C" w:rsidP="00C5207C">
            <w:pPr>
              <w:spacing w:line="276" w:lineRule="auto"/>
              <w:rPr>
                <w:sz w:val="22"/>
              </w:rPr>
            </w:pPr>
          </w:p>
        </w:tc>
        <w:tc>
          <w:tcPr>
            <w:tcW w:w="2170" w:type="dxa"/>
            <w:vMerge/>
          </w:tcPr>
          <w:p w:rsidR="00C5207C" w:rsidRPr="007E545E" w:rsidRDefault="00C5207C" w:rsidP="00C5207C">
            <w:pPr>
              <w:spacing w:line="276" w:lineRule="auto"/>
              <w:rPr>
                <w:sz w:val="22"/>
              </w:rPr>
            </w:pPr>
          </w:p>
        </w:tc>
        <w:tc>
          <w:tcPr>
            <w:tcW w:w="1080" w:type="dxa"/>
          </w:tcPr>
          <w:p w:rsidR="00C5207C" w:rsidRPr="007E545E" w:rsidRDefault="00C5207C" w:rsidP="00C5207C">
            <w:pPr>
              <w:spacing w:line="276" w:lineRule="auto"/>
              <w:rPr>
                <w:sz w:val="22"/>
              </w:rPr>
            </w:pPr>
            <w:r w:rsidRPr="007E545E">
              <w:rPr>
                <w:sz w:val="22"/>
              </w:rPr>
              <w:t>Suitability to their farming system</w:t>
            </w:r>
          </w:p>
        </w:tc>
        <w:tc>
          <w:tcPr>
            <w:tcW w:w="1080" w:type="dxa"/>
          </w:tcPr>
          <w:p w:rsidR="00C5207C" w:rsidRPr="007E545E" w:rsidRDefault="00C5207C" w:rsidP="00C5207C">
            <w:pPr>
              <w:spacing w:line="276" w:lineRule="auto"/>
              <w:rPr>
                <w:sz w:val="22"/>
              </w:rPr>
            </w:pPr>
            <w:r w:rsidRPr="007E545E">
              <w:rPr>
                <w:sz w:val="22"/>
              </w:rPr>
              <w:t xml:space="preserve">Likings </w:t>
            </w:r>
          </w:p>
          <w:p w:rsidR="00C5207C" w:rsidRPr="007E545E" w:rsidRDefault="00C5207C" w:rsidP="00C5207C">
            <w:pPr>
              <w:spacing w:line="276" w:lineRule="auto"/>
              <w:rPr>
                <w:sz w:val="22"/>
              </w:rPr>
            </w:pPr>
            <w:r w:rsidRPr="007E545E">
              <w:rPr>
                <w:sz w:val="22"/>
              </w:rPr>
              <w:t>(Preference)</w:t>
            </w:r>
          </w:p>
        </w:tc>
        <w:tc>
          <w:tcPr>
            <w:tcW w:w="914" w:type="dxa"/>
          </w:tcPr>
          <w:p w:rsidR="00C5207C" w:rsidRPr="007E545E" w:rsidRDefault="00C5207C" w:rsidP="00C5207C">
            <w:pPr>
              <w:spacing w:line="276" w:lineRule="auto"/>
              <w:rPr>
                <w:sz w:val="22"/>
              </w:rPr>
            </w:pPr>
            <w:r w:rsidRPr="007E545E">
              <w:rPr>
                <w:sz w:val="22"/>
              </w:rPr>
              <w:t>Affordability</w:t>
            </w:r>
          </w:p>
        </w:tc>
        <w:tc>
          <w:tcPr>
            <w:tcW w:w="976" w:type="dxa"/>
          </w:tcPr>
          <w:p w:rsidR="00C5207C" w:rsidRPr="007E545E" w:rsidRDefault="00C5207C" w:rsidP="00C5207C">
            <w:pPr>
              <w:spacing w:line="276" w:lineRule="auto"/>
              <w:rPr>
                <w:sz w:val="22"/>
              </w:rPr>
            </w:pPr>
            <w:r w:rsidRPr="007E545E">
              <w:rPr>
                <w:sz w:val="22"/>
              </w:rPr>
              <w:t>Any negative effect</w:t>
            </w:r>
          </w:p>
        </w:tc>
        <w:tc>
          <w:tcPr>
            <w:tcW w:w="1800" w:type="dxa"/>
          </w:tcPr>
          <w:p w:rsidR="00C5207C" w:rsidRPr="007E545E" w:rsidRDefault="00C5207C" w:rsidP="00C5207C">
            <w:pPr>
              <w:spacing w:line="276" w:lineRule="auto"/>
              <w:rPr>
                <w:sz w:val="22"/>
              </w:rPr>
            </w:pPr>
            <w:r w:rsidRPr="007E545E">
              <w:rPr>
                <w:sz w:val="22"/>
              </w:rPr>
              <w:t>Is Technology acceptable to all in the group/village</w:t>
            </w:r>
          </w:p>
        </w:tc>
        <w:tc>
          <w:tcPr>
            <w:tcW w:w="1519" w:type="dxa"/>
          </w:tcPr>
          <w:p w:rsidR="00C5207C" w:rsidRPr="007E545E" w:rsidRDefault="00C5207C" w:rsidP="00C5207C">
            <w:pPr>
              <w:spacing w:line="276" w:lineRule="auto"/>
              <w:rPr>
                <w:sz w:val="22"/>
              </w:rPr>
            </w:pPr>
            <w:r w:rsidRPr="007E545E">
              <w:rPr>
                <w:sz w:val="22"/>
              </w:rPr>
              <w:t>Suggestions, for change/improvement, if any</w:t>
            </w:r>
          </w:p>
        </w:tc>
      </w:tr>
      <w:tr w:rsidR="003A3D76" w:rsidRPr="007E545E" w:rsidTr="003A3D76">
        <w:trPr>
          <w:trHeight w:val="557"/>
        </w:trPr>
        <w:tc>
          <w:tcPr>
            <w:tcW w:w="524" w:type="dxa"/>
          </w:tcPr>
          <w:p w:rsidR="003A3D76" w:rsidRPr="003A3D76" w:rsidRDefault="003A3D76" w:rsidP="00940BFD">
            <w:pPr>
              <w:spacing w:line="276" w:lineRule="auto"/>
              <w:rPr>
                <w:sz w:val="20"/>
                <w:szCs w:val="20"/>
              </w:rPr>
            </w:pPr>
            <w:r w:rsidRPr="003A3D76">
              <w:rPr>
                <w:sz w:val="20"/>
                <w:szCs w:val="20"/>
              </w:rPr>
              <w:t>1</w:t>
            </w:r>
          </w:p>
        </w:tc>
        <w:tc>
          <w:tcPr>
            <w:tcW w:w="2170" w:type="dxa"/>
          </w:tcPr>
          <w:p w:rsidR="003A3D76" w:rsidRPr="003A3D76" w:rsidRDefault="005C7844" w:rsidP="00940BFD">
            <w:pPr>
              <w:spacing w:line="276" w:lineRule="auto"/>
              <w:rPr>
                <w:sz w:val="20"/>
                <w:szCs w:val="20"/>
              </w:rPr>
            </w:pPr>
            <w:r w:rsidRPr="005C7844">
              <w:rPr>
                <w:sz w:val="20"/>
                <w:szCs w:val="20"/>
              </w:rPr>
              <w:t>Groundnut variety Kadiri Lepakshi, apply gypsum @ 300 kg/ha as basal, Chloropyriphos@ 25kg/ha for Termite control, spray Fipronil@ 2ml/l for control of leaf cutting catterpiller and Chlorothalonil 75% WP @ 2 gm/l for control of collar rot</w:t>
            </w:r>
          </w:p>
        </w:tc>
        <w:tc>
          <w:tcPr>
            <w:tcW w:w="1080" w:type="dxa"/>
            <w:vAlign w:val="center"/>
          </w:tcPr>
          <w:p w:rsidR="003A3D76" w:rsidRPr="003A3D76" w:rsidRDefault="003A3D76" w:rsidP="00940BFD">
            <w:pPr>
              <w:spacing w:line="276" w:lineRule="auto"/>
              <w:rPr>
                <w:sz w:val="20"/>
                <w:szCs w:val="20"/>
              </w:rPr>
            </w:pPr>
            <w:r w:rsidRPr="003A3D76">
              <w:rPr>
                <w:color w:val="000000"/>
                <w:sz w:val="20"/>
                <w:szCs w:val="20"/>
              </w:rPr>
              <w:t xml:space="preserve">As rainfed upland, </w:t>
            </w:r>
            <w:r w:rsidRPr="003A3D76">
              <w:rPr>
                <w:color w:val="000000"/>
                <w:sz w:val="20"/>
                <w:szCs w:val="20"/>
              </w:rPr>
              <w:br/>
              <w:t>it is a suitable crop</w:t>
            </w:r>
          </w:p>
        </w:tc>
        <w:tc>
          <w:tcPr>
            <w:tcW w:w="1080" w:type="dxa"/>
            <w:vAlign w:val="center"/>
          </w:tcPr>
          <w:p w:rsidR="003A3D76" w:rsidRPr="003A3D76" w:rsidRDefault="003A3D76" w:rsidP="00940BFD">
            <w:pPr>
              <w:spacing w:line="276" w:lineRule="auto"/>
              <w:rPr>
                <w:sz w:val="20"/>
                <w:szCs w:val="20"/>
              </w:rPr>
            </w:pPr>
            <w:r w:rsidRPr="003A3D76">
              <w:rPr>
                <w:rFonts w:ascii="Calibri" w:hAnsi="Calibri"/>
                <w:color w:val="000000"/>
                <w:sz w:val="20"/>
                <w:szCs w:val="20"/>
              </w:rPr>
              <w:t>Most Liking</w:t>
            </w:r>
          </w:p>
        </w:tc>
        <w:tc>
          <w:tcPr>
            <w:tcW w:w="914" w:type="dxa"/>
            <w:vAlign w:val="center"/>
          </w:tcPr>
          <w:p w:rsidR="003A3D76" w:rsidRPr="003A3D76" w:rsidRDefault="003A3D76" w:rsidP="00940BFD">
            <w:pPr>
              <w:spacing w:line="276" w:lineRule="auto"/>
              <w:rPr>
                <w:sz w:val="20"/>
                <w:szCs w:val="20"/>
              </w:rPr>
            </w:pPr>
            <w:r w:rsidRPr="003A3D76">
              <w:rPr>
                <w:color w:val="000000"/>
                <w:sz w:val="20"/>
                <w:szCs w:val="20"/>
              </w:rPr>
              <w:t>Yes</w:t>
            </w:r>
          </w:p>
        </w:tc>
        <w:tc>
          <w:tcPr>
            <w:tcW w:w="976" w:type="dxa"/>
            <w:vAlign w:val="center"/>
          </w:tcPr>
          <w:p w:rsidR="003A3D76" w:rsidRPr="003A3D76" w:rsidRDefault="003A3D76" w:rsidP="00940BFD">
            <w:pPr>
              <w:spacing w:line="276" w:lineRule="auto"/>
              <w:rPr>
                <w:sz w:val="20"/>
                <w:szCs w:val="20"/>
              </w:rPr>
            </w:pPr>
            <w:r w:rsidRPr="003A3D76">
              <w:rPr>
                <w:color w:val="000000"/>
                <w:sz w:val="20"/>
                <w:szCs w:val="20"/>
              </w:rPr>
              <w:t>No</w:t>
            </w:r>
          </w:p>
        </w:tc>
        <w:tc>
          <w:tcPr>
            <w:tcW w:w="1800" w:type="dxa"/>
            <w:vAlign w:val="center"/>
          </w:tcPr>
          <w:p w:rsidR="003A3D76" w:rsidRPr="003A3D76" w:rsidRDefault="003A3D76" w:rsidP="00940BFD">
            <w:pPr>
              <w:spacing w:line="276" w:lineRule="auto"/>
              <w:rPr>
                <w:sz w:val="20"/>
                <w:szCs w:val="20"/>
              </w:rPr>
            </w:pPr>
            <w:r w:rsidRPr="003A3D76">
              <w:rPr>
                <w:color w:val="000000"/>
                <w:sz w:val="20"/>
                <w:szCs w:val="20"/>
              </w:rPr>
              <w:t>Yes</w:t>
            </w:r>
          </w:p>
        </w:tc>
        <w:tc>
          <w:tcPr>
            <w:tcW w:w="1519" w:type="dxa"/>
          </w:tcPr>
          <w:p w:rsidR="003A3D76" w:rsidRPr="003A3D76" w:rsidRDefault="003A3D76" w:rsidP="00940BFD">
            <w:pPr>
              <w:spacing w:line="276" w:lineRule="auto"/>
              <w:rPr>
                <w:sz w:val="20"/>
                <w:szCs w:val="20"/>
              </w:rPr>
            </w:pPr>
            <w:r w:rsidRPr="003A3D76">
              <w:rPr>
                <w:sz w:val="20"/>
                <w:szCs w:val="20"/>
              </w:rPr>
              <w:t>Requirement of tikka disease resistant high yielding variety of groundnut</w:t>
            </w:r>
          </w:p>
        </w:tc>
      </w:tr>
      <w:tr w:rsidR="003A3D76" w:rsidRPr="007E545E" w:rsidTr="003A3D76">
        <w:trPr>
          <w:trHeight w:val="557"/>
        </w:trPr>
        <w:tc>
          <w:tcPr>
            <w:tcW w:w="524" w:type="dxa"/>
          </w:tcPr>
          <w:p w:rsidR="003A3D76" w:rsidRPr="003A3D76" w:rsidRDefault="003A3D76" w:rsidP="00940BFD">
            <w:pPr>
              <w:spacing w:line="276" w:lineRule="auto"/>
              <w:rPr>
                <w:sz w:val="20"/>
                <w:szCs w:val="20"/>
              </w:rPr>
            </w:pPr>
            <w:r w:rsidRPr="003A3D76">
              <w:rPr>
                <w:sz w:val="20"/>
                <w:szCs w:val="20"/>
              </w:rPr>
              <w:t>2</w:t>
            </w:r>
          </w:p>
        </w:tc>
        <w:tc>
          <w:tcPr>
            <w:tcW w:w="2170" w:type="dxa"/>
          </w:tcPr>
          <w:p w:rsidR="003A3D76" w:rsidRPr="003A3D76" w:rsidRDefault="005C7844" w:rsidP="008C47C8">
            <w:pPr>
              <w:spacing w:line="276" w:lineRule="auto"/>
              <w:rPr>
                <w:sz w:val="20"/>
                <w:szCs w:val="20"/>
              </w:rPr>
            </w:pPr>
            <w:r w:rsidRPr="005C7844">
              <w:rPr>
                <w:sz w:val="20"/>
                <w:szCs w:val="20"/>
              </w:rPr>
              <w:t>Sesame variety Kalinga Sesame3-1, apply profenphos@ 1l/ha for leafwebber, use of Neem oil @ 1.5 l/ha for pest control, spray propiconazole@ 500ml/ha for powder mildew, Spray Copper Oxychloride @3gm/l for blight, spray Thaimethoxam@ 0.25gm/l for phylloid and sucking pest management, spray of Zinc Sulphate 12%, 7. 0.1% spray of Boron (20%B) at reproductive stage</w:t>
            </w:r>
          </w:p>
        </w:tc>
        <w:tc>
          <w:tcPr>
            <w:tcW w:w="7369" w:type="dxa"/>
            <w:gridSpan w:val="6"/>
            <w:vAlign w:val="center"/>
          </w:tcPr>
          <w:p w:rsidR="003A3D76" w:rsidRPr="003A3D76" w:rsidRDefault="003A3D76" w:rsidP="00940BFD">
            <w:pPr>
              <w:spacing w:line="276" w:lineRule="auto"/>
              <w:jc w:val="center"/>
              <w:rPr>
                <w:sz w:val="20"/>
                <w:szCs w:val="20"/>
              </w:rPr>
            </w:pPr>
            <w:r w:rsidRPr="003A3D76">
              <w:rPr>
                <w:color w:val="000000"/>
                <w:sz w:val="20"/>
                <w:szCs w:val="20"/>
              </w:rPr>
              <w:t>Continuing</w:t>
            </w:r>
          </w:p>
        </w:tc>
      </w:tr>
    </w:tbl>
    <w:p w:rsidR="00C5207C" w:rsidRPr="007E545E" w:rsidRDefault="00C5207C" w:rsidP="00C5207C">
      <w:pPr>
        <w:spacing w:line="276" w:lineRule="auto"/>
      </w:pPr>
    </w:p>
    <w:p w:rsidR="00C5207C" w:rsidRPr="007E545E" w:rsidRDefault="00C5207C" w:rsidP="00AE3C6D">
      <w:pPr>
        <w:numPr>
          <w:ilvl w:val="0"/>
          <w:numId w:val="5"/>
        </w:numPr>
        <w:spacing w:line="276" w:lineRule="auto"/>
        <w:rPr>
          <w:b/>
        </w:rPr>
      </w:pPr>
      <w:r w:rsidRPr="007E545E">
        <w:rPr>
          <w:b/>
        </w:rPr>
        <w:t>Specific Characteristics of Technology and Performance</w:t>
      </w:r>
    </w:p>
    <w:p w:rsidR="00C5207C" w:rsidRPr="007E545E" w:rsidRDefault="00C5207C" w:rsidP="00C5207C">
      <w:pPr>
        <w:spacing w:line="276" w:lineRule="auto"/>
        <w:ind w:left="360"/>
        <w:rPr>
          <w: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2599"/>
        <w:gridCol w:w="2599"/>
        <w:gridCol w:w="2438"/>
      </w:tblGrid>
      <w:tr w:rsidR="00C5207C" w:rsidRPr="007E545E" w:rsidTr="003A3D76">
        <w:trPr>
          <w:trHeight w:val="792"/>
        </w:trPr>
        <w:tc>
          <w:tcPr>
            <w:tcW w:w="2433" w:type="dxa"/>
          </w:tcPr>
          <w:p w:rsidR="00C5207C" w:rsidRPr="007E545E" w:rsidRDefault="00C5207C" w:rsidP="00C5207C">
            <w:pPr>
              <w:spacing w:line="276" w:lineRule="auto"/>
              <w:jc w:val="center"/>
            </w:pPr>
            <w:r w:rsidRPr="007E545E">
              <w:t>Specific Characteristic</w:t>
            </w:r>
          </w:p>
        </w:tc>
        <w:tc>
          <w:tcPr>
            <w:tcW w:w="2599" w:type="dxa"/>
          </w:tcPr>
          <w:p w:rsidR="00C5207C" w:rsidRPr="007E545E" w:rsidRDefault="00C5207C" w:rsidP="00C5207C">
            <w:pPr>
              <w:spacing w:line="276" w:lineRule="auto"/>
              <w:jc w:val="center"/>
            </w:pPr>
            <w:r w:rsidRPr="007E545E">
              <w:t>Performance</w:t>
            </w:r>
          </w:p>
        </w:tc>
        <w:tc>
          <w:tcPr>
            <w:tcW w:w="2599" w:type="dxa"/>
          </w:tcPr>
          <w:p w:rsidR="00C5207C" w:rsidRPr="007E545E" w:rsidRDefault="00C5207C" w:rsidP="00C5207C">
            <w:pPr>
              <w:spacing w:line="276" w:lineRule="auto"/>
              <w:jc w:val="center"/>
            </w:pPr>
            <w:r w:rsidRPr="007E545E">
              <w:t>Performance of Technology vis-a vis Local Check</w:t>
            </w:r>
          </w:p>
        </w:tc>
        <w:tc>
          <w:tcPr>
            <w:tcW w:w="2438" w:type="dxa"/>
          </w:tcPr>
          <w:p w:rsidR="00C5207C" w:rsidRPr="007E545E" w:rsidRDefault="00C5207C" w:rsidP="00C5207C">
            <w:pPr>
              <w:spacing w:line="276" w:lineRule="auto"/>
              <w:jc w:val="center"/>
            </w:pPr>
            <w:r w:rsidRPr="007E545E">
              <w:t>Farmers Feedback</w:t>
            </w:r>
          </w:p>
        </w:tc>
      </w:tr>
      <w:tr w:rsidR="003A3D76" w:rsidRPr="007E545E" w:rsidTr="003A3D76">
        <w:trPr>
          <w:trHeight w:val="385"/>
        </w:trPr>
        <w:tc>
          <w:tcPr>
            <w:tcW w:w="2433" w:type="dxa"/>
          </w:tcPr>
          <w:p w:rsidR="003A3D76" w:rsidRPr="007E545E" w:rsidRDefault="003A3D76" w:rsidP="00940BFD">
            <w:pPr>
              <w:spacing w:line="276" w:lineRule="auto"/>
            </w:pPr>
            <w:r w:rsidRPr="00FB4742">
              <w:t xml:space="preserve">Groundnut var. </w:t>
            </w:r>
            <w:r>
              <w:t xml:space="preserve">Kadiri Lepakshi </w:t>
            </w:r>
            <w:r w:rsidRPr="00FB4742">
              <w:t xml:space="preserve"> is high yielder (25q/ha), </w:t>
            </w:r>
            <w:r w:rsidRPr="00FB4742">
              <w:lastRenderedPageBreak/>
              <w:t>mature within 1</w:t>
            </w:r>
            <w:r>
              <w:t>10</w:t>
            </w:r>
            <w:r w:rsidRPr="00FB4742">
              <w:t xml:space="preserve"> days, high oil content (49%), 75-77% shelling percentage </w:t>
            </w:r>
          </w:p>
        </w:tc>
        <w:tc>
          <w:tcPr>
            <w:tcW w:w="2599" w:type="dxa"/>
          </w:tcPr>
          <w:p w:rsidR="003A3D76" w:rsidRPr="007E545E" w:rsidRDefault="003A3D76" w:rsidP="00940BFD">
            <w:pPr>
              <w:spacing w:line="276" w:lineRule="auto"/>
            </w:pPr>
            <w:r w:rsidRPr="00FB4742">
              <w:lastRenderedPageBreak/>
              <w:t xml:space="preserve">Drought tolerant – withstands up to 35 days dry spell, uniform </w:t>
            </w:r>
            <w:r w:rsidRPr="00FB4742">
              <w:lastRenderedPageBreak/>
              <w:t xml:space="preserve">maturity, high SMK%, attractive pods, moderate stature and tolerant to low light conditions </w:t>
            </w:r>
          </w:p>
        </w:tc>
        <w:tc>
          <w:tcPr>
            <w:tcW w:w="2599" w:type="dxa"/>
          </w:tcPr>
          <w:p w:rsidR="003A3D76" w:rsidRPr="007E545E" w:rsidRDefault="003A3D76" w:rsidP="00940BFD">
            <w:pPr>
              <w:spacing w:line="276" w:lineRule="auto"/>
            </w:pPr>
            <w:r w:rsidRPr="00FB4742">
              <w:lastRenderedPageBreak/>
              <w:t xml:space="preserve">High yield and oil content </w:t>
            </w:r>
          </w:p>
        </w:tc>
        <w:tc>
          <w:tcPr>
            <w:tcW w:w="2438" w:type="dxa"/>
          </w:tcPr>
          <w:p w:rsidR="003A3D76" w:rsidRPr="007E545E" w:rsidRDefault="003A3D76" w:rsidP="00940BFD">
            <w:pPr>
              <w:spacing w:line="276" w:lineRule="auto"/>
            </w:pPr>
            <w:r w:rsidRPr="00FB4742">
              <w:t>Good</w:t>
            </w:r>
          </w:p>
        </w:tc>
      </w:tr>
      <w:tr w:rsidR="003A3D76" w:rsidRPr="007E545E" w:rsidTr="00940BFD">
        <w:trPr>
          <w:trHeight w:val="406"/>
        </w:trPr>
        <w:tc>
          <w:tcPr>
            <w:tcW w:w="2433" w:type="dxa"/>
          </w:tcPr>
          <w:p w:rsidR="003A3D76" w:rsidRPr="00FB4742" w:rsidRDefault="003A3D76" w:rsidP="00940BFD">
            <w:pPr>
              <w:spacing w:line="276" w:lineRule="auto"/>
            </w:pPr>
            <w:r>
              <w:lastRenderedPageBreak/>
              <w:t>Sesame Var. Kalinga sesame 3-1</w:t>
            </w:r>
          </w:p>
        </w:tc>
        <w:tc>
          <w:tcPr>
            <w:tcW w:w="7636" w:type="dxa"/>
            <w:gridSpan w:val="3"/>
          </w:tcPr>
          <w:p w:rsidR="003A3D76" w:rsidRPr="00FB4742" w:rsidRDefault="003A3D76" w:rsidP="00940BFD">
            <w:pPr>
              <w:spacing w:line="276" w:lineRule="auto"/>
              <w:jc w:val="center"/>
            </w:pPr>
            <w:r>
              <w:t>Continuing</w:t>
            </w:r>
          </w:p>
        </w:tc>
      </w:tr>
    </w:tbl>
    <w:p w:rsidR="00C5207C" w:rsidRPr="007E545E" w:rsidRDefault="00C5207C" w:rsidP="00AE3C6D">
      <w:pPr>
        <w:numPr>
          <w:ilvl w:val="0"/>
          <w:numId w:val="5"/>
        </w:numPr>
        <w:spacing w:line="276" w:lineRule="auto"/>
        <w:rPr>
          <w:b/>
          <w:bCs/>
        </w:rPr>
      </w:pPr>
      <w:r w:rsidRPr="007E545E">
        <w:rPr>
          <w:b/>
          <w:bCs/>
        </w:rPr>
        <w:t>Extension activities under FLD conducted: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3510"/>
        <w:gridCol w:w="3420"/>
        <w:gridCol w:w="2239"/>
      </w:tblGrid>
      <w:tr w:rsidR="00C5207C" w:rsidRPr="007E545E" w:rsidTr="003A3D76">
        <w:tc>
          <w:tcPr>
            <w:tcW w:w="900" w:type="dxa"/>
          </w:tcPr>
          <w:p w:rsidR="00C5207C" w:rsidRPr="007E545E" w:rsidRDefault="00C5207C" w:rsidP="00C5207C">
            <w:pPr>
              <w:spacing w:line="276" w:lineRule="auto"/>
            </w:pPr>
            <w:r w:rsidRPr="007E545E">
              <w:t>Sl. No.</w:t>
            </w:r>
          </w:p>
        </w:tc>
        <w:tc>
          <w:tcPr>
            <w:tcW w:w="3510" w:type="dxa"/>
          </w:tcPr>
          <w:p w:rsidR="00C5207C" w:rsidRPr="007E545E" w:rsidRDefault="00C5207C" w:rsidP="00C5207C">
            <w:pPr>
              <w:spacing w:line="276" w:lineRule="auto"/>
            </w:pPr>
            <w:r w:rsidRPr="007E545E">
              <w:t>Extension Activities organized</w:t>
            </w:r>
          </w:p>
        </w:tc>
        <w:tc>
          <w:tcPr>
            <w:tcW w:w="3420" w:type="dxa"/>
          </w:tcPr>
          <w:p w:rsidR="00C5207C" w:rsidRPr="007E545E" w:rsidRDefault="00C5207C" w:rsidP="00C5207C">
            <w:pPr>
              <w:spacing w:line="276" w:lineRule="auto"/>
            </w:pPr>
            <w:r w:rsidRPr="007E545E">
              <w:t>Date and place of activity</w:t>
            </w:r>
          </w:p>
        </w:tc>
        <w:tc>
          <w:tcPr>
            <w:tcW w:w="2239" w:type="dxa"/>
          </w:tcPr>
          <w:p w:rsidR="00C5207C" w:rsidRPr="007E545E" w:rsidRDefault="00C5207C" w:rsidP="00C5207C">
            <w:pPr>
              <w:spacing w:line="276" w:lineRule="auto"/>
            </w:pPr>
            <w:r w:rsidRPr="007E545E">
              <w:t>Number of farmer attended</w:t>
            </w:r>
          </w:p>
        </w:tc>
      </w:tr>
      <w:tr w:rsidR="003A3D76" w:rsidRPr="007E545E" w:rsidTr="00940BFD">
        <w:tc>
          <w:tcPr>
            <w:tcW w:w="10069" w:type="dxa"/>
            <w:gridSpan w:val="4"/>
          </w:tcPr>
          <w:p w:rsidR="003A3D76" w:rsidRPr="007E545E" w:rsidRDefault="003A3D76" w:rsidP="00C5207C">
            <w:pPr>
              <w:spacing w:line="276" w:lineRule="auto"/>
            </w:pPr>
            <w:r>
              <w:t>Groundnut</w:t>
            </w:r>
          </w:p>
        </w:tc>
      </w:tr>
      <w:tr w:rsidR="003A3D76" w:rsidRPr="007E545E" w:rsidTr="003A3D76">
        <w:tc>
          <w:tcPr>
            <w:tcW w:w="900" w:type="dxa"/>
            <w:vAlign w:val="center"/>
          </w:tcPr>
          <w:p w:rsidR="003A3D76" w:rsidRPr="002C760A" w:rsidRDefault="003A3D76" w:rsidP="00940BFD">
            <w:pPr>
              <w:spacing w:line="276" w:lineRule="auto"/>
              <w:rPr>
                <w:bCs/>
              </w:rPr>
            </w:pPr>
            <w:r w:rsidRPr="002C760A">
              <w:rPr>
                <w:bCs/>
              </w:rPr>
              <w:t>1</w:t>
            </w:r>
          </w:p>
        </w:tc>
        <w:tc>
          <w:tcPr>
            <w:tcW w:w="3510" w:type="dxa"/>
            <w:vAlign w:val="center"/>
          </w:tcPr>
          <w:p w:rsidR="003A3D76" w:rsidRPr="007E545E" w:rsidRDefault="003A3D76" w:rsidP="00940BFD">
            <w:pPr>
              <w:spacing w:line="276" w:lineRule="auto"/>
              <w:rPr>
                <w:b/>
                <w:bCs/>
              </w:rPr>
            </w:pPr>
            <w:r>
              <w:rPr>
                <w:bCs/>
              </w:rPr>
              <w:t>Training/Groundnut</w:t>
            </w:r>
          </w:p>
        </w:tc>
        <w:tc>
          <w:tcPr>
            <w:tcW w:w="3420" w:type="dxa"/>
            <w:vAlign w:val="center"/>
          </w:tcPr>
          <w:p w:rsidR="003A3D76" w:rsidRPr="002C760A" w:rsidRDefault="003255F5" w:rsidP="00940BFD">
            <w:pPr>
              <w:spacing w:line="276" w:lineRule="auto"/>
              <w:rPr>
                <w:bCs/>
              </w:rPr>
            </w:pPr>
            <w:r>
              <w:rPr>
                <w:bCs/>
              </w:rPr>
              <w:t>05.08.2024</w:t>
            </w:r>
            <w:r w:rsidR="003A3D76" w:rsidRPr="002C760A">
              <w:rPr>
                <w:bCs/>
              </w:rPr>
              <w:t>/Badagatiguda</w:t>
            </w:r>
          </w:p>
        </w:tc>
        <w:tc>
          <w:tcPr>
            <w:tcW w:w="2239" w:type="dxa"/>
          </w:tcPr>
          <w:p w:rsidR="003A3D76" w:rsidRPr="002C760A" w:rsidRDefault="003A3D76" w:rsidP="00940BFD">
            <w:pPr>
              <w:spacing w:line="276" w:lineRule="auto"/>
            </w:pPr>
            <w:r w:rsidRPr="002C760A">
              <w:t>25</w:t>
            </w:r>
          </w:p>
        </w:tc>
      </w:tr>
      <w:tr w:rsidR="003A3D76" w:rsidRPr="007E545E" w:rsidTr="003A3D76">
        <w:tc>
          <w:tcPr>
            <w:tcW w:w="900" w:type="dxa"/>
            <w:vAlign w:val="center"/>
          </w:tcPr>
          <w:p w:rsidR="003A3D76" w:rsidRPr="002C760A" w:rsidRDefault="003A3D76" w:rsidP="00940BFD">
            <w:pPr>
              <w:spacing w:line="276" w:lineRule="auto"/>
              <w:rPr>
                <w:bCs/>
              </w:rPr>
            </w:pPr>
            <w:r w:rsidRPr="002C760A">
              <w:rPr>
                <w:bCs/>
              </w:rPr>
              <w:t>2</w:t>
            </w:r>
          </w:p>
        </w:tc>
        <w:tc>
          <w:tcPr>
            <w:tcW w:w="3510" w:type="dxa"/>
            <w:vAlign w:val="center"/>
          </w:tcPr>
          <w:p w:rsidR="003A3D76" w:rsidRPr="007E545E" w:rsidRDefault="003A3D76" w:rsidP="00940BFD">
            <w:pPr>
              <w:spacing w:line="276" w:lineRule="auto"/>
              <w:rPr>
                <w:b/>
                <w:bCs/>
              </w:rPr>
            </w:pPr>
            <w:r>
              <w:rPr>
                <w:bCs/>
              </w:rPr>
              <w:t>Training/ Groundnut</w:t>
            </w:r>
          </w:p>
        </w:tc>
        <w:tc>
          <w:tcPr>
            <w:tcW w:w="3420" w:type="dxa"/>
            <w:vAlign w:val="center"/>
          </w:tcPr>
          <w:p w:rsidR="003A3D76" w:rsidRPr="002C760A" w:rsidRDefault="003255F5" w:rsidP="00940BFD">
            <w:pPr>
              <w:spacing w:line="276" w:lineRule="auto"/>
              <w:rPr>
                <w:bCs/>
              </w:rPr>
            </w:pPr>
            <w:r>
              <w:rPr>
                <w:bCs/>
              </w:rPr>
              <w:t>08.08.2024</w:t>
            </w:r>
            <w:r w:rsidR="003A3D76" w:rsidRPr="002C760A">
              <w:rPr>
                <w:bCs/>
              </w:rPr>
              <w:t>/LLPur</w:t>
            </w:r>
          </w:p>
        </w:tc>
        <w:tc>
          <w:tcPr>
            <w:tcW w:w="2239" w:type="dxa"/>
          </w:tcPr>
          <w:p w:rsidR="003A3D76" w:rsidRPr="002C760A" w:rsidRDefault="003A3D76" w:rsidP="00940BFD">
            <w:pPr>
              <w:spacing w:line="276" w:lineRule="auto"/>
            </w:pPr>
            <w:r w:rsidRPr="002C760A">
              <w:t>25</w:t>
            </w:r>
          </w:p>
        </w:tc>
      </w:tr>
      <w:tr w:rsidR="003A3D76" w:rsidRPr="007E545E" w:rsidTr="003A3D76">
        <w:tc>
          <w:tcPr>
            <w:tcW w:w="900" w:type="dxa"/>
            <w:vAlign w:val="center"/>
          </w:tcPr>
          <w:p w:rsidR="003A3D76" w:rsidRPr="002C760A" w:rsidRDefault="003A3D76" w:rsidP="00940BFD">
            <w:pPr>
              <w:spacing w:line="276" w:lineRule="auto"/>
              <w:rPr>
                <w:bCs/>
              </w:rPr>
            </w:pPr>
            <w:r w:rsidRPr="002C760A">
              <w:rPr>
                <w:bCs/>
              </w:rPr>
              <w:t>3</w:t>
            </w:r>
          </w:p>
        </w:tc>
        <w:tc>
          <w:tcPr>
            <w:tcW w:w="3510" w:type="dxa"/>
            <w:vAlign w:val="center"/>
          </w:tcPr>
          <w:p w:rsidR="003A3D76" w:rsidRPr="007E545E" w:rsidRDefault="003A3D76" w:rsidP="00940BFD">
            <w:pPr>
              <w:spacing w:line="276" w:lineRule="auto"/>
              <w:rPr>
                <w:b/>
                <w:bCs/>
              </w:rPr>
            </w:pPr>
            <w:r>
              <w:rPr>
                <w:bCs/>
              </w:rPr>
              <w:t>Training/ Groundnut</w:t>
            </w:r>
          </w:p>
        </w:tc>
        <w:tc>
          <w:tcPr>
            <w:tcW w:w="3420" w:type="dxa"/>
            <w:vAlign w:val="center"/>
          </w:tcPr>
          <w:p w:rsidR="003A3D76" w:rsidRPr="002C760A" w:rsidRDefault="003A3D76" w:rsidP="00940BFD">
            <w:pPr>
              <w:spacing w:line="276" w:lineRule="auto"/>
              <w:rPr>
                <w:bCs/>
              </w:rPr>
            </w:pPr>
            <w:r w:rsidRPr="002C760A">
              <w:rPr>
                <w:bCs/>
              </w:rPr>
              <w:t>21.08.2024/Patuguda</w:t>
            </w:r>
          </w:p>
        </w:tc>
        <w:tc>
          <w:tcPr>
            <w:tcW w:w="2239" w:type="dxa"/>
          </w:tcPr>
          <w:p w:rsidR="003A3D76" w:rsidRPr="002C760A" w:rsidRDefault="003A3D76" w:rsidP="00940BFD">
            <w:pPr>
              <w:spacing w:line="276" w:lineRule="auto"/>
            </w:pPr>
            <w:r w:rsidRPr="002C760A">
              <w:t>25</w:t>
            </w:r>
          </w:p>
        </w:tc>
      </w:tr>
      <w:tr w:rsidR="003A3D76" w:rsidRPr="007E545E" w:rsidTr="003A3D76">
        <w:tc>
          <w:tcPr>
            <w:tcW w:w="900" w:type="dxa"/>
            <w:vAlign w:val="center"/>
          </w:tcPr>
          <w:p w:rsidR="003A3D76" w:rsidRPr="002C760A" w:rsidRDefault="003A3D76" w:rsidP="00940BFD">
            <w:pPr>
              <w:spacing w:line="276" w:lineRule="auto"/>
              <w:rPr>
                <w:bCs/>
              </w:rPr>
            </w:pPr>
            <w:r w:rsidRPr="002C760A">
              <w:rPr>
                <w:bCs/>
              </w:rPr>
              <w:t>4</w:t>
            </w:r>
          </w:p>
        </w:tc>
        <w:tc>
          <w:tcPr>
            <w:tcW w:w="3510" w:type="dxa"/>
            <w:vAlign w:val="center"/>
          </w:tcPr>
          <w:p w:rsidR="003A3D76" w:rsidRPr="007E545E" w:rsidRDefault="003A3D76" w:rsidP="00940BFD">
            <w:pPr>
              <w:spacing w:line="276" w:lineRule="auto"/>
              <w:rPr>
                <w:b/>
                <w:bCs/>
              </w:rPr>
            </w:pPr>
            <w:r>
              <w:rPr>
                <w:bCs/>
              </w:rPr>
              <w:t>Training/ Groundnut</w:t>
            </w:r>
          </w:p>
        </w:tc>
        <w:tc>
          <w:tcPr>
            <w:tcW w:w="3420" w:type="dxa"/>
            <w:vAlign w:val="center"/>
          </w:tcPr>
          <w:p w:rsidR="003A3D76" w:rsidRPr="002C760A" w:rsidRDefault="003A3D76" w:rsidP="00940BFD">
            <w:pPr>
              <w:spacing w:line="276" w:lineRule="auto"/>
              <w:rPr>
                <w:bCs/>
              </w:rPr>
            </w:pPr>
            <w:r w:rsidRPr="002C760A">
              <w:rPr>
                <w:bCs/>
              </w:rPr>
              <w:t>23.08.2024/Goranda</w:t>
            </w:r>
          </w:p>
        </w:tc>
        <w:tc>
          <w:tcPr>
            <w:tcW w:w="2239" w:type="dxa"/>
          </w:tcPr>
          <w:p w:rsidR="003A3D76" w:rsidRPr="002C760A" w:rsidRDefault="003A3D76" w:rsidP="00940BFD">
            <w:pPr>
              <w:spacing w:line="276" w:lineRule="auto"/>
            </w:pPr>
            <w:r w:rsidRPr="002C760A">
              <w:t>25</w:t>
            </w:r>
          </w:p>
        </w:tc>
      </w:tr>
      <w:tr w:rsidR="003A3D76" w:rsidRPr="007E545E" w:rsidTr="003A3D76">
        <w:tc>
          <w:tcPr>
            <w:tcW w:w="900" w:type="dxa"/>
          </w:tcPr>
          <w:p w:rsidR="003A3D76" w:rsidRPr="002C760A" w:rsidRDefault="003A3D76" w:rsidP="00940BFD">
            <w:pPr>
              <w:spacing w:line="276" w:lineRule="auto"/>
              <w:rPr>
                <w:bCs/>
              </w:rPr>
            </w:pPr>
            <w:r w:rsidRPr="002C760A">
              <w:rPr>
                <w:bCs/>
              </w:rPr>
              <w:t>5</w:t>
            </w:r>
          </w:p>
        </w:tc>
        <w:tc>
          <w:tcPr>
            <w:tcW w:w="3510" w:type="dxa"/>
            <w:vAlign w:val="center"/>
          </w:tcPr>
          <w:p w:rsidR="003A3D76" w:rsidRPr="007E545E" w:rsidRDefault="003A3D76" w:rsidP="00940BFD">
            <w:pPr>
              <w:spacing w:line="276" w:lineRule="auto"/>
              <w:rPr>
                <w:b/>
                <w:bCs/>
              </w:rPr>
            </w:pPr>
            <w:r>
              <w:rPr>
                <w:bCs/>
              </w:rPr>
              <w:t>Training/ Groundnut</w:t>
            </w:r>
          </w:p>
        </w:tc>
        <w:tc>
          <w:tcPr>
            <w:tcW w:w="3420" w:type="dxa"/>
            <w:vAlign w:val="center"/>
          </w:tcPr>
          <w:p w:rsidR="003A3D76" w:rsidRPr="002C760A" w:rsidRDefault="003A3D76" w:rsidP="00940BFD">
            <w:pPr>
              <w:spacing w:line="276" w:lineRule="auto"/>
              <w:rPr>
                <w:bCs/>
              </w:rPr>
            </w:pPr>
            <w:r w:rsidRPr="002C760A">
              <w:rPr>
                <w:bCs/>
              </w:rPr>
              <w:t>30.09.2024/ Pradhaniguda</w:t>
            </w:r>
          </w:p>
        </w:tc>
        <w:tc>
          <w:tcPr>
            <w:tcW w:w="2239" w:type="dxa"/>
          </w:tcPr>
          <w:p w:rsidR="003A3D76" w:rsidRPr="002C760A" w:rsidRDefault="003A3D76" w:rsidP="00940BFD">
            <w:pPr>
              <w:spacing w:line="276" w:lineRule="auto"/>
            </w:pPr>
            <w:r w:rsidRPr="002C760A">
              <w:t>25</w:t>
            </w:r>
          </w:p>
        </w:tc>
      </w:tr>
      <w:tr w:rsidR="003A3D76" w:rsidRPr="007E545E" w:rsidTr="003A3D76">
        <w:tc>
          <w:tcPr>
            <w:tcW w:w="900" w:type="dxa"/>
          </w:tcPr>
          <w:p w:rsidR="003A3D76" w:rsidRPr="002C760A" w:rsidRDefault="003A3D76" w:rsidP="00940BFD">
            <w:pPr>
              <w:spacing w:line="276" w:lineRule="auto"/>
              <w:rPr>
                <w:bCs/>
              </w:rPr>
            </w:pPr>
            <w:r w:rsidRPr="002C760A">
              <w:rPr>
                <w:bCs/>
              </w:rPr>
              <w:t>6</w:t>
            </w:r>
          </w:p>
        </w:tc>
        <w:tc>
          <w:tcPr>
            <w:tcW w:w="3510" w:type="dxa"/>
            <w:vAlign w:val="center"/>
          </w:tcPr>
          <w:p w:rsidR="003A3D76" w:rsidRDefault="003A3D76" w:rsidP="00940BFD">
            <w:pPr>
              <w:spacing w:line="276" w:lineRule="auto"/>
              <w:rPr>
                <w:bCs/>
              </w:rPr>
            </w:pPr>
            <w:r>
              <w:rPr>
                <w:bCs/>
              </w:rPr>
              <w:t>Training/ Groundnut</w:t>
            </w:r>
          </w:p>
        </w:tc>
        <w:tc>
          <w:tcPr>
            <w:tcW w:w="3420" w:type="dxa"/>
            <w:vAlign w:val="center"/>
          </w:tcPr>
          <w:p w:rsidR="003A3D76" w:rsidRPr="002C760A" w:rsidRDefault="003A3D76" w:rsidP="00940BFD">
            <w:pPr>
              <w:spacing w:line="276" w:lineRule="auto"/>
              <w:rPr>
                <w:bCs/>
              </w:rPr>
            </w:pPr>
            <w:r w:rsidRPr="002C760A">
              <w:rPr>
                <w:bCs/>
              </w:rPr>
              <w:t>03</w:t>
            </w:r>
            <w:r>
              <w:rPr>
                <w:bCs/>
              </w:rPr>
              <w:t>.</w:t>
            </w:r>
            <w:r w:rsidRPr="002C760A">
              <w:rPr>
                <w:bCs/>
              </w:rPr>
              <w:t>10.2024/Majhikudia</w:t>
            </w:r>
          </w:p>
        </w:tc>
        <w:tc>
          <w:tcPr>
            <w:tcW w:w="2239" w:type="dxa"/>
          </w:tcPr>
          <w:p w:rsidR="003A3D76" w:rsidRPr="002C760A" w:rsidRDefault="003A3D76" w:rsidP="00940BFD">
            <w:pPr>
              <w:spacing w:line="276" w:lineRule="auto"/>
            </w:pPr>
            <w:r w:rsidRPr="002C760A">
              <w:t>25</w:t>
            </w:r>
          </w:p>
        </w:tc>
      </w:tr>
      <w:tr w:rsidR="003A3D76" w:rsidRPr="007E545E" w:rsidTr="003A3D76">
        <w:tc>
          <w:tcPr>
            <w:tcW w:w="900" w:type="dxa"/>
          </w:tcPr>
          <w:p w:rsidR="003A3D76" w:rsidRPr="002C760A" w:rsidRDefault="003A3D76" w:rsidP="00940BFD">
            <w:pPr>
              <w:spacing w:line="276" w:lineRule="auto"/>
              <w:rPr>
                <w:bCs/>
              </w:rPr>
            </w:pPr>
            <w:r w:rsidRPr="002C760A">
              <w:rPr>
                <w:bCs/>
              </w:rPr>
              <w:t>7</w:t>
            </w:r>
          </w:p>
        </w:tc>
        <w:tc>
          <w:tcPr>
            <w:tcW w:w="3510" w:type="dxa"/>
            <w:vAlign w:val="center"/>
          </w:tcPr>
          <w:p w:rsidR="003A3D76" w:rsidRDefault="003A3D76" w:rsidP="00940BFD">
            <w:pPr>
              <w:spacing w:line="276" w:lineRule="auto"/>
              <w:rPr>
                <w:bCs/>
              </w:rPr>
            </w:pPr>
            <w:r>
              <w:rPr>
                <w:bCs/>
              </w:rPr>
              <w:t>Field Day/ Groundnut</w:t>
            </w:r>
          </w:p>
        </w:tc>
        <w:tc>
          <w:tcPr>
            <w:tcW w:w="3420" w:type="dxa"/>
            <w:vAlign w:val="center"/>
          </w:tcPr>
          <w:p w:rsidR="003A3D76" w:rsidRPr="002C760A" w:rsidRDefault="003A3D76" w:rsidP="00940BFD">
            <w:pPr>
              <w:spacing w:line="276" w:lineRule="auto"/>
              <w:rPr>
                <w:bCs/>
              </w:rPr>
            </w:pPr>
            <w:r>
              <w:rPr>
                <w:bCs/>
              </w:rPr>
              <w:t>18.11.2024/LLPur</w:t>
            </w:r>
          </w:p>
        </w:tc>
        <w:tc>
          <w:tcPr>
            <w:tcW w:w="2239" w:type="dxa"/>
          </w:tcPr>
          <w:p w:rsidR="003A3D76" w:rsidRPr="002C760A" w:rsidRDefault="003A3D76" w:rsidP="00940BFD">
            <w:pPr>
              <w:spacing w:line="276" w:lineRule="auto"/>
            </w:pPr>
            <w:r w:rsidRPr="002C760A">
              <w:t>50</w:t>
            </w:r>
          </w:p>
        </w:tc>
      </w:tr>
      <w:tr w:rsidR="003A3D76" w:rsidRPr="007E545E" w:rsidTr="003A3D76">
        <w:tc>
          <w:tcPr>
            <w:tcW w:w="900" w:type="dxa"/>
          </w:tcPr>
          <w:p w:rsidR="003A3D76" w:rsidRPr="002C760A" w:rsidRDefault="003A3D76" w:rsidP="00940BFD">
            <w:pPr>
              <w:spacing w:line="276" w:lineRule="auto"/>
              <w:rPr>
                <w:bCs/>
              </w:rPr>
            </w:pPr>
            <w:r w:rsidRPr="002C760A">
              <w:rPr>
                <w:bCs/>
              </w:rPr>
              <w:t>8</w:t>
            </w:r>
          </w:p>
        </w:tc>
        <w:tc>
          <w:tcPr>
            <w:tcW w:w="3510" w:type="dxa"/>
            <w:vAlign w:val="center"/>
          </w:tcPr>
          <w:p w:rsidR="003A3D76" w:rsidRDefault="003A3D76" w:rsidP="00940BFD">
            <w:pPr>
              <w:spacing w:line="276" w:lineRule="auto"/>
              <w:rPr>
                <w:bCs/>
              </w:rPr>
            </w:pPr>
            <w:r>
              <w:rPr>
                <w:bCs/>
              </w:rPr>
              <w:t>Field Day/ Groundnut</w:t>
            </w:r>
          </w:p>
        </w:tc>
        <w:tc>
          <w:tcPr>
            <w:tcW w:w="3420" w:type="dxa"/>
            <w:vAlign w:val="center"/>
          </w:tcPr>
          <w:p w:rsidR="003A3D76" w:rsidRPr="002C760A" w:rsidRDefault="003A3D76" w:rsidP="00940BFD">
            <w:pPr>
              <w:spacing w:line="276" w:lineRule="auto"/>
              <w:rPr>
                <w:bCs/>
              </w:rPr>
            </w:pPr>
            <w:r>
              <w:rPr>
                <w:bCs/>
              </w:rPr>
              <w:t>25.11.2024/Patuguda</w:t>
            </w:r>
          </w:p>
        </w:tc>
        <w:tc>
          <w:tcPr>
            <w:tcW w:w="2239" w:type="dxa"/>
          </w:tcPr>
          <w:p w:rsidR="003A3D76" w:rsidRPr="002C760A" w:rsidRDefault="003A3D76" w:rsidP="00940BFD">
            <w:pPr>
              <w:spacing w:line="276" w:lineRule="auto"/>
            </w:pPr>
            <w:r w:rsidRPr="002C760A">
              <w:t>50</w:t>
            </w:r>
          </w:p>
        </w:tc>
      </w:tr>
      <w:tr w:rsidR="003A3D76" w:rsidRPr="007E545E" w:rsidTr="003A3D76">
        <w:tc>
          <w:tcPr>
            <w:tcW w:w="900" w:type="dxa"/>
          </w:tcPr>
          <w:p w:rsidR="003A3D76" w:rsidRPr="002C760A" w:rsidRDefault="003A3D76" w:rsidP="00940BFD">
            <w:pPr>
              <w:spacing w:line="276" w:lineRule="auto"/>
              <w:rPr>
                <w:bCs/>
              </w:rPr>
            </w:pPr>
            <w:r w:rsidRPr="002C760A">
              <w:rPr>
                <w:bCs/>
              </w:rPr>
              <w:t>9</w:t>
            </w:r>
          </w:p>
        </w:tc>
        <w:tc>
          <w:tcPr>
            <w:tcW w:w="3510" w:type="dxa"/>
            <w:vAlign w:val="center"/>
          </w:tcPr>
          <w:p w:rsidR="003A3D76" w:rsidRDefault="003A3D76" w:rsidP="00940BFD">
            <w:pPr>
              <w:spacing w:line="276" w:lineRule="auto"/>
              <w:rPr>
                <w:bCs/>
              </w:rPr>
            </w:pPr>
            <w:r>
              <w:rPr>
                <w:bCs/>
              </w:rPr>
              <w:t>Field Day/ Groundnut</w:t>
            </w:r>
          </w:p>
        </w:tc>
        <w:tc>
          <w:tcPr>
            <w:tcW w:w="3420" w:type="dxa"/>
            <w:vAlign w:val="center"/>
          </w:tcPr>
          <w:p w:rsidR="003A3D76" w:rsidRPr="002C760A" w:rsidRDefault="003A3D76" w:rsidP="00940BFD">
            <w:pPr>
              <w:spacing w:line="276" w:lineRule="auto"/>
              <w:rPr>
                <w:bCs/>
              </w:rPr>
            </w:pPr>
            <w:r>
              <w:rPr>
                <w:bCs/>
              </w:rPr>
              <w:t>30.11.2024/Goranda</w:t>
            </w:r>
          </w:p>
        </w:tc>
        <w:tc>
          <w:tcPr>
            <w:tcW w:w="2239" w:type="dxa"/>
          </w:tcPr>
          <w:p w:rsidR="003A3D76" w:rsidRPr="002C760A" w:rsidRDefault="003A3D76" w:rsidP="00940BFD">
            <w:pPr>
              <w:spacing w:line="276" w:lineRule="auto"/>
            </w:pPr>
            <w:r w:rsidRPr="002C760A">
              <w:t>50</w:t>
            </w:r>
          </w:p>
        </w:tc>
      </w:tr>
      <w:tr w:rsidR="003A3D76" w:rsidRPr="007E545E" w:rsidTr="003A3D76">
        <w:tc>
          <w:tcPr>
            <w:tcW w:w="900" w:type="dxa"/>
          </w:tcPr>
          <w:p w:rsidR="003A3D76" w:rsidRPr="002C760A" w:rsidRDefault="003A3D76" w:rsidP="00940BFD">
            <w:pPr>
              <w:spacing w:line="276" w:lineRule="auto"/>
              <w:rPr>
                <w:bCs/>
              </w:rPr>
            </w:pPr>
            <w:r w:rsidRPr="002C760A">
              <w:rPr>
                <w:bCs/>
              </w:rPr>
              <w:t>10</w:t>
            </w:r>
          </w:p>
        </w:tc>
        <w:tc>
          <w:tcPr>
            <w:tcW w:w="3510" w:type="dxa"/>
            <w:vAlign w:val="center"/>
          </w:tcPr>
          <w:p w:rsidR="003A3D76" w:rsidRDefault="003A3D76" w:rsidP="00940BFD">
            <w:pPr>
              <w:spacing w:line="276" w:lineRule="auto"/>
              <w:rPr>
                <w:bCs/>
              </w:rPr>
            </w:pPr>
            <w:r>
              <w:rPr>
                <w:bCs/>
              </w:rPr>
              <w:t>Field Day/ Groundnut</w:t>
            </w:r>
          </w:p>
        </w:tc>
        <w:tc>
          <w:tcPr>
            <w:tcW w:w="3420" w:type="dxa"/>
            <w:vAlign w:val="center"/>
          </w:tcPr>
          <w:p w:rsidR="003A3D76" w:rsidRPr="002C760A" w:rsidRDefault="003A3D76" w:rsidP="00940BFD">
            <w:pPr>
              <w:spacing w:line="276" w:lineRule="auto"/>
              <w:rPr>
                <w:bCs/>
              </w:rPr>
            </w:pPr>
            <w:r>
              <w:rPr>
                <w:bCs/>
              </w:rPr>
              <w:t>2.12.2024/Majhikudia</w:t>
            </w:r>
          </w:p>
        </w:tc>
        <w:tc>
          <w:tcPr>
            <w:tcW w:w="2239" w:type="dxa"/>
          </w:tcPr>
          <w:p w:rsidR="003A3D76" w:rsidRPr="002C760A" w:rsidRDefault="003A3D76" w:rsidP="00940BFD">
            <w:pPr>
              <w:spacing w:line="276" w:lineRule="auto"/>
            </w:pPr>
            <w:r w:rsidRPr="002C760A">
              <w:t>50</w:t>
            </w:r>
          </w:p>
        </w:tc>
      </w:tr>
      <w:tr w:rsidR="003A3D76" w:rsidRPr="007E545E" w:rsidTr="003A3D76">
        <w:tc>
          <w:tcPr>
            <w:tcW w:w="900" w:type="dxa"/>
          </w:tcPr>
          <w:p w:rsidR="003A3D76" w:rsidRPr="002C760A" w:rsidRDefault="003A3D76" w:rsidP="00940BFD">
            <w:pPr>
              <w:spacing w:line="276" w:lineRule="auto"/>
              <w:rPr>
                <w:bCs/>
              </w:rPr>
            </w:pPr>
            <w:r w:rsidRPr="002C760A">
              <w:rPr>
                <w:bCs/>
              </w:rPr>
              <w:t>11</w:t>
            </w:r>
          </w:p>
        </w:tc>
        <w:tc>
          <w:tcPr>
            <w:tcW w:w="3510" w:type="dxa"/>
            <w:vAlign w:val="center"/>
          </w:tcPr>
          <w:p w:rsidR="003A3D76" w:rsidRDefault="003A3D76" w:rsidP="00940BFD">
            <w:pPr>
              <w:spacing w:line="276" w:lineRule="auto"/>
              <w:rPr>
                <w:bCs/>
              </w:rPr>
            </w:pPr>
            <w:r>
              <w:rPr>
                <w:bCs/>
              </w:rPr>
              <w:t>Field Day/ Groundnut</w:t>
            </w:r>
          </w:p>
        </w:tc>
        <w:tc>
          <w:tcPr>
            <w:tcW w:w="3420" w:type="dxa"/>
            <w:vAlign w:val="center"/>
          </w:tcPr>
          <w:p w:rsidR="003A3D76" w:rsidRDefault="003A3D76" w:rsidP="00940BFD">
            <w:pPr>
              <w:spacing w:line="276" w:lineRule="auto"/>
              <w:rPr>
                <w:bCs/>
              </w:rPr>
            </w:pPr>
            <w:r>
              <w:rPr>
                <w:bCs/>
              </w:rPr>
              <w:t>14.12.2024/Badagatiguda</w:t>
            </w:r>
          </w:p>
        </w:tc>
        <w:tc>
          <w:tcPr>
            <w:tcW w:w="2239" w:type="dxa"/>
          </w:tcPr>
          <w:p w:rsidR="003A3D76" w:rsidRPr="002C760A" w:rsidRDefault="003A3D76" w:rsidP="00940BFD">
            <w:pPr>
              <w:spacing w:line="276" w:lineRule="auto"/>
            </w:pPr>
            <w:r w:rsidRPr="002C760A">
              <w:t>50</w:t>
            </w:r>
          </w:p>
        </w:tc>
      </w:tr>
      <w:tr w:rsidR="003A3D76" w:rsidRPr="007E545E" w:rsidTr="003A3D76">
        <w:tc>
          <w:tcPr>
            <w:tcW w:w="900" w:type="dxa"/>
          </w:tcPr>
          <w:p w:rsidR="003A3D76" w:rsidRPr="002C760A" w:rsidRDefault="003A3D76" w:rsidP="00940BFD">
            <w:pPr>
              <w:spacing w:line="276" w:lineRule="auto"/>
              <w:rPr>
                <w:bCs/>
              </w:rPr>
            </w:pPr>
            <w:r w:rsidRPr="002C760A">
              <w:rPr>
                <w:bCs/>
              </w:rPr>
              <w:t>12</w:t>
            </w:r>
          </w:p>
        </w:tc>
        <w:tc>
          <w:tcPr>
            <w:tcW w:w="3510" w:type="dxa"/>
            <w:vAlign w:val="center"/>
          </w:tcPr>
          <w:p w:rsidR="003A3D76" w:rsidRDefault="003A3D76" w:rsidP="00940BFD">
            <w:pPr>
              <w:spacing w:line="276" w:lineRule="auto"/>
              <w:rPr>
                <w:bCs/>
              </w:rPr>
            </w:pPr>
            <w:r>
              <w:rPr>
                <w:bCs/>
              </w:rPr>
              <w:t>Field Day/ Groundnut</w:t>
            </w:r>
          </w:p>
        </w:tc>
        <w:tc>
          <w:tcPr>
            <w:tcW w:w="3420" w:type="dxa"/>
            <w:vAlign w:val="center"/>
          </w:tcPr>
          <w:p w:rsidR="003A3D76" w:rsidRDefault="003A3D76" w:rsidP="00940BFD">
            <w:pPr>
              <w:spacing w:line="276" w:lineRule="auto"/>
              <w:rPr>
                <w:bCs/>
              </w:rPr>
            </w:pPr>
            <w:r>
              <w:rPr>
                <w:bCs/>
              </w:rPr>
              <w:t>22.12.2024/</w:t>
            </w:r>
            <w:r w:rsidRPr="002C760A">
              <w:t>Pradhaniguda</w:t>
            </w:r>
          </w:p>
        </w:tc>
        <w:tc>
          <w:tcPr>
            <w:tcW w:w="2239" w:type="dxa"/>
          </w:tcPr>
          <w:p w:rsidR="003A3D76" w:rsidRPr="002C760A" w:rsidRDefault="003A3D76" w:rsidP="00940BFD">
            <w:pPr>
              <w:spacing w:line="276" w:lineRule="auto"/>
            </w:pPr>
            <w:r w:rsidRPr="002C760A">
              <w:t>50</w:t>
            </w:r>
          </w:p>
        </w:tc>
      </w:tr>
      <w:tr w:rsidR="003A3D76" w:rsidRPr="007E545E" w:rsidTr="00940BFD">
        <w:tc>
          <w:tcPr>
            <w:tcW w:w="10069" w:type="dxa"/>
            <w:gridSpan w:val="4"/>
          </w:tcPr>
          <w:p w:rsidR="003A3D76" w:rsidRPr="002C760A" w:rsidRDefault="003A3D76" w:rsidP="00940BFD">
            <w:pPr>
              <w:spacing w:line="276" w:lineRule="auto"/>
            </w:pPr>
            <w:r>
              <w:rPr>
                <w:bCs/>
              </w:rPr>
              <w:t>Sesame</w:t>
            </w:r>
          </w:p>
        </w:tc>
      </w:tr>
      <w:tr w:rsidR="003A3D76" w:rsidRPr="007E545E" w:rsidTr="003A3D76">
        <w:tc>
          <w:tcPr>
            <w:tcW w:w="900" w:type="dxa"/>
          </w:tcPr>
          <w:p w:rsidR="003A3D76" w:rsidRPr="002C760A" w:rsidRDefault="003A3D76" w:rsidP="00940BFD">
            <w:pPr>
              <w:spacing w:line="276" w:lineRule="auto"/>
              <w:rPr>
                <w:bCs/>
              </w:rPr>
            </w:pPr>
            <w:r>
              <w:rPr>
                <w:bCs/>
              </w:rPr>
              <w:t>1</w:t>
            </w:r>
          </w:p>
        </w:tc>
        <w:tc>
          <w:tcPr>
            <w:tcW w:w="3510" w:type="dxa"/>
            <w:vAlign w:val="center"/>
          </w:tcPr>
          <w:p w:rsidR="003A3D76" w:rsidRDefault="003A3D76" w:rsidP="00940BFD">
            <w:pPr>
              <w:spacing w:line="276" w:lineRule="auto"/>
              <w:rPr>
                <w:bCs/>
              </w:rPr>
            </w:pPr>
            <w:r>
              <w:rPr>
                <w:bCs/>
              </w:rPr>
              <w:t>Training/Sesame</w:t>
            </w:r>
          </w:p>
        </w:tc>
        <w:tc>
          <w:tcPr>
            <w:tcW w:w="3420" w:type="dxa"/>
            <w:vAlign w:val="center"/>
          </w:tcPr>
          <w:p w:rsidR="003A3D76" w:rsidRDefault="003A3D76" w:rsidP="00940BFD">
            <w:pPr>
              <w:spacing w:line="276" w:lineRule="auto"/>
              <w:rPr>
                <w:bCs/>
              </w:rPr>
            </w:pPr>
            <w:r>
              <w:rPr>
                <w:bCs/>
              </w:rPr>
              <w:t>11.02.2025//Majhikudia</w:t>
            </w:r>
          </w:p>
        </w:tc>
        <w:tc>
          <w:tcPr>
            <w:tcW w:w="2239" w:type="dxa"/>
          </w:tcPr>
          <w:p w:rsidR="003A3D76" w:rsidRPr="002C760A" w:rsidRDefault="003A3D76" w:rsidP="00940BFD">
            <w:pPr>
              <w:spacing w:line="276" w:lineRule="auto"/>
            </w:pPr>
            <w:r>
              <w:t>25</w:t>
            </w:r>
          </w:p>
        </w:tc>
      </w:tr>
      <w:tr w:rsidR="003A3D76" w:rsidRPr="007E545E" w:rsidTr="003A3D76">
        <w:tc>
          <w:tcPr>
            <w:tcW w:w="900" w:type="dxa"/>
          </w:tcPr>
          <w:p w:rsidR="003A3D76" w:rsidRDefault="003A3D76" w:rsidP="00940BFD">
            <w:pPr>
              <w:spacing w:line="276" w:lineRule="auto"/>
              <w:rPr>
                <w:bCs/>
              </w:rPr>
            </w:pPr>
            <w:r>
              <w:rPr>
                <w:bCs/>
              </w:rPr>
              <w:t>2</w:t>
            </w:r>
          </w:p>
        </w:tc>
        <w:tc>
          <w:tcPr>
            <w:tcW w:w="3510" w:type="dxa"/>
            <w:vAlign w:val="center"/>
          </w:tcPr>
          <w:p w:rsidR="003A3D76" w:rsidRDefault="003A3D76" w:rsidP="00940BFD">
            <w:pPr>
              <w:spacing w:line="276" w:lineRule="auto"/>
              <w:rPr>
                <w:bCs/>
              </w:rPr>
            </w:pPr>
            <w:r>
              <w:rPr>
                <w:bCs/>
              </w:rPr>
              <w:t>Training/ Sesame</w:t>
            </w:r>
          </w:p>
        </w:tc>
        <w:tc>
          <w:tcPr>
            <w:tcW w:w="3420" w:type="dxa"/>
            <w:vAlign w:val="center"/>
          </w:tcPr>
          <w:p w:rsidR="003A3D76" w:rsidRDefault="003A3D76" w:rsidP="00940BFD">
            <w:pPr>
              <w:spacing w:line="276" w:lineRule="auto"/>
              <w:rPr>
                <w:bCs/>
              </w:rPr>
            </w:pPr>
            <w:r>
              <w:rPr>
                <w:bCs/>
              </w:rPr>
              <w:t>12.02.2025/Bissamcuttack</w:t>
            </w:r>
          </w:p>
        </w:tc>
        <w:tc>
          <w:tcPr>
            <w:tcW w:w="2239" w:type="dxa"/>
          </w:tcPr>
          <w:p w:rsidR="003A3D76" w:rsidRPr="002C760A" w:rsidRDefault="003A3D76" w:rsidP="00940BFD">
            <w:pPr>
              <w:spacing w:line="276" w:lineRule="auto"/>
            </w:pPr>
            <w:r>
              <w:t>25</w:t>
            </w:r>
          </w:p>
        </w:tc>
      </w:tr>
      <w:tr w:rsidR="003A3D76" w:rsidRPr="007E545E" w:rsidTr="003A3D76">
        <w:tc>
          <w:tcPr>
            <w:tcW w:w="900" w:type="dxa"/>
          </w:tcPr>
          <w:p w:rsidR="003A3D76" w:rsidRDefault="003A3D76" w:rsidP="00940BFD">
            <w:pPr>
              <w:spacing w:line="276" w:lineRule="auto"/>
              <w:rPr>
                <w:bCs/>
              </w:rPr>
            </w:pPr>
            <w:r>
              <w:rPr>
                <w:bCs/>
              </w:rPr>
              <w:t>3</w:t>
            </w:r>
          </w:p>
        </w:tc>
        <w:tc>
          <w:tcPr>
            <w:tcW w:w="3510" w:type="dxa"/>
            <w:vAlign w:val="center"/>
          </w:tcPr>
          <w:p w:rsidR="003A3D76" w:rsidRDefault="003A3D76" w:rsidP="00940BFD">
            <w:pPr>
              <w:spacing w:line="276" w:lineRule="auto"/>
              <w:rPr>
                <w:bCs/>
              </w:rPr>
            </w:pPr>
            <w:r>
              <w:rPr>
                <w:bCs/>
              </w:rPr>
              <w:t>Training/ Sesame</w:t>
            </w:r>
          </w:p>
        </w:tc>
        <w:tc>
          <w:tcPr>
            <w:tcW w:w="3420" w:type="dxa"/>
            <w:vAlign w:val="center"/>
          </w:tcPr>
          <w:p w:rsidR="003A3D76" w:rsidRDefault="003A3D76" w:rsidP="00940BFD">
            <w:pPr>
              <w:spacing w:line="276" w:lineRule="auto"/>
              <w:rPr>
                <w:bCs/>
              </w:rPr>
            </w:pPr>
            <w:r>
              <w:rPr>
                <w:bCs/>
              </w:rPr>
              <w:t>17.02.2025/Jaripanga</w:t>
            </w:r>
          </w:p>
        </w:tc>
        <w:tc>
          <w:tcPr>
            <w:tcW w:w="2239" w:type="dxa"/>
          </w:tcPr>
          <w:p w:rsidR="003A3D76" w:rsidRPr="002C760A" w:rsidRDefault="003A3D76" w:rsidP="00940BFD">
            <w:pPr>
              <w:spacing w:line="276" w:lineRule="auto"/>
            </w:pPr>
            <w:r>
              <w:t>25</w:t>
            </w:r>
          </w:p>
        </w:tc>
      </w:tr>
      <w:tr w:rsidR="003A3D76" w:rsidRPr="007E545E" w:rsidTr="003A3D76">
        <w:tc>
          <w:tcPr>
            <w:tcW w:w="900" w:type="dxa"/>
          </w:tcPr>
          <w:p w:rsidR="003A3D76" w:rsidRDefault="003A3D76" w:rsidP="00940BFD">
            <w:pPr>
              <w:spacing w:line="276" w:lineRule="auto"/>
              <w:rPr>
                <w:bCs/>
              </w:rPr>
            </w:pPr>
            <w:r>
              <w:rPr>
                <w:bCs/>
              </w:rPr>
              <w:t>4</w:t>
            </w:r>
          </w:p>
        </w:tc>
        <w:tc>
          <w:tcPr>
            <w:tcW w:w="3510" w:type="dxa"/>
            <w:vAlign w:val="center"/>
          </w:tcPr>
          <w:p w:rsidR="003A3D76" w:rsidRDefault="003A3D76" w:rsidP="00940BFD">
            <w:pPr>
              <w:spacing w:line="276" w:lineRule="auto"/>
              <w:rPr>
                <w:bCs/>
              </w:rPr>
            </w:pPr>
            <w:r>
              <w:rPr>
                <w:bCs/>
              </w:rPr>
              <w:t>Training/ Sesame</w:t>
            </w:r>
          </w:p>
        </w:tc>
        <w:tc>
          <w:tcPr>
            <w:tcW w:w="3420" w:type="dxa"/>
            <w:vAlign w:val="center"/>
          </w:tcPr>
          <w:p w:rsidR="003A3D76" w:rsidRDefault="003A3D76" w:rsidP="00940BFD">
            <w:pPr>
              <w:spacing w:line="276" w:lineRule="auto"/>
              <w:rPr>
                <w:bCs/>
              </w:rPr>
            </w:pPr>
            <w:r>
              <w:rPr>
                <w:bCs/>
              </w:rPr>
              <w:t>29.03.2025/ Gadhiakhola</w:t>
            </w:r>
          </w:p>
        </w:tc>
        <w:tc>
          <w:tcPr>
            <w:tcW w:w="2239" w:type="dxa"/>
          </w:tcPr>
          <w:p w:rsidR="003A3D76" w:rsidRPr="002C760A" w:rsidRDefault="003A3D76" w:rsidP="00940BFD">
            <w:pPr>
              <w:spacing w:line="276" w:lineRule="auto"/>
            </w:pPr>
            <w:r>
              <w:t>25</w:t>
            </w:r>
          </w:p>
        </w:tc>
      </w:tr>
      <w:tr w:rsidR="003A3D76" w:rsidRPr="007E545E" w:rsidTr="003A3D76">
        <w:tc>
          <w:tcPr>
            <w:tcW w:w="900" w:type="dxa"/>
          </w:tcPr>
          <w:p w:rsidR="003A3D76" w:rsidRDefault="003A3D76" w:rsidP="00940BFD">
            <w:pPr>
              <w:spacing w:line="276" w:lineRule="auto"/>
              <w:rPr>
                <w:bCs/>
              </w:rPr>
            </w:pPr>
            <w:r>
              <w:rPr>
                <w:bCs/>
              </w:rPr>
              <w:t>5</w:t>
            </w:r>
          </w:p>
        </w:tc>
        <w:tc>
          <w:tcPr>
            <w:tcW w:w="3510" w:type="dxa"/>
            <w:vAlign w:val="center"/>
          </w:tcPr>
          <w:p w:rsidR="003A3D76" w:rsidRDefault="003A3D76" w:rsidP="00940BFD">
            <w:pPr>
              <w:spacing w:line="276" w:lineRule="auto"/>
              <w:rPr>
                <w:bCs/>
              </w:rPr>
            </w:pPr>
            <w:r>
              <w:rPr>
                <w:bCs/>
              </w:rPr>
              <w:t>Field Day/ Sesame</w:t>
            </w:r>
          </w:p>
        </w:tc>
        <w:tc>
          <w:tcPr>
            <w:tcW w:w="3420" w:type="dxa"/>
            <w:vAlign w:val="center"/>
          </w:tcPr>
          <w:p w:rsidR="003A3D76" w:rsidRDefault="003A3D76" w:rsidP="00940BFD">
            <w:pPr>
              <w:spacing w:line="276" w:lineRule="auto"/>
              <w:rPr>
                <w:bCs/>
              </w:rPr>
            </w:pPr>
            <w:r>
              <w:rPr>
                <w:bCs/>
              </w:rPr>
              <w:t>19.03.2025/ Jaripanga</w:t>
            </w:r>
          </w:p>
        </w:tc>
        <w:tc>
          <w:tcPr>
            <w:tcW w:w="2239" w:type="dxa"/>
          </w:tcPr>
          <w:p w:rsidR="003A3D76" w:rsidRPr="002C760A" w:rsidRDefault="003A3D76" w:rsidP="00940BFD">
            <w:pPr>
              <w:spacing w:line="276" w:lineRule="auto"/>
            </w:pPr>
            <w:r>
              <w:t>50</w:t>
            </w:r>
          </w:p>
        </w:tc>
      </w:tr>
      <w:tr w:rsidR="003A3D76" w:rsidRPr="007E545E" w:rsidTr="003A3D76">
        <w:tc>
          <w:tcPr>
            <w:tcW w:w="900" w:type="dxa"/>
          </w:tcPr>
          <w:p w:rsidR="003A3D76" w:rsidRDefault="003A3D76" w:rsidP="00940BFD">
            <w:pPr>
              <w:spacing w:line="276" w:lineRule="auto"/>
              <w:rPr>
                <w:bCs/>
              </w:rPr>
            </w:pPr>
            <w:r>
              <w:rPr>
                <w:bCs/>
              </w:rPr>
              <w:t>6</w:t>
            </w:r>
          </w:p>
        </w:tc>
        <w:tc>
          <w:tcPr>
            <w:tcW w:w="3510" w:type="dxa"/>
            <w:vAlign w:val="center"/>
          </w:tcPr>
          <w:p w:rsidR="003A3D76" w:rsidRDefault="003A3D76" w:rsidP="00940BFD">
            <w:pPr>
              <w:spacing w:line="276" w:lineRule="auto"/>
              <w:rPr>
                <w:bCs/>
              </w:rPr>
            </w:pPr>
            <w:r>
              <w:rPr>
                <w:bCs/>
              </w:rPr>
              <w:t>Field Day/ Sesame</w:t>
            </w:r>
          </w:p>
        </w:tc>
        <w:tc>
          <w:tcPr>
            <w:tcW w:w="3420" w:type="dxa"/>
            <w:vAlign w:val="center"/>
          </w:tcPr>
          <w:p w:rsidR="003A3D76" w:rsidRDefault="003A3D76" w:rsidP="00940BFD">
            <w:pPr>
              <w:spacing w:line="276" w:lineRule="auto"/>
              <w:rPr>
                <w:bCs/>
              </w:rPr>
            </w:pPr>
            <w:r>
              <w:rPr>
                <w:bCs/>
              </w:rPr>
              <w:t>26.03.2025/Bissamcuttack</w:t>
            </w:r>
          </w:p>
        </w:tc>
        <w:tc>
          <w:tcPr>
            <w:tcW w:w="2239" w:type="dxa"/>
          </w:tcPr>
          <w:p w:rsidR="003A3D76" w:rsidRPr="002C760A" w:rsidRDefault="003A3D76" w:rsidP="00940BFD">
            <w:pPr>
              <w:spacing w:line="276" w:lineRule="auto"/>
            </w:pPr>
            <w:r>
              <w:t>50</w:t>
            </w:r>
          </w:p>
        </w:tc>
      </w:tr>
      <w:tr w:rsidR="003A3D76" w:rsidRPr="007E545E" w:rsidTr="003A3D76">
        <w:tc>
          <w:tcPr>
            <w:tcW w:w="900" w:type="dxa"/>
          </w:tcPr>
          <w:p w:rsidR="003A3D76" w:rsidRDefault="003A3D76" w:rsidP="00940BFD">
            <w:pPr>
              <w:spacing w:line="276" w:lineRule="auto"/>
              <w:rPr>
                <w:bCs/>
              </w:rPr>
            </w:pPr>
            <w:r>
              <w:rPr>
                <w:bCs/>
              </w:rPr>
              <w:t>7</w:t>
            </w:r>
          </w:p>
        </w:tc>
        <w:tc>
          <w:tcPr>
            <w:tcW w:w="3510" w:type="dxa"/>
            <w:vAlign w:val="center"/>
          </w:tcPr>
          <w:p w:rsidR="003A3D76" w:rsidRDefault="003A3D76" w:rsidP="00940BFD">
            <w:pPr>
              <w:spacing w:line="276" w:lineRule="auto"/>
              <w:rPr>
                <w:bCs/>
              </w:rPr>
            </w:pPr>
            <w:r>
              <w:rPr>
                <w:bCs/>
              </w:rPr>
              <w:t>Field Day/ Sesame</w:t>
            </w:r>
          </w:p>
        </w:tc>
        <w:tc>
          <w:tcPr>
            <w:tcW w:w="3420" w:type="dxa"/>
            <w:vAlign w:val="center"/>
          </w:tcPr>
          <w:p w:rsidR="003A3D76" w:rsidRDefault="003A3D76" w:rsidP="00940BFD">
            <w:pPr>
              <w:spacing w:line="276" w:lineRule="auto"/>
              <w:rPr>
                <w:bCs/>
              </w:rPr>
            </w:pPr>
            <w:r>
              <w:rPr>
                <w:bCs/>
              </w:rPr>
              <w:t>27.03.2025/Majhikudia</w:t>
            </w:r>
          </w:p>
        </w:tc>
        <w:tc>
          <w:tcPr>
            <w:tcW w:w="2239" w:type="dxa"/>
          </w:tcPr>
          <w:p w:rsidR="003A3D76" w:rsidRPr="002C760A" w:rsidRDefault="003A3D76" w:rsidP="00940BFD">
            <w:pPr>
              <w:spacing w:line="276" w:lineRule="auto"/>
            </w:pPr>
            <w:r>
              <w:t>50</w:t>
            </w:r>
          </w:p>
        </w:tc>
      </w:tr>
      <w:tr w:rsidR="003A3D76" w:rsidRPr="007E545E" w:rsidTr="003A3D76">
        <w:tc>
          <w:tcPr>
            <w:tcW w:w="900" w:type="dxa"/>
          </w:tcPr>
          <w:p w:rsidR="003A3D76" w:rsidRDefault="003A3D76" w:rsidP="00940BFD">
            <w:pPr>
              <w:spacing w:line="276" w:lineRule="auto"/>
              <w:rPr>
                <w:bCs/>
              </w:rPr>
            </w:pPr>
            <w:r>
              <w:rPr>
                <w:bCs/>
              </w:rPr>
              <w:t>8</w:t>
            </w:r>
          </w:p>
        </w:tc>
        <w:tc>
          <w:tcPr>
            <w:tcW w:w="3510" w:type="dxa"/>
            <w:vAlign w:val="center"/>
          </w:tcPr>
          <w:p w:rsidR="003A3D76" w:rsidRDefault="003A3D76" w:rsidP="00940BFD">
            <w:pPr>
              <w:spacing w:line="276" w:lineRule="auto"/>
              <w:rPr>
                <w:bCs/>
              </w:rPr>
            </w:pPr>
            <w:r>
              <w:rPr>
                <w:bCs/>
              </w:rPr>
              <w:t>Field Day/ Sesame</w:t>
            </w:r>
          </w:p>
        </w:tc>
        <w:tc>
          <w:tcPr>
            <w:tcW w:w="3420" w:type="dxa"/>
            <w:vAlign w:val="center"/>
          </w:tcPr>
          <w:p w:rsidR="003A3D76" w:rsidRDefault="003A3D76" w:rsidP="00940BFD">
            <w:pPr>
              <w:spacing w:line="276" w:lineRule="auto"/>
              <w:rPr>
                <w:bCs/>
              </w:rPr>
            </w:pPr>
            <w:r>
              <w:rPr>
                <w:bCs/>
              </w:rPr>
              <w:t>29.03.2025/Gadhiakhola</w:t>
            </w:r>
          </w:p>
        </w:tc>
        <w:tc>
          <w:tcPr>
            <w:tcW w:w="2239" w:type="dxa"/>
          </w:tcPr>
          <w:p w:rsidR="003A3D76" w:rsidRPr="002C760A" w:rsidRDefault="003A3D76" w:rsidP="00940BFD">
            <w:pPr>
              <w:spacing w:line="276" w:lineRule="auto"/>
            </w:pPr>
            <w:r>
              <w:t>50</w:t>
            </w:r>
          </w:p>
        </w:tc>
      </w:tr>
    </w:tbl>
    <w:p w:rsidR="00C5207C" w:rsidRPr="007E545E" w:rsidRDefault="00C5207C" w:rsidP="00C5207C">
      <w:pPr>
        <w:spacing w:line="360" w:lineRule="auto"/>
      </w:pPr>
    </w:p>
    <w:p w:rsidR="00C5207C" w:rsidRPr="007E545E" w:rsidRDefault="00C5207C" w:rsidP="00AE3C6D">
      <w:pPr>
        <w:numPr>
          <w:ilvl w:val="0"/>
          <w:numId w:val="5"/>
        </w:numPr>
        <w:spacing w:line="360" w:lineRule="auto"/>
        <w:rPr>
          <w:b/>
        </w:rPr>
      </w:pPr>
      <w:r w:rsidRPr="007E545E">
        <w:rPr>
          <w:b/>
        </w:rPr>
        <w:t xml:space="preserve"> Sequential good quality photographs (as per crop stages i.e. growth &amp; development)</w:t>
      </w:r>
    </w:p>
    <w:p w:rsidR="00C5207C" w:rsidRPr="007E545E" w:rsidRDefault="00C5207C" w:rsidP="00AE3C6D">
      <w:pPr>
        <w:numPr>
          <w:ilvl w:val="0"/>
          <w:numId w:val="5"/>
        </w:numPr>
        <w:spacing w:line="360" w:lineRule="auto"/>
        <w:rPr>
          <w:b/>
        </w:rPr>
      </w:pPr>
      <w:r w:rsidRPr="007E545E">
        <w:rPr>
          <w:b/>
        </w:rPr>
        <w:t xml:space="preserve"> Farmers' training photographs</w:t>
      </w:r>
    </w:p>
    <w:p w:rsidR="00C5207C" w:rsidRPr="007E545E" w:rsidRDefault="00C5207C" w:rsidP="00AE3C6D">
      <w:pPr>
        <w:numPr>
          <w:ilvl w:val="0"/>
          <w:numId w:val="5"/>
        </w:numPr>
        <w:spacing w:line="360" w:lineRule="auto"/>
        <w:rPr>
          <w:b/>
        </w:rPr>
      </w:pPr>
      <w:r w:rsidRPr="007E545E">
        <w:rPr>
          <w:b/>
        </w:rPr>
        <w:t xml:space="preserve">Quality </w:t>
      </w:r>
      <w:r w:rsidR="00AD02B7" w:rsidRPr="007E545E">
        <w:rPr>
          <w:b/>
        </w:rPr>
        <w:t>Action</w:t>
      </w:r>
      <w:r w:rsidR="00483D5E">
        <w:rPr>
          <w:b/>
        </w:rPr>
        <w:t xml:space="preserve"> </w:t>
      </w:r>
      <w:r w:rsidRPr="007E545E">
        <w:rPr>
          <w:b/>
        </w:rPr>
        <w:t>Photographs of field visits/field days and technology demonstrated.</w:t>
      </w:r>
    </w:p>
    <w:p w:rsidR="00C5207C" w:rsidRPr="007E545E" w:rsidRDefault="00C5207C" w:rsidP="00FC438F">
      <w:pPr>
        <w:ind w:firstLine="426"/>
      </w:pPr>
    </w:p>
    <w:p w:rsidR="00C5207C" w:rsidRPr="007E545E" w:rsidRDefault="00C5207C" w:rsidP="00FC438F">
      <w:pPr>
        <w:ind w:firstLine="284"/>
        <w:rPr>
          <w:b/>
        </w:rPr>
      </w:pPr>
      <w:r w:rsidRPr="007E545E">
        <w:rPr>
          <w:b/>
        </w:rPr>
        <w:t xml:space="preserve">J. Details of budget utilization </w:t>
      </w:r>
    </w:p>
    <w:p w:rsidR="00C5207C" w:rsidRPr="007E545E" w:rsidRDefault="00C5207C" w:rsidP="00C5207C"/>
    <w:tbl>
      <w:tblPr>
        <w:tblW w:w="102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3"/>
        <w:gridCol w:w="2410"/>
        <w:gridCol w:w="1559"/>
        <w:gridCol w:w="2268"/>
        <w:gridCol w:w="2416"/>
      </w:tblGrid>
      <w:tr w:rsidR="00C5207C" w:rsidRPr="007E545E" w:rsidTr="003D1F9F">
        <w:trPr>
          <w:trHeight w:val="1389"/>
        </w:trPr>
        <w:tc>
          <w:tcPr>
            <w:tcW w:w="1573" w:type="dxa"/>
          </w:tcPr>
          <w:p w:rsidR="00C5207C" w:rsidRPr="007E545E" w:rsidRDefault="00C5207C" w:rsidP="00C5207C">
            <w:pPr>
              <w:jc w:val="center"/>
            </w:pPr>
            <w:r w:rsidRPr="007E545E">
              <w:lastRenderedPageBreak/>
              <w:t>Crop</w:t>
            </w:r>
          </w:p>
          <w:p w:rsidR="00C5207C" w:rsidRPr="007E545E" w:rsidRDefault="00C5207C" w:rsidP="00C5207C">
            <w:pPr>
              <w:jc w:val="center"/>
            </w:pPr>
            <w:r w:rsidRPr="007E545E">
              <w:t>(provide crop wise information )</w:t>
            </w:r>
          </w:p>
        </w:tc>
        <w:tc>
          <w:tcPr>
            <w:tcW w:w="2410" w:type="dxa"/>
          </w:tcPr>
          <w:p w:rsidR="00C5207C" w:rsidRPr="007E545E" w:rsidRDefault="00C5207C" w:rsidP="00C5207C">
            <w:pPr>
              <w:jc w:val="center"/>
            </w:pPr>
            <w:r w:rsidRPr="007E545E">
              <w:t>Items</w:t>
            </w:r>
          </w:p>
        </w:tc>
        <w:tc>
          <w:tcPr>
            <w:tcW w:w="1559" w:type="dxa"/>
          </w:tcPr>
          <w:p w:rsidR="00C5207C" w:rsidRPr="007E545E" w:rsidRDefault="00C5207C" w:rsidP="00C5207C">
            <w:pPr>
              <w:jc w:val="center"/>
            </w:pPr>
            <w:r w:rsidRPr="007E545E">
              <w:t>Budget</w:t>
            </w:r>
          </w:p>
          <w:p w:rsidR="00C5207C" w:rsidRPr="007E545E" w:rsidRDefault="00C5207C" w:rsidP="00C5207C">
            <w:pPr>
              <w:jc w:val="center"/>
            </w:pPr>
            <w:r w:rsidRPr="007E545E">
              <w:t>Received</w:t>
            </w:r>
          </w:p>
          <w:p w:rsidR="00C5207C" w:rsidRPr="007E545E" w:rsidRDefault="00C5207C" w:rsidP="00C5207C">
            <w:pPr>
              <w:jc w:val="center"/>
            </w:pPr>
            <w:r w:rsidRPr="007E545E">
              <w:t>(Rs.)</w:t>
            </w:r>
          </w:p>
        </w:tc>
        <w:tc>
          <w:tcPr>
            <w:tcW w:w="2268" w:type="dxa"/>
          </w:tcPr>
          <w:p w:rsidR="00C5207C" w:rsidRPr="007E545E" w:rsidRDefault="00C5207C" w:rsidP="00C5207C">
            <w:pPr>
              <w:jc w:val="center"/>
            </w:pPr>
            <w:r w:rsidRPr="007E545E">
              <w:t>Budget</w:t>
            </w:r>
          </w:p>
          <w:p w:rsidR="00C5207C" w:rsidRPr="007E545E" w:rsidRDefault="00C5207C" w:rsidP="00C5207C">
            <w:pPr>
              <w:jc w:val="center"/>
            </w:pPr>
            <w:r w:rsidRPr="007E545E">
              <w:t>Utilization</w:t>
            </w:r>
          </w:p>
          <w:p w:rsidR="00C5207C" w:rsidRPr="007E545E" w:rsidRDefault="00C5207C" w:rsidP="00C5207C">
            <w:pPr>
              <w:jc w:val="center"/>
            </w:pPr>
            <w:r w:rsidRPr="007E545E">
              <w:t>(Rs.)</w:t>
            </w:r>
          </w:p>
        </w:tc>
        <w:tc>
          <w:tcPr>
            <w:tcW w:w="2416" w:type="dxa"/>
          </w:tcPr>
          <w:p w:rsidR="00C5207C" w:rsidRPr="007E545E" w:rsidRDefault="00C5207C" w:rsidP="00C5207C">
            <w:pPr>
              <w:jc w:val="center"/>
            </w:pPr>
            <w:r w:rsidRPr="007E545E">
              <w:t>Balance</w:t>
            </w:r>
          </w:p>
          <w:p w:rsidR="00C5207C" w:rsidRPr="007E545E" w:rsidRDefault="00C5207C" w:rsidP="00C5207C">
            <w:pPr>
              <w:jc w:val="center"/>
            </w:pPr>
            <w:r w:rsidRPr="007E545E">
              <w:t>(Rs.)</w:t>
            </w:r>
          </w:p>
        </w:tc>
      </w:tr>
      <w:tr w:rsidR="003A3D76" w:rsidRPr="007E545E" w:rsidTr="003D1F9F">
        <w:trPr>
          <w:cantSplit/>
          <w:trHeight w:val="341"/>
        </w:trPr>
        <w:tc>
          <w:tcPr>
            <w:tcW w:w="1573" w:type="dxa"/>
            <w:vMerge w:val="restart"/>
          </w:tcPr>
          <w:p w:rsidR="003A3D76" w:rsidRPr="007E545E" w:rsidRDefault="003A3D76" w:rsidP="00C5207C">
            <w:r>
              <w:t>Groundnut</w:t>
            </w:r>
          </w:p>
        </w:tc>
        <w:tc>
          <w:tcPr>
            <w:tcW w:w="2410" w:type="dxa"/>
          </w:tcPr>
          <w:p w:rsidR="003A3D76" w:rsidRPr="007E545E" w:rsidRDefault="003A3D76" w:rsidP="00C5207C">
            <w:r w:rsidRPr="007E545E">
              <w:t>i) Critical input</w:t>
            </w:r>
          </w:p>
        </w:tc>
        <w:tc>
          <w:tcPr>
            <w:tcW w:w="1559" w:type="dxa"/>
          </w:tcPr>
          <w:p w:rsidR="003A3D76" w:rsidRPr="007E545E" w:rsidRDefault="003A3D76" w:rsidP="003A3D76">
            <w:pPr>
              <w:jc w:val="right"/>
            </w:pPr>
          </w:p>
        </w:tc>
        <w:tc>
          <w:tcPr>
            <w:tcW w:w="2268" w:type="dxa"/>
          </w:tcPr>
          <w:p w:rsidR="003A3D76" w:rsidRPr="007E545E" w:rsidRDefault="003A3D76" w:rsidP="003A3D76">
            <w:pPr>
              <w:jc w:val="right"/>
            </w:pPr>
            <w:r>
              <w:t>771020</w:t>
            </w:r>
          </w:p>
        </w:tc>
        <w:tc>
          <w:tcPr>
            <w:tcW w:w="2416" w:type="dxa"/>
          </w:tcPr>
          <w:p w:rsidR="003A3D76" w:rsidRPr="007E545E" w:rsidRDefault="003A3D76" w:rsidP="003A3D76">
            <w:pPr>
              <w:jc w:val="right"/>
            </w:pPr>
          </w:p>
        </w:tc>
      </w:tr>
      <w:tr w:rsidR="003A3D76" w:rsidRPr="007E545E" w:rsidTr="003D1F9F">
        <w:trPr>
          <w:cantSplit/>
          <w:trHeight w:val="218"/>
        </w:trPr>
        <w:tc>
          <w:tcPr>
            <w:tcW w:w="1573" w:type="dxa"/>
            <w:vMerge/>
          </w:tcPr>
          <w:p w:rsidR="003A3D76" w:rsidRPr="007E545E" w:rsidRDefault="003A3D76" w:rsidP="00C5207C"/>
        </w:tc>
        <w:tc>
          <w:tcPr>
            <w:tcW w:w="2410" w:type="dxa"/>
          </w:tcPr>
          <w:p w:rsidR="003A3D76" w:rsidRPr="007E545E" w:rsidRDefault="003A3D76" w:rsidP="00C5207C">
            <w:r w:rsidRPr="007E545E">
              <w:t>ii) TA/DA/POL etc. for monitoring</w:t>
            </w:r>
          </w:p>
        </w:tc>
        <w:tc>
          <w:tcPr>
            <w:tcW w:w="1559" w:type="dxa"/>
          </w:tcPr>
          <w:p w:rsidR="003A3D76" w:rsidRPr="007E545E" w:rsidRDefault="003A3D76" w:rsidP="003A3D76">
            <w:pPr>
              <w:jc w:val="right"/>
            </w:pPr>
          </w:p>
        </w:tc>
        <w:tc>
          <w:tcPr>
            <w:tcW w:w="2268" w:type="dxa"/>
          </w:tcPr>
          <w:p w:rsidR="003A3D76" w:rsidRPr="007E545E" w:rsidRDefault="003A3D76" w:rsidP="003A3D76">
            <w:pPr>
              <w:jc w:val="right"/>
            </w:pPr>
            <w:r>
              <w:t>118404</w:t>
            </w:r>
          </w:p>
        </w:tc>
        <w:tc>
          <w:tcPr>
            <w:tcW w:w="2416" w:type="dxa"/>
          </w:tcPr>
          <w:p w:rsidR="003A3D76" w:rsidRPr="007E545E" w:rsidRDefault="003A3D76" w:rsidP="003A3D76">
            <w:pPr>
              <w:jc w:val="right"/>
            </w:pPr>
          </w:p>
        </w:tc>
      </w:tr>
      <w:tr w:rsidR="003A3D76" w:rsidRPr="007E545E" w:rsidTr="003D1F9F">
        <w:trPr>
          <w:cantSplit/>
          <w:trHeight w:val="218"/>
        </w:trPr>
        <w:tc>
          <w:tcPr>
            <w:tcW w:w="1573" w:type="dxa"/>
            <w:vMerge/>
          </w:tcPr>
          <w:p w:rsidR="003A3D76" w:rsidRPr="007E545E" w:rsidRDefault="003A3D76" w:rsidP="00C5207C"/>
        </w:tc>
        <w:tc>
          <w:tcPr>
            <w:tcW w:w="2410" w:type="dxa"/>
          </w:tcPr>
          <w:p w:rsidR="003A3D76" w:rsidRPr="007E545E" w:rsidRDefault="003A3D76" w:rsidP="00C5207C">
            <w:r w:rsidRPr="007E545E">
              <w:t>iii) Extension Activities (Field day)</w:t>
            </w:r>
          </w:p>
        </w:tc>
        <w:tc>
          <w:tcPr>
            <w:tcW w:w="1559" w:type="dxa"/>
          </w:tcPr>
          <w:p w:rsidR="003A3D76" w:rsidRPr="007E545E" w:rsidRDefault="003A3D76" w:rsidP="003A3D76">
            <w:pPr>
              <w:jc w:val="right"/>
            </w:pPr>
          </w:p>
        </w:tc>
        <w:tc>
          <w:tcPr>
            <w:tcW w:w="2268" w:type="dxa"/>
          </w:tcPr>
          <w:p w:rsidR="003A3D76" w:rsidRPr="007E545E" w:rsidRDefault="003A3D76" w:rsidP="003A3D76">
            <w:pPr>
              <w:jc w:val="right"/>
            </w:pPr>
            <w:r>
              <w:t>32250</w:t>
            </w:r>
          </w:p>
        </w:tc>
        <w:tc>
          <w:tcPr>
            <w:tcW w:w="2416" w:type="dxa"/>
          </w:tcPr>
          <w:p w:rsidR="003A3D76" w:rsidRPr="007E545E" w:rsidRDefault="003A3D76" w:rsidP="003A3D76">
            <w:pPr>
              <w:jc w:val="right"/>
            </w:pPr>
          </w:p>
        </w:tc>
      </w:tr>
      <w:tr w:rsidR="003A3D76" w:rsidRPr="007E545E" w:rsidTr="003D1F9F">
        <w:trPr>
          <w:trHeight w:val="218"/>
        </w:trPr>
        <w:tc>
          <w:tcPr>
            <w:tcW w:w="1573" w:type="dxa"/>
            <w:vMerge/>
          </w:tcPr>
          <w:p w:rsidR="003A3D76" w:rsidRPr="007E545E" w:rsidRDefault="003A3D76" w:rsidP="00C5207C"/>
        </w:tc>
        <w:tc>
          <w:tcPr>
            <w:tcW w:w="2410" w:type="dxa"/>
          </w:tcPr>
          <w:p w:rsidR="003A3D76" w:rsidRPr="007E545E" w:rsidRDefault="003A3D76" w:rsidP="00C5207C">
            <w:r w:rsidRPr="007E545E">
              <w:t>iv)</w:t>
            </w:r>
            <w:r>
              <w:t xml:space="preserve"> </w:t>
            </w:r>
            <w:r w:rsidRPr="007E545E">
              <w:t>Publication of literature</w:t>
            </w:r>
          </w:p>
        </w:tc>
        <w:tc>
          <w:tcPr>
            <w:tcW w:w="1559" w:type="dxa"/>
          </w:tcPr>
          <w:p w:rsidR="003A3D76" w:rsidRPr="007E545E" w:rsidRDefault="003A3D76" w:rsidP="003A3D76">
            <w:pPr>
              <w:jc w:val="right"/>
            </w:pPr>
          </w:p>
        </w:tc>
        <w:tc>
          <w:tcPr>
            <w:tcW w:w="2268" w:type="dxa"/>
          </w:tcPr>
          <w:p w:rsidR="003A3D76" w:rsidRPr="007E545E" w:rsidRDefault="003A3D76" w:rsidP="003A3D76">
            <w:pPr>
              <w:jc w:val="right"/>
            </w:pPr>
            <w:r>
              <w:t>18000</w:t>
            </w:r>
          </w:p>
        </w:tc>
        <w:tc>
          <w:tcPr>
            <w:tcW w:w="2416" w:type="dxa"/>
          </w:tcPr>
          <w:p w:rsidR="003A3D76" w:rsidRPr="007E545E" w:rsidRDefault="003A3D76" w:rsidP="003A3D76">
            <w:pPr>
              <w:jc w:val="right"/>
            </w:pPr>
          </w:p>
        </w:tc>
      </w:tr>
      <w:tr w:rsidR="003A3D76" w:rsidRPr="007E545E" w:rsidTr="003D1F9F">
        <w:trPr>
          <w:trHeight w:val="364"/>
        </w:trPr>
        <w:tc>
          <w:tcPr>
            <w:tcW w:w="1573" w:type="dxa"/>
          </w:tcPr>
          <w:p w:rsidR="003A3D76" w:rsidRPr="007E545E" w:rsidRDefault="003A3D76" w:rsidP="00C5207C"/>
        </w:tc>
        <w:tc>
          <w:tcPr>
            <w:tcW w:w="2410" w:type="dxa"/>
          </w:tcPr>
          <w:p w:rsidR="003A3D76" w:rsidRPr="007E545E" w:rsidRDefault="003A3D76" w:rsidP="00C5207C">
            <w:r w:rsidRPr="007E545E">
              <w:t>Total</w:t>
            </w:r>
          </w:p>
        </w:tc>
        <w:tc>
          <w:tcPr>
            <w:tcW w:w="1559" w:type="dxa"/>
          </w:tcPr>
          <w:p w:rsidR="003A3D76" w:rsidRPr="007E545E" w:rsidRDefault="003A3D76" w:rsidP="003A3D76">
            <w:pPr>
              <w:jc w:val="right"/>
            </w:pPr>
            <w:r>
              <w:t>1164500</w:t>
            </w:r>
          </w:p>
        </w:tc>
        <w:tc>
          <w:tcPr>
            <w:tcW w:w="2268" w:type="dxa"/>
          </w:tcPr>
          <w:p w:rsidR="003A3D76" w:rsidRPr="007E545E" w:rsidRDefault="003A3D76" w:rsidP="003A3D76">
            <w:pPr>
              <w:jc w:val="right"/>
            </w:pPr>
            <w:r>
              <w:t>939674</w:t>
            </w:r>
          </w:p>
        </w:tc>
        <w:tc>
          <w:tcPr>
            <w:tcW w:w="2416" w:type="dxa"/>
          </w:tcPr>
          <w:p w:rsidR="003A3D76" w:rsidRPr="007E545E" w:rsidRDefault="003A3D76" w:rsidP="003A3D76">
            <w:pPr>
              <w:jc w:val="right"/>
            </w:pPr>
            <w:r>
              <w:t>224798</w:t>
            </w:r>
          </w:p>
        </w:tc>
      </w:tr>
      <w:tr w:rsidR="003A3D76" w:rsidRPr="007E545E" w:rsidTr="003D1F9F">
        <w:trPr>
          <w:trHeight w:val="364"/>
        </w:trPr>
        <w:tc>
          <w:tcPr>
            <w:tcW w:w="1573" w:type="dxa"/>
            <w:vMerge w:val="restart"/>
          </w:tcPr>
          <w:p w:rsidR="003A3D76" w:rsidRPr="003A3D76" w:rsidRDefault="003A3D76" w:rsidP="003A3D76">
            <w:r>
              <w:t>Sesame</w:t>
            </w:r>
          </w:p>
        </w:tc>
        <w:tc>
          <w:tcPr>
            <w:tcW w:w="2410" w:type="dxa"/>
          </w:tcPr>
          <w:p w:rsidR="003A3D76" w:rsidRPr="007E545E" w:rsidRDefault="003A3D76" w:rsidP="00940BFD">
            <w:r w:rsidRPr="007E545E">
              <w:t>i) Critical input</w:t>
            </w:r>
          </w:p>
        </w:tc>
        <w:tc>
          <w:tcPr>
            <w:tcW w:w="1559" w:type="dxa"/>
          </w:tcPr>
          <w:p w:rsidR="003A3D76" w:rsidRPr="007E545E" w:rsidRDefault="003A3D76" w:rsidP="003A3D76">
            <w:pPr>
              <w:jc w:val="right"/>
            </w:pPr>
          </w:p>
        </w:tc>
        <w:tc>
          <w:tcPr>
            <w:tcW w:w="2268" w:type="dxa"/>
          </w:tcPr>
          <w:p w:rsidR="003A3D76" w:rsidRPr="007E545E" w:rsidRDefault="003A3D76" w:rsidP="003A3D76">
            <w:pPr>
              <w:jc w:val="right"/>
            </w:pPr>
            <w:r>
              <w:t>165300</w:t>
            </w:r>
          </w:p>
        </w:tc>
        <w:tc>
          <w:tcPr>
            <w:tcW w:w="2416" w:type="dxa"/>
          </w:tcPr>
          <w:p w:rsidR="003A3D76" w:rsidRPr="007E545E" w:rsidRDefault="003A3D76" w:rsidP="003A3D76">
            <w:pPr>
              <w:jc w:val="right"/>
            </w:pPr>
          </w:p>
        </w:tc>
      </w:tr>
      <w:tr w:rsidR="003A3D76" w:rsidRPr="007E545E" w:rsidTr="003D1F9F">
        <w:trPr>
          <w:trHeight w:val="364"/>
        </w:trPr>
        <w:tc>
          <w:tcPr>
            <w:tcW w:w="1573" w:type="dxa"/>
            <w:vMerge/>
          </w:tcPr>
          <w:p w:rsidR="003A3D76" w:rsidRPr="007E545E" w:rsidRDefault="003A3D76" w:rsidP="00C5207C"/>
        </w:tc>
        <w:tc>
          <w:tcPr>
            <w:tcW w:w="2410" w:type="dxa"/>
          </w:tcPr>
          <w:p w:rsidR="003A3D76" w:rsidRPr="007E545E" w:rsidRDefault="003A3D76" w:rsidP="00940BFD">
            <w:r w:rsidRPr="007E545E">
              <w:t>ii) TA/DA/POL etc. for monitoring</w:t>
            </w:r>
          </w:p>
        </w:tc>
        <w:tc>
          <w:tcPr>
            <w:tcW w:w="1559" w:type="dxa"/>
          </w:tcPr>
          <w:p w:rsidR="003A3D76" w:rsidRPr="007E545E" w:rsidRDefault="003A3D76" w:rsidP="003A3D76">
            <w:pPr>
              <w:jc w:val="right"/>
            </w:pPr>
          </w:p>
        </w:tc>
        <w:tc>
          <w:tcPr>
            <w:tcW w:w="2268" w:type="dxa"/>
          </w:tcPr>
          <w:p w:rsidR="003A3D76" w:rsidRPr="007E545E" w:rsidRDefault="003A3D76" w:rsidP="003A3D76">
            <w:pPr>
              <w:jc w:val="right"/>
            </w:pPr>
            <w:r>
              <w:t>19800</w:t>
            </w:r>
          </w:p>
        </w:tc>
        <w:tc>
          <w:tcPr>
            <w:tcW w:w="2416" w:type="dxa"/>
          </w:tcPr>
          <w:p w:rsidR="003A3D76" w:rsidRPr="007E545E" w:rsidRDefault="003A3D76" w:rsidP="003A3D76">
            <w:pPr>
              <w:jc w:val="right"/>
            </w:pPr>
          </w:p>
        </w:tc>
      </w:tr>
      <w:tr w:rsidR="003A3D76" w:rsidRPr="007E545E" w:rsidTr="003D1F9F">
        <w:trPr>
          <w:trHeight w:val="364"/>
        </w:trPr>
        <w:tc>
          <w:tcPr>
            <w:tcW w:w="1573" w:type="dxa"/>
            <w:vMerge/>
          </w:tcPr>
          <w:p w:rsidR="003A3D76" w:rsidRPr="007E545E" w:rsidRDefault="003A3D76" w:rsidP="00C5207C"/>
        </w:tc>
        <w:tc>
          <w:tcPr>
            <w:tcW w:w="2410" w:type="dxa"/>
          </w:tcPr>
          <w:p w:rsidR="003A3D76" w:rsidRPr="007E545E" w:rsidRDefault="003A3D76" w:rsidP="00940BFD">
            <w:r w:rsidRPr="007E545E">
              <w:t>iii) Extension Activities (Field day)</w:t>
            </w:r>
          </w:p>
        </w:tc>
        <w:tc>
          <w:tcPr>
            <w:tcW w:w="1559" w:type="dxa"/>
          </w:tcPr>
          <w:p w:rsidR="003A3D76" w:rsidRPr="007E545E" w:rsidRDefault="003A3D76" w:rsidP="003A3D76">
            <w:pPr>
              <w:jc w:val="right"/>
            </w:pPr>
          </w:p>
        </w:tc>
        <w:tc>
          <w:tcPr>
            <w:tcW w:w="2268" w:type="dxa"/>
          </w:tcPr>
          <w:p w:rsidR="003A3D76" w:rsidRPr="007E545E" w:rsidRDefault="003A3D76" w:rsidP="003A3D76">
            <w:pPr>
              <w:jc w:val="right"/>
            </w:pPr>
            <w:r>
              <w:t>24620</w:t>
            </w:r>
          </w:p>
        </w:tc>
        <w:tc>
          <w:tcPr>
            <w:tcW w:w="2416" w:type="dxa"/>
          </w:tcPr>
          <w:p w:rsidR="003A3D76" w:rsidRPr="007E545E" w:rsidRDefault="003A3D76" w:rsidP="003A3D76">
            <w:pPr>
              <w:jc w:val="right"/>
            </w:pPr>
          </w:p>
        </w:tc>
      </w:tr>
      <w:tr w:rsidR="003A3D76" w:rsidRPr="007E545E" w:rsidTr="003D1F9F">
        <w:trPr>
          <w:trHeight w:val="364"/>
        </w:trPr>
        <w:tc>
          <w:tcPr>
            <w:tcW w:w="1573" w:type="dxa"/>
            <w:vMerge/>
          </w:tcPr>
          <w:p w:rsidR="003A3D76" w:rsidRPr="007E545E" w:rsidRDefault="003A3D76" w:rsidP="00C5207C"/>
        </w:tc>
        <w:tc>
          <w:tcPr>
            <w:tcW w:w="2410" w:type="dxa"/>
          </w:tcPr>
          <w:p w:rsidR="003A3D76" w:rsidRPr="007E545E" w:rsidRDefault="003A3D76" w:rsidP="00940BFD">
            <w:r w:rsidRPr="007E545E">
              <w:t>iv)</w:t>
            </w:r>
            <w:r>
              <w:t xml:space="preserve"> </w:t>
            </w:r>
            <w:r w:rsidRPr="007E545E">
              <w:t>Publication of literature</w:t>
            </w:r>
          </w:p>
        </w:tc>
        <w:tc>
          <w:tcPr>
            <w:tcW w:w="1559" w:type="dxa"/>
          </w:tcPr>
          <w:p w:rsidR="003A3D76" w:rsidRPr="007E545E" w:rsidRDefault="003A3D76" w:rsidP="003A3D76">
            <w:pPr>
              <w:jc w:val="right"/>
            </w:pPr>
          </w:p>
        </w:tc>
        <w:tc>
          <w:tcPr>
            <w:tcW w:w="2268" w:type="dxa"/>
          </w:tcPr>
          <w:p w:rsidR="003A3D76" w:rsidRPr="007E545E" w:rsidRDefault="003A3D76" w:rsidP="003A3D76">
            <w:pPr>
              <w:jc w:val="right"/>
            </w:pPr>
          </w:p>
        </w:tc>
        <w:tc>
          <w:tcPr>
            <w:tcW w:w="2416" w:type="dxa"/>
          </w:tcPr>
          <w:p w:rsidR="003A3D76" w:rsidRPr="007E545E" w:rsidRDefault="003A3D76" w:rsidP="003A3D76">
            <w:pPr>
              <w:jc w:val="right"/>
            </w:pPr>
          </w:p>
        </w:tc>
      </w:tr>
      <w:tr w:rsidR="003A3D76" w:rsidRPr="007E545E" w:rsidTr="003D1F9F">
        <w:trPr>
          <w:trHeight w:val="364"/>
        </w:trPr>
        <w:tc>
          <w:tcPr>
            <w:tcW w:w="1573" w:type="dxa"/>
          </w:tcPr>
          <w:p w:rsidR="003A3D76" w:rsidRPr="007E545E" w:rsidRDefault="003A3D76" w:rsidP="00C5207C"/>
        </w:tc>
        <w:tc>
          <w:tcPr>
            <w:tcW w:w="2410" w:type="dxa"/>
          </w:tcPr>
          <w:p w:rsidR="003A3D76" w:rsidRPr="007E545E" w:rsidRDefault="003A3D76" w:rsidP="00940BFD">
            <w:r w:rsidRPr="007E545E">
              <w:t>Total</w:t>
            </w:r>
          </w:p>
        </w:tc>
        <w:tc>
          <w:tcPr>
            <w:tcW w:w="1559" w:type="dxa"/>
          </w:tcPr>
          <w:p w:rsidR="003A3D76" w:rsidRPr="007E545E" w:rsidRDefault="003A3D76" w:rsidP="003A3D76">
            <w:pPr>
              <w:jc w:val="right"/>
            </w:pPr>
            <w:r>
              <w:t>640000</w:t>
            </w:r>
          </w:p>
        </w:tc>
        <w:tc>
          <w:tcPr>
            <w:tcW w:w="2268" w:type="dxa"/>
          </w:tcPr>
          <w:p w:rsidR="003A3D76" w:rsidRPr="007E545E" w:rsidRDefault="003A3D76" w:rsidP="003A3D76">
            <w:pPr>
              <w:jc w:val="right"/>
            </w:pPr>
            <w:r>
              <w:t>209720</w:t>
            </w:r>
          </w:p>
        </w:tc>
        <w:tc>
          <w:tcPr>
            <w:tcW w:w="2416" w:type="dxa"/>
          </w:tcPr>
          <w:p w:rsidR="003A3D76" w:rsidRPr="007E545E" w:rsidRDefault="003A3D76" w:rsidP="003A3D76">
            <w:pPr>
              <w:jc w:val="right"/>
            </w:pPr>
          </w:p>
        </w:tc>
      </w:tr>
    </w:tbl>
    <w:p w:rsidR="00C5207C" w:rsidRPr="007E545E" w:rsidRDefault="00C5207C" w:rsidP="00C5207C">
      <w:pPr>
        <w:rPr>
          <w:b/>
        </w:rPr>
      </w:pPr>
    </w:p>
    <w:p w:rsidR="00C5207C" w:rsidRPr="007E545E" w:rsidRDefault="00C5207C" w:rsidP="00C5207C">
      <w:pPr>
        <w:rPr>
          <w:b/>
        </w:rPr>
      </w:pPr>
    </w:p>
    <w:p w:rsidR="004D462C" w:rsidRPr="007E545E" w:rsidRDefault="004D462C" w:rsidP="00965C98">
      <w:pPr>
        <w:rPr>
          <w:sz w:val="22"/>
          <w:szCs w:val="22"/>
        </w:rPr>
      </w:pPr>
    </w:p>
    <w:p w:rsidR="00ED5B91" w:rsidRPr="007E545E" w:rsidRDefault="006B5016" w:rsidP="00C13D7B">
      <w:pPr>
        <w:numPr>
          <w:ilvl w:val="1"/>
          <w:numId w:val="1"/>
        </w:numPr>
        <w:jc w:val="both"/>
        <w:rPr>
          <w:b/>
          <w:sz w:val="22"/>
          <w:szCs w:val="22"/>
        </w:rPr>
      </w:pPr>
      <w:r w:rsidRPr="007E545E">
        <w:rPr>
          <w:b/>
          <w:sz w:val="22"/>
          <w:szCs w:val="22"/>
        </w:rPr>
        <w:t>Achievements on Training</w:t>
      </w:r>
      <w:r w:rsidR="000E2ED7" w:rsidRPr="007E545E">
        <w:rPr>
          <w:b/>
          <w:sz w:val="22"/>
          <w:szCs w:val="22"/>
        </w:rPr>
        <w:t xml:space="preserve"> (Including the sponsored and FLD training programmes)</w:t>
      </w:r>
      <w:r w:rsidRPr="007E545E">
        <w:rPr>
          <w:b/>
          <w:sz w:val="22"/>
          <w:szCs w:val="22"/>
        </w:rPr>
        <w:t>:</w:t>
      </w:r>
      <w:r w:rsidRPr="007E545E">
        <w:rPr>
          <w:b/>
          <w:sz w:val="22"/>
          <w:szCs w:val="22"/>
        </w:rPr>
        <w:tab/>
      </w:r>
      <w:r w:rsidRPr="007E545E">
        <w:rPr>
          <w:b/>
          <w:sz w:val="22"/>
          <w:szCs w:val="22"/>
        </w:rPr>
        <w:tab/>
      </w:r>
    </w:p>
    <w:p w:rsidR="00981365" w:rsidRPr="007E545E" w:rsidRDefault="00981365" w:rsidP="00981365">
      <w:pPr>
        <w:ind w:left="360"/>
        <w:jc w:val="both"/>
      </w:pPr>
    </w:p>
    <w:p w:rsidR="00874EED" w:rsidRPr="007E545E" w:rsidRDefault="00981365" w:rsidP="00AE3C6D">
      <w:pPr>
        <w:numPr>
          <w:ilvl w:val="0"/>
          <w:numId w:val="4"/>
        </w:numPr>
        <w:jc w:val="both"/>
        <w:rPr>
          <w:b/>
        </w:rPr>
      </w:pPr>
      <w:r w:rsidRPr="007E545E">
        <w:rPr>
          <w:b/>
        </w:rPr>
        <w:t xml:space="preserve">Farmers and farm </w:t>
      </w:r>
      <w:r w:rsidR="00351295" w:rsidRPr="007E545E">
        <w:rPr>
          <w:b/>
        </w:rPr>
        <w:t>women (</w:t>
      </w:r>
      <w:r w:rsidRPr="007E545E">
        <w:rPr>
          <w:b/>
        </w:rPr>
        <w:t>on campus)</w:t>
      </w:r>
    </w:p>
    <w:p w:rsidR="00874EED" w:rsidRPr="007E545E" w:rsidRDefault="00874EED" w:rsidP="00981365">
      <w:pPr>
        <w:tabs>
          <w:tab w:val="num" w:pos="1440"/>
        </w:tabs>
        <w:rPr>
          <w:sz w:val="20"/>
          <w:szCs w:val="20"/>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5"/>
        <w:gridCol w:w="928"/>
        <w:gridCol w:w="528"/>
        <w:gridCol w:w="515"/>
        <w:gridCol w:w="515"/>
        <w:gridCol w:w="405"/>
        <w:gridCol w:w="6"/>
        <w:gridCol w:w="492"/>
        <w:gridCol w:w="518"/>
        <w:gridCol w:w="551"/>
        <w:gridCol w:w="551"/>
        <w:gridCol w:w="551"/>
        <w:gridCol w:w="551"/>
        <w:gridCol w:w="551"/>
        <w:gridCol w:w="551"/>
      </w:tblGrid>
      <w:tr w:rsidR="00874EED" w:rsidRPr="007E545E" w:rsidTr="006D1922">
        <w:trPr>
          <w:trHeight w:val="64"/>
          <w:tblHeader/>
        </w:trPr>
        <w:tc>
          <w:tcPr>
            <w:tcW w:w="1580" w:type="pct"/>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bCs/>
                <w:sz w:val="20"/>
                <w:szCs w:val="20"/>
              </w:rPr>
              <w:t>Thematic Area</w:t>
            </w:r>
          </w:p>
        </w:tc>
        <w:tc>
          <w:tcPr>
            <w:tcW w:w="450" w:type="pct"/>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bCs/>
                <w:sz w:val="20"/>
                <w:szCs w:val="20"/>
              </w:rPr>
            </w:pPr>
            <w:r w:rsidRPr="00F37A40">
              <w:rPr>
                <w:b/>
                <w:bCs/>
                <w:sz w:val="20"/>
                <w:szCs w:val="20"/>
              </w:rPr>
              <w:t>No. of Courses</w:t>
            </w:r>
          </w:p>
        </w:tc>
        <w:tc>
          <w:tcPr>
            <w:tcW w:w="2202" w:type="pct"/>
            <w:gridSpan w:val="10"/>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bCs/>
                <w:sz w:val="20"/>
                <w:szCs w:val="20"/>
              </w:rPr>
              <w:t>No. of Participants</w:t>
            </w:r>
          </w:p>
        </w:tc>
        <w:tc>
          <w:tcPr>
            <w:tcW w:w="768" w:type="pct"/>
            <w:gridSpan w:val="3"/>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bCs/>
                <w:sz w:val="20"/>
                <w:szCs w:val="20"/>
              </w:rPr>
              <w:t>Grand Total</w:t>
            </w:r>
          </w:p>
        </w:tc>
      </w:tr>
      <w:tr w:rsidR="00874EED" w:rsidRPr="007E545E" w:rsidTr="006D1922">
        <w:trPr>
          <w:trHeight w:val="64"/>
          <w:tblHeader/>
        </w:trPr>
        <w:tc>
          <w:tcPr>
            <w:tcW w:w="1580" w:type="pct"/>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bCs/>
                <w:sz w:val="20"/>
                <w:szCs w:val="20"/>
              </w:rPr>
            </w:pPr>
          </w:p>
        </w:tc>
        <w:tc>
          <w:tcPr>
            <w:tcW w:w="768" w:type="pct"/>
            <w:gridSpan w:val="3"/>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Other</w:t>
            </w:r>
          </w:p>
        </w:tc>
        <w:tc>
          <w:tcPr>
            <w:tcW w:w="702" w:type="pct"/>
            <w:gridSpan w:val="4"/>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SC</w:t>
            </w:r>
          </w:p>
        </w:tc>
        <w:tc>
          <w:tcPr>
            <w:tcW w:w="733" w:type="pct"/>
            <w:gridSpan w:val="3"/>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sz w:val="20"/>
                <w:szCs w:val="20"/>
              </w:rPr>
            </w:pPr>
          </w:p>
        </w:tc>
      </w:tr>
      <w:tr w:rsidR="00874EED" w:rsidRPr="007E545E" w:rsidTr="006D1922">
        <w:trPr>
          <w:trHeight w:val="64"/>
          <w:tblHeader/>
        </w:trPr>
        <w:tc>
          <w:tcPr>
            <w:tcW w:w="1580"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54"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54"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01"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46" w:type="pct"/>
            <w:gridSpan w:val="2"/>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55"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62"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62"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sz w:val="20"/>
                <w:szCs w:val="20"/>
              </w:rPr>
              <w:t xml:space="preserve">  M</w:t>
            </w:r>
          </w:p>
        </w:tc>
        <w:tc>
          <w:tcPr>
            <w:tcW w:w="244"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F</w:t>
            </w:r>
          </w:p>
        </w:tc>
        <w:tc>
          <w:tcPr>
            <w:tcW w:w="262"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T</w:t>
            </w: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F37A40" w:rsidP="00455028">
            <w:pPr>
              <w:rPr>
                <w:b/>
                <w:bCs/>
                <w:color w:val="000000"/>
                <w:sz w:val="20"/>
                <w:szCs w:val="20"/>
                <w:lang w:eastAsia="en-IN"/>
              </w:rPr>
            </w:pPr>
            <w:r>
              <w:rPr>
                <w:b/>
                <w:bCs/>
                <w:color w:val="000000"/>
                <w:sz w:val="20"/>
                <w:szCs w:val="20"/>
                <w:lang w:eastAsia="en-IN"/>
              </w:rPr>
              <w:t xml:space="preserve">I. </w:t>
            </w:r>
            <w:r w:rsidR="00DE4BD2" w:rsidRPr="006A3EB7">
              <w:rPr>
                <w:b/>
                <w:bCs/>
                <w:color w:val="000000"/>
                <w:sz w:val="20"/>
                <w:szCs w:val="20"/>
                <w:lang w:eastAsia="en-IN"/>
              </w:rPr>
              <w:t>Crop Production</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1D1930" w:rsidRPr="007E545E" w:rsidTr="00EA68A6">
        <w:trPr>
          <w:trHeight w:val="64"/>
        </w:trPr>
        <w:tc>
          <w:tcPr>
            <w:tcW w:w="1580" w:type="pct"/>
            <w:tcBorders>
              <w:top w:val="single" w:sz="4" w:space="0" w:color="auto"/>
              <w:left w:val="single" w:sz="4" w:space="0" w:color="auto"/>
              <w:bottom w:val="single" w:sz="4" w:space="0" w:color="auto"/>
              <w:right w:val="single" w:sz="4" w:space="0" w:color="auto"/>
            </w:tcBorders>
          </w:tcPr>
          <w:p w:rsidR="001D1930" w:rsidRPr="006A3EB7" w:rsidRDefault="001D1930" w:rsidP="00455028">
            <w:pPr>
              <w:rPr>
                <w:color w:val="000000"/>
                <w:sz w:val="20"/>
                <w:szCs w:val="20"/>
                <w:lang w:eastAsia="en-IN"/>
              </w:rPr>
            </w:pPr>
            <w:r w:rsidRPr="006A3EB7">
              <w:rPr>
                <w:color w:val="000000"/>
                <w:sz w:val="20"/>
                <w:szCs w:val="20"/>
                <w:lang w:eastAsia="en-IN"/>
              </w:rPr>
              <w:t>Weed Management</w:t>
            </w:r>
          </w:p>
        </w:tc>
        <w:tc>
          <w:tcPr>
            <w:tcW w:w="450" w:type="pct"/>
            <w:tcBorders>
              <w:top w:val="single" w:sz="4" w:space="0" w:color="auto"/>
              <w:left w:val="single" w:sz="4" w:space="0" w:color="auto"/>
              <w:bottom w:val="single" w:sz="4" w:space="0" w:color="auto"/>
              <w:right w:val="single" w:sz="4" w:space="0" w:color="auto"/>
            </w:tcBorders>
          </w:tcPr>
          <w:p w:rsidR="001D1930" w:rsidRDefault="001D1930">
            <w:pPr>
              <w:jc w:val="right"/>
              <w:rPr>
                <w:color w:val="000000"/>
                <w:sz w:val="20"/>
                <w:szCs w:val="20"/>
              </w:rPr>
            </w:pPr>
            <w:r>
              <w:rPr>
                <w:color w:val="000000"/>
                <w:sz w:val="20"/>
                <w:szCs w:val="20"/>
              </w:rPr>
              <w:t>2</w:t>
            </w:r>
          </w:p>
        </w:tc>
        <w:tc>
          <w:tcPr>
            <w:tcW w:w="260" w:type="pct"/>
            <w:tcBorders>
              <w:top w:val="single" w:sz="4" w:space="0" w:color="auto"/>
              <w:left w:val="single" w:sz="4" w:space="0" w:color="auto"/>
              <w:bottom w:val="single" w:sz="4" w:space="0" w:color="auto"/>
              <w:right w:val="single" w:sz="4" w:space="0" w:color="auto"/>
            </w:tcBorders>
            <w:vAlign w:val="bottom"/>
          </w:tcPr>
          <w:p w:rsidR="001D1930" w:rsidRDefault="001D1930">
            <w:pPr>
              <w:jc w:val="right"/>
              <w:rPr>
                <w:color w:val="000000"/>
                <w:sz w:val="20"/>
                <w:szCs w:val="20"/>
              </w:rPr>
            </w:pPr>
            <w:r>
              <w:rPr>
                <w:color w:val="000000"/>
                <w:sz w:val="20"/>
                <w:szCs w:val="20"/>
              </w:rPr>
              <w:t>2</w:t>
            </w:r>
          </w:p>
        </w:tc>
        <w:tc>
          <w:tcPr>
            <w:tcW w:w="254" w:type="pct"/>
            <w:tcBorders>
              <w:top w:val="single" w:sz="4" w:space="0" w:color="auto"/>
              <w:left w:val="single" w:sz="4" w:space="0" w:color="auto"/>
              <w:bottom w:val="single" w:sz="4" w:space="0" w:color="auto"/>
              <w:right w:val="single" w:sz="4" w:space="0" w:color="auto"/>
            </w:tcBorders>
            <w:vAlign w:val="bottom"/>
          </w:tcPr>
          <w:p w:rsidR="001D1930" w:rsidRDefault="001D1930">
            <w:pPr>
              <w:rPr>
                <w:color w:val="000000"/>
                <w:sz w:val="20"/>
                <w:szCs w:val="20"/>
              </w:rPr>
            </w:pPr>
            <w:r>
              <w:rPr>
                <w:color w:val="000000"/>
                <w:sz w:val="20"/>
                <w:szCs w:val="20"/>
              </w:rPr>
              <w:t> </w:t>
            </w:r>
          </w:p>
        </w:tc>
        <w:tc>
          <w:tcPr>
            <w:tcW w:w="254" w:type="pct"/>
            <w:tcBorders>
              <w:top w:val="single" w:sz="4" w:space="0" w:color="auto"/>
              <w:left w:val="single" w:sz="4" w:space="0" w:color="auto"/>
              <w:bottom w:val="single" w:sz="4" w:space="0" w:color="auto"/>
              <w:right w:val="single" w:sz="4" w:space="0" w:color="auto"/>
            </w:tcBorders>
            <w:vAlign w:val="bottom"/>
          </w:tcPr>
          <w:p w:rsidR="001D1930" w:rsidRDefault="001D1930">
            <w:pPr>
              <w:jc w:val="right"/>
              <w:rPr>
                <w:color w:val="000000"/>
                <w:sz w:val="20"/>
                <w:szCs w:val="20"/>
              </w:rPr>
            </w:pPr>
            <w:r>
              <w:rPr>
                <w:color w:val="000000"/>
                <w:sz w:val="20"/>
                <w:szCs w:val="20"/>
              </w:rPr>
              <w:t>2</w:t>
            </w:r>
          </w:p>
        </w:tc>
        <w:tc>
          <w:tcPr>
            <w:tcW w:w="201" w:type="pct"/>
            <w:tcBorders>
              <w:top w:val="single" w:sz="4" w:space="0" w:color="auto"/>
              <w:left w:val="single" w:sz="4" w:space="0" w:color="auto"/>
              <w:bottom w:val="single" w:sz="4" w:space="0" w:color="auto"/>
              <w:right w:val="single" w:sz="4" w:space="0" w:color="auto"/>
            </w:tcBorders>
            <w:vAlign w:val="bottom"/>
          </w:tcPr>
          <w:p w:rsidR="001D1930" w:rsidRDefault="001D1930">
            <w:pPr>
              <w:rPr>
                <w:color w:val="000000"/>
                <w:sz w:val="20"/>
                <w:szCs w:val="20"/>
              </w:rPr>
            </w:pPr>
            <w:r>
              <w:rPr>
                <w:color w:val="000000"/>
                <w:sz w:val="20"/>
                <w:szCs w:val="20"/>
              </w:rPr>
              <w:t> </w:t>
            </w:r>
          </w:p>
        </w:tc>
        <w:tc>
          <w:tcPr>
            <w:tcW w:w="246" w:type="pct"/>
            <w:gridSpan w:val="2"/>
            <w:tcBorders>
              <w:top w:val="single" w:sz="4" w:space="0" w:color="auto"/>
              <w:left w:val="single" w:sz="4" w:space="0" w:color="auto"/>
              <w:bottom w:val="single" w:sz="4" w:space="0" w:color="auto"/>
              <w:right w:val="single" w:sz="4" w:space="0" w:color="auto"/>
            </w:tcBorders>
            <w:vAlign w:val="bottom"/>
          </w:tcPr>
          <w:p w:rsidR="001D1930" w:rsidRDefault="001D1930">
            <w:pPr>
              <w:rPr>
                <w:color w:val="000000"/>
                <w:sz w:val="20"/>
                <w:szCs w:val="20"/>
              </w:rPr>
            </w:pPr>
            <w:r>
              <w:rPr>
                <w:color w:val="000000"/>
                <w:sz w:val="20"/>
                <w:szCs w:val="20"/>
              </w:rPr>
              <w:t> </w:t>
            </w:r>
          </w:p>
        </w:tc>
        <w:tc>
          <w:tcPr>
            <w:tcW w:w="255" w:type="pct"/>
            <w:tcBorders>
              <w:top w:val="single" w:sz="4" w:space="0" w:color="auto"/>
              <w:left w:val="single" w:sz="4" w:space="0" w:color="auto"/>
              <w:bottom w:val="single" w:sz="4" w:space="0" w:color="auto"/>
              <w:right w:val="single" w:sz="4" w:space="0" w:color="auto"/>
            </w:tcBorders>
            <w:vAlign w:val="bottom"/>
          </w:tcPr>
          <w:p w:rsidR="001D1930" w:rsidRDefault="001D1930">
            <w:pPr>
              <w:rPr>
                <w:color w:val="000000"/>
                <w:sz w:val="20"/>
                <w:szCs w:val="20"/>
              </w:rPr>
            </w:pPr>
            <w:r>
              <w:rPr>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1D1930" w:rsidRDefault="001D1930">
            <w:pPr>
              <w:jc w:val="right"/>
              <w:rPr>
                <w:color w:val="000000"/>
                <w:sz w:val="20"/>
                <w:szCs w:val="20"/>
              </w:rPr>
            </w:pPr>
            <w:r>
              <w:rPr>
                <w:color w:val="000000"/>
                <w:sz w:val="20"/>
                <w:szCs w:val="20"/>
              </w:rPr>
              <w:t>41</w:t>
            </w:r>
          </w:p>
        </w:tc>
        <w:tc>
          <w:tcPr>
            <w:tcW w:w="209" w:type="pct"/>
            <w:tcBorders>
              <w:top w:val="single" w:sz="4" w:space="0" w:color="auto"/>
              <w:left w:val="single" w:sz="4" w:space="0" w:color="auto"/>
              <w:bottom w:val="single" w:sz="4" w:space="0" w:color="auto"/>
              <w:right w:val="single" w:sz="4" w:space="0" w:color="auto"/>
            </w:tcBorders>
            <w:vAlign w:val="bottom"/>
          </w:tcPr>
          <w:p w:rsidR="001D1930" w:rsidRDefault="001D1930">
            <w:pPr>
              <w:jc w:val="right"/>
              <w:rPr>
                <w:color w:val="000000"/>
                <w:sz w:val="20"/>
                <w:szCs w:val="20"/>
              </w:rPr>
            </w:pPr>
            <w:r>
              <w:rPr>
                <w:color w:val="000000"/>
                <w:sz w:val="20"/>
                <w:szCs w:val="20"/>
              </w:rPr>
              <w:t>7</w:t>
            </w:r>
          </w:p>
        </w:tc>
        <w:tc>
          <w:tcPr>
            <w:tcW w:w="262" w:type="pct"/>
            <w:tcBorders>
              <w:top w:val="single" w:sz="4" w:space="0" w:color="auto"/>
              <w:left w:val="single" w:sz="4" w:space="0" w:color="auto"/>
              <w:bottom w:val="single" w:sz="4" w:space="0" w:color="auto"/>
              <w:right w:val="single" w:sz="4" w:space="0" w:color="auto"/>
            </w:tcBorders>
            <w:vAlign w:val="bottom"/>
          </w:tcPr>
          <w:p w:rsidR="001D1930" w:rsidRDefault="001D1930">
            <w:pPr>
              <w:jc w:val="right"/>
              <w:rPr>
                <w:color w:val="000000"/>
                <w:sz w:val="20"/>
                <w:szCs w:val="20"/>
              </w:rPr>
            </w:pPr>
            <w:r>
              <w:rPr>
                <w:color w:val="000000"/>
                <w:sz w:val="20"/>
                <w:szCs w:val="20"/>
              </w:rPr>
              <w:t>48</w:t>
            </w:r>
          </w:p>
        </w:tc>
        <w:tc>
          <w:tcPr>
            <w:tcW w:w="262" w:type="pct"/>
            <w:tcBorders>
              <w:top w:val="single" w:sz="4" w:space="0" w:color="auto"/>
              <w:left w:val="single" w:sz="4" w:space="0" w:color="auto"/>
              <w:bottom w:val="single" w:sz="4" w:space="0" w:color="auto"/>
              <w:right w:val="single" w:sz="4" w:space="0" w:color="auto"/>
            </w:tcBorders>
          </w:tcPr>
          <w:p w:rsidR="001D1930" w:rsidRDefault="001D1930">
            <w:pPr>
              <w:jc w:val="right"/>
              <w:rPr>
                <w:color w:val="000000"/>
                <w:sz w:val="20"/>
                <w:szCs w:val="20"/>
              </w:rPr>
            </w:pPr>
            <w:r>
              <w:rPr>
                <w:color w:val="000000"/>
                <w:sz w:val="20"/>
                <w:szCs w:val="20"/>
              </w:rPr>
              <w:t>43</w:t>
            </w:r>
          </w:p>
        </w:tc>
        <w:tc>
          <w:tcPr>
            <w:tcW w:w="244" w:type="pct"/>
            <w:tcBorders>
              <w:top w:val="single" w:sz="4" w:space="0" w:color="auto"/>
              <w:left w:val="single" w:sz="4" w:space="0" w:color="auto"/>
              <w:bottom w:val="single" w:sz="4" w:space="0" w:color="auto"/>
              <w:right w:val="single" w:sz="4" w:space="0" w:color="auto"/>
            </w:tcBorders>
          </w:tcPr>
          <w:p w:rsidR="001D1930" w:rsidRDefault="001D1930">
            <w:pPr>
              <w:jc w:val="right"/>
              <w:rPr>
                <w:color w:val="000000"/>
                <w:sz w:val="20"/>
                <w:szCs w:val="20"/>
              </w:rPr>
            </w:pPr>
            <w:r>
              <w:rPr>
                <w:color w:val="000000"/>
                <w:sz w:val="20"/>
                <w:szCs w:val="20"/>
              </w:rPr>
              <w:t>7</w:t>
            </w:r>
          </w:p>
        </w:tc>
        <w:tc>
          <w:tcPr>
            <w:tcW w:w="262" w:type="pct"/>
            <w:tcBorders>
              <w:top w:val="single" w:sz="4" w:space="0" w:color="auto"/>
              <w:left w:val="single" w:sz="4" w:space="0" w:color="auto"/>
              <w:bottom w:val="single" w:sz="4" w:space="0" w:color="auto"/>
              <w:right w:val="single" w:sz="4" w:space="0" w:color="auto"/>
            </w:tcBorders>
          </w:tcPr>
          <w:p w:rsidR="001D1930" w:rsidRDefault="001D1930">
            <w:pPr>
              <w:jc w:val="right"/>
              <w:rPr>
                <w:color w:val="000000"/>
                <w:sz w:val="20"/>
                <w:szCs w:val="20"/>
              </w:rPr>
            </w:pPr>
            <w:r>
              <w:rPr>
                <w:color w:val="000000"/>
                <w:sz w:val="20"/>
                <w:szCs w:val="20"/>
              </w:rPr>
              <w:t>50</w:t>
            </w: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Resource Conservation Technologies</w:t>
            </w:r>
          </w:p>
        </w:tc>
        <w:tc>
          <w:tcPr>
            <w:tcW w:w="45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Cropping Systems</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Crop Diversification</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Integrated Farming</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Micro irrigation/irrigation</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Seed production</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Nursery management </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Integrated Crop Management </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vAlign w:val="bottom"/>
          </w:tcPr>
          <w:p w:rsidR="00DE4BD2" w:rsidRPr="006A3EB7" w:rsidRDefault="00DE4BD2" w:rsidP="00455028">
            <w:pPr>
              <w:rPr>
                <w:color w:val="000000"/>
                <w:sz w:val="20"/>
                <w:szCs w:val="20"/>
                <w:lang w:eastAsia="en-IN"/>
              </w:rPr>
            </w:pPr>
            <w:r w:rsidRPr="006A3EB7">
              <w:rPr>
                <w:color w:val="000000"/>
                <w:sz w:val="20"/>
                <w:szCs w:val="20"/>
                <w:lang w:eastAsia="en-IN"/>
              </w:rPr>
              <w:t>Soil &amp; water conservation</w:t>
            </w:r>
          </w:p>
        </w:tc>
        <w:tc>
          <w:tcPr>
            <w:tcW w:w="45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2A31B9" w:rsidRPr="007E545E" w:rsidTr="00EA68A6">
        <w:trPr>
          <w:trHeight w:val="64"/>
        </w:trPr>
        <w:tc>
          <w:tcPr>
            <w:tcW w:w="1580" w:type="pct"/>
            <w:tcBorders>
              <w:top w:val="single" w:sz="4" w:space="0" w:color="auto"/>
              <w:left w:val="single" w:sz="4" w:space="0" w:color="auto"/>
              <w:bottom w:val="single" w:sz="4" w:space="0" w:color="auto"/>
              <w:right w:val="single" w:sz="4" w:space="0" w:color="auto"/>
            </w:tcBorders>
            <w:vAlign w:val="bottom"/>
          </w:tcPr>
          <w:p w:rsidR="002A31B9" w:rsidRPr="006A3EB7" w:rsidRDefault="00CB6049" w:rsidP="00455028">
            <w:pPr>
              <w:rPr>
                <w:color w:val="000000"/>
                <w:sz w:val="20"/>
                <w:szCs w:val="20"/>
                <w:lang w:eastAsia="en-IN"/>
              </w:rPr>
            </w:pPr>
            <w:r>
              <w:rPr>
                <w:color w:val="000000"/>
                <w:sz w:val="20"/>
                <w:szCs w:val="20"/>
                <w:lang w:eastAsia="en-IN"/>
              </w:rPr>
              <w:t>Integrated N</w:t>
            </w:r>
            <w:r w:rsidR="002A31B9" w:rsidRPr="006A3EB7">
              <w:rPr>
                <w:color w:val="000000"/>
                <w:sz w:val="20"/>
                <w:szCs w:val="20"/>
                <w:lang w:eastAsia="en-IN"/>
              </w:rPr>
              <w:t>utrient Management</w:t>
            </w:r>
          </w:p>
        </w:tc>
        <w:tc>
          <w:tcPr>
            <w:tcW w:w="450" w:type="pct"/>
            <w:tcBorders>
              <w:top w:val="single" w:sz="4" w:space="0" w:color="auto"/>
              <w:left w:val="single" w:sz="4" w:space="0" w:color="auto"/>
              <w:bottom w:val="single" w:sz="4" w:space="0" w:color="auto"/>
              <w:right w:val="single" w:sz="4" w:space="0" w:color="auto"/>
            </w:tcBorders>
            <w:vAlign w:val="bottom"/>
          </w:tcPr>
          <w:p w:rsidR="002A31B9" w:rsidRDefault="002A31B9">
            <w:pPr>
              <w:jc w:val="right"/>
              <w:rPr>
                <w:rFonts w:ascii="Calibri" w:hAnsi="Calibri" w:cs="Calibri"/>
                <w:color w:val="000000"/>
                <w:sz w:val="22"/>
                <w:szCs w:val="22"/>
              </w:rPr>
            </w:pPr>
            <w:r>
              <w:rPr>
                <w:rFonts w:ascii="Calibri" w:hAnsi="Calibri" w:cs="Calibri"/>
                <w:color w:val="000000"/>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2A31B9" w:rsidRDefault="002A31B9">
            <w:pPr>
              <w:rPr>
                <w:rFonts w:ascii="Calibri" w:hAnsi="Calibri" w:cs="Calibri"/>
                <w:color w:val="000000"/>
                <w:sz w:val="22"/>
                <w:szCs w:val="22"/>
              </w:rPr>
            </w:pPr>
          </w:p>
        </w:tc>
        <w:tc>
          <w:tcPr>
            <w:tcW w:w="254" w:type="pct"/>
            <w:tcBorders>
              <w:top w:val="single" w:sz="4" w:space="0" w:color="auto"/>
              <w:left w:val="single" w:sz="4" w:space="0" w:color="auto"/>
              <w:bottom w:val="single" w:sz="4" w:space="0" w:color="auto"/>
              <w:right w:val="single" w:sz="4" w:space="0" w:color="auto"/>
            </w:tcBorders>
            <w:vAlign w:val="bottom"/>
          </w:tcPr>
          <w:p w:rsidR="002A31B9" w:rsidRDefault="002A31B9">
            <w:pPr>
              <w:rPr>
                <w:rFonts w:ascii="Calibri" w:hAnsi="Calibri" w:cs="Calibri"/>
                <w:color w:val="000000"/>
                <w:sz w:val="22"/>
                <w:szCs w:val="22"/>
              </w:rPr>
            </w:pPr>
          </w:p>
        </w:tc>
        <w:tc>
          <w:tcPr>
            <w:tcW w:w="254" w:type="pct"/>
            <w:tcBorders>
              <w:top w:val="single" w:sz="4" w:space="0" w:color="auto"/>
              <w:left w:val="single" w:sz="4" w:space="0" w:color="auto"/>
              <w:bottom w:val="single" w:sz="4" w:space="0" w:color="auto"/>
              <w:right w:val="single" w:sz="4" w:space="0" w:color="auto"/>
            </w:tcBorders>
            <w:vAlign w:val="bottom"/>
          </w:tcPr>
          <w:p w:rsidR="002A31B9" w:rsidRDefault="002A31B9">
            <w:pPr>
              <w:rPr>
                <w:rFonts w:ascii="Calibri" w:hAnsi="Calibri" w:cs="Calibri"/>
                <w:color w:val="000000"/>
                <w:sz w:val="22"/>
                <w:szCs w:val="22"/>
              </w:rPr>
            </w:pPr>
          </w:p>
        </w:tc>
        <w:tc>
          <w:tcPr>
            <w:tcW w:w="201" w:type="pct"/>
            <w:tcBorders>
              <w:top w:val="single" w:sz="4" w:space="0" w:color="auto"/>
              <w:left w:val="single" w:sz="4" w:space="0" w:color="auto"/>
              <w:bottom w:val="single" w:sz="4" w:space="0" w:color="auto"/>
              <w:right w:val="single" w:sz="4" w:space="0" w:color="auto"/>
            </w:tcBorders>
            <w:vAlign w:val="bottom"/>
          </w:tcPr>
          <w:p w:rsidR="002A31B9" w:rsidRDefault="002A31B9">
            <w:pPr>
              <w:rPr>
                <w:rFonts w:ascii="Calibri" w:hAnsi="Calibri" w:cs="Calibri"/>
                <w:color w:val="000000"/>
                <w:sz w:val="22"/>
                <w:szCs w:val="22"/>
              </w:rPr>
            </w:pPr>
          </w:p>
        </w:tc>
        <w:tc>
          <w:tcPr>
            <w:tcW w:w="246" w:type="pct"/>
            <w:gridSpan w:val="2"/>
            <w:tcBorders>
              <w:top w:val="single" w:sz="4" w:space="0" w:color="auto"/>
              <w:left w:val="single" w:sz="4" w:space="0" w:color="auto"/>
              <w:bottom w:val="single" w:sz="4" w:space="0" w:color="auto"/>
              <w:right w:val="single" w:sz="4" w:space="0" w:color="auto"/>
            </w:tcBorders>
            <w:vAlign w:val="bottom"/>
          </w:tcPr>
          <w:p w:rsidR="002A31B9" w:rsidRDefault="002A31B9">
            <w:pPr>
              <w:rPr>
                <w:rFonts w:ascii="Calibri" w:hAnsi="Calibri" w:cs="Calibri"/>
                <w:color w:val="000000"/>
                <w:sz w:val="22"/>
                <w:szCs w:val="22"/>
              </w:rPr>
            </w:pPr>
          </w:p>
        </w:tc>
        <w:tc>
          <w:tcPr>
            <w:tcW w:w="255" w:type="pct"/>
            <w:tcBorders>
              <w:top w:val="single" w:sz="4" w:space="0" w:color="auto"/>
              <w:left w:val="single" w:sz="4" w:space="0" w:color="auto"/>
              <w:bottom w:val="single" w:sz="4" w:space="0" w:color="auto"/>
              <w:right w:val="single" w:sz="4" w:space="0" w:color="auto"/>
            </w:tcBorders>
            <w:vAlign w:val="bottom"/>
          </w:tcPr>
          <w:p w:rsidR="002A31B9" w:rsidRDefault="002A31B9">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2A31B9" w:rsidRDefault="002A31B9">
            <w:pPr>
              <w:jc w:val="right"/>
              <w:rPr>
                <w:rFonts w:ascii="Calibri" w:hAnsi="Calibri" w:cs="Calibri"/>
                <w:color w:val="000000"/>
                <w:sz w:val="22"/>
                <w:szCs w:val="22"/>
              </w:rPr>
            </w:pPr>
            <w:r>
              <w:rPr>
                <w:rFonts w:ascii="Calibri" w:hAnsi="Calibri" w:cs="Calibri"/>
                <w:color w:val="000000"/>
                <w:sz w:val="22"/>
                <w:szCs w:val="22"/>
              </w:rPr>
              <w:t>21</w:t>
            </w:r>
          </w:p>
        </w:tc>
        <w:tc>
          <w:tcPr>
            <w:tcW w:w="209" w:type="pct"/>
            <w:tcBorders>
              <w:top w:val="single" w:sz="4" w:space="0" w:color="auto"/>
              <w:left w:val="single" w:sz="4" w:space="0" w:color="auto"/>
              <w:bottom w:val="single" w:sz="4" w:space="0" w:color="auto"/>
              <w:right w:val="single" w:sz="4" w:space="0" w:color="auto"/>
            </w:tcBorders>
            <w:vAlign w:val="bottom"/>
          </w:tcPr>
          <w:p w:rsidR="002A31B9" w:rsidRDefault="002A31B9">
            <w:pPr>
              <w:jc w:val="right"/>
              <w:rPr>
                <w:rFonts w:ascii="Calibri" w:hAnsi="Calibri" w:cs="Calibri"/>
                <w:color w:val="000000"/>
                <w:sz w:val="22"/>
                <w:szCs w:val="22"/>
              </w:rPr>
            </w:pPr>
            <w:r>
              <w:rPr>
                <w:rFonts w:ascii="Calibri" w:hAnsi="Calibri" w:cs="Calibri"/>
                <w:color w:val="000000"/>
                <w:sz w:val="22"/>
                <w:szCs w:val="22"/>
              </w:rPr>
              <w:t>4</w:t>
            </w:r>
          </w:p>
        </w:tc>
        <w:tc>
          <w:tcPr>
            <w:tcW w:w="262" w:type="pct"/>
            <w:tcBorders>
              <w:top w:val="single" w:sz="4" w:space="0" w:color="auto"/>
              <w:left w:val="single" w:sz="4" w:space="0" w:color="auto"/>
              <w:bottom w:val="single" w:sz="4" w:space="0" w:color="auto"/>
              <w:right w:val="single" w:sz="4" w:space="0" w:color="auto"/>
            </w:tcBorders>
            <w:vAlign w:val="bottom"/>
          </w:tcPr>
          <w:p w:rsidR="002A31B9" w:rsidRDefault="002A31B9">
            <w:pPr>
              <w:jc w:val="right"/>
              <w:rPr>
                <w:rFonts w:ascii="Calibri" w:hAnsi="Calibri" w:cs="Calibri"/>
                <w:color w:val="000000"/>
                <w:sz w:val="22"/>
                <w:szCs w:val="22"/>
              </w:rPr>
            </w:pPr>
            <w:r>
              <w:rPr>
                <w:rFonts w:ascii="Calibri" w:hAnsi="Calibri" w:cs="Calibri"/>
                <w:color w:val="000000"/>
                <w:sz w:val="22"/>
                <w:szCs w:val="22"/>
              </w:rPr>
              <w:t>25</w:t>
            </w:r>
          </w:p>
        </w:tc>
        <w:tc>
          <w:tcPr>
            <w:tcW w:w="262" w:type="pct"/>
            <w:tcBorders>
              <w:top w:val="single" w:sz="4" w:space="0" w:color="auto"/>
              <w:left w:val="single" w:sz="4" w:space="0" w:color="auto"/>
              <w:bottom w:val="single" w:sz="4" w:space="0" w:color="auto"/>
              <w:right w:val="single" w:sz="4" w:space="0" w:color="auto"/>
            </w:tcBorders>
            <w:vAlign w:val="bottom"/>
          </w:tcPr>
          <w:p w:rsidR="002A31B9" w:rsidRDefault="002A31B9">
            <w:pPr>
              <w:jc w:val="right"/>
              <w:rPr>
                <w:rFonts w:ascii="Calibri" w:hAnsi="Calibri" w:cs="Calibri"/>
                <w:color w:val="000000"/>
                <w:sz w:val="22"/>
                <w:szCs w:val="22"/>
              </w:rPr>
            </w:pPr>
            <w:r>
              <w:rPr>
                <w:rFonts w:ascii="Calibri" w:hAnsi="Calibri" w:cs="Calibri"/>
                <w:color w:val="000000"/>
                <w:sz w:val="22"/>
                <w:szCs w:val="22"/>
              </w:rPr>
              <w:t>21</w:t>
            </w:r>
          </w:p>
        </w:tc>
        <w:tc>
          <w:tcPr>
            <w:tcW w:w="244" w:type="pct"/>
            <w:tcBorders>
              <w:top w:val="single" w:sz="4" w:space="0" w:color="auto"/>
              <w:left w:val="single" w:sz="4" w:space="0" w:color="auto"/>
              <w:bottom w:val="single" w:sz="4" w:space="0" w:color="auto"/>
              <w:right w:val="single" w:sz="4" w:space="0" w:color="auto"/>
            </w:tcBorders>
            <w:vAlign w:val="bottom"/>
          </w:tcPr>
          <w:p w:rsidR="002A31B9" w:rsidRDefault="002A31B9">
            <w:pPr>
              <w:jc w:val="right"/>
              <w:rPr>
                <w:rFonts w:ascii="Calibri" w:hAnsi="Calibri" w:cs="Calibri"/>
                <w:color w:val="000000"/>
                <w:sz w:val="22"/>
                <w:szCs w:val="22"/>
              </w:rPr>
            </w:pPr>
            <w:r>
              <w:rPr>
                <w:rFonts w:ascii="Calibri" w:hAnsi="Calibri" w:cs="Calibri"/>
                <w:color w:val="000000"/>
                <w:sz w:val="22"/>
                <w:szCs w:val="22"/>
              </w:rPr>
              <w:t>4</w:t>
            </w:r>
          </w:p>
        </w:tc>
        <w:tc>
          <w:tcPr>
            <w:tcW w:w="262" w:type="pct"/>
            <w:tcBorders>
              <w:top w:val="single" w:sz="4" w:space="0" w:color="auto"/>
              <w:left w:val="single" w:sz="4" w:space="0" w:color="auto"/>
              <w:bottom w:val="single" w:sz="4" w:space="0" w:color="auto"/>
              <w:right w:val="single" w:sz="4" w:space="0" w:color="auto"/>
            </w:tcBorders>
            <w:vAlign w:val="bottom"/>
          </w:tcPr>
          <w:p w:rsidR="002A31B9" w:rsidRDefault="002A31B9">
            <w:pPr>
              <w:jc w:val="right"/>
              <w:rPr>
                <w:rFonts w:ascii="Calibri" w:hAnsi="Calibri" w:cs="Calibri"/>
                <w:color w:val="000000"/>
                <w:sz w:val="22"/>
                <w:szCs w:val="22"/>
              </w:rPr>
            </w:pPr>
            <w:r>
              <w:rPr>
                <w:rFonts w:ascii="Calibri" w:hAnsi="Calibri" w:cs="Calibri"/>
                <w:color w:val="000000"/>
                <w:sz w:val="22"/>
                <w:szCs w:val="22"/>
              </w:rPr>
              <w:t>25</w:t>
            </w:r>
          </w:p>
        </w:tc>
      </w:tr>
      <w:tr w:rsidR="00CB6049" w:rsidRPr="007E545E" w:rsidTr="00CB6049">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Production of organic inputs</w:t>
            </w:r>
          </w:p>
        </w:tc>
        <w:tc>
          <w:tcPr>
            <w:tcW w:w="450"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2</w:t>
            </w:r>
          </w:p>
        </w:tc>
        <w:tc>
          <w:tcPr>
            <w:tcW w:w="254"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0</w:t>
            </w:r>
          </w:p>
        </w:tc>
        <w:tc>
          <w:tcPr>
            <w:tcW w:w="254"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2</w:t>
            </w:r>
          </w:p>
        </w:tc>
        <w:tc>
          <w:tcPr>
            <w:tcW w:w="201"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1</w:t>
            </w:r>
          </w:p>
        </w:tc>
        <w:tc>
          <w:tcPr>
            <w:tcW w:w="246" w:type="pct"/>
            <w:gridSpan w:val="2"/>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0</w:t>
            </w:r>
          </w:p>
        </w:tc>
        <w:tc>
          <w:tcPr>
            <w:tcW w:w="255"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1</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4</w:t>
            </w:r>
          </w:p>
        </w:tc>
        <w:tc>
          <w:tcPr>
            <w:tcW w:w="209"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18</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22</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7</w:t>
            </w:r>
          </w:p>
        </w:tc>
        <w:tc>
          <w:tcPr>
            <w:tcW w:w="244"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18</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25</w:t>
            </w: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CB6049">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jc w:val="right"/>
              <w:rPr>
                <w:color w:val="000000"/>
                <w:sz w:val="20"/>
                <w:szCs w:val="20"/>
                <w:lang w:eastAsia="en-IN"/>
              </w:rPr>
            </w:pPr>
            <w:r w:rsidRPr="006A3EB7">
              <w:rPr>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4</w:t>
            </w:r>
          </w:p>
        </w:tc>
        <w:tc>
          <w:tcPr>
            <w:tcW w:w="260"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4</w:t>
            </w:r>
          </w:p>
        </w:tc>
        <w:tc>
          <w:tcPr>
            <w:tcW w:w="254"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0</w:t>
            </w:r>
          </w:p>
        </w:tc>
        <w:tc>
          <w:tcPr>
            <w:tcW w:w="254"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4</w:t>
            </w:r>
          </w:p>
        </w:tc>
        <w:tc>
          <w:tcPr>
            <w:tcW w:w="201"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1</w:t>
            </w:r>
          </w:p>
        </w:tc>
        <w:tc>
          <w:tcPr>
            <w:tcW w:w="246" w:type="pct"/>
            <w:gridSpan w:val="2"/>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0</w:t>
            </w:r>
          </w:p>
        </w:tc>
        <w:tc>
          <w:tcPr>
            <w:tcW w:w="255"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1</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66</w:t>
            </w:r>
          </w:p>
        </w:tc>
        <w:tc>
          <w:tcPr>
            <w:tcW w:w="209"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29</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95</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71</w:t>
            </w:r>
          </w:p>
        </w:tc>
        <w:tc>
          <w:tcPr>
            <w:tcW w:w="244"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29</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Default="00CB6049">
            <w:pPr>
              <w:jc w:val="right"/>
              <w:rPr>
                <w:rFonts w:ascii="Calibri" w:hAnsi="Calibri" w:cs="Calibri"/>
                <w:color w:val="000000"/>
                <w:sz w:val="22"/>
                <w:szCs w:val="22"/>
              </w:rPr>
            </w:pPr>
            <w:r>
              <w:rPr>
                <w:rFonts w:ascii="Calibri" w:hAnsi="Calibri" w:cs="Calibri"/>
                <w:color w:val="000000"/>
                <w:sz w:val="22"/>
                <w:szCs w:val="22"/>
              </w:rPr>
              <w:t>100</w:t>
            </w: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450"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b/>
                <w:bCs/>
                <w:color w:val="000000"/>
                <w:sz w:val="20"/>
                <w:szCs w:val="20"/>
                <w:lang w:eastAsia="en-IN"/>
              </w:rPr>
            </w:pPr>
            <w:r w:rsidRPr="006A3EB7">
              <w:rPr>
                <w:b/>
                <w:bCs/>
                <w:color w:val="000000"/>
                <w:sz w:val="20"/>
                <w:szCs w:val="20"/>
                <w:lang w:eastAsia="en-IN"/>
              </w:rPr>
              <w:t>a) Vegetable Crops</w:t>
            </w:r>
          </w:p>
        </w:tc>
        <w:tc>
          <w:tcPr>
            <w:tcW w:w="450"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5A1BE6" w:rsidRPr="007E545E" w:rsidTr="005A1BE6">
        <w:trPr>
          <w:trHeight w:val="64"/>
        </w:trPr>
        <w:tc>
          <w:tcPr>
            <w:tcW w:w="1580"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Production of low volume and high value crops</w:t>
            </w:r>
          </w:p>
        </w:tc>
        <w:tc>
          <w:tcPr>
            <w:tcW w:w="45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5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5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01"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46"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5"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41</w:t>
            </w:r>
          </w:p>
        </w:tc>
        <w:tc>
          <w:tcPr>
            <w:tcW w:w="20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7</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48</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43</w:t>
            </w:r>
          </w:p>
        </w:tc>
        <w:tc>
          <w:tcPr>
            <w:tcW w:w="24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7</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50</w:t>
            </w: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2C66F7" w:rsidP="00455028">
            <w:pPr>
              <w:rPr>
                <w:color w:val="000000"/>
                <w:sz w:val="20"/>
                <w:szCs w:val="20"/>
                <w:lang w:eastAsia="en-IN"/>
              </w:rPr>
            </w:pPr>
            <w:r>
              <w:rPr>
                <w:color w:val="000000"/>
                <w:sz w:val="20"/>
                <w:szCs w:val="20"/>
                <w:lang w:eastAsia="en-IN"/>
              </w:rPr>
              <w:t xml:space="preserve">Off </w:t>
            </w:r>
            <w:r w:rsidR="00CB6049" w:rsidRPr="006A3EB7">
              <w:rPr>
                <w:color w:val="000000"/>
                <w:sz w:val="20"/>
                <w:szCs w:val="20"/>
                <w:lang w:eastAsia="en-IN"/>
              </w:rPr>
              <w:t>season vegetables</w:t>
            </w:r>
          </w:p>
        </w:tc>
        <w:tc>
          <w:tcPr>
            <w:tcW w:w="450"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Nursery raising</w:t>
            </w:r>
          </w:p>
        </w:tc>
        <w:tc>
          <w:tcPr>
            <w:tcW w:w="450"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Exotic vegetables</w:t>
            </w:r>
          </w:p>
        </w:tc>
        <w:tc>
          <w:tcPr>
            <w:tcW w:w="450"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lastRenderedPageBreak/>
              <w:t>Export potential vegetables</w:t>
            </w:r>
          </w:p>
        </w:tc>
        <w:tc>
          <w:tcPr>
            <w:tcW w:w="450"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 xml:space="preserve">Grading and standardization </w:t>
            </w:r>
          </w:p>
        </w:tc>
        <w:tc>
          <w:tcPr>
            <w:tcW w:w="450"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Protective cultivation</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5A1BE6" w:rsidRPr="007E545E" w:rsidTr="005A1BE6">
        <w:trPr>
          <w:trHeight w:val="64"/>
        </w:trPr>
        <w:tc>
          <w:tcPr>
            <w:tcW w:w="1580"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jc w:val="right"/>
              <w:rPr>
                <w:color w:val="000000"/>
                <w:sz w:val="20"/>
                <w:szCs w:val="20"/>
                <w:lang w:eastAsia="en-IN"/>
              </w:rPr>
            </w:pPr>
            <w:r w:rsidRPr="006A3EB7">
              <w:rPr>
                <w:color w:val="000000"/>
                <w:sz w:val="20"/>
                <w:szCs w:val="20"/>
                <w:lang w:eastAsia="en-IN"/>
              </w:rPr>
              <w:t>Total (a)</w:t>
            </w:r>
          </w:p>
        </w:tc>
        <w:tc>
          <w:tcPr>
            <w:tcW w:w="45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5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5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01"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46"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5"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41</w:t>
            </w:r>
          </w:p>
        </w:tc>
        <w:tc>
          <w:tcPr>
            <w:tcW w:w="20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7</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48</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43</w:t>
            </w:r>
          </w:p>
        </w:tc>
        <w:tc>
          <w:tcPr>
            <w:tcW w:w="24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7</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50</w:t>
            </w: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b/>
                <w:bCs/>
                <w:color w:val="000000"/>
                <w:sz w:val="20"/>
                <w:szCs w:val="20"/>
                <w:lang w:eastAsia="en-IN"/>
              </w:rPr>
            </w:pPr>
            <w:r w:rsidRPr="006A3EB7">
              <w:rPr>
                <w:b/>
                <w:bCs/>
                <w:color w:val="000000"/>
                <w:sz w:val="20"/>
                <w:szCs w:val="20"/>
                <w:lang w:eastAsia="en-IN"/>
              </w:rPr>
              <w:t>b) Fruits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Training and Pruning</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Layout and Management of Orchards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317B3D" w:rsidRPr="007E545E" w:rsidTr="005A1BE6">
        <w:trPr>
          <w:trHeight w:val="64"/>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Cultivation of Fruit</w:t>
            </w:r>
          </w:p>
        </w:tc>
        <w:tc>
          <w:tcPr>
            <w:tcW w:w="450"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60"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54"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0</w:t>
            </w:r>
          </w:p>
        </w:tc>
        <w:tc>
          <w:tcPr>
            <w:tcW w:w="254"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01"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0</w:t>
            </w:r>
          </w:p>
        </w:tc>
        <w:tc>
          <w:tcPr>
            <w:tcW w:w="246" w:type="pct"/>
            <w:gridSpan w:val="2"/>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55"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62"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45</w:t>
            </w:r>
          </w:p>
        </w:tc>
        <w:tc>
          <w:tcPr>
            <w:tcW w:w="209"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24</w:t>
            </w:r>
          </w:p>
        </w:tc>
        <w:tc>
          <w:tcPr>
            <w:tcW w:w="262"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69</w:t>
            </w:r>
          </w:p>
        </w:tc>
        <w:tc>
          <w:tcPr>
            <w:tcW w:w="262"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48</w:t>
            </w:r>
          </w:p>
        </w:tc>
        <w:tc>
          <w:tcPr>
            <w:tcW w:w="244"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27</w:t>
            </w:r>
          </w:p>
        </w:tc>
        <w:tc>
          <w:tcPr>
            <w:tcW w:w="262"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75</w:t>
            </w: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Management of young plants/orchards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Rejuvenation of old orchards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Export potential fruits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Micro irrigation systems of orchards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Plant propagation techniques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317B3D" w:rsidRPr="007E545E" w:rsidTr="005A1BE6">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jc w:val="right"/>
              <w:rPr>
                <w:color w:val="000000"/>
                <w:sz w:val="20"/>
                <w:szCs w:val="20"/>
                <w:lang w:eastAsia="en-IN"/>
              </w:rPr>
            </w:pPr>
            <w:r w:rsidRPr="006A3EB7">
              <w:rPr>
                <w:color w:val="000000"/>
                <w:sz w:val="20"/>
                <w:szCs w:val="20"/>
                <w:lang w:eastAsia="en-IN"/>
              </w:rPr>
              <w:t>Total (b)</w:t>
            </w:r>
          </w:p>
        </w:tc>
        <w:tc>
          <w:tcPr>
            <w:tcW w:w="450"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60"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54"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0</w:t>
            </w:r>
          </w:p>
        </w:tc>
        <w:tc>
          <w:tcPr>
            <w:tcW w:w="254"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01"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0</w:t>
            </w:r>
          </w:p>
        </w:tc>
        <w:tc>
          <w:tcPr>
            <w:tcW w:w="246" w:type="pct"/>
            <w:gridSpan w:val="2"/>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55"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3</w:t>
            </w:r>
          </w:p>
        </w:tc>
        <w:tc>
          <w:tcPr>
            <w:tcW w:w="262"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45</w:t>
            </w:r>
          </w:p>
        </w:tc>
        <w:tc>
          <w:tcPr>
            <w:tcW w:w="209"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24</w:t>
            </w:r>
          </w:p>
        </w:tc>
        <w:tc>
          <w:tcPr>
            <w:tcW w:w="262"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69</w:t>
            </w:r>
          </w:p>
        </w:tc>
        <w:tc>
          <w:tcPr>
            <w:tcW w:w="262"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48</w:t>
            </w:r>
          </w:p>
        </w:tc>
        <w:tc>
          <w:tcPr>
            <w:tcW w:w="244"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27</w:t>
            </w:r>
          </w:p>
        </w:tc>
        <w:tc>
          <w:tcPr>
            <w:tcW w:w="262" w:type="pct"/>
            <w:tcBorders>
              <w:top w:val="single" w:sz="4" w:space="0" w:color="auto"/>
              <w:left w:val="single" w:sz="4" w:space="0" w:color="auto"/>
              <w:bottom w:val="single" w:sz="4" w:space="0" w:color="auto"/>
              <w:right w:val="single" w:sz="4" w:space="0" w:color="auto"/>
            </w:tcBorders>
            <w:vAlign w:val="bottom"/>
          </w:tcPr>
          <w:p w:rsidR="00317B3D" w:rsidRDefault="00317B3D">
            <w:pPr>
              <w:jc w:val="right"/>
              <w:rPr>
                <w:rFonts w:ascii="Calibri" w:hAnsi="Calibri" w:cs="Calibri"/>
                <w:color w:val="000000"/>
                <w:sz w:val="22"/>
                <w:szCs w:val="22"/>
              </w:rPr>
            </w:pPr>
            <w:r>
              <w:rPr>
                <w:rFonts w:ascii="Calibri" w:hAnsi="Calibri" w:cs="Calibri"/>
                <w:color w:val="000000"/>
                <w:sz w:val="22"/>
                <w:szCs w:val="22"/>
              </w:rPr>
              <w:t>75</w:t>
            </w: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b/>
                <w:bCs/>
                <w:color w:val="000000"/>
                <w:sz w:val="20"/>
                <w:szCs w:val="20"/>
                <w:lang w:eastAsia="en-IN"/>
              </w:rPr>
            </w:pPr>
            <w:r w:rsidRPr="006A3EB7">
              <w:rPr>
                <w:b/>
                <w:bCs/>
                <w:color w:val="000000"/>
                <w:sz w:val="20"/>
                <w:szCs w:val="20"/>
                <w:lang w:eastAsia="en-IN"/>
              </w:rPr>
              <w:t>c) Ornamental Plants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Nursery Management</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Management of potted plants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Export potential of ornamental plants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jc w:val="right"/>
              <w:rPr>
                <w:color w:val="000000"/>
                <w:sz w:val="20"/>
                <w:szCs w:val="20"/>
                <w:lang w:eastAsia="en-IN"/>
              </w:rPr>
            </w:pPr>
            <w:r w:rsidRPr="006A3EB7">
              <w:rPr>
                <w:color w:val="000000"/>
                <w:sz w:val="20"/>
                <w:szCs w:val="20"/>
                <w:lang w:eastAsia="en-IN"/>
              </w:rPr>
              <w:t>Total (c)</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b/>
                <w:bCs/>
                <w:color w:val="000000"/>
                <w:sz w:val="20"/>
                <w:szCs w:val="20"/>
                <w:lang w:eastAsia="en-IN"/>
              </w:rPr>
            </w:pPr>
            <w:r w:rsidRPr="006A3EB7">
              <w:rPr>
                <w:b/>
                <w:bCs/>
                <w:color w:val="000000"/>
                <w:sz w:val="20"/>
                <w:szCs w:val="20"/>
                <w:lang w:eastAsia="en-IN"/>
              </w:rPr>
              <w:t>d) Plantation crops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Production and Management technology</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2</w:t>
            </w: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0</w:t>
            </w: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2</w:t>
            </w: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0</w:t>
            </w: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21</w:t>
            </w: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r>
              <w:rPr>
                <w:bCs/>
                <w:sz w:val="20"/>
                <w:szCs w:val="20"/>
              </w:rPr>
              <w:t>23</w:t>
            </w: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r>
              <w:rPr>
                <w:bCs/>
                <w:sz w:val="20"/>
                <w:szCs w:val="20"/>
              </w:rPr>
              <w:t>23</w:t>
            </w: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r>
              <w:rPr>
                <w:bCs/>
                <w:sz w:val="20"/>
                <w:szCs w:val="20"/>
              </w:rPr>
              <w:t>2</w:t>
            </w: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r>
              <w:rPr>
                <w:bCs/>
                <w:sz w:val="20"/>
                <w:szCs w:val="20"/>
              </w:rPr>
              <w:t>25</w:t>
            </w: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Processing and value addition</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CB6049"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CB6049" w:rsidRPr="007E545E" w:rsidRDefault="00CB6049"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CB6049" w:rsidRPr="007E545E" w:rsidRDefault="00CB6049"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jc w:val="right"/>
              <w:rPr>
                <w:color w:val="000000"/>
                <w:sz w:val="20"/>
                <w:szCs w:val="20"/>
                <w:lang w:eastAsia="en-IN"/>
              </w:rPr>
            </w:pPr>
            <w:r w:rsidRPr="006A3EB7">
              <w:rPr>
                <w:color w:val="000000"/>
                <w:sz w:val="20"/>
                <w:szCs w:val="20"/>
                <w:lang w:eastAsia="en-IN"/>
              </w:rPr>
              <w:t>Total (d)</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2</w:t>
            </w: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0</w:t>
            </w: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2</w:t>
            </w: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0</w:t>
            </w: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21</w:t>
            </w: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5A1BE6">
            <w:pPr>
              <w:spacing w:before="100" w:beforeAutospacing="1" w:after="100" w:afterAutospacing="1"/>
              <w:jc w:val="center"/>
              <w:rPr>
                <w:bCs/>
                <w:sz w:val="20"/>
                <w:szCs w:val="20"/>
              </w:rPr>
            </w:pPr>
            <w:r>
              <w:rPr>
                <w:bCs/>
                <w:sz w:val="20"/>
                <w:szCs w:val="20"/>
              </w:rPr>
              <w:t>23</w:t>
            </w: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5A1BE6">
            <w:pPr>
              <w:spacing w:before="100" w:beforeAutospacing="1" w:after="100" w:afterAutospacing="1"/>
              <w:rPr>
                <w:bCs/>
                <w:sz w:val="20"/>
                <w:szCs w:val="20"/>
              </w:rPr>
            </w:pPr>
            <w:r>
              <w:rPr>
                <w:bCs/>
                <w:sz w:val="20"/>
                <w:szCs w:val="20"/>
              </w:rPr>
              <w:t>23</w:t>
            </w: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5A1BE6">
            <w:pPr>
              <w:spacing w:before="100" w:beforeAutospacing="1" w:after="100" w:afterAutospacing="1"/>
              <w:rPr>
                <w:bCs/>
                <w:sz w:val="20"/>
                <w:szCs w:val="20"/>
              </w:rPr>
            </w:pPr>
            <w:r>
              <w:rPr>
                <w:bCs/>
                <w:sz w:val="20"/>
                <w:szCs w:val="20"/>
              </w:rPr>
              <w:t>2</w:t>
            </w: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5A1BE6">
            <w:pPr>
              <w:spacing w:before="100" w:beforeAutospacing="1" w:after="100" w:afterAutospacing="1"/>
              <w:rPr>
                <w:bCs/>
                <w:sz w:val="20"/>
                <w:szCs w:val="20"/>
              </w:rPr>
            </w:pPr>
            <w:r>
              <w:rPr>
                <w:bCs/>
                <w:sz w:val="20"/>
                <w:szCs w:val="20"/>
              </w:rPr>
              <w:t>25</w:t>
            </w: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b/>
                <w:bCs/>
                <w:color w:val="000000"/>
                <w:sz w:val="20"/>
                <w:szCs w:val="20"/>
                <w:lang w:eastAsia="en-IN"/>
              </w:rPr>
            </w:pPr>
            <w:r w:rsidRPr="006A3EB7">
              <w:rPr>
                <w:b/>
                <w:bCs/>
                <w:color w:val="000000"/>
                <w:sz w:val="20"/>
                <w:szCs w:val="20"/>
                <w:lang w:eastAsia="en-IN"/>
              </w:rPr>
              <w:t>e) Tuber crops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Production and Management technology</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Processing and value addition</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jc w:val="right"/>
              <w:rPr>
                <w:color w:val="000000"/>
                <w:sz w:val="20"/>
                <w:szCs w:val="20"/>
                <w:lang w:eastAsia="en-IN"/>
              </w:rPr>
            </w:pPr>
            <w:r w:rsidRPr="006A3EB7">
              <w:rPr>
                <w:color w:val="000000"/>
                <w:sz w:val="20"/>
                <w:szCs w:val="20"/>
                <w:lang w:eastAsia="en-IN"/>
              </w:rPr>
              <w:t>Total (e)</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b/>
                <w:bCs/>
                <w:color w:val="000000"/>
                <w:sz w:val="20"/>
                <w:szCs w:val="20"/>
                <w:lang w:eastAsia="en-IN"/>
              </w:rPr>
            </w:pPr>
            <w:r w:rsidRPr="006A3EB7">
              <w:rPr>
                <w:b/>
                <w:bCs/>
                <w:color w:val="000000"/>
                <w:sz w:val="20"/>
                <w:szCs w:val="20"/>
                <w:lang w:eastAsia="en-IN"/>
              </w:rPr>
              <w:t>f) Spices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Production and Management technology</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Processing and value addition</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jc w:val="right"/>
              <w:rPr>
                <w:color w:val="000000"/>
                <w:sz w:val="20"/>
                <w:szCs w:val="20"/>
                <w:lang w:eastAsia="en-IN"/>
              </w:rPr>
            </w:pPr>
            <w:r w:rsidRPr="006A3EB7">
              <w:rPr>
                <w:color w:val="000000"/>
                <w:sz w:val="20"/>
                <w:szCs w:val="20"/>
                <w:lang w:eastAsia="en-IN"/>
              </w:rPr>
              <w:t>Total (f)</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b/>
                <w:bCs/>
                <w:color w:val="000000"/>
                <w:sz w:val="20"/>
                <w:szCs w:val="20"/>
                <w:lang w:eastAsia="en-IN"/>
              </w:rPr>
            </w:pPr>
            <w:r w:rsidRPr="006A3EB7">
              <w:rPr>
                <w:b/>
                <w:bCs/>
                <w:color w:val="000000"/>
                <w:sz w:val="20"/>
                <w:szCs w:val="20"/>
                <w:lang w:eastAsia="en-IN"/>
              </w:rPr>
              <w:t>g) Medicinal and Aromatic Plants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Nursery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Production and management technology</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Post harvest technology and value addition</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jc w:val="right"/>
              <w:rPr>
                <w:color w:val="000000"/>
                <w:sz w:val="20"/>
                <w:szCs w:val="20"/>
                <w:lang w:eastAsia="en-IN"/>
              </w:rPr>
            </w:pPr>
            <w:r w:rsidRPr="006A3EB7">
              <w:rPr>
                <w:color w:val="000000"/>
                <w:sz w:val="20"/>
                <w:szCs w:val="20"/>
                <w:lang w:eastAsia="en-IN"/>
              </w:rPr>
              <w:t>Total (g)</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r>
      <w:tr w:rsidR="005A1BE6" w:rsidRPr="007E545E" w:rsidTr="005A1BE6">
        <w:trPr>
          <w:trHeight w:val="100"/>
        </w:trPr>
        <w:tc>
          <w:tcPr>
            <w:tcW w:w="1580"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5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6</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7</w:t>
            </w:r>
          </w:p>
        </w:tc>
        <w:tc>
          <w:tcPr>
            <w:tcW w:w="25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5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7</w:t>
            </w:r>
          </w:p>
        </w:tc>
        <w:tc>
          <w:tcPr>
            <w:tcW w:w="201"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46"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3</w:t>
            </w:r>
          </w:p>
        </w:tc>
        <w:tc>
          <w:tcPr>
            <w:tcW w:w="255"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3</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107</w:t>
            </w:r>
          </w:p>
        </w:tc>
        <w:tc>
          <w:tcPr>
            <w:tcW w:w="20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33</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140</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114</w:t>
            </w:r>
          </w:p>
        </w:tc>
        <w:tc>
          <w:tcPr>
            <w:tcW w:w="244"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36</w:t>
            </w:r>
          </w:p>
        </w:tc>
        <w:tc>
          <w:tcPr>
            <w:tcW w:w="262"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150</w:t>
            </w: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Soil fertility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Integrated water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vAlign w:val="bottom"/>
          </w:tcPr>
          <w:p w:rsidR="00317B3D" w:rsidRPr="006A3EB7" w:rsidRDefault="00317B3D" w:rsidP="00455028">
            <w:pPr>
              <w:rPr>
                <w:color w:val="000000"/>
                <w:sz w:val="20"/>
                <w:szCs w:val="20"/>
                <w:lang w:eastAsia="en-IN"/>
              </w:rPr>
            </w:pPr>
            <w:r w:rsidRPr="006A3EB7">
              <w:rPr>
                <w:color w:val="000000"/>
                <w:sz w:val="20"/>
                <w:szCs w:val="20"/>
                <w:lang w:eastAsia="en-IN"/>
              </w:rPr>
              <w:t>Integrated Nutrient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lastRenderedPageBreak/>
              <w:t>Production and use of organic inputs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Management of Problematic soils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Micro nutrient deficiency in crops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Nutrient Use Efficiency</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Balance Use of fertilizer</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Soil &amp; water testing</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rPr>
                <w:bCs/>
                <w:sz w:val="20"/>
                <w:szCs w:val="20"/>
              </w:rPr>
            </w:pPr>
          </w:p>
        </w:tc>
      </w:tr>
      <w:tr w:rsidR="00317B3D"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jc w:val="center"/>
              <w:rPr>
                <w:bCs/>
                <w:sz w:val="20"/>
                <w:szCs w:val="20"/>
              </w:rPr>
            </w:pPr>
          </w:p>
        </w:tc>
      </w:tr>
      <w:tr w:rsidR="00317B3D"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Dairy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spacing w:before="100" w:beforeAutospacing="1" w:after="100" w:afterAutospacing="1"/>
              <w:jc w:val="center"/>
              <w:rPr>
                <w:bCs/>
                <w:sz w:val="20"/>
                <w:szCs w:val="20"/>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Poultry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 xml:space="preserve">Piggery Management </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 xml:space="preserve">Rabbit Management </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Animal Nutrition Management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 xml:space="preserve">Disease Management </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 xml:space="preserve">Feed &amp; fodder technologies </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Production of quality animal products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Design and development of low/minimum cost diet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Processing &amp; cooking</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Gender mainstreaming through SHGs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Storage loss minimization techniques</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Value addition</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Women empowerment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r>
      <w:tr w:rsidR="00317B3D"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 xml:space="preserve">Rural Crafts </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jc w:val="center"/>
              <w:rPr>
                <w:bCs/>
                <w:sz w:val="16"/>
                <w:szCs w:val="16"/>
              </w:rPr>
            </w:pPr>
          </w:p>
        </w:tc>
      </w:tr>
      <w:tr w:rsidR="00317B3D"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317B3D" w:rsidRPr="006A3EB7" w:rsidRDefault="00317B3D" w:rsidP="00455028">
            <w:pPr>
              <w:rPr>
                <w:color w:val="000000"/>
                <w:sz w:val="20"/>
                <w:szCs w:val="20"/>
                <w:lang w:eastAsia="en-IN"/>
              </w:rPr>
            </w:pPr>
            <w:r w:rsidRPr="006A3EB7">
              <w:rPr>
                <w:color w:val="000000"/>
                <w:sz w:val="20"/>
                <w:szCs w:val="20"/>
                <w:lang w:eastAsia="en-IN"/>
              </w:rPr>
              <w:t xml:space="preserve">Women and child care </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317B3D" w:rsidP="00650435">
            <w:pPr>
              <w:jc w:val="center"/>
              <w:rPr>
                <w:bCs/>
                <w:sz w:val="16"/>
                <w:szCs w:val="16"/>
              </w:rPr>
            </w:pPr>
          </w:p>
        </w:tc>
      </w:tr>
      <w:tr w:rsidR="00317B3D"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vAlign w:val="bottom"/>
          </w:tcPr>
          <w:p w:rsidR="00317B3D" w:rsidRDefault="00317B3D" w:rsidP="00455028">
            <w:pPr>
              <w:rPr>
                <w:color w:val="000000"/>
                <w:sz w:val="20"/>
                <w:szCs w:val="20"/>
                <w:lang w:eastAsia="en-IN"/>
              </w:rPr>
            </w:pPr>
            <w:r w:rsidRPr="006A3EB7">
              <w:rPr>
                <w:color w:val="000000"/>
                <w:sz w:val="20"/>
                <w:szCs w:val="20"/>
                <w:lang w:eastAsia="en-IN"/>
              </w:rPr>
              <w:t>Others</w:t>
            </w:r>
          </w:p>
          <w:p w:rsidR="00CA1D00" w:rsidRPr="00F76899" w:rsidRDefault="00CA1D00" w:rsidP="00CA1D00">
            <w:pPr>
              <w:rPr>
                <w:color w:val="0070C0"/>
              </w:rPr>
            </w:pPr>
            <w:r>
              <w:rPr>
                <w:color w:val="000000"/>
                <w:sz w:val="20"/>
                <w:szCs w:val="20"/>
                <w:lang w:eastAsia="en-IN"/>
              </w:rPr>
              <w:t>(</w:t>
            </w:r>
            <w:r w:rsidRPr="00CA1D00">
              <w:rPr>
                <w:color w:val="000000" w:themeColor="text1"/>
                <w:sz w:val="20"/>
                <w:szCs w:val="20"/>
              </w:rPr>
              <w:t>Entrepreneurship development through paddy straw mushroom cultivation</w:t>
            </w:r>
          </w:p>
          <w:p w:rsidR="00CA1D00" w:rsidRPr="006A3EB7" w:rsidRDefault="00CA1D00" w:rsidP="00455028">
            <w:pPr>
              <w:rPr>
                <w:color w:val="000000"/>
                <w:sz w:val="20"/>
                <w:szCs w:val="20"/>
                <w:lang w:eastAsia="en-IN"/>
              </w:rPr>
            </w:pPr>
            <w:r>
              <w:rPr>
                <w:color w:val="000000"/>
                <w:sz w:val="20"/>
                <w:szCs w:val="20"/>
                <w:lang w:eastAsia="en-IN"/>
              </w:rPr>
              <w:t>)</w:t>
            </w:r>
          </w:p>
        </w:tc>
        <w:tc>
          <w:tcPr>
            <w:tcW w:w="450" w:type="pct"/>
            <w:tcBorders>
              <w:top w:val="single" w:sz="4" w:space="0" w:color="auto"/>
              <w:left w:val="single" w:sz="4" w:space="0" w:color="auto"/>
              <w:bottom w:val="single" w:sz="4" w:space="0" w:color="auto"/>
              <w:right w:val="single" w:sz="4" w:space="0" w:color="auto"/>
            </w:tcBorders>
            <w:vAlign w:val="center"/>
          </w:tcPr>
          <w:p w:rsidR="00317B3D" w:rsidRPr="007E545E" w:rsidRDefault="00CA1D00" w:rsidP="00650435">
            <w:pPr>
              <w:jc w:val="center"/>
              <w:rPr>
                <w:bCs/>
                <w:sz w:val="16"/>
                <w:szCs w:val="16"/>
              </w:rPr>
            </w:pPr>
            <w:r>
              <w:rPr>
                <w:bCs/>
                <w:sz w:val="16"/>
                <w:szCs w:val="16"/>
              </w:rPr>
              <w:t>1</w:t>
            </w:r>
          </w:p>
        </w:tc>
        <w:tc>
          <w:tcPr>
            <w:tcW w:w="260"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317B3D" w:rsidRPr="007E545E" w:rsidRDefault="00317B3D"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CA1D00" w:rsidP="00650435">
            <w:pPr>
              <w:jc w:val="center"/>
              <w:rPr>
                <w:bCs/>
                <w:sz w:val="16"/>
                <w:szCs w:val="16"/>
              </w:rPr>
            </w:pPr>
            <w:r>
              <w:rPr>
                <w:bCs/>
                <w:sz w:val="16"/>
                <w:szCs w:val="16"/>
              </w:rPr>
              <w:t>0</w:t>
            </w:r>
          </w:p>
        </w:tc>
        <w:tc>
          <w:tcPr>
            <w:tcW w:w="209" w:type="pct"/>
            <w:tcBorders>
              <w:top w:val="single" w:sz="4" w:space="0" w:color="auto"/>
              <w:left w:val="single" w:sz="4" w:space="0" w:color="auto"/>
              <w:bottom w:val="single" w:sz="4" w:space="0" w:color="auto"/>
              <w:right w:val="single" w:sz="4" w:space="0" w:color="auto"/>
            </w:tcBorders>
            <w:vAlign w:val="center"/>
          </w:tcPr>
          <w:p w:rsidR="00317B3D" w:rsidRPr="007E545E" w:rsidRDefault="00CA1D00" w:rsidP="00650435">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rsidR="00317B3D" w:rsidRPr="007E545E" w:rsidRDefault="00CA1D00" w:rsidP="00650435">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CA1D00" w:rsidP="00650435">
            <w:pPr>
              <w:jc w:val="center"/>
              <w:rPr>
                <w:bCs/>
                <w:sz w:val="16"/>
                <w:szCs w:val="16"/>
              </w:rPr>
            </w:pPr>
            <w:r>
              <w:rPr>
                <w:bCs/>
                <w:sz w:val="16"/>
                <w:szCs w:val="16"/>
              </w:rPr>
              <w:t>0</w:t>
            </w:r>
          </w:p>
        </w:tc>
        <w:tc>
          <w:tcPr>
            <w:tcW w:w="244" w:type="pct"/>
            <w:tcBorders>
              <w:top w:val="single" w:sz="4" w:space="0" w:color="auto"/>
              <w:left w:val="single" w:sz="4" w:space="0" w:color="auto"/>
              <w:bottom w:val="single" w:sz="4" w:space="0" w:color="auto"/>
              <w:right w:val="single" w:sz="4" w:space="0" w:color="auto"/>
            </w:tcBorders>
          </w:tcPr>
          <w:p w:rsidR="00317B3D" w:rsidRPr="007E545E" w:rsidRDefault="00CA1D00" w:rsidP="00650435">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317B3D" w:rsidRPr="007E545E" w:rsidRDefault="00CA1D00" w:rsidP="00650435">
            <w:pPr>
              <w:jc w:val="center"/>
              <w:rPr>
                <w:bCs/>
                <w:sz w:val="16"/>
                <w:szCs w:val="16"/>
              </w:rPr>
            </w:pPr>
            <w:r>
              <w:rPr>
                <w:bCs/>
                <w:sz w:val="16"/>
                <w:szCs w:val="16"/>
              </w:rPr>
              <w:t>25</w:t>
            </w: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r>
              <w:rPr>
                <w:bCs/>
                <w:sz w:val="16"/>
                <w:szCs w:val="16"/>
              </w:rPr>
              <w:t>1</w:t>
            </w: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r>
              <w:rPr>
                <w:bCs/>
                <w:sz w:val="16"/>
                <w:szCs w:val="16"/>
              </w:rPr>
              <w:t>0</w:t>
            </w: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5952A3">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5952A3">
            <w:pPr>
              <w:jc w:val="center"/>
              <w:rPr>
                <w:bCs/>
                <w:sz w:val="16"/>
                <w:szCs w:val="16"/>
              </w:rPr>
            </w:pPr>
            <w:r>
              <w:rPr>
                <w:bCs/>
                <w:sz w:val="16"/>
                <w:szCs w:val="16"/>
              </w:rPr>
              <w:t>0</w:t>
            </w: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5952A3">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5952A3">
            <w:pPr>
              <w:jc w:val="center"/>
              <w:rPr>
                <w:bCs/>
                <w:sz w:val="16"/>
                <w:szCs w:val="16"/>
              </w:rPr>
            </w:pPr>
            <w:r>
              <w:rPr>
                <w:bCs/>
                <w:sz w:val="16"/>
                <w:szCs w:val="16"/>
              </w:rPr>
              <w:t>25</w:t>
            </w: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Farm machinery &amp; its maintenance</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Installation and maintenance of micro irrigation systems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jc w:val="center"/>
              <w:rPr>
                <w:bCs/>
                <w:sz w:val="16"/>
                <w:szCs w:val="16"/>
              </w:rPr>
            </w:pPr>
          </w:p>
        </w:tc>
      </w:tr>
      <w:tr w:rsidR="00784C1E"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Use of Plastics in farming practices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r>
      <w:tr w:rsidR="00784C1E"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Production of small tools and implements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Repair and maintenance of farm machinery and implements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Small scale processing and value addition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Post Harvest Technology</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lastRenderedPageBreak/>
              <w:t>Others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rPr>
                <w:bCs/>
                <w:sz w:val="16"/>
                <w:szCs w:val="16"/>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 xml:space="preserve">Integrated Pest Management </w:t>
            </w:r>
          </w:p>
        </w:tc>
        <w:tc>
          <w:tcPr>
            <w:tcW w:w="450"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54"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54"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01"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46" w:type="pct"/>
            <w:gridSpan w:val="2"/>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55"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23</w:t>
            </w:r>
          </w:p>
        </w:tc>
        <w:tc>
          <w:tcPr>
            <w:tcW w:w="209"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25</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23</w:t>
            </w:r>
          </w:p>
        </w:tc>
        <w:tc>
          <w:tcPr>
            <w:tcW w:w="24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25</w:t>
            </w:r>
          </w:p>
        </w:tc>
      </w:tr>
      <w:tr w:rsidR="00784C1E"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 xml:space="preserve">Integrated Disease Management </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Pr>
                <w:color w:val="000000"/>
                <w:sz w:val="20"/>
                <w:szCs w:val="20"/>
                <w:lang w:eastAsia="en-IN"/>
              </w:rPr>
              <w:t>Bio</w:t>
            </w:r>
            <w:r w:rsidRPr="006A3EB7">
              <w:rPr>
                <w:color w:val="000000"/>
                <w:sz w:val="20"/>
                <w:szCs w:val="20"/>
                <w:lang w:eastAsia="en-IN"/>
              </w:rPr>
              <w:t xml:space="preserve">control of pests and diseases </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Production of  bio control agents and bio pesticides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Others</w:t>
            </w:r>
            <w:r>
              <w:rPr>
                <w:color w:val="000000"/>
                <w:sz w:val="20"/>
                <w:szCs w:val="20"/>
                <w:lang w:eastAsia="en-IN"/>
              </w:rPr>
              <w:t xml:space="preserve"> (</w:t>
            </w:r>
            <w:r w:rsidRPr="006A3EB7">
              <w:rPr>
                <w:color w:val="000000"/>
                <w:sz w:val="20"/>
                <w:szCs w:val="20"/>
                <w:lang w:eastAsia="en-IN"/>
              </w:rPr>
              <w:t>Integrated Pest</w:t>
            </w:r>
            <w:r>
              <w:rPr>
                <w:color w:val="000000"/>
                <w:sz w:val="20"/>
                <w:szCs w:val="20"/>
                <w:lang w:eastAsia="en-IN"/>
              </w:rPr>
              <w:t xml:space="preserve"> and Disease</w:t>
            </w:r>
            <w:r w:rsidRPr="006A3EB7">
              <w:rPr>
                <w:color w:val="000000"/>
                <w:sz w:val="20"/>
                <w:szCs w:val="20"/>
                <w:lang w:eastAsia="en-IN"/>
              </w:rPr>
              <w:t xml:space="preserve"> Management</w:t>
            </w:r>
            <w:r>
              <w:rPr>
                <w:color w:val="000000"/>
                <w:sz w:val="20"/>
                <w:szCs w:val="20"/>
                <w:lang w:eastAsia="en-IN"/>
              </w:rPr>
              <w:t>)</w:t>
            </w:r>
          </w:p>
        </w:tc>
        <w:tc>
          <w:tcPr>
            <w:tcW w:w="450"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7</w:t>
            </w:r>
          </w:p>
        </w:tc>
        <w:tc>
          <w:tcPr>
            <w:tcW w:w="260"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7</w:t>
            </w:r>
          </w:p>
        </w:tc>
        <w:tc>
          <w:tcPr>
            <w:tcW w:w="25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w:t>
            </w:r>
          </w:p>
        </w:tc>
        <w:tc>
          <w:tcPr>
            <w:tcW w:w="25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8</w:t>
            </w:r>
          </w:p>
        </w:tc>
        <w:tc>
          <w:tcPr>
            <w:tcW w:w="201"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46" w:type="pct"/>
            <w:gridSpan w:val="2"/>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55"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126</w:t>
            </w:r>
          </w:p>
        </w:tc>
        <w:tc>
          <w:tcPr>
            <w:tcW w:w="209"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16</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142</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133</w:t>
            </w:r>
          </w:p>
        </w:tc>
        <w:tc>
          <w:tcPr>
            <w:tcW w:w="24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17</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150</w:t>
            </w: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8</w:t>
            </w:r>
          </w:p>
        </w:tc>
        <w:tc>
          <w:tcPr>
            <w:tcW w:w="260"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8</w:t>
            </w:r>
          </w:p>
        </w:tc>
        <w:tc>
          <w:tcPr>
            <w:tcW w:w="25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w:t>
            </w:r>
          </w:p>
        </w:tc>
        <w:tc>
          <w:tcPr>
            <w:tcW w:w="25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9</w:t>
            </w:r>
          </w:p>
        </w:tc>
        <w:tc>
          <w:tcPr>
            <w:tcW w:w="201"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46" w:type="pct"/>
            <w:gridSpan w:val="2"/>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55" w:type="pct"/>
            <w:tcBorders>
              <w:top w:val="single" w:sz="4" w:space="0" w:color="auto"/>
              <w:left w:val="single" w:sz="4" w:space="0" w:color="auto"/>
              <w:bottom w:val="single" w:sz="4" w:space="0" w:color="auto"/>
              <w:right w:val="single" w:sz="4" w:space="0" w:color="auto"/>
            </w:tcBorders>
            <w:vAlign w:val="bottom"/>
          </w:tcPr>
          <w:p w:rsidR="00784C1E" w:rsidRDefault="00784C1E">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168</w:t>
            </w:r>
          </w:p>
        </w:tc>
        <w:tc>
          <w:tcPr>
            <w:tcW w:w="209"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23</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191</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176</w:t>
            </w:r>
          </w:p>
        </w:tc>
        <w:tc>
          <w:tcPr>
            <w:tcW w:w="24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24</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200</w:t>
            </w: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Integrated fish farming</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Carp breeding and hatchery management</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Carp fry and fingerling rearing</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1"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6"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44"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Composite fish culture</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Hatchery management and culture of freshwater prawn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Breeding and culture of ornamental fishes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Portable plastic carp hatchery</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Pen culture of fish and prawn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Shrimp farming</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Edible oyster farming</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305"/>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Pearl culture</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r>
      <w:tr w:rsidR="00784C1E" w:rsidRPr="007E545E" w:rsidTr="006D1922">
        <w:trPr>
          <w:trHeight w:val="199"/>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Fish processing and value addition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206"/>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100"/>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Seed Production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Planting material production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Bio0agents production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Bio0pesticides production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Bio0fertilizer production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Vermi0compost production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Organic manures production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Production of fry and fingerlings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Production of Bee0colonies and wax sheets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Small tools and implements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Production of livestock feed and fodder</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Production of Fish feed</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Mushroom production</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Apiculture</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Leadership development</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 xml:space="preserve">Group dynamics </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Formation and Management of SHGs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Mobilization of social capital</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Entrepreneurial development of farmers/youths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lastRenderedPageBreak/>
              <w:t xml:space="preserve">WTO and IPR issues </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jc w:val="center"/>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 xml:space="preserve">Production technologies </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Nursery management</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 xml:space="preserve">Integrated Farming Systems </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rPr>
                <w:color w:val="000000"/>
                <w:sz w:val="20"/>
                <w:szCs w:val="20"/>
                <w:lang w:eastAsia="en-IN"/>
              </w:rPr>
            </w:pPr>
            <w:r w:rsidRPr="006A3EB7">
              <w:rPr>
                <w:color w:val="000000"/>
                <w:sz w:val="20"/>
                <w:szCs w:val="20"/>
                <w:lang w:eastAsia="en-IN"/>
              </w:rPr>
              <w:t>Others</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6A3EB7" w:rsidRDefault="00784C1E" w:rsidP="00455028">
            <w:pPr>
              <w:jc w:val="right"/>
              <w:rPr>
                <w:b/>
                <w:bCs/>
                <w:color w:val="000000"/>
                <w:sz w:val="20"/>
                <w:szCs w:val="20"/>
                <w:lang w:eastAsia="en-IN"/>
              </w:rPr>
            </w:pPr>
            <w:r w:rsidRPr="006A3EB7">
              <w:rPr>
                <w:b/>
                <w:bCs/>
                <w:color w:val="000000"/>
                <w:sz w:val="20"/>
                <w:szCs w:val="20"/>
                <w:lang w:eastAsia="en-IN"/>
              </w:rPr>
              <w:t>Total</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6D1922">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
                <w:sz w:val="20"/>
                <w:szCs w:val="20"/>
              </w:rPr>
            </w:pPr>
            <w:r w:rsidRPr="007E545E">
              <w:rPr>
                <w:b/>
                <w:sz w:val="20"/>
                <w:szCs w:val="20"/>
              </w:rPr>
              <w:t>XII. Others (Pl. Specify)</w:t>
            </w:r>
          </w:p>
        </w:tc>
        <w:tc>
          <w:tcPr>
            <w:tcW w:w="45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4" w:type="pct"/>
            <w:gridSpan w:val="2"/>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784C1E" w:rsidRPr="007E545E" w:rsidRDefault="00784C1E" w:rsidP="00650435">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Cs/>
                <w:sz w:val="20"/>
                <w:szCs w:val="20"/>
              </w:rPr>
            </w:pPr>
          </w:p>
        </w:tc>
      </w:tr>
      <w:tr w:rsidR="00784C1E" w:rsidRPr="007E545E" w:rsidTr="005952A3">
        <w:trPr>
          <w:trHeight w:val="64"/>
        </w:trPr>
        <w:tc>
          <w:tcPr>
            <w:tcW w:w="1580" w:type="pct"/>
            <w:tcBorders>
              <w:top w:val="single" w:sz="4" w:space="0" w:color="auto"/>
              <w:left w:val="single" w:sz="4" w:space="0" w:color="auto"/>
              <w:bottom w:val="single" w:sz="4" w:space="0" w:color="auto"/>
              <w:right w:val="single" w:sz="4" w:space="0" w:color="auto"/>
            </w:tcBorders>
          </w:tcPr>
          <w:p w:rsidR="00784C1E" w:rsidRPr="007E545E" w:rsidRDefault="00784C1E" w:rsidP="00650435">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50"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19</w:t>
            </w:r>
          </w:p>
        </w:tc>
        <w:tc>
          <w:tcPr>
            <w:tcW w:w="260"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19</w:t>
            </w:r>
          </w:p>
        </w:tc>
        <w:tc>
          <w:tcPr>
            <w:tcW w:w="25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w:t>
            </w:r>
          </w:p>
        </w:tc>
        <w:tc>
          <w:tcPr>
            <w:tcW w:w="25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20</w:t>
            </w:r>
          </w:p>
        </w:tc>
        <w:tc>
          <w:tcPr>
            <w:tcW w:w="204" w:type="pct"/>
            <w:gridSpan w:val="2"/>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w:t>
            </w:r>
          </w:p>
        </w:tc>
        <w:tc>
          <w:tcPr>
            <w:tcW w:w="243"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3</w:t>
            </w:r>
          </w:p>
        </w:tc>
        <w:tc>
          <w:tcPr>
            <w:tcW w:w="255"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4</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341</w:t>
            </w:r>
          </w:p>
        </w:tc>
        <w:tc>
          <w:tcPr>
            <w:tcW w:w="209"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110</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451</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361</w:t>
            </w:r>
          </w:p>
        </w:tc>
        <w:tc>
          <w:tcPr>
            <w:tcW w:w="244"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114</w:t>
            </w:r>
          </w:p>
        </w:tc>
        <w:tc>
          <w:tcPr>
            <w:tcW w:w="262" w:type="pct"/>
            <w:tcBorders>
              <w:top w:val="single" w:sz="4" w:space="0" w:color="auto"/>
              <w:left w:val="single" w:sz="4" w:space="0" w:color="auto"/>
              <w:bottom w:val="single" w:sz="4" w:space="0" w:color="auto"/>
              <w:right w:val="single" w:sz="4" w:space="0" w:color="auto"/>
            </w:tcBorders>
            <w:vAlign w:val="bottom"/>
          </w:tcPr>
          <w:p w:rsidR="00784C1E" w:rsidRDefault="00784C1E">
            <w:pPr>
              <w:jc w:val="right"/>
              <w:rPr>
                <w:rFonts w:ascii="Calibri" w:hAnsi="Calibri" w:cs="Calibri"/>
                <w:color w:val="000000"/>
                <w:sz w:val="22"/>
                <w:szCs w:val="22"/>
              </w:rPr>
            </w:pPr>
            <w:r>
              <w:rPr>
                <w:rFonts w:ascii="Calibri" w:hAnsi="Calibri" w:cs="Calibri"/>
                <w:color w:val="000000"/>
                <w:sz w:val="22"/>
                <w:szCs w:val="22"/>
              </w:rPr>
              <w:t>475</w:t>
            </w:r>
          </w:p>
        </w:tc>
      </w:tr>
    </w:tbl>
    <w:p w:rsidR="00981365" w:rsidRDefault="00981365"/>
    <w:p w:rsidR="006D1922" w:rsidRPr="007E545E" w:rsidRDefault="006D1922"/>
    <w:p w:rsidR="00981365" w:rsidRPr="007E545E" w:rsidRDefault="00A7274B" w:rsidP="00981365">
      <w:pPr>
        <w:ind w:left="360"/>
        <w:jc w:val="both"/>
        <w:rPr>
          <w:b/>
        </w:rPr>
      </w:pPr>
      <w:r w:rsidRPr="007E545E">
        <w:rPr>
          <w:b/>
        </w:rPr>
        <w:t xml:space="preserve">B) </w:t>
      </w:r>
      <w:r w:rsidR="00981365" w:rsidRPr="007E545E">
        <w:rPr>
          <w:b/>
        </w:rPr>
        <w:t xml:space="preserve">Rural </w:t>
      </w:r>
      <w:r w:rsidR="000E5A19" w:rsidRPr="007E545E">
        <w:rPr>
          <w:b/>
        </w:rPr>
        <w:t>Youth (</w:t>
      </w:r>
      <w:r w:rsidR="00981365" w:rsidRPr="007E545E">
        <w:rPr>
          <w:b/>
        </w:rPr>
        <w:t xml:space="preserve">on campus)    </w:t>
      </w:r>
    </w:p>
    <w:p w:rsidR="00981365" w:rsidRPr="007E545E" w:rsidRDefault="00981365"/>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7"/>
        <w:gridCol w:w="940"/>
        <w:gridCol w:w="542"/>
        <w:gridCol w:w="530"/>
        <w:gridCol w:w="530"/>
        <w:gridCol w:w="419"/>
        <w:gridCol w:w="7"/>
        <w:gridCol w:w="501"/>
        <w:gridCol w:w="531"/>
        <w:gridCol w:w="551"/>
        <w:gridCol w:w="440"/>
        <w:gridCol w:w="551"/>
        <w:gridCol w:w="551"/>
        <w:gridCol w:w="521"/>
        <w:gridCol w:w="551"/>
      </w:tblGrid>
      <w:tr w:rsidR="00981365" w:rsidRPr="007E545E" w:rsidTr="004D462C">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bCs/>
                <w:sz w:val="20"/>
                <w:szCs w:val="20"/>
              </w:rPr>
            </w:pPr>
            <w:r w:rsidRPr="00F37A40">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bCs/>
                <w:sz w:val="20"/>
                <w:szCs w:val="20"/>
              </w:rPr>
              <w:t>Grand Total</w:t>
            </w:r>
          </w:p>
        </w:tc>
      </w:tr>
      <w:tr w:rsidR="00981365" w:rsidRPr="007E545E" w:rsidTr="004D462C">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sz w:val="20"/>
                <w:szCs w:val="20"/>
              </w:rPr>
            </w:pPr>
          </w:p>
        </w:tc>
      </w:tr>
      <w:tr w:rsidR="00981365" w:rsidRPr="007E545E" w:rsidTr="004D462C">
        <w:trPr>
          <w:trHeight w:val="247"/>
          <w:tblHeader/>
        </w:trPr>
        <w:tc>
          <w:tcPr>
            <w:tcW w:w="1589"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T</w:t>
            </w:r>
          </w:p>
        </w:tc>
      </w:tr>
      <w:tr w:rsidR="005A1BE6" w:rsidRPr="007E545E" w:rsidTr="005A1BE6">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10</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10</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5A1BE6" w:rsidRPr="007E545E" w:rsidTr="005A1BE6">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10</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10</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5A1BE6" w:rsidRPr="007E545E" w:rsidTr="005A1BE6">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13</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13</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5A1BE6"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jc w:val="center"/>
              <w:rPr>
                <w:bCs/>
                <w:sz w:val="20"/>
                <w:szCs w:val="20"/>
              </w:rPr>
            </w:pPr>
          </w:p>
        </w:tc>
      </w:tr>
      <w:tr w:rsidR="005A1BE6"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EA1ECB">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5A1BE6" w:rsidRPr="007E545E" w:rsidTr="00EA1ECB">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5A1BE6" w:rsidRDefault="005A1BE6">
            <w:pPr>
              <w:jc w:val="right"/>
              <w:rPr>
                <w:color w:val="000000"/>
                <w:sz w:val="20"/>
                <w:szCs w:val="20"/>
              </w:rPr>
            </w:pPr>
            <w:r>
              <w:rPr>
                <w:color w:val="000000"/>
                <w:sz w:val="20"/>
                <w:szCs w:val="20"/>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color w:val="000000"/>
                <w:sz w:val="20"/>
                <w:szCs w:val="20"/>
              </w:rPr>
            </w:pPr>
            <w:r>
              <w:rPr>
                <w:color w:val="000000"/>
                <w:sz w:val="20"/>
                <w:szCs w:val="20"/>
              </w:rPr>
              <w:t> </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color w:val="000000"/>
                <w:sz w:val="20"/>
                <w:szCs w:val="20"/>
              </w:rPr>
            </w:pPr>
            <w:r>
              <w:rPr>
                <w:color w:val="000000"/>
                <w:sz w:val="20"/>
                <w:szCs w:val="20"/>
              </w:rPr>
              <w:t> </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color w:val="000000"/>
                <w:sz w:val="20"/>
                <w:szCs w:val="20"/>
              </w:rPr>
            </w:pPr>
            <w:r>
              <w:rPr>
                <w:color w:val="000000"/>
                <w:sz w:val="20"/>
                <w:szCs w:val="20"/>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color w:val="000000"/>
                <w:sz w:val="20"/>
                <w:szCs w:val="20"/>
              </w:rPr>
            </w:pPr>
            <w:r>
              <w:rPr>
                <w:color w:val="000000"/>
                <w:sz w:val="20"/>
                <w:szCs w:val="20"/>
              </w:rPr>
              <w:t> </w:t>
            </w: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color w:val="000000"/>
                <w:sz w:val="20"/>
                <w:szCs w:val="20"/>
              </w:rPr>
            </w:pPr>
            <w:r>
              <w:rPr>
                <w:color w:val="000000"/>
                <w:sz w:val="20"/>
                <w:szCs w:val="20"/>
              </w:rPr>
              <w:t> </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color w:val="000000"/>
                <w:sz w:val="20"/>
                <w:szCs w:val="20"/>
              </w:rPr>
            </w:pPr>
            <w:r>
              <w:rPr>
                <w:color w:val="000000"/>
                <w:sz w:val="20"/>
                <w:szCs w:val="20"/>
              </w:rPr>
              <w:t> </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color w:val="000000"/>
                <w:sz w:val="20"/>
                <w:szCs w:val="20"/>
              </w:rPr>
            </w:pPr>
            <w:r>
              <w:rPr>
                <w:color w:val="000000"/>
                <w:sz w:val="20"/>
                <w:szCs w:val="20"/>
              </w:rPr>
              <w:t>10</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color w:val="000000"/>
                <w:sz w:val="20"/>
                <w:szCs w:val="20"/>
              </w:rPr>
            </w:pPr>
            <w:r>
              <w:rPr>
                <w:color w:val="000000"/>
                <w:sz w:val="20"/>
                <w:szCs w:val="20"/>
              </w:rPr>
              <w:t>5</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color w:val="000000"/>
                <w:sz w:val="20"/>
                <w:szCs w:val="20"/>
              </w:rPr>
            </w:pPr>
            <w:r>
              <w:rPr>
                <w:color w:val="000000"/>
                <w:sz w:val="20"/>
                <w:szCs w:val="20"/>
              </w:rPr>
              <w:t>15</w:t>
            </w:r>
          </w:p>
        </w:tc>
        <w:tc>
          <w:tcPr>
            <w:tcW w:w="268" w:type="pct"/>
            <w:tcBorders>
              <w:top w:val="single" w:sz="4" w:space="0" w:color="auto"/>
              <w:left w:val="single" w:sz="4" w:space="0" w:color="auto"/>
              <w:bottom w:val="single" w:sz="4" w:space="0" w:color="auto"/>
              <w:right w:val="single" w:sz="4" w:space="0" w:color="auto"/>
            </w:tcBorders>
          </w:tcPr>
          <w:p w:rsidR="005A1BE6" w:rsidRDefault="005A1BE6">
            <w:pPr>
              <w:jc w:val="right"/>
              <w:rPr>
                <w:color w:val="000000"/>
                <w:sz w:val="20"/>
                <w:szCs w:val="20"/>
              </w:rPr>
            </w:pPr>
            <w:r>
              <w:rPr>
                <w:color w:val="000000"/>
                <w:sz w:val="20"/>
                <w:szCs w:val="20"/>
              </w:rPr>
              <w:t>10</w:t>
            </w:r>
          </w:p>
        </w:tc>
        <w:tc>
          <w:tcPr>
            <w:tcW w:w="263" w:type="pct"/>
            <w:tcBorders>
              <w:top w:val="single" w:sz="4" w:space="0" w:color="auto"/>
              <w:left w:val="single" w:sz="4" w:space="0" w:color="auto"/>
              <w:bottom w:val="single" w:sz="4" w:space="0" w:color="auto"/>
              <w:right w:val="single" w:sz="4" w:space="0" w:color="auto"/>
            </w:tcBorders>
          </w:tcPr>
          <w:p w:rsidR="005A1BE6" w:rsidRDefault="005A1BE6">
            <w:pPr>
              <w:jc w:val="right"/>
              <w:rPr>
                <w:color w:val="000000"/>
                <w:sz w:val="20"/>
                <w:szCs w:val="20"/>
              </w:rPr>
            </w:pPr>
            <w:r>
              <w:rPr>
                <w:color w:val="000000"/>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5A1BE6" w:rsidRDefault="005A1BE6">
            <w:pPr>
              <w:jc w:val="right"/>
              <w:rPr>
                <w:color w:val="000000"/>
                <w:sz w:val="20"/>
                <w:szCs w:val="20"/>
              </w:rPr>
            </w:pPr>
            <w:r>
              <w:rPr>
                <w:color w:val="000000"/>
                <w:sz w:val="20"/>
                <w:szCs w:val="20"/>
              </w:rPr>
              <w:t>15</w:t>
            </w:r>
          </w:p>
        </w:tc>
      </w:tr>
      <w:tr w:rsidR="005A1BE6" w:rsidRPr="007E545E" w:rsidTr="005A1BE6">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0</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5A1BE6"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E62EA6">
        <w:trPr>
          <w:trHeight w:val="247"/>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9</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10</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5A1BE6" w:rsidRPr="007E545E" w:rsidTr="004D462C">
        <w:trPr>
          <w:trHeight w:val="4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476"/>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lastRenderedPageBreak/>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sidRPr="006A3EB7">
              <w:rPr>
                <w:color w:val="000000"/>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A1BE6" w:rsidRPr="007E545E" w:rsidRDefault="005A1BE6"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A1BE6" w:rsidRPr="007E545E" w:rsidRDefault="005A1BE6" w:rsidP="004D462C">
            <w:pPr>
              <w:rPr>
                <w:bCs/>
                <w:sz w:val="20"/>
                <w:szCs w:val="20"/>
              </w:rPr>
            </w:pPr>
          </w:p>
        </w:tc>
      </w:tr>
      <w:tr w:rsidR="005A1BE6" w:rsidRPr="007E545E" w:rsidTr="00EA1ECB">
        <w:trPr>
          <w:trHeight w:val="385"/>
        </w:trPr>
        <w:tc>
          <w:tcPr>
            <w:tcW w:w="1589" w:type="pct"/>
            <w:tcBorders>
              <w:top w:val="single" w:sz="4" w:space="0" w:color="auto"/>
              <w:left w:val="single" w:sz="4" w:space="0" w:color="auto"/>
              <w:bottom w:val="single" w:sz="4" w:space="0" w:color="auto"/>
              <w:right w:val="single" w:sz="4" w:space="0" w:color="auto"/>
            </w:tcBorders>
          </w:tcPr>
          <w:p w:rsidR="005A1BE6" w:rsidRPr="006A3EB7" w:rsidRDefault="005A1BE6" w:rsidP="00455028">
            <w:pPr>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 (Crop diversification, Rhizobium culture use)</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405923">
            <w:pPr>
              <w:jc w:val="right"/>
              <w:rPr>
                <w:rFonts w:ascii="Calibri" w:hAnsi="Calibri" w:cs="Calibri"/>
                <w:color w:val="000000"/>
                <w:sz w:val="22"/>
                <w:szCs w:val="22"/>
              </w:rPr>
            </w:pPr>
            <w:r>
              <w:rPr>
                <w:rFonts w:ascii="Calibri" w:hAnsi="Calibri" w:cs="Calibri"/>
                <w:color w:val="000000"/>
                <w:sz w:val="22"/>
                <w:szCs w:val="22"/>
              </w:rPr>
              <w:t>2</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28</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30</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28</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30</w:t>
            </w:r>
          </w:p>
        </w:tc>
      </w:tr>
      <w:tr w:rsidR="005A1BE6" w:rsidRPr="007E545E" w:rsidTr="00E62EA6">
        <w:trPr>
          <w:trHeight w:val="385"/>
        </w:trPr>
        <w:tc>
          <w:tcPr>
            <w:tcW w:w="158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r>
              <w:rPr>
                <w:rFonts w:ascii="Calibri" w:hAnsi="Calibri" w:cs="Calibri"/>
                <w:color w:val="000000"/>
                <w:sz w:val="22"/>
                <w:szCs w:val="22"/>
              </w:rPr>
              <w:t>Integrated Pest and Disease management in vegetable crops</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13</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13</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5A1BE6" w:rsidRPr="007E545E" w:rsidTr="00E62EA6">
        <w:trPr>
          <w:trHeight w:val="385"/>
        </w:trPr>
        <w:tc>
          <w:tcPr>
            <w:tcW w:w="158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r>
              <w:rPr>
                <w:rFonts w:ascii="Calibri" w:hAnsi="Calibri" w:cs="Calibri"/>
                <w:color w:val="000000"/>
                <w:sz w:val="22"/>
                <w:szCs w:val="22"/>
              </w:rPr>
              <w:t>Use of Bio-pesticides in different field crops</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13</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13</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5A1BE6" w:rsidRPr="007E545E" w:rsidTr="00E62EA6">
        <w:trPr>
          <w:trHeight w:val="385"/>
        </w:trPr>
        <w:tc>
          <w:tcPr>
            <w:tcW w:w="158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r>
              <w:rPr>
                <w:rFonts w:ascii="Calibri" w:hAnsi="Calibri" w:cs="Calibri"/>
                <w:color w:val="000000"/>
                <w:sz w:val="22"/>
                <w:szCs w:val="22"/>
              </w:rPr>
              <w:t>Stored grain pest management</w:t>
            </w:r>
          </w:p>
        </w:tc>
        <w:tc>
          <w:tcPr>
            <w:tcW w:w="459"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5A1BE6" w:rsidRDefault="005A1BE6">
            <w:pPr>
              <w:rPr>
                <w:rFonts w:ascii="Calibri" w:hAnsi="Calibri" w:cs="Calibri"/>
                <w:color w:val="000000"/>
                <w:sz w:val="22"/>
                <w:szCs w:val="22"/>
              </w:rPr>
            </w:pPr>
          </w:p>
        </w:tc>
        <w:tc>
          <w:tcPr>
            <w:tcW w:w="260" w:type="pct"/>
            <w:tcBorders>
              <w:top w:val="single" w:sz="4" w:space="0" w:color="auto"/>
              <w:left w:val="single" w:sz="4" w:space="0" w:color="auto"/>
              <w:bottom w:val="single" w:sz="4" w:space="0" w:color="auto"/>
              <w:right w:val="single" w:sz="4" w:space="0" w:color="auto"/>
            </w:tcBorders>
            <w:vAlign w:val="bottom"/>
          </w:tcPr>
          <w:p w:rsidR="005A1BE6" w:rsidRDefault="005A1BE6">
            <w:pPr>
              <w:jc w:val="right"/>
              <w:rPr>
                <w:rFonts w:ascii="Calibri" w:hAnsi="Calibri" w:cs="Calibri"/>
                <w:color w:val="000000"/>
                <w:sz w:val="22"/>
                <w:szCs w:val="22"/>
              </w:rPr>
            </w:pPr>
            <w:r>
              <w:rPr>
                <w:rFonts w:ascii="Calibri" w:hAnsi="Calibri" w:cs="Calibri"/>
                <w:color w:val="000000"/>
                <w:sz w:val="22"/>
                <w:szCs w:val="22"/>
              </w:rPr>
              <w:t>15</w:t>
            </w:r>
          </w:p>
        </w:tc>
      </w:tr>
      <w:tr w:rsidR="00CA1D00" w:rsidRPr="007E545E" w:rsidTr="00E62EA6">
        <w:trPr>
          <w:trHeight w:val="385"/>
        </w:trPr>
        <w:tc>
          <w:tcPr>
            <w:tcW w:w="1589" w:type="pct"/>
            <w:tcBorders>
              <w:top w:val="single" w:sz="4" w:space="0" w:color="auto"/>
              <w:left w:val="single" w:sz="4" w:space="0" w:color="auto"/>
              <w:bottom w:val="single" w:sz="4" w:space="0" w:color="auto"/>
              <w:right w:val="single" w:sz="4" w:space="0" w:color="auto"/>
            </w:tcBorders>
            <w:vAlign w:val="bottom"/>
          </w:tcPr>
          <w:p w:rsidR="00CA1D00" w:rsidRPr="00BF5436" w:rsidRDefault="00CA1D00">
            <w:pPr>
              <w:rPr>
                <w:rFonts w:ascii="Calibri" w:hAnsi="Calibri" w:cs="Calibri"/>
                <w:color w:val="000000" w:themeColor="text1"/>
                <w:sz w:val="22"/>
                <w:szCs w:val="22"/>
              </w:rPr>
            </w:pPr>
            <w:r w:rsidRPr="00BF5436">
              <w:rPr>
                <w:color w:val="000000" w:themeColor="text1"/>
              </w:rPr>
              <w:t>Paddy straw mushroom cultivation to enhance income generation of SHGs</w:t>
            </w:r>
          </w:p>
        </w:tc>
        <w:tc>
          <w:tcPr>
            <w:tcW w:w="459" w:type="pct"/>
            <w:tcBorders>
              <w:top w:val="single" w:sz="4" w:space="0" w:color="auto"/>
              <w:left w:val="single" w:sz="4" w:space="0" w:color="auto"/>
              <w:bottom w:val="single" w:sz="4" w:space="0" w:color="auto"/>
              <w:right w:val="single" w:sz="4" w:space="0" w:color="auto"/>
            </w:tcBorders>
            <w:vAlign w:val="bottom"/>
          </w:tcPr>
          <w:p w:rsidR="00CA1D00" w:rsidRDefault="00CA1D00">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CA1D00" w:rsidRDefault="00CA1D00">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CA1D00" w:rsidRDefault="00CA1D00">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CA1D00" w:rsidRDefault="00CA1D00">
            <w:pPr>
              <w:rPr>
                <w:rFonts w:ascii="Calibri" w:hAnsi="Calibri" w:cs="Calibri"/>
                <w:color w:val="000000"/>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bottom"/>
          </w:tcPr>
          <w:p w:rsidR="00CA1D00" w:rsidRDefault="00CA1D00">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CA1D00" w:rsidRDefault="00CA1D00">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CA1D00" w:rsidRDefault="00CA1D00">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CA1D00" w:rsidRDefault="00CA1D00">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CA1D00" w:rsidRDefault="00CA1D00">
            <w:pPr>
              <w:rPr>
                <w:rFonts w:ascii="Calibri" w:hAnsi="Calibri" w:cs="Calibri"/>
                <w:color w:val="000000"/>
                <w:sz w:val="22"/>
                <w:szCs w:val="22"/>
              </w:rPr>
            </w:pPr>
            <w:r>
              <w:rPr>
                <w:rFonts w:ascii="Calibri" w:hAnsi="Calibri" w:cs="Calibri"/>
                <w:color w:val="000000"/>
                <w:sz w:val="22"/>
                <w:szCs w:val="22"/>
              </w:rPr>
              <w:t>15</w:t>
            </w:r>
          </w:p>
        </w:tc>
        <w:tc>
          <w:tcPr>
            <w:tcW w:w="210" w:type="pct"/>
            <w:tcBorders>
              <w:top w:val="single" w:sz="4" w:space="0" w:color="auto"/>
              <w:left w:val="single" w:sz="4" w:space="0" w:color="auto"/>
              <w:bottom w:val="single" w:sz="4" w:space="0" w:color="auto"/>
              <w:right w:val="single" w:sz="4" w:space="0" w:color="auto"/>
            </w:tcBorders>
            <w:vAlign w:val="bottom"/>
          </w:tcPr>
          <w:p w:rsidR="00CA1D00" w:rsidRDefault="00CA1D00">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CA1D00" w:rsidRDefault="00CA1D00">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CA1D00" w:rsidRDefault="00CA1D00">
            <w:pPr>
              <w:rPr>
                <w:rFonts w:ascii="Calibri" w:hAnsi="Calibri" w:cs="Calibri"/>
                <w:color w:val="000000"/>
                <w:sz w:val="22"/>
                <w:szCs w:val="22"/>
              </w:rPr>
            </w:pPr>
            <w:r>
              <w:rPr>
                <w:rFonts w:ascii="Calibri" w:hAnsi="Calibri" w:cs="Calibri"/>
                <w:color w:val="000000"/>
                <w:sz w:val="22"/>
                <w:szCs w:val="22"/>
              </w:rPr>
              <w:t>15</w:t>
            </w:r>
          </w:p>
        </w:tc>
        <w:tc>
          <w:tcPr>
            <w:tcW w:w="260" w:type="pct"/>
            <w:tcBorders>
              <w:top w:val="single" w:sz="4" w:space="0" w:color="auto"/>
              <w:left w:val="single" w:sz="4" w:space="0" w:color="auto"/>
              <w:bottom w:val="single" w:sz="4" w:space="0" w:color="auto"/>
              <w:right w:val="single" w:sz="4" w:space="0" w:color="auto"/>
            </w:tcBorders>
            <w:vAlign w:val="bottom"/>
          </w:tcPr>
          <w:p w:rsidR="00CA1D00" w:rsidRDefault="00CA1D00">
            <w:pPr>
              <w:jc w:val="right"/>
              <w:rPr>
                <w:rFonts w:ascii="Calibri" w:hAnsi="Calibri" w:cs="Calibri"/>
                <w:color w:val="000000"/>
                <w:sz w:val="22"/>
                <w:szCs w:val="22"/>
              </w:rPr>
            </w:pPr>
            <w:r>
              <w:rPr>
                <w:rFonts w:ascii="Calibri" w:hAnsi="Calibri" w:cs="Calibri"/>
                <w:color w:val="000000"/>
                <w:sz w:val="22"/>
                <w:szCs w:val="22"/>
              </w:rPr>
              <w:t>15</w:t>
            </w:r>
          </w:p>
        </w:tc>
      </w:tr>
      <w:tr w:rsidR="00A04D27" w:rsidRPr="007E545E" w:rsidTr="005952A3">
        <w:trPr>
          <w:trHeight w:val="385"/>
        </w:trPr>
        <w:tc>
          <w:tcPr>
            <w:tcW w:w="1589" w:type="pct"/>
            <w:tcBorders>
              <w:top w:val="single" w:sz="4" w:space="0" w:color="auto"/>
              <w:left w:val="single" w:sz="4" w:space="0" w:color="auto"/>
              <w:bottom w:val="single" w:sz="4" w:space="0" w:color="auto"/>
              <w:right w:val="single" w:sz="4" w:space="0" w:color="auto"/>
            </w:tcBorders>
          </w:tcPr>
          <w:p w:rsidR="00A04D27" w:rsidRPr="006A3EB7" w:rsidRDefault="00A04D27"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1</w:t>
            </w:r>
            <w:r w:rsidR="00405923">
              <w:rPr>
                <w:rFonts w:ascii="Calibri" w:hAnsi="Calibri" w:cs="Calibri"/>
                <w:color w:val="000000"/>
                <w:sz w:val="22"/>
                <w:szCs w:val="22"/>
              </w:rPr>
              <w:t>3</w:t>
            </w:r>
          </w:p>
        </w:tc>
        <w:tc>
          <w:tcPr>
            <w:tcW w:w="269"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04D27" w:rsidRDefault="00A04D27">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A04D27" w:rsidRDefault="00A04D27">
            <w:pPr>
              <w:rPr>
                <w:rFonts w:ascii="Calibri" w:hAnsi="Calibri" w:cs="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A04D27" w:rsidRDefault="00A04D27">
            <w:pPr>
              <w:rPr>
                <w:rFonts w:ascii="Calibri" w:hAnsi="Calibri" w:cs="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151</w:t>
            </w:r>
          </w:p>
        </w:tc>
        <w:tc>
          <w:tcPr>
            <w:tcW w:w="210"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41</w:t>
            </w:r>
          </w:p>
        </w:tc>
        <w:tc>
          <w:tcPr>
            <w:tcW w:w="210"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193</w:t>
            </w:r>
          </w:p>
        </w:tc>
        <w:tc>
          <w:tcPr>
            <w:tcW w:w="268"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154</w:t>
            </w:r>
          </w:p>
        </w:tc>
        <w:tc>
          <w:tcPr>
            <w:tcW w:w="263"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41</w:t>
            </w:r>
          </w:p>
        </w:tc>
        <w:tc>
          <w:tcPr>
            <w:tcW w:w="260" w:type="pct"/>
            <w:tcBorders>
              <w:top w:val="single" w:sz="4" w:space="0" w:color="auto"/>
              <w:left w:val="single" w:sz="4" w:space="0" w:color="auto"/>
              <w:bottom w:val="single" w:sz="4" w:space="0" w:color="auto"/>
              <w:right w:val="single" w:sz="4" w:space="0" w:color="auto"/>
            </w:tcBorders>
            <w:vAlign w:val="bottom"/>
          </w:tcPr>
          <w:p w:rsidR="00A04D27" w:rsidRDefault="00A04D27">
            <w:pPr>
              <w:jc w:val="right"/>
              <w:rPr>
                <w:rFonts w:ascii="Calibri" w:hAnsi="Calibri" w:cs="Calibri"/>
                <w:color w:val="000000"/>
                <w:sz w:val="22"/>
                <w:szCs w:val="22"/>
              </w:rPr>
            </w:pPr>
            <w:r>
              <w:rPr>
                <w:rFonts w:ascii="Calibri" w:hAnsi="Calibri" w:cs="Calibri"/>
                <w:color w:val="000000"/>
                <w:sz w:val="22"/>
                <w:szCs w:val="22"/>
              </w:rPr>
              <w:t>195</w:t>
            </w:r>
          </w:p>
        </w:tc>
      </w:tr>
    </w:tbl>
    <w:p w:rsidR="00981365" w:rsidRPr="007E545E" w:rsidRDefault="00981365"/>
    <w:p w:rsidR="00981365" w:rsidRPr="007E545E" w:rsidRDefault="00A7274B" w:rsidP="00981365">
      <w:pPr>
        <w:ind w:left="360"/>
        <w:jc w:val="both"/>
        <w:rPr>
          <w:b/>
        </w:rPr>
      </w:pPr>
      <w:r w:rsidRPr="007E545E">
        <w:rPr>
          <w:b/>
        </w:rPr>
        <w:t xml:space="preserve">C) </w:t>
      </w:r>
      <w:r w:rsidR="00981365" w:rsidRPr="007E545E">
        <w:rPr>
          <w:b/>
        </w:rPr>
        <w:t xml:space="preserve">Extension Personnel (on campus)    </w:t>
      </w:r>
    </w:p>
    <w:p w:rsidR="00981365" w:rsidRPr="007E545E" w:rsidRDefault="00981365"/>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981365" w:rsidRPr="007E545E" w:rsidTr="00D727C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bCs/>
                <w:sz w:val="20"/>
                <w:szCs w:val="20"/>
              </w:rPr>
            </w:pPr>
            <w:r w:rsidRPr="00D727CF">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bCs/>
                <w:sz w:val="20"/>
                <w:szCs w:val="20"/>
              </w:rPr>
              <w:t>Grand Total</w:t>
            </w:r>
          </w:p>
        </w:tc>
      </w:tr>
      <w:tr w:rsidR="00981365" w:rsidRPr="007E545E" w:rsidTr="00D727C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sz w:val="20"/>
                <w:szCs w:val="20"/>
              </w:rPr>
            </w:pPr>
          </w:p>
        </w:tc>
      </w:tr>
      <w:tr w:rsidR="00981365" w:rsidRPr="007E545E" w:rsidTr="00B1476F">
        <w:trPr>
          <w:trHeight w:val="244"/>
          <w:tblHeader/>
        </w:trPr>
        <w:tc>
          <w:tcPr>
            <w:tcW w:w="1588"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T</w:t>
            </w:r>
          </w:p>
        </w:tc>
      </w:tr>
      <w:tr w:rsidR="00AC1142" w:rsidRPr="007E545E" w:rsidTr="00EA1ECB">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1</w:t>
            </w:r>
          </w:p>
        </w:tc>
        <w:tc>
          <w:tcPr>
            <w:tcW w:w="258"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5</w:t>
            </w:r>
          </w:p>
        </w:tc>
        <w:tc>
          <w:tcPr>
            <w:tcW w:w="268"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9</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1</w:t>
            </w:r>
          </w:p>
        </w:tc>
        <w:tc>
          <w:tcPr>
            <w:tcW w:w="261"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rFonts w:ascii="Calibri" w:hAnsi="Calibri" w:cs="Calibri"/>
                <w:color w:val="000000"/>
                <w:sz w:val="22"/>
                <w:szCs w:val="22"/>
              </w:rPr>
            </w:pPr>
            <w:r>
              <w:rPr>
                <w:rFonts w:ascii="Calibri" w:hAnsi="Calibri" w:cs="Calibri"/>
                <w:color w:val="000000"/>
                <w:sz w:val="22"/>
                <w:szCs w:val="22"/>
              </w:rPr>
              <w:t>10</w:t>
            </w: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jc w:val="center"/>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jc w:val="center"/>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EA1ECB">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tcPr>
          <w:p w:rsidR="00AC1142" w:rsidRDefault="00AC1142">
            <w:pPr>
              <w:jc w:val="right"/>
              <w:rPr>
                <w:color w:val="000000"/>
                <w:sz w:val="20"/>
                <w:szCs w:val="20"/>
              </w:rPr>
            </w:pPr>
            <w:r>
              <w:rPr>
                <w:color w:val="000000"/>
                <w:sz w:val="20"/>
                <w:szCs w:val="20"/>
              </w:rPr>
              <w:t>1</w:t>
            </w:r>
          </w:p>
        </w:tc>
        <w:tc>
          <w:tcPr>
            <w:tcW w:w="269"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3</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0</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0</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7</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Default="00AC1142">
            <w:pPr>
              <w:jc w:val="right"/>
              <w:rPr>
                <w:color w:val="000000"/>
                <w:sz w:val="20"/>
                <w:szCs w:val="20"/>
              </w:rPr>
            </w:pPr>
            <w:r>
              <w:rPr>
                <w:color w:val="000000"/>
                <w:sz w:val="20"/>
                <w:szCs w:val="20"/>
              </w:rPr>
              <w:t>7</w:t>
            </w:r>
          </w:p>
        </w:tc>
        <w:tc>
          <w:tcPr>
            <w:tcW w:w="268" w:type="pct"/>
            <w:tcBorders>
              <w:top w:val="single" w:sz="4" w:space="0" w:color="auto"/>
              <w:left w:val="single" w:sz="4" w:space="0" w:color="auto"/>
              <w:bottom w:val="single" w:sz="4" w:space="0" w:color="auto"/>
              <w:right w:val="single" w:sz="4" w:space="0" w:color="auto"/>
            </w:tcBorders>
          </w:tcPr>
          <w:p w:rsidR="00AC1142" w:rsidRDefault="00AC1142">
            <w:pPr>
              <w:jc w:val="right"/>
              <w:rPr>
                <w:color w:val="000000"/>
                <w:sz w:val="20"/>
                <w:szCs w:val="20"/>
              </w:rPr>
            </w:pPr>
            <w:r>
              <w:rPr>
                <w:color w:val="000000"/>
                <w:sz w:val="20"/>
                <w:szCs w:val="20"/>
              </w:rPr>
              <w:t>10</w:t>
            </w:r>
          </w:p>
        </w:tc>
        <w:tc>
          <w:tcPr>
            <w:tcW w:w="263" w:type="pct"/>
            <w:tcBorders>
              <w:top w:val="single" w:sz="4" w:space="0" w:color="auto"/>
              <w:left w:val="single" w:sz="4" w:space="0" w:color="auto"/>
              <w:bottom w:val="single" w:sz="4" w:space="0" w:color="auto"/>
              <w:right w:val="single" w:sz="4" w:space="0" w:color="auto"/>
            </w:tcBorders>
          </w:tcPr>
          <w:p w:rsidR="00AC1142" w:rsidRDefault="00AC1142">
            <w:pPr>
              <w:jc w:val="right"/>
              <w:rPr>
                <w:color w:val="000000"/>
                <w:sz w:val="20"/>
                <w:szCs w:val="20"/>
              </w:rPr>
            </w:pPr>
            <w:r>
              <w:rPr>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AC1142" w:rsidRDefault="00AC1142">
            <w:pPr>
              <w:jc w:val="right"/>
              <w:rPr>
                <w:color w:val="000000"/>
                <w:sz w:val="20"/>
                <w:szCs w:val="20"/>
              </w:rPr>
            </w:pPr>
            <w:r>
              <w:rPr>
                <w:color w:val="000000"/>
                <w:sz w:val="20"/>
                <w:szCs w:val="20"/>
              </w:rPr>
              <w:t>10</w:t>
            </w: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488"/>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50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jc w:val="center"/>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lastRenderedPageBreak/>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rPr>
                <w:bCs/>
                <w:sz w:val="16"/>
                <w:szCs w:val="16"/>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E62EA6">
        <w:trPr>
          <w:trHeight w:val="22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6A3EB7" w:rsidRDefault="00AC1142" w:rsidP="00455028">
            <w:pPr>
              <w:rPr>
                <w:color w:val="000000"/>
                <w:sz w:val="20"/>
                <w:szCs w:val="20"/>
                <w:lang w:eastAsia="en-IN"/>
              </w:rPr>
            </w:pPr>
            <w:r w:rsidRPr="006A3EB7">
              <w:rPr>
                <w:color w:val="000000"/>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C1142" w:rsidRPr="007E545E" w:rsidRDefault="00AC1142"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AC1142" w:rsidRPr="007E545E" w:rsidRDefault="00AC1142" w:rsidP="00650435">
            <w:pPr>
              <w:spacing w:before="100" w:beforeAutospacing="1" w:after="100" w:afterAutospacing="1"/>
              <w:rPr>
                <w:bCs/>
                <w:sz w:val="20"/>
                <w:szCs w:val="20"/>
              </w:rPr>
            </w:pPr>
          </w:p>
        </w:tc>
      </w:tr>
      <w:tr w:rsidR="00AC1142" w:rsidRPr="007E545E" w:rsidTr="00E62EA6">
        <w:trPr>
          <w:trHeight w:val="244"/>
        </w:trPr>
        <w:tc>
          <w:tcPr>
            <w:tcW w:w="1588" w:type="pct"/>
            <w:tcBorders>
              <w:top w:val="single" w:sz="4" w:space="0" w:color="auto"/>
              <w:left w:val="single" w:sz="4" w:space="0" w:color="auto"/>
              <w:bottom w:val="single" w:sz="4" w:space="0" w:color="auto"/>
              <w:right w:val="single" w:sz="4" w:space="0" w:color="auto"/>
            </w:tcBorders>
          </w:tcPr>
          <w:p w:rsidR="00AC1142" w:rsidRPr="00E62EA6" w:rsidRDefault="00AC1142">
            <w:pPr>
              <w:rPr>
                <w:color w:val="000000"/>
                <w:sz w:val="22"/>
                <w:szCs w:val="22"/>
              </w:rPr>
            </w:pPr>
            <w:r w:rsidRPr="00E62EA6">
              <w:rPr>
                <w:color w:val="000000"/>
                <w:sz w:val="22"/>
                <w:szCs w:val="22"/>
              </w:rPr>
              <w:t>Integrated Approach for Pest and Disease Management in Cotton to minimize residual effect on environment</w:t>
            </w:r>
          </w:p>
        </w:tc>
        <w:tc>
          <w:tcPr>
            <w:tcW w:w="459" w:type="pct"/>
            <w:tcBorders>
              <w:top w:val="single" w:sz="4" w:space="0" w:color="auto"/>
              <w:left w:val="single" w:sz="4" w:space="0" w:color="auto"/>
              <w:bottom w:val="single" w:sz="4" w:space="0" w:color="auto"/>
              <w:right w:val="single" w:sz="4" w:space="0" w:color="auto"/>
            </w:tcBorders>
            <w:vAlign w:val="bottom"/>
          </w:tcPr>
          <w:p w:rsidR="00AC1142" w:rsidRPr="00E62EA6" w:rsidRDefault="007A3A25">
            <w:pPr>
              <w:jc w:val="right"/>
              <w:rPr>
                <w:color w:val="000000"/>
                <w:sz w:val="22"/>
                <w:szCs w:val="22"/>
              </w:rPr>
            </w:pPr>
            <w:r>
              <w:rPr>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6</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3</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4</w:t>
            </w:r>
          </w:p>
        </w:tc>
        <w:tc>
          <w:tcPr>
            <w:tcW w:w="268"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6</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4</w:t>
            </w:r>
          </w:p>
        </w:tc>
        <w:tc>
          <w:tcPr>
            <w:tcW w:w="261"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10</w:t>
            </w:r>
          </w:p>
        </w:tc>
      </w:tr>
      <w:tr w:rsidR="00AC1142" w:rsidRPr="007E545E" w:rsidTr="00E62EA6">
        <w:trPr>
          <w:trHeight w:val="244"/>
        </w:trPr>
        <w:tc>
          <w:tcPr>
            <w:tcW w:w="1588"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r w:rsidRPr="00E62EA6">
              <w:rPr>
                <w:color w:val="000000"/>
                <w:sz w:val="22"/>
                <w:szCs w:val="22"/>
              </w:rPr>
              <w:t>Invasive Pest and their Management</w:t>
            </w:r>
          </w:p>
        </w:tc>
        <w:tc>
          <w:tcPr>
            <w:tcW w:w="459" w:type="pct"/>
            <w:tcBorders>
              <w:top w:val="single" w:sz="4" w:space="0" w:color="auto"/>
              <w:left w:val="single" w:sz="4" w:space="0" w:color="auto"/>
              <w:bottom w:val="single" w:sz="4" w:space="0" w:color="auto"/>
              <w:right w:val="single" w:sz="4" w:space="0" w:color="auto"/>
            </w:tcBorders>
            <w:vAlign w:val="bottom"/>
          </w:tcPr>
          <w:p w:rsidR="00AC1142" w:rsidRPr="00E62EA6" w:rsidRDefault="007A3A25">
            <w:pPr>
              <w:jc w:val="right"/>
              <w:rPr>
                <w:color w:val="000000"/>
                <w:sz w:val="22"/>
                <w:szCs w:val="22"/>
              </w:rPr>
            </w:pPr>
            <w:r>
              <w:rPr>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7</w:t>
            </w:r>
          </w:p>
        </w:tc>
        <w:tc>
          <w:tcPr>
            <w:tcW w:w="210"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rPr>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7</w:t>
            </w:r>
          </w:p>
        </w:tc>
        <w:tc>
          <w:tcPr>
            <w:tcW w:w="268"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10</w:t>
            </w:r>
          </w:p>
        </w:tc>
        <w:tc>
          <w:tcPr>
            <w:tcW w:w="263"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vAlign w:val="bottom"/>
          </w:tcPr>
          <w:p w:rsidR="00AC1142" w:rsidRPr="00E62EA6" w:rsidRDefault="00AC1142">
            <w:pPr>
              <w:jc w:val="right"/>
              <w:rPr>
                <w:color w:val="000000"/>
                <w:sz w:val="22"/>
                <w:szCs w:val="22"/>
              </w:rPr>
            </w:pPr>
            <w:r w:rsidRPr="00E62EA6">
              <w:rPr>
                <w:color w:val="000000"/>
                <w:sz w:val="22"/>
                <w:szCs w:val="22"/>
              </w:rPr>
              <w:t>10</w:t>
            </w:r>
          </w:p>
        </w:tc>
      </w:tr>
      <w:tr w:rsidR="00AC5D48" w:rsidRPr="007E545E" w:rsidTr="00E62EA6">
        <w:trPr>
          <w:trHeight w:val="244"/>
        </w:trPr>
        <w:tc>
          <w:tcPr>
            <w:tcW w:w="1588" w:type="pct"/>
            <w:tcBorders>
              <w:top w:val="single" w:sz="4" w:space="0" w:color="auto"/>
              <w:left w:val="single" w:sz="4" w:space="0" w:color="auto"/>
              <w:bottom w:val="single" w:sz="4" w:space="0" w:color="auto"/>
              <w:right w:val="single" w:sz="4" w:space="0" w:color="auto"/>
            </w:tcBorders>
            <w:vAlign w:val="bottom"/>
          </w:tcPr>
          <w:p w:rsidR="00AC5D48" w:rsidRDefault="00AC5D48">
            <w:pPr>
              <w:rPr>
                <w:color w:val="000000"/>
                <w:sz w:val="22"/>
                <w:szCs w:val="22"/>
              </w:rPr>
            </w:pPr>
            <w:r>
              <w:rPr>
                <w:color w:val="000000"/>
                <w:sz w:val="22"/>
                <w:szCs w:val="22"/>
              </w:rPr>
              <w:t>Xeriscapeing and  land scapeing</w:t>
            </w:r>
          </w:p>
        </w:tc>
        <w:tc>
          <w:tcPr>
            <w:tcW w:w="459"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C5D48" w:rsidRDefault="00AC5D48">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7</w:t>
            </w:r>
          </w:p>
        </w:tc>
        <w:tc>
          <w:tcPr>
            <w:tcW w:w="268"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6</w:t>
            </w:r>
          </w:p>
        </w:tc>
        <w:tc>
          <w:tcPr>
            <w:tcW w:w="263"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4</w:t>
            </w:r>
          </w:p>
        </w:tc>
        <w:tc>
          <w:tcPr>
            <w:tcW w:w="261"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10</w:t>
            </w:r>
          </w:p>
        </w:tc>
      </w:tr>
      <w:tr w:rsidR="00AC5D48" w:rsidRPr="007E545E" w:rsidTr="00E62EA6">
        <w:trPr>
          <w:trHeight w:val="244"/>
        </w:trPr>
        <w:tc>
          <w:tcPr>
            <w:tcW w:w="1588" w:type="pct"/>
            <w:tcBorders>
              <w:top w:val="single" w:sz="4" w:space="0" w:color="auto"/>
              <w:left w:val="single" w:sz="4" w:space="0" w:color="auto"/>
              <w:bottom w:val="single" w:sz="4" w:space="0" w:color="auto"/>
              <w:right w:val="single" w:sz="4" w:space="0" w:color="auto"/>
            </w:tcBorders>
            <w:vAlign w:val="bottom"/>
          </w:tcPr>
          <w:p w:rsidR="00AC5D48" w:rsidRDefault="00AC5D48">
            <w:pPr>
              <w:rPr>
                <w:rFonts w:ascii="Calibri" w:hAnsi="Calibri" w:cs="Calibri"/>
                <w:color w:val="000000"/>
                <w:sz w:val="22"/>
                <w:szCs w:val="22"/>
              </w:rPr>
            </w:pPr>
            <w:r>
              <w:rPr>
                <w:rFonts w:ascii="Calibri" w:hAnsi="Calibri" w:cs="Calibri"/>
                <w:color w:val="000000"/>
                <w:sz w:val="22"/>
                <w:szCs w:val="22"/>
              </w:rPr>
              <w:t>Hi tech hort tech.</w:t>
            </w:r>
          </w:p>
        </w:tc>
        <w:tc>
          <w:tcPr>
            <w:tcW w:w="459"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C5D48" w:rsidRDefault="00AC5D48">
            <w:pPr>
              <w:rPr>
                <w:rFonts w:ascii="Calibri" w:hAnsi="Calibri" w:cs="Calibri"/>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7</w:t>
            </w:r>
          </w:p>
        </w:tc>
        <w:tc>
          <w:tcPr>
            <w:tcW w:w="268"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6</w:t>
            </w:r>
          </w:p>
        </w:tc>
        <w:tc>
          <w:tcPr>
            <w:tcW w:w="263"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4</w:t>
            </w:r>
          </w:p>
        </w:tc>
        <w:tc>
          <w:tcPr>
            <w:tcW w:w="261" w:type="pct"/>
            <w:tcBorders>
              <w:top w:val="single" w:sz="4" w:space="0" w:color="auto"/>
              <w:left w:val="single" w:sz="4" w:space="0" w:color="auto"/>
              <w:bottom w:val="single" w:sz="4" w:space="0" w:color="auto"/>
              <w:right w:val="single" w:sz="4" w:space="0" w:color="auto"/>
            </w:tcBorders>
            <w:vAlign w:val="bottom"/>
          </w:tcPr>
          <w:p w:rsidR="00AC5D48" w:rsidRDefault="00AC5D48">
            <w:pPr>
              <w:jc w:val="right"/>
              <w:rPr>
                <w:rFonts w:ascii="Calibri" w:hAnsi="Calibri" w:cs="Calibri"/>
                <w:color w:val="000000"/>
                <w:sz w:val="22"/>
                <w:szCs w:val="22"/>
              </w:rPr>
            </w:pPr>
            <w:r>
              <w:rPr>
                <w:rFonts w:ascii="Calibri" w:hAnsi="Calibri" w:cs="Calibri"/>
                <w:color w:val="000000"/>
                <w:sz w:val="22"/>
                <w:szCs w:val="22"/>
              </w:rPr>
              <w:t>10</w:t>
            </w:r>
          </w:p>
        </w:tc>
      </w:tr>
      <w:tr w:rsidR="00285A01" w:rsidRPr="007E545E" w:rsidTr="00E62EA6">
        <w:trPr>
          <w:trHeight w:val="244"/>
        </w:trPr>
        <w:tc>
          <w:tcPr>
            <w:tcW w:w="1588" w:type="pct"/>
            <w:tcBorders>
              <w:top w:val="single" w:sz="4" w:space="0" w:color="auto"/>
              <w:left w:val="single" w:sz="4" w:space="0" w:color="auto"/>
              <w:bottom w:val="single" w:sz="4" w:space="0" w:color="auto"/>
              <w:right w:val="single" w:sz="4" w:space="0" w:color="auto"/>
            </w:tcBorders>
            <w:vAlign w:val="bottom"/>
          </w:tcPr>
          <w:p w:rsidR="00285A01" w:rsidRDefault="00285A01">
            <w:pPr>
              <w:rPr>
                <w:rFonts w:ascii="Calibri" w:hAnsi="Calibri" w:cs="Calibri"/>
                <w:color w:val="000000"/>
                <w:sz w:val="22"/>
                <w:szCs w:val="22"/>
              </w:rPr>
            </w:pPr>
            <w:r>
              <w:rPr>
                <w:rFonts w:ascii="Calibri" w:hAnsi="Calibri" w:cs="Calibri"/>
                <w:color w:val="000000"/>
                <w:sz w:val="22"/>
                <w:szCs w:val="22"/>
              </w:rPr>
              <w:t>Scientific beekeeping</w:t>
            </w:r>
          </w:p>
        </w:tc>
        <w:tc>
          <w:tcPr>
            <w:tcW w:w="459"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2</w:t>
            </w:r>
          </w:p>
        </w:tc>
        <w:tc>
          <w:tcPr>
            <w:tcW w:w="263"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85A01" w:rsidRDefault="00285A01">
            <w:pPr>
              <w:rPr>
                <w:rFonts w:ascii="Calibri" w:hAnsi="Calibri" w:cs="Calibri"/>
                <w:color w:val="000000"/>
                <w:sz w:val="22"/>
                <w:szCs w:val="22"/>
              </w:rPr>
            </w:pPr>
            <w:r>
              <w:rPr>
                <w:rFonts w:ascii="Calibri" w:hAnsi="Calibri" w:cs="Calibri"/>
                <w:color w:val="000000"/>
                <w:sz w:val="22"/>
                <w:szCs w:val="22"/>
              </w:rPr>
              <w:t>0</w:t>
            </w:r>
          </w:p>
        </w:tc>
        <w:tc>
          <w:tcPr>
            <w:tcW w:w="258"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18</w:t>
            </w:r>
          </w:p>
        </w:tc>
        <w:tc>
          <w:tcPr>
            <w:tcW w:w="210"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18</w:t>
            </w:r>
          </w:p>
        </w:tc>
        <w:tc>
          <w:tcPr>
            <w:tcW w:w="268" w:type="pct"/>
            <w:tcBorders>
              <w:top w:val="single" w:sz="4" w:space="0" w:color="auto"/>
              <w:left w:val="single" w:sz="4" w:space="0" w:color="auto"/>
              <w:bottom w:val="single" w:sz="4" w:space="0" w:color="auto"/>
              <w:right w:val="single" w:sz="4" w:space="0" w:color="auto"/>
            </w:tcBorders>
            <w:vAlign w:val="bottom"/>
          </w:tcPr>
          <w:p w:rsidR="00285A01" w:rsidRDefault="00285A01" w:rsidP="00285A01">
            <w:pPr>
              <w:jc w:val="right"/>
              <w:rPr>
                <w:rFonts w:ascii="Calibri" w:hAnsi="Calibri" w:cs="Calibri"/>
                <w:color w:val="000000"/>
                <w:sz w:val="22"/>
                <w:szCs w:val="22"/>
              </w:rPr>
            </w:pPr>
            <w:r>
              <w:rPr>
                <w:rFonts w:ascii="Calibri" w:hAnsi="Calibri" w:cs="Calibri"/>
                <w:color w:val="000000"/>
                <w:sz w:val="22"/>
                <w:szCs w:val="22"/>
              </w:rPr>
              <w:t>20</w:t>
            </w:r>
          </w:p>
        </w:tc>
        <w:tc>
          <w:tcPr>
            <w:tcW w:w="263"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w:t>
            </w:r>
          </w:p>
        </w:tc>
        <w:tc>
          <w:tcPr>
            <w:tcW w:w="261" w:type="pct"/>
            <w:tcBorders>
              <w:top w:val="single" w:sz="4" w:space="0" w:color="auto"/>
              <w:left w:val="single" w:sz="4" w:space="0" w:color="auto"/>
              <w:bottom w:val="single" w:sz="4" w:space="0" w:color="auto"/>
              <w:right w:val="single" w:sz="4" w:space="0" w:color="auto"/>
            </w:tcBorders>
            <w:vAlign w:val="bottom"/>
          </w:tcPr>
          <w:p w:rsidR="00285A01" w:rsidRDefault="00285A01">
            <w:pPr>
              <w:jc w:val="right"/>
              <w:rPr>
                <w:rFonts w:ascii="Calibri" w:hAnsi="Calibri" w:cs="Calibri"/>
                <w:color w:val="000000"/>
                <w:sz w:val="22"/>
                <w:szCs w:val="22"/>
              </w:rPr>
            </w:pPr>
            <w:r>
              <w:rPr>
                <w:rFonts w:ascii="Calibri" w:hAnsi="Calibri" w:cs="Calibri"/>
                <w:color w:val="000000"/>
                <w:sz w:val="22"/>
                <w:szCs w:val="22"/>
              </w:rPr>
              <w:t>20</w:t>
            </w:r>
          </w:p>
        </w:tc>
      </w:tr>
      <w:tr w:rsidR="00A04D27" w:rsidRPr="007E545E" w:rsidTr="005952A3">
        <w:trPr>
          <w:trHeight w:val="244"/>
        </w:trPr>
        <w:tc>
          <w:tcPr>
            <w:tcW w:w="1588" w:type="pct"/>
            <w:tcBorders>
              <w:top w:val="single" w:sz="4" w:space="0" w:color="auto"/>
              <w:left w:val="single" w:sz="4" w:space="0" w:color="auto"/>
              <w:bottom w:val="single" w:sz="4" w:space="0" w:color="auto"/>
              <w:right w:val="single" w:sz="4" w:space="0" w:color="auto"/>
            </w:tcBorders>
          </w:tcPr>
          <w:p w:rsidR="00A04D27" w:rsidRPr="006A3EB7" w:rsidRDefault="00A04D27"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A04D27" w:rsidRPr="003F50A7" w:rsidRDefault="00285A01">
            <w:pPr>
              <w:jc w:val="right"/>
              <w:rPr>
                <w:rFonts w:ascii="Calibri" w:hAnsi="Calibri" w:cs="Calibri"/>
                <w:b/>
                <w:bCs/>
                <w:color w:val="000000"/>
                <w:sz w:val="22"/>
                <w:szCs w:val="22"/>
              </w:rPr>
            </w:pPr>
            <w:r w:rsidRPr="003F50A7">
              <w:rPr>
                <w:rFonts w:ascii="Calibri" w:hAnsi="Calibri" w:cs="Calibri"/>
                <w:b/>
                <w:bCs/>
                <w:color w:val="000000"/>
                <w:sz w:val="22"/>
                <w:szCs w:val="22"/>
              </w:rPr>
              <w:t>7</w:t>
            </w:r>
          </w:p>
        </w:tc>
        <w:tc>
          <w:tcPr>
            <w:tcW w:w="269" w:type="pct"/>
            <w:tcBorders>
              <w:top w:val="single" w:sz="4" w:space="0" w:color="auto"/>
              <w:left w:val="single" w:sz="4" w:space="0" w:color="auto"/>
              <w:bottom w:val="single" w:sz="4" w:space="0" w:color="auto"/>
              <w:right w:val="single" w:sz="4" w:space="0" w:color="auto"/>
            </w:tcBorders>
            <w:vAlign w:val="bottom"/>
          </w:tcPr>
          <w:p w:rsidR="00A04D27" w:rsidRPr="003F50A7" w:rsidRDefault="00285A01">
            <w:pPr>
              <w:jc w:val="right"/>
              <w:rPr>
                <w:rFonts w:ascii="Calibri" w:hAnsi="Calibri" w:cs="Calibri"/>
                <w:b/>
                <w:bCs/>
                <w:color w:val="000000"/>
                <w:sz w:val="22"/>
                <w:szCs w:val="22"/>
              </w:rPr>
            </w:pPr>
            <w:r w:rsidRPr="003F50A7">
              <w:rPr>
                <w:rFonts w:ascii="Calibri" w:hAnsi="Calibri" w:cs="Calibri"/>
                <w:b/>
                <w:bCs/>
                <w:color w:val="000000"/>
                <w:sz w:val="22"/>
                <w:szCs w:val="22"/>
              </w:rPr>
              <w:t>16</w:t>
            </w:r>
          </w:p>
        </w:tc>
        <w:tc>
          <w:tcPr>
            <w:tcW w:w="263" w:type="pct"/>
            <w:tcBorders>
              <w:top w:val="single" w:sz="4" w:space="0" w:color="auto"/>
              <w:left w:val="single" w:sz="4" w:space="0" w:color="auto"/>
              <w:bottom w:val="single" w:sz="4" w:space="0" w:color="auto"/>
              <w:right w:val="single" w:sz="4" w:space="0" w:color="auto"/>
            </w:tcBorders>
            <w:vAlign w:val="bottom"/>
          </w:tcPr>
          <w:p w:rsidR="00A04D27" w:rsidRPr="003F50A7" w:rsidRDefault="00A04D27">
            <w:pPr>
              <w:jc w:val="right"/>
              <w:rPr>
                <w:rFonts w:ascii="Calibri" w:hAnsi="Calibri" w:cs="Calibri"/>
                <w:b/>
                <w:bCs/>
                <w:color w:val="000000"/>
                <w:sz w:val="22"/>
                <w:szCs w:val="22"/>
              </w:rPr>
            </w:pPr>
            <w:r w:rsidRPr="003F50A7">
              <w:rPr>
                <w:rFonts w:ascii="Calibri" w:hAnsi="Calibri" w:cs="Calibri"/>
                <w:b/>
                <w:bCs/>
                <w:color w:val="000000"/>
                <w:sz w:val="22"/>
                <w:szCs w:val="22"/>
              </w:rPr>
              <w:t>5</w:t>
            </w:r>
          </w:p>
        </w:tc>
        <w:tc>
          <w:tcPr>
            <w:tcW w:w="263" w:type="pct"/>
            <w:tcBorders>
              <w:top w:val="single" w:sz="4" w:space="0" w:color="auto"/>
              <w:left w:val="single" w:sz="4" w:space="0" w:color="auto"/>
              <w:bottom w:val="single" w:sz="4" w:space="0" w:color="auto"/>
              <w:right w:val="single" w:sz="4" w:space="0" w:color="auto"/>
            </w:tcBorders>
            <w:vAlign w:val="bottom"/>
          </w:tcPr>
          <w:p w:rsidR="00A04D27" w:rsidRPr="003F50A7" w:rsidRDefault="00285A01">
            <w:pPr>
              <w:jc w:val="right"/>
              <w:rPr>
                <w:rFonts w:ascii="Calibri" w:hAnsi="Calibri" w:cs="Calibri"/>
                <w:b/>
                <w:bCs/>
                <w:color w:val="000000"/>
                <w:sz w:val="22"/>
                <w:szCs w:val="22"/>
              </w:rPr>
            </w:pPr>
            <w:r w:rsidRPr="003F50A7">
              <w:rPr>
                <w:rFonts w:ascii="Calibri" w:hAnsi="Calibri" w:cs="Calibri"/>
                <w:b/>
                <w:bCs/>
                <w:color w:val="000000"/>
                <w:sz w:val="22"/>
                <w:szCs w:val="22"/>
              </w:rPr>
              <w:t>21</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A04D27" w:rsidRPr="003F50A7" w:rsidRDefault="00A04D27">
            <w:pPr>
              <w:jc w:val="right"/>
              <w:rPr>
                <w:rFonts w:ascii="Calibri" w:hAnsi="Calibri" w:cs="Calibri"/>
                <w:b/>
                <w:bCs/>
                <w:color w:val="000000"/>
                <w:sz w:val="22"/>
                <w:szCs w:val="22"/>
              </w:rPr>
            </w:pPr>
            <w:r w:rsidRPr="003F50A7">
              <w:rPr>
                <w:rFonts w:ascii="Calibri" w:hAnsi="Calibri" w:cs="Calibri"/>
                <w:b/>
                <w:bCs/>
                <w:color w:val="000000"/>
                <w:sz w:val="22"/>
                <w:szCs w:val="22"/>
              </w:rPr>
              <w:t>1</w:t>
            </w:r>
          </w:p>
        </w:tc>
        <w:tc>
          <w:tcPr>
            <w:tcW w:w="258" w:type="pct"/>
            <w:tcBorders>
              <w:top w:val="single" w:sz="4" w:space="0" w:color="auto"/>
              <w:left w:val="single" w:sz="4" w:space="0" w:color="auto"/>
              <w:bottom w:val="single" w:sz="4" w:space="0" w:color="auto"/>
              <w:right w:val="single" w:sz="4" w:space="0" w:color="auto"/>
            </w:tcBorders>
            <w:vAlign w:val="bottom"/>
          </w:tcPr>
          <w:p w:rsidR="00A04D27" w:rsidRPr="003F50A7" w:rsidRDefault="00A04D27">
            <w:pPr>
              <w:jc w:val="right"/>
              <w:rPr>
                <w:rFonts w:ascii="Calibri" w:hAnsi="Calibri" w:cs="Calibri"/>
                <w:b/>
                <w:bCs/>
                <w:color w:val="000000"/>
                <w:sz w:val="22"/>
                <w:szCs w:val="22"/>
              </w:rPr>
            </w:pPr>
            <w:r w:rsidRPr="003F50A7">
              <w:rPr>
                <w:rFonts w:ascii="Calibri" w:hAnsi="Calibri" w:cs="Calibri"/>
                <w:b/>
                <w:bCs/>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A04D27" w:rsidRPr="003F50A7" w:rsidRDefault="00A04D27">
            <w:pPr>
              <w:jc w:val="right"/>
              <w:rPr>
                <w:rFonts w:ascii="Calibri" w:hAnsi="Calibri" w:cs="Calibri"/>
                <w:b/>
                <w:bCs/>
                <w:color w:val="000000"/>
                <w:sz w:val="22"/>
                <w:szCs w:val="22"/>
              </w:rPr>
            </w:pPr>
            <w:r w:rsidRPr="003F50A7">
              <w:rPr>
                <w:rFonts w:ascii="Calibri" w:hAnsi="Calibri" w:cs="Calibri"/>
                <w:b/>
                <w:bCs/>
                <w:color w:val="000000"/>
                <w:sz w:val="22"/>
                <w:szCs w:val="22"/>
              </w:rPr>
              <w:t>4</w:t>
            </w:r>
          </w:p>
        </w:tc>
        <w:tc>
          <w:tcPr>
            <w:tcW w:w="210" w:type="pct"/>
            <w:tcBorders>
              <w:top w:val="single" w:sz="4" w:space="0" w:color="auto"/>
              <w:left w:val="single" w:sz="4" w:space="0" w:color="auto"/>
              <w:bottom w:val="single" w:sz="4" w:space="0" w:color="auto"/>
              <w:right w:val="single" w:sz="4" w:space="0" w:color="auto"/>
            </w:tcBorders>
            <w:vAlign w:val="bottom"/>
          </w:tcPr>
          <w:p w:rsidR="00A04D27" w:rsidRPr="003F50A7" w:rsidRDefault="003F50A7">
            <w:pPr>
              <w:jc w:val="right"/>
              <w:rPr>
                <w:rFonts w:ascii="Calibri" w:hAnsi="Calibri" w:cs="Calibri"/>
                <w:b/>
                <w:bCs/>
                <w:color w:val="000000"/>
                <w:sz w:val="22"/>
                <w:szCs w:val="22"/>
              </w:rPr>
            </w:pPr>
            <w:r w:rsidRPr="003F50A7">
              <w:rPr>
                <w:rFonts w:ascii="Calibri" w:hAnsi="Calibri" w:cs="Calibri"/>
                <w:b/>
                <w:bCs/>
                <w:color w:val="000000"/>
                <w:sz w:val="22"/>
                <w:szCs w:val="22"/>
              </w:rPr>
              <w:t>50</w:t>
            </w:r>
          </w:p>
        </w:tc>
        <w:tc>
          <w:tcPr>
            <w:tcW w:w="210" w:type="pct"/>
            <w:tcBorders>
              <w:top w:val="single" w:sz="4" w:space="0" w:color="auto"/>
              <w:left w:val="single" w:sz="4" w:space="0" w:color="auto"/>
              <w:bottom w:val="single" w:sz="4" w:space="0" w:color="auto"/>
              <w:right w:val="single" w:sz="4" w:space="0" w:color="auto"/>
            </w:tcBorders>
            <w:vAlign w:val="bottom"/>
          </w:tcPr>
          <w:p w:rsidR="00A04D27" w:rsidRPr="003F50A7" w:rsidRDefault="00A04D27">
            <w:pPr>
              <w:jc w:val="right"/>
              <w:rPr>
                <w:rFonts w:ascii="Calibri" w:hAnsi="Calibri" w:cs="Calibri"/>
                <w:b/>
                <w:bCs/>
                <w:color w:val="000000"/>
                <w:sz w:val="22"/>
                <w:szCs w:val="22"/>
              </w:rPr>
            </w:pPr>
            <w:r w:rsidRPr="003F50A7">
              <w:rPr>
                <w:rFonts w:ascii="Calibri" w:hAnsi="Calibri" w:cs="Calibri"/>
                <w:b/>
                <w:bCs/>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A04D27" w:rsidRPr="003F50A7" w:rsidRDefault="00285A01">
            <w:pPr>
              <w:jc w:val="right"/>
              <w:rPr>
                <w:rFonts w:ascii="Calibri" w:hAnsi="Calibri" w:cs="Calibri"/>
                <w:b/>
                <w:bCs/>
                <w:color w:val="000000"/>
                <w:sz w:val="22"/>
                <w:szCs w:val="22"/>
              </w:rPr>
            </w:pPr>
            <w:r w:rsidRPr="003F50A7">
              <w:rPr>
                <w:rFonts w:ascii="Calibri" w:hAnsi="Calibri" w:cs="Calibri"/>
                <w:b/>
                <w:bCs/>
                <w:color w:val="000000"/>
                <w:sz w:val="22"/>
                <w:szCs w:val="22"/>
              </w:rPr>
              <w:t>55</w:t>
            </w:r>
          </w:p>
        </w:tc>
        <w:tc>
          <w:tcPr>
            <w:tcW w:w="268" w:type="pct"/>
            <w:tcBorders>
              <w:top w:val="single" w:sz="4" w:space="0" w:color="auto"/>
              <w:left w:val="single" w:sz="4" w:space="0" w:color="auto"/>
              <w:bottom w:val="single" w:sz="4" w:space="0" w:color="auto"/>
              <w:right w:val="single" w:sz="4" w:space="0" w:color="auto"/>
            </w:tcBorders>
            <w:vAlign w:val="bottom"/>
          </w:tcPr>
          <w:p w:rsidR="00A04D27" w:rsidRPr="003F50A7" w:rsidRDefault="00285A01">
            <w:pPr>
              <w:jc w:val="right"/>
              <w:rPr>
                <w:rFonts w:ascii="Calibri" w:hAnsi="Calibri" w:cs="Calibri"/>
                <w:b/>
                <w:bCs/>
                <w:color w:val="000000"/>
                <w:sz w:val="22"/>
                <w:szCs w:val="22"/>
              </w:rPr>
            </w:pPr>
            <w:r w:rsidRPr="003F50A7">
              <w:rPr>
                <w:rFonts w:ascii="Calibri" w:hAnsi="Calibri" w:cs="Calibri"/>
                <w:b/>
                <w:bCs/>
                <w:color w:val="000000"/>
                <w:sz w:val="22"/>
                <w:szCs w:val="22"/>
              </w:rPr>
              <w:t>6</w:t>
            </w:r>
            <w:r w:rsidR="00A04D27" w:rsidRPr="003F50A7">
              <w:rPr>
                <w:rFonts w:ascii="Calibri" w:hAnsi="Calibri" w:cs="Calibri"/>
                <w:b/>
                <w:bCs/>
                <w:color w:val="000000"/>
                <w:sz w:val="22"/>
                <w:szCs w:val="22"/>
              </w:rPr>
              <w:t>7</w:t>
            </w:r>
          </w:p>
        </w:tc>
        <w:tc>
          <w:tcPr>
            <w:tcW w:w="263" w:type="pct"/>
            <w:tcBorders>
              <w:top w:val="single" w:sz="4" w:space="0" w:color="auto"/>
              <w:left w:val="single" w:sz="4" w:space="0" w:color="auto"/>
              <w:bottom w:val="single" w:sz="4" w:space="0" w:color="auto"/>
              <w:right w:val="single" w:sz="4" w:space="0" w:color="auto"/>
            </w:tcBorders>
            <w:vAlign w:val="bottom"/>
          </w:tcPr>
          <w:p w:rsidR="00A04D27" w:rsidRPr="003F50A7" w:rsidRDefault="00A04D27">
            <w:pPr>
              <w:jc w:val="right"/>
              <w:rPr>
                <w:rFonts w:ascii="Calibri" w:hAnsi="Calibri" w:cs="Calibri"/>
                <w:b/>
                <w:bCs/>
                <w:color w:val="000000"/>
                <w:sz w:val="22"/>
                <w:szCs w:val="22"/>
              </w:rPr>
            </w:pPr>
            <w:r w:rsidRPr="003F50A7">
              <w:rPr>
                <w:rFonts w:ascii="Calibri" w:hAnsi="Calibri" w:cs="Calibri"/>
                <w:b/>
                <w:bCs/>
                <w:color w:val="000000"/>
                <w:sz w:val="22"/>
                <w:szCs w:val="22"/>
              </w:rPr>
              <w:t>13</w:t>
            </w:r>
          </w:p>
        </w:tc>
        <w:tc>
          <w:tcPr>
            <w:tcW w:w="261" w:type="pct"/>
            <w:tcBorders>
              <w:top w:val="single" w:sz="4" w:space="0" w:color="auto"/>
              <w:left w:val="single" w:sz="4" w:space="0" w:color="auto"/>
              <w:bottom w:val="single" w:sz="4" w:space="0" w:color="auto"/>
              <w:right w:val="single" w:sz="4" w:space="0" w:color="auto"/>
            </w:tcBorders>
            <w:vAlign w:val="bottom"/>
          </w:tcPr>
          <w:p w:rsidR="00A04D27" w:rsidRPr="003F50A7" w:rsidRDefault="00285A01">
            <w:pPr>
              <w:jc w:val="right"/>
              <w:rPr>
                <w:rFonts w:ascii="Calibri" w:hAnsi="Calibri" w:cs="Calibri"/>
                <w:b/>
                <w:bCs/>
                <w:color w:val="000000"/>
                <w:sz w:val="22"/>
                <w:szCs w:val="22"/>
              </w:rPr>
            </w:pPr>
            <w:r w:rsidRPr="003F50A7">
              <w:rPr>
                <w:rFonts w:ascii="Calibri" w:hAnsi="Calibri" w:cs="Calibri"/>
                <w:b/>
                <w:bCs/>
                <w:color w:val="000000"/>
                <w:sz w:val="22"/>
                <w:szCs w:val="22"/>
              </w:rPr>
              <w:t>8</w:t>
            </w:r>
            <w:r w:rsidR="00A04D27" w:rsidRPr="003F50A7">
              <w:rPr>
                <w:rFonts w:ascii="Calibri" w:hAnsi="Calibri" w:cs="Calibri"/>
                <w:b/>
                <w:bCs/>
                <w:color w:val="000000"/>
                <w:sz w:val="22"/>
                <w:szCs w:val="22"/>
              </w:rPr>
              <w:t>0</w:t>
            </w:r>
          </w:p>
        </w:tc>
      </w:tr>
    </w:tbl>
    <w:p w:rsidR="00455028" w:rsidRDefault="00A7274B" w:rsidP="000E5A19">
      <w:pPr>
        <w:jc w:val="both"/>
        <w:rPr>
          <w:b/>
        </w:rPr>
      </w:pPr>
      <w:r w:rsidRPr="007E545E">
        <w:rPr>
          <w:b/>
        </w:rPr>
        <w:t xml:space="preserve">D) </w:t>
      </w:r>
      <w:r w:rsidR="007031DF" w:rsidRPr="007E545E">
        <w:rPr>
          <w:b/>
        </w:rPr>
        <w:t xml:space="preserve">Farmers and farm </w:t>
      </w:r>
      <w:r w:rsidR="000E5A19" w:rsidRPr="007E545E">
        <w:rPr>
          <w:b/>
        </w:rPr>
        <w:t>women (</w:t>
      </w:r>
      <w:r w:rsidR="007031DF" w:rsidRPr="007E545E">
        <w:rPr>
          <w:b/>
        </w:rPr>
        <w:t>off campus)</w:t>
      </w:r>
    </w:p>
    <w:p w:rsidR="00455028" w:rsidRDefault="00455028" w:rsidP="000E5A19">
      <w:pPr>
        <w:jc w:val="both"/>
        <w:rPr>
          <w:b/>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7"/>
        <w:gridCol w:w="922"/>
        <w:gridCol w:w="524"/>
        <w:gridCol w:w="507"/>
        <w:gridCol w:w="511"/>
        <w:gridCol w:w="440"/>
        <w:gridCol w:w="6"/>
        <w:gridCol w:w="490"/>
        <w:gridCol w:w="515"/>
        <w:gridCol w:w="551"/>
        <w:gridCol w:w="551"/>
        <w:gridCol w:w="551"/>
        <w:gridCol w:w="551"/>
        <w:gridCol w:w="551"/>
        <w:gridCol w:w="551"/>
      </w:tblGrid>
      <w:tr w:rsidR="00455028" w:rsidRPr="007E545E" w:rsidTr="001171A4">
        <w:trPr>
          <w:trHeight w:val="64"/>
          <w:tblHeader/>
        </w:trPr>
        <w:tc>
          <w:tcPr>
            <w:tcW w:w="1567"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Thematic Area</w:t>
            </w:r>
          </w:p>
        </w:tc>
        <w:tc>
          <w:tcPr>
            <w:tcW w:w="438"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bCs/>
                <w:sz w:val="20"/>
                <w:szCs w:val="20"/>
              </w:rPr>
            </w:pPr>
            <w:r w:rsidRPr="00F37A40">
              <w:rPr>
                <w:b/>
                <w:bCs/>
                <w:sz w:val="20"/>
                <w:szCs w:val="20"/>
              </w:rPr>
              <w:t>No. of Courses</w:t>
            </w:r>
          </w:p>
        </w:tc>
        <w:tc>
          <w:tcPr>
            <w:tcW w:w="2209"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bCs/>
                <w:sz w:val="20"/>
                <w:szCs w:val="20"/>
              </w:rPr>
              <w:t>No. of Participants</w:t>
            </w:r>
          </w:p>
        </w:tc>
        <w:tc>
          <w:tcPr>
            <w:tcW w:w="786"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Grand Total</w:t>
            </w:r>
          </w:p>
        </w:tc>
      </w:tr>
      <w:tr w:rsidR="00455028" w:rsidRPr="007E545E" w:rsidTr="001171A4">
        <w:trPr>
          <w:trHeight w:val="64"/>
          <w:tblHeader/>
        </w:trPr>
        <w:tc>
          <w:tcPr>
            <w:tcW w:w="1567"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733"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Other</w:t>
            </w:r>
          </w:p>
        </w:tc>
        <w:tc>
          <w:tcPr>
            <w:tcW w:w="690"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SC</w:t>
            </w:r>
          </w:p>
        </w:tc>
        <w:tc>
          <w:tcPr>
            <w:tcW w:w="786"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r>
      <w:tr w:rsidR="00455028" w:rsidRPr="007E545E" w:rsidTr="00654348">
        <w:trPr>
          <w:trHeight w:val="64"/>
          <w:tblHeader/>
        </w:trPr>
        <w:tc>
          <w:tcPr>
            <w:tcW w:w="1567"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4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45"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2"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sz w:val="20"/>
                <w:szCs w:val="20"/>
              </w:rPr>
              <w:t xml:space="preserve">  M</w:t>
            </w:r>
          </w:p>
        </w:tc>
        <w:tc>
          <w:tcPr>
            <w:tcW w:w="262"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F</w:t>
            </w:r>
          </w:p>
        </w:tc>
        <w:tc>
          <w:tcPr>
            <w:tcW w:w="262"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T</w:t>
            </w:r>
          </w:p>
        </w:tc>
      </w:tr>
      <w:tr w:rsidR="00455028"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b/>
                <w:bCs/>
                <w:color w:val="000000"/>
                <w:sz w:val="20"/>
                <w:szCs w:val="20"/>
                <w:lang w:eastAsia="en-IN"/>
              </w:rPr>
            </w:pPr>
            <w:r>
              <w:rPr>
                <w:b/>
                <w:bCs/>
                <w:color w:val="000000"/>
                <w:sz w:val="20"/>
                <w:szCs w:val="20"/>
                <w:lang w:eastAsia="en-IN"/>
              </w:rPr>
              <w:t xml:space="preserve">I. </w:t>
            </w:r>
            <w:r w:rsidRPr="006A3EB7">
              <w:rPr>
                <w:b/>
                <w:bCs/>
                <w:color w:val="000000"/>
                <w:sz w:val="20"/>
                <w:szCs w:val="20"/>
                <w:lang w:eastAsia="en-IN"/>
              </w:rPr>
              <w:t>Crop Production</w:t>
            </w:r>
          </w:p>
        </w:tc>
        <w:tc>
          <w:tcPr>
            <w:tcW w:w="43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1D1930"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D1930" w:rsidRPr="006A3EB7" w:rsidRDefault="001D1930" w:rsidP="00455028">
            <w:pPr>
              <w:rPr>
                <w:color w:val="000000"/>
                <w:sz w:val="20"/>
                <w:szCs w:val="20"/>
                <w:lang w:eastAsia="en-IN"/>
              </w:rPr>
            </w:pPr>
            <w:r w:rsidRPr="006A3EB7">
              <w:rPr>
                <w:color w:val="000000"/>
                <w:sz w:val="20"/>
                <w:szCs w:val="20"/>
                <w:lang w:eastAsia="en-IN"/>
              </w:rPr>
              <w:t>Weed Management</w:t>
            </w:r>
          </w:p>
        </w:tc>
        <w:tc>
          <w:tcPr>
            <w:tcW w:w="438"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5</w:t>
            </w:r>
          </w:p>
        </w:tc>
        <w:tc>
          <w:tcPr>
            <w:tcW w:w="249"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6</w:t>
            </w:r>
          </w:p>
        </w:tc>
        <w:tc>
          <w:tcPr>
            <w:tcW w:w="241"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2</w:t>
            </w:r>
          </w:p>
        </w:tc>
        <w:tc>
          <w:tcPr>
            <w:tcW w:w="243"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8</w:t>
            </w:r>
          </w:p>
        </w:tc>
        <w:tc>
          <w:tcPr>
            <w:tcW w:w="209"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3</w:t>
            </w:r>
          </w:p>
        </w:tc>
        <w:tc>
          <w:tcPr>
            <w:tcW w:w="236" w:type="pct"/>
            <w:gridSpan w:val="2"/>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0</w:t>
            </w:r>
          </w:p>
        </w:tc>
        <w:tc>
          <w:tcPr>
            <w:tcW w:w="245"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3</w:t>
            </w:r>
          </w:p>
        </w:tc>
        <w:tc>
          <w:tcPr>
            <w:tcW w:w="262"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89</w:t>
            </w:r>
          </w:p>
        </w:tc>
        <w:tc>
          <w:tcPr>
            <w:tcW w:w="262"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25</w:t>
            </w:r>
          </w:p>
        </w:tc>
        <w:tc>
          <w:tcPr>
            <w:tcW w:w="262"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114</w:t>
            </w:r>
          </w:p>
        </w:tc>
        <w:tc>
          <w:tcPr>
            <w:tcW w:w="262"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98</w:t>
            </w:r>
          </w:p>
        </w:tc>
        <w:tc>
          <w:tcPr>
            <w:tcW w:w="262"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27</w:t>
            </w:r>
          </w:p>
        </w:tc>
        <w:tc>
          <w:tcPr>
            <w:tcW w:w="262" w:type="pct"/>
            <w:tcBorders>
              <w:top w:val="single" w:sz="4" w:space="0" w:color="auto"/>
              <w:left w:val="single" w:sz="4" w:space="0" w:color="auto"/>
              <w:bottom w:val="single" w:sz="4" w:space="0" w:color="auto"/>
              <w:right w:val="single" w:sz="4" w:space="0" w:color="auto"/>
            </w:tcBorders>
            <w:vAlign w:val="bottom"/>
          </w:tcPr>
          <w:p w:rsidR="001D1930"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125</w:t>
            </w:r>
          </w:p>
        </w:tc>
      </w:tr>
      <w:tr w:rsidR="00455028"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Resource Conservation Technologies</w:t>
            </w:r>
          </w:p>
        </w:tc>
        <w:tc>
          <w:tcPr>
            <w:tcW w:w="438"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w:t>
            </w:r>
          </w:p>
        </w:tc>
        <w:tc>
          <w:tcPr>
            <w:tcW w:w="249"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45</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50</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45</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50</w:t>
            </w:r>
          </w:p>
        </w:tc>
      </w:tr>
      <w:tr w:rsidR="00455028"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Cropping Systems</w:t>
            </w:r>
          </w:p>
        </w:tc>
        <w:tc>
          <w:tcPr>
            <w:tcW w:w="438" w:type="pct"/>
            <w:tcBorders>
              <w:top w:val="single" w:sz="4" w:space="0" w:color="auto"/>
              <w:left w:val="single" w:sz="4" w:space="0" w:color="auto"/>
              <w:bottom w:val="single" w:sz="4" w:space="0" w:color="auto"/>
              <w:right w:val="single" w:sz="4" w:space="0" w:color="auto"/>
            </w:tcBorders>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w:t>
            </w:r>
          </w:p>
        </w:tc>
        <w:tc>
          <w:tcPr>
            <w:tcW w:w="249"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4</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4</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5</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41</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20</w:t>
            </w: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49</w:t>
            </w: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9</w:t>
            </w: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50</w:t>
            </w:r>
          </w:p>
        </w:tc>
      </w:tr>
      <w:tr w:rsidR="00CB6049"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CB6049" w:rsidRPr="006A3EB7" w:rsidRDefault="00CB6049" w:rsidP="00455028">
            <w:pPr>
              <w:rPr>
                <w:color w:val="000000"/>
                <w:sz w:val="20"/>
                <w:szCs w:val="20"/>
                <w:lang w:eastAsia="en-IN"/>
              </w:rPr>
            </w:pPr>
            <w:r w:rsidRPr="006A3EB7">
              <w:rPr>
                <w:color w:val="000000"/>
                <w:sz w:val="20"/>
                <w:szCs w:val="20"/>
                <w:lang w:eastAsia="en-IN"/>
              </w:rPr>
              <w:t>Crop Diversification</w:t>
            </w:r>
          </w:p>
        </w:tc>
        <w:tc>
          <w:tcPr>
            <w:tcW w:w="438" w:type="pct"/>
            <w:tcBorders>
              <w:top w:val="single" w:sz="4" w:space="0" w:color="auto"/>
              <w:left w:val="single" w:sz="4" w:space="0" w:color="auto"/>
              <w:bottom w:val="single" w:sz="4" w:space="0" w:color="auto"/>
              <w:right w:val="single" w:sz="4" w:space="0" w:color="auto"/>
            </w:tcBorders>
            <w:vAlign w:val="bottom"/>
          </w:tcPr>
          <w:p w:rsidR="00CB6049"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3</w:t>
            </w:r>
          </w:p>
        </w:tc>
        <w:tc>
          <w:tcPr>
            <w:tcW w:w="249" w:type="pct"/>
            <w:tcBorders>
              <w:top w:val="single" w:sz="4" w:space="0" w:color="auto"/>
              <w:left w:val="single" w:sz="4" w:space="0" w:color="auto"/>
              <w:bottom w:val="single" w:sz="4" w:space="0" w:color="auto"/>
              <w:right w:val="single" w:sz="4" w:space="0" w:color="auto"/>
            </w:tcBorders>
            <w:vAlign w:val="bottom"/>
          </w:tcPr>
          <w:p w:rsidR="00CB6049" w:rsidRPr="00F14FD2" w:rsidRDefault="00CB6049" w:rsidP="00F14FD2">
            <w:pPr>
              <w:jc w:val="right"/>
              <w:rPr>
                <w:rFonts w:ascii="Calibri" w:hAnsi="Calibri" w:cs="Calibri"/>
                <w:color w:val="000000" w:themeColor="text1"/>
                <w:sz w:val="22"/>
                <w:szCs w:val="22"/>
              </w:rPr>
            </w:pPr>
          </w:p>
        </w:tc>
        <w:tc>
          <w:tcPr>
            <w:tcW w:w="241" w:type="pct"/>
            <w:tcBorders>
              <w:top w:val="single" w:sz="4" w:space="0" w:color="auto"/>
              <w:left w:val="single" w:sz="4" w:space="0" w:color="auto"/>
              <w:bottom w:val="single" w:sz="4" w:space="0" w:color="auto"/>
              <w:right w:val="single" w:sz="4" w:space="0" w:color="auto"/>
            </w:tcBorders>
            <w:vAlign w:val="bottom"/>
          </w:tcPr>
          <w:p w:rsidR="00CB6049" w:rsidRPr="00F14FD2" w:rsidRDefault="00CB6049" w:rsidP="00F14FD2">
            <w:pPr>
              <w:jc w:val="right"/>
              <w:rPr>
                <w:rFonts w:ascii="Calibri" w:hAnsi="Calibri" w:cs="Calibri"/>
                <w:color w:val="000000" w:themeColor="text1"/>
                <w:sz w:val="22"/>
                <w:szCs w:val="22"/>
              </w:rPr>
            </w:pPr>
          </w:p>
        </w:tc>
        <w:tc>
          <w:tcPr>
            <w:tcW w:w="243" w:type="pct"/>
            <w:tcBorders>
              <w:top w:val="single" w:sz="4" w:space="0" w:color="auto"/>
              <w:left w:val="single" w:sz="4" w:space="0" w:color="auto"/>
              <w:bottom w:val="single" w:sz="4" w:space="0" w:color="auto"/>
              <w:right w:val="single" w:sz="4" w:space="0" w:color="auto"/>
            </w:tcBorders>
            <w:vAlign w:val="bottom"/>
          </w:tcPr>
          <w:p w:rsidR="00CB6049" w:rsidRPr="00F14FD2" w:rsidRDefault="00CB6049" w:rsidP="00F14FD2">
            <w:pPr>
              <w:jc w:val="right"/>
              <w:rPr>
                <w:rFonts w:ascii="Calibri" w:hAnsi="Calibri" w:cs="Calibri"/>
                <w:color w:val="000000" w:themeColor="text1"/>
                <w:sz w:val="22"/>
                <w:szCs w:val="22"/>
              </w:rPr>
            </w:pPr>
          </w:p>
        </w:tc>
        <w:tc>
          <w:tcPr>
            <w:tcW w:w="209" w:type="pct"/>
            <w:tcBorders>
              <w:top w:val="single" w:sz="4" w:space="0" w:color="auto"/>
              <w:left w:val="single" w:sz="4" w:space="0" w:color="auto"/>
              <w:bottom w:val="single" w:sz="4" w:space="0" w:color="auto"/>
              <w:right w:val="single" w:sz="4" w:space="0" w:color="auto"/>
            </w:tcBorders>
            <w:vAlign w:val="bottom"/>
          </w:tcPr>
          <w:p w:rsidR="00CB6049" w:rsidRPr="00F14FD2" w:rsidRDefault="00CB6049" w:rsidP="00F14FD2">
            <w:pPr>
              <w:jc w:val="right"/>
              <w:rPr>
                <w:rFonts w:ascii="Calibri" w:hAnsi="Calibri" w:cs="Calibri"/>
                <w:color w:val="000000" w:themeColor="text1"/>
                <w:sz w:val="22"/>
                <w:szCs w:val="22"/>
              </w:rPr>
            </w:pPr>
          </w:p>
        </w:tc>
        <w:tc>
          <w:tcPr>
            <w:tcW w:w="236" w:type="pct"/>
            <w:gridSpan w:val="2"/>
            <w:tcBorders>
              <w:top w:val="single" w:sz="4" w:space="0" w:color="auto"/>
              <w:left w:val="single" w:sz="4" w:space="0" w:color="auto"/>
              <w:bottom w:val="single" w:sz="4" w:space="0" w:color="auto"/>
              <w:right w:val="single" w:sz="4" w:space="0" w:color="auto"/>
            </w:tcBorders>
            <w:vAlign w:val="bottom"/>
          </w:tcPr>
          <w:p w:rsidR="00CB6049" w:rsidRPr="00F14FD2" w:rsidRDefault="00CB6049" w:rsidP="00F14FD2">
            <w:pPr>
              <w:jc w:val="right"/>
              <w:rPr>
                <w:rFonts w:ascii="Calibri" w:hAnsi="Calibri" w:cs="Calibri"/>
                <w:color w:val="000000" w:themeColor="text1"/>
                <w:sz w:val="22"/>
                <w:szCs w:val="22"/>
              </w:rPr>
            </w:pPr>
          </w:p>
        </w:tc>
        <w:tc>
          <w:tcPr>
            <w:tcW w:w="245" w:type="pct"/>
            <w:tcBorders>
              <w:top w:val="single" w:sz="4" w:space="0" w:color="auto"/>
              <w:left w:val="single" w:sz="4" w:space="0" w:color="auto"/>
              <w:bottom w:val="single" w:sz="4" w:space="0" w:color="auto"/>
              <w:right w:val="single" w:sz="4" w:space="0" w:color="auto"/>
            </w:tcBorders>
            <w:vAlign w:val="bottom"/>
          </w:tcPr>
          <w:p w:rsidR="00CB6049" w:rsidRPr="00F14FD2" w:rsidRDefault="00CB6049" w:rsidP="00F14FD2">
            <w:pPr>
              <w:jc w:val="right"/>
              <w:rPr>
                <w:rFonts w:ascii="Calibri" w:hAnsi="Calibri" w:cs="Calibri"/>
                <w:color w:val="000000" w:themeColor="text1"/>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CB6049"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70</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5</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75</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70</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5</w:t>
            </w:r>
          </w:p>
        </w:tc>
        <w:tc>
          <w:tcPr>
            <w:tcW w:w="262" w:type="pct"/>
            <w:tcBorders>
              <w:top w:val="single" w:sz="4" w:space="0" w:color="auto"/>
              <w:left w:val="single" w:sz="4" w:space="0" w:color="auto"/>
              <w:bottom w:val="single" w:sz="4" w:space="0" w:color="auto"/>
              <w:right w:val="single" w:sz="4" w:space="0" w:color="auto"/>
            </w:tcBorders>
            <w:vAlign w:val="bottom"/>
          </w:tcPr>
          <w:p w:rsidR="00CB6049" w:rsidRPr="00F14FD2" w:rsidRDefault="00F14FD2" w:rsidP="00F14FD2">
            <w:pPr>
              <w:jc w:val="right"/>
              <w:rPr>
                <w:rFonts w:ascii="Calibri" w:hAnsi="Calibri" w:cs="Calibri"/>
                <w:color w:val="000000" w:themeColor="text1"/>
                <w:sz w:val="22"/>
                <w:szCs w:val="22"/>
              </w:rPr>
            </w:pPr>
            <w:r w:rsidRPr="00F14FD2">
              <w:rPr>
                <w:rFonts w:ascii="Calibri" w:hAnsi="Calibri" w:cs="Calibri"/>
                <w:color w:val="000000" w:themeColor="text1"/>
                <w:sz w:val="22"/>
                <w:szCs w:val="22"/>
              </w:rPr>
              <w:t>75</w:t>
            </w:r>
          </w:p>
        </w:tc>
      </w:tr>
      <w:tr w:rsidR="00455028"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Farming</w:t>
            </w:r>
          </w:p>
        </w:tc>
        <w:tc>
          <w:tcPr>
            <w:tcW w:w="438" w:type="pct"/>
            <w:tcBorders>
              <w:top w:val="single" w:sz="4" w:space="0" w:color="auto"/>
              <w:left w:val="single" w:sz="4" w:space="0" w:color="auto"/>
              <w:bottom w:val="single" w:sz="4" w:space="0" w:color="auto"/>
              <w:right w:val="single" w:sz="4" w:space="0" w:color="auto"/>
            </w:tcBorders>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3</w:t>
            </w:r>
          </w:p>
        </w:tc>
        <w:tc>
          <w:tcPr>
            <w:tcW w:w="249"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9</w:t>
            </w: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3</w:t>
            </w:r>
          </w:p>
        </w:tc>
        <w:tc>
          <w:tcPr>
            <w:tcW w:w="243"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12</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57</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4</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61</w:t>
            </w: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68</w:t>
            </w: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7</w:t>
            </w: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75</w:t>
            </w:r>
          </w:p>
        </w:tc>
      </w:tr>
      <w:tr w:rsidR="00455028"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Micro irrigation/irrigation</w:t>
            </w:r>
          </w:p>
        </w:tc>
        <w:tc>
          <w:tcPr>
            <w:tcW w:w="438" w:type="pct"/>
            <w:tcBorders>
              <w:top w:val="single" w:sz="4" w:space="0" w:color="auto"/>
              <w:left w:val="single" w:sz="4" w:space="0" w:color="auto"/>
              <w:bottom w:val="single" w:sz="4" w:space="0" w:color="auto"/>
              <w:right w:val="single" w:sz="4" w:space="0" w:color="auto"/>
            </w:tcBorders>
          </w:tcPr>
          <w:p w:rsidR="00455028" w:rsidRPr="00F14FD2" w:rsidRDefault="00455028" w:rsidP="00F14FD2">
            <w:pPr>
              <w:spacing w:before="100" w:beforeAutospacing="1" w:after="100" w:afterAutospacing="1"/>
              <w:jc w:val="right"/>
              <w:rPr>
                <w:bCs/>
                <w:color w:val="000000" w:themeColor="text1"/>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14FD2" w:rsidRDefault="00455028"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455028"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455028"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F14FD2" w:rsidRDefault="00455028" w:rsidP="00F14FD2">
            <w:pPr>
              <w:spacing w:before="100" w:beforeAutospacing="1" w:after="100" w:afterAutospacing="1"/>
              <w:jc w:val="right"/>
              <w:rPr>
                <w:bCs/>
                <w:color w:val="000000" w:themeColor="text1"/>
                <w:sz w:val="20"/>
                <w:szCs w:val="20"/>
              </w:rPr>
            </w:pP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455028">
            <w:pPr>
              <w:rPr>
                <w:color w:val="000000"/>
                <w:sz w:val="20"/>
                <w:szCs w:val="20"/>
                <w:lang w:eastAsia="en-IN"/>
              </w:rPr>
            </w:pPr>
            <w:r w:rsidRPr="006A3EB7">
              <w:rPr>
                <w:color w:val="000000"/>
                <w:sz w:val="20"/>
                <w:szCs w:val="20"/>
                <w:lang w:eastAsia="en-IN"/>
              </w:rPr>
              <w:t>Seed production</w:t>
            </w:r>
          </w:p>
        </w:tc>
        <w:tc>
          <w:tcPr>
            <w:tcW w:w="438"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1</w:t>
            </w:r>
          </w:p>
        </w:tc>
        <w:tc>
          <w:tcPr>
            <w:tcW w:w="249"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0</w:t>
            </w: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0</w:t>
            </w: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r w:rsidRPr="00F14FD2">
              <w:rPr>
                <w:bCs/>
                <w:color w:val="000000" w:themeColor="text1"/>
                <w:sz w:val="20"/>
                <w:szCs w:val="20"/>
              </w:rPr>
              <w:t>25</w:t>
            </w: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455028">
            <w:pPr>
              <w:rPr>
                <w:color w:val="000000"/>
                <w:sz w:val="20"/>
                <w:szCs w:val="20"/>
                <w:lang w:eastAsia="en-IN"/>
              </w:rPr>
            </w:pPr>
            <w:r w:rsidRPr="006A3EB7">
              <w:rPr>
                <w:color w:val="000000"/>
                <w:sz w:val="20"/>
                <w:szCs w:val="20"/>
                <w:lang w:eastAsia="en-IN"/>
              </w:rPr>
              <w:t xml:space="preserve">Nursery management </w:t>
            </w:r>
          </w:p>
        </w:tc>
        <w:tc>
          <w:tcPr>
            <w:tcW w:w="438"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455028">
            <w:pPr>
              <w:rPr>
                <w:color w:val="000000"/>
                <w:sz w:val="20"/>
                <w:szCs w:val="20"/>
                <w:lang w:eastAsia="en-IN"/>
              </w:rPr>
            </w:pPr>
            <w:r w:rsidRPr="006A3EB7">
              <w:rPr>
                <w:color w:val="000000"/>
                <w:sz w:val="20"/>
                <w:szCs w:val="20"/>
                <w:lang w:eastAsia="en-IN"/>
              </w:rPr>
              <w:t xml:space="preserve">Integrated Crop Management </w:t>
            </w:r>
          </w:p>
        </w:tc>
        <w:tc>
          <w:tcPr>
            <w:tcW w:w="438"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vAlign w:val="bottom"/>
          </w:tcPr>
          <w:p w:rsidR="00F14FD2" w:rsidRPr="006A3EB7" w:rsidRDefault="00F14FD2" w:rsidP="00455028">
            <w:pPr>
              <w:rPr>
                <w:color w:val="000000"/>
                <w:sz w:val="20"/>
                <w:szCs w:val="20"/>
                <w:lang w:eastAsia="en-IN"/>
              </w:rPr>
            </w:pPr>
            <w:r w:rsidRPr="006A3EB7">
              <w:rPr>
                <w:color w:val="000000"/>
                <w:sz w:val="20"/>
                <w:szCs w:val="20"/>
                <w:lang w:eastAsia="en-IN"/>
              </w:rPr>
              <w:t>Soil &amp; water conservation</w:t>
            </w:r>
          </w:p>
        </w:tc>
        <w:tc>
          <w:tcPr>
            <w:tcW w:w="438"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F14FD2" w:rsidRDefault="00F14FD2" w:rsidP="00F14FD2">
            <w:pPr>
              <w:spacing w:before="100" w:beforeAutospacing="1" w:after="100" w:afterAutospacing="1"/>
              <w:jc w:val="right"/>
              <w:rPr>
                <w:bCs/>
                <w:color w:val="000000" w:themeColor="text1"/>
                <w:sz w:val="20"/>
                <w:szCs w:val="20"/>
              </w:rPr>
            </w:pP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vAlign w:val="bottom"/>
          </w:tcPr>
          <w:p w:rsidR="00F14FD2" w:rsidRPr="006A3EB7" w:rsidRDefault="00F14FD2" w:rsidP="00455028">
            <w:pPr>
              <w:rPr>
                <w:color w:val="000000"/>
                <w:sz w:val="20"/>
                <w:szCs w:val="20"/>
                <w:lang w:eastAsia="en-IN"/>
              </w:rPr>
            </w:pPr>
            <w:r w:rsidRPr="006A3EB7">
              <w:rPr>
                <w:color w:val="000000"/>
                <w:sz w:val="20"/>
                <w:szCs w:val="20"/>
                <w:lang w:eastAsia="en-IN"/>
              </w:rPr>
              <w:t>Integrated nutrient Management</w:t>
            </w:r>
          </w:p>
        </w:tc>
        <w:tc>
          <w:tcPr>
            <w:tcW w:w="438"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r>
              <w:rPr>
                <w:rFonts w:ascii="Calibri" w:hAnsi="Calibri" w:cs="Calibri"/>
                <w:color w:val="000000"/>
                <w:sz w:val="22"/>
                <w:szCs w:val="22"/>
              </w:rPr>
              <w:t>4</w:t>
            </w:r>
          </w:p>
        </w:tc>
        <w:tc>
          <w:tcPr>
            <w:tcW w:w="249"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p>
        </w:tc>
        <w:tc>
          <w:tcPr>
            <w:tcW w:w="241"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p>
        </w:tc>
        <w:tc>
          <w:tcPr>
            <w:tcW w:w="243"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p>
        </w:tc>
        <w:tc>
          <w:tcPr>
            <w:tcW w:w="209"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p>
        </w:tc>
        <w:tc>
          <w:tcPr>
            <w:tcW w:w="236" w:type="pct"/>
            <w:gridSpan w:val="2"/>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p>
        </w:tc>
        <w:tc>
          <w:tcPr>
            <w:tcW w:w="245"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r>
              <w:rPr>
                <w:rFonts w:ascii="Calibri" w:hAnsi="Calibri" w:cs="Calibri"/>
                <w:color w:val="000000"/>
                <w:sz w:val="22"/>
                <w:szCs w:val="22"/>
              </w:rPr>
              <w:t>40</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r>
              <w:rPr>
                <w:rFonts w:ascii="Calibri" w:hAnsi="Calibri" w:cs="Calibri"/>
                <w:color w:val="000000"/>
                <w:sz w:val="22"/>
                <w:szCs w:val="22"/>
              </w:rPr>
              <w:t>60</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r>
              <w:rPr>
                <w:rFonts w:ascii="Calibri" w:hAnsi="Calibri" w:cs="Calibri"/>
                <w:color w:val="000000"/>
                <w:sz w:val="22"/>
                <w:szCs w:val="22"/>
              </w:rPr>
              <w:t>100</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r>
              <w:rPr>
                <w:rFonts w:ascii="Calibri" w:hAnsi="Calibri" w:cs="Calibri"/>
                <w:color w:val="000000"/>
                <w:sz w:val="22"/>
                <w:szCs w:val="22"/>
              </w:rPr>
              <w:t>40</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r>
              <w:rPr>
                <w:rFonts w:ascii="Calibri" w:hAnsi="Calibri" w:cs="Calibri"/>
                <w:color w:val="000000"/>
                <w:sz w:val="22"/>
                <w:szCs w:val="22"/>
              </w:rPr>
              <w:t>63</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rsidP="00F14FD2">
            <w:pPr>
              <w:jc w:val="right"/>
              <w:rPr>
                <w:rFonts w:ascii="Calibri" w:hAnsi="Calibri" w:cs="Calibri"/>
                <w:color w:val="000000"/>
                <w:sz w:val="22"/>
                <w:szCs w:val="22"/>
              </w:rPr>
            </w:pPr>
            <w:r>
              <w:rPr>
                <w:rFonts w:ascii="Calibri" w:hAnsi="Calibri" w:cs="Calibri"/>
                <w:color w:val="000000"/>
                <w:sz w:val="22"/>
                <w:szCs w:val="22"/>
              </w:rPr>
              <w:t>100</w:t>
            </w: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455028">
            <w:pPr>
              <w:rPr>
                <w:color w:val="000000"/>
                <w:sz w:val="20"/>
                <w:szCs w:val="20"/>
                <w:lang w:eastAsia="en-IN"/>
              </w:rPr>
            </w:pPr>
            <w:r w:rsidRPr="006A3EB7">
              <w:rPr>
                <w:color w:val="000000"/>
                <w:sz w:val="20"/>
                <w:szCs w:val="20"/>
                <w:lang w:eastAsia="en-IN"/>
              </w:rPr>
              <w:t>Production of organic inputs</w:t>
            </w:r>
          </w:p>
        </w:tc>
        <w:tc>
          <w:tcPr>
            <w:tcW w:w="438"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CB6049">
            <w:pPr>
              <w:rPr>
                <w:color w:val="000000"/>
                <w:sz w:val="20"/>
                <w:szCs w:val="20"/>
                <w:lang w:eastAsia="en-IN"/>
              </w:rPr>
            </w:pPr>
            <w:r w:rsidRPr="006A3EB7">
              <w:rPr>
                <w:color w:val="000000"/>
                <w:sz w:val="20"/>
                <w:szCs w:val="20"/>
                <w:lang w:eastAsia="en-IN"/>
              </w:rPr>
              <w:t>Others</w:t>
            </w:r>
            <w:r>
              <w:rPr>
                <w:color w:val="000000"/>
                <w:sz w:val="20"/>
                <w:szCs w:val="20"/>
                <w:lang w:eastAsia="en-IN"/>
              </w:rPr>
              <w:t xml:space="preserve"> </w:t>
            </w:r>
          </w:p>
        </w:tc>
        <w:tc>
          <w:tcPr>
            <w:tcW w:w="438"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p>
        </w:tc>
        <w:tc>
          <w:tcPr>
            <w:tcW w:w="249" w:type="pct"/>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41" w:type="pct"/>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43" w:type="pct"/>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09" w:type="pct"/>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36" w:type="pct"/>
            <w:gridSpan w:val="2"/>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45" w:type="pct"/>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455028">
            <w:pPr>
              <w:jc w:val="right"/>
              <w:rPr>
                <w:color w:val="000000"/>
                <w:sz w:val="20"/>
                <w:szCs w:val="20"/>
                <w:lang w:eastAsia="en-IN"/>
              </w:rPr>
            </w:pPr>
            <w:r w:rsidRPr="006A3EB7">
              <w:rPr>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20</w:t>
            </w:r>
          </w:p>
        </w:tc>
        <w:tc>
          <w:tcPr>
            <w:tcW w:w="249"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19</w:t>
            </w:r>
          </w:p>
        </w:tc>
        <w:tc>
          <w:tcPr>
            <w:tcW w:w="241"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5</w:t>
            </w:r>
          </w:p>
        </w:tc>
        <w:tc>
          <w:tcPr>
            <w:tcW w:w="243"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24</w:t>
            </w:r>
          </w:p>
        </w:tc>
        <w:tc>
          <w:tcPr>
            <w:tcW w:w="209"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10</w:t>
            </w:r>
          </w:p>
        </w:tc>
        <w:tc>
          <w:tcPr>
            <w:tcW w:w="236" w:type="pct"/>
            <w:gridSpan w:val="2"/>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0</w:t>
            </w:r>
          </w:p>
        </w:tc>
        <w:tc>
          <w:tcPr>
            <w:tcW w:w="245"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10</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367</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107</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445</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395</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116</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500</w:t>
            </w: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438"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455028">
            <w:pPr>
              <w:rPr>
                <w:b/>
                <w:bCs/>
                <w:color w:val="000000"/>
                <w:sz w:val="20"/>
                <w:szCs w:val="20"/>
                <w:lang w:eastAsia="en-IN"/>
              </w:rPr>
            </w:pPr>
            <w:r w:rsidRPr="006A3EB7">
              <w:rPr>
                <w:b/>
                <w:bCs/>
                <w:color w:val="000000"/>
                <w:sz w:val="20"/>
                <w:szCs w:val="20"/>
                <w:lang w:eastAsia="en-IN"/>
              </w:rPr>
              <w:t>a) Vegetable Crops</w:t>
            </w:r>
          </w:p>
        </w:tc>
        <w:tc>
          <w:tcPr>
            <w:tcW w:w="438"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F14FD2" w:rsidRPr="007E545E" w:rsidRDefault="00F14FD2"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F14FD2" w:rsidRPr="007E545E" w:rsidRDefault="00F14FD2" w:rsidP="00455028">
            <w:pPr>
              <w:spacing w:before="100" w:beforeAutospacing="1" w:after="100" w:afterAutospacing="1"/>
              <w:rPr>
                <w:bCs/>
                <w:sz w:val="20"/>
                <w:szCs w:val="20"/>
              </w:rPr>
            </w:pPr>
          </w:p>
        </w:tc>
      </w:tr>
      <w:tr w:rsidR="00F14FD2"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F14FD2" w:rsidRPr="006A3EB7" w:rsidRDefault="00F14FD2" w:rsidP="00455028">
            <w:pPr>
              <w:rPr>
                <w:color w:val="000000"/>
                <w:sz w:val="20"/>
                <w:szCs w:val="20"/>
                <w:lang w:eastAsia="en-IN"/>
              </w:rPr>
            </w:pPr>
            <w:r w:rsidRPr="006A3EB7">
              <w:rPr>
                <w:color w:val="000000"/>
                <w:sz w:val="20"/>
                <w:szCs w:val="20"/>
                <w:lang w:eastAsia="en-IN"/>
              </w:rPr>
              <w:t>Production of low volume and high value crops</w:t>
            </w:r>
          </w:p>
        </w:tc>
        <w:tc>
          <w:tcPr>
            <w:tcW w:w="438"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2</w:t>
            </w:r>
          </w:p>
        </w:tc>
        <w:tc>
          <w:tcPr>
            <w:tcW w:w="249"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1</w:t>
            </w:r>
          </w:p>
        </w:tc>
        <w:tc>
          <w:tcPr>
            <w:tcW w:w="241" w:type="pct"/>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43"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1</w:t>
            </w:r>
          </w:p>
        </w:tc>
        <w:tc>
          <w:tcPr>
            <w:tcW w:w="209" w:type="pct"/>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36" w:type="pct"/>
            <w:gridSpan w:val="2"/>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45" w:type="pct"/>
            <w:tcBorders>
              <w:top w:val="single" w:sz="4" w:space="0" w:color="auto"/>
              <w:left w:val="single" w:sz="4" w:space="0" w:color="auto"/>
              <w:bottom w:val="single" w:sz="4" w:space="0" w:color="auto"/>
              <w:right w:val="single" w:sz="4" w:space="0" w:color="auto"/>
            </w:tcBorders>
            <w:vAlign w:val="bottom"/>
          </w:tcPr>
          <w:p w:rsidR="00F14FD2" w:rsidRDefault="00F14FD2">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23</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26</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49</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24</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26</w:t>
            </w:r>
          </w:p>
        </w:tc>
        <w:tc>
          <w:tcPr>
            <w:tcW w:w="262" w:type="pct"/>
            <w:tcBorders>
              <w:top w:val="single" w:sz="4" w:space="0" w:color="auto"/>
              <w:left w:val="single" w:sz="4" w:space="0" w:color="auto"/>
              <w:bottom w:val="single" w:sz="4" w:space="0" w:color="auto"/>
              <w:right w:val="single" w:sz="4" w:space="0" w:color="auto"/>
            </w:tcBorders>
            <w:vAlign w:val="bottom"/>
          </w:tcPr>
          <w:p w:rsidR="00F14FD2" w:rsidRDefault="00F14FD2">
            <w:pPr>
              <w:jc w:val="right"/>
              <w:rPr>
                <w:rFonts w:ascii="Calibri" w:hAnsi="Calibri" w:cs="Calibri"/>
                <w:color w:val="000000"/>
                <w:sz w:val="22"/>
                <w:szCs w:val="22"/>
              </w:rPr>
            </w:pPr>
            <w:r>
              <w:rPr>
                <w:rFonts w:ascii="Calibri" w:hAnsi="Calibri" w:cs="Calibri"/>
                <w:color w:val="000000"/>
                <w:sz w:val="22"/>
                <w:szCs w:val="22"/>
              </w:rPr>
              <w:t>50</w:t>
            </w: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Pr>
                <w:color w:val="000000"/>
                <w:sz w:val="20"/>
                <w:szCs w:val="20"/>
                <w:lang w:eastAsia="en-IN"/>
              </w:rPr>
              <w:t xml:space="preserve">Off </w:t>
            </w:r>
            <w:r w:rsidRPr="006A3EB7">
              <w:rPr>
                <w:color w:val="000000"/>
                <w:sz w:val="20"/>
                <w:szCs w:val="20"/>
                <w:lang w:eastAsia="en-IN"/>
              </w:rPr>
              <w:t>season vegetables</w:t>
            </w:r>
          </w:p>
        </w:tc>
        <w:tc>
          <w:tcPr>
            <w:tcW w:w="438"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r>
              <w:rPr>
                <w:bCs/>
                <w:sz w:val="20"/>
                <w:szCs w:val="20"/>
              </w:rPr>
              <w:t>3</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68</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7</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75</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F92C73">
            <w:pPr>
              <w:spacing w:before="100" w:beforeAutospacing="1" w:after="100" w:afterAutospacing="1"/>
              <w:jc w:val="center"/>
              <w:rPr>
                <w:bCs/>
                <w:sz w:val="20"/>
                <w:szCs w:val="20"/>
              </w:rPr>
            </w:pPr>
            <w:r>
              <w:rPr>
                <w:bCs/>
                <w:sz w:val="20"/>
                <w:szCs w:val="20"/>
              </w:rPr>
              <w:t>68</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F92C73">
            <w:pPr>
              <w:spacing w:before="100" w:beforeAutospacing="1" w:after="100" w:afterAutospacing="1"/>
              <w:rPr>
                <w:bCs/>
                <w:sz w:val="20"/>
                <w:szCs w:val="20"/>
              </w:rPr>
            </w:pPr>
            <w:r>
              <w:rPr>
                <w:bCs/>
                <w:sz w:val="20"/>
                <w:szCs w:val="20"/>
              </w:rPr>
              <w:t>7</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r>
              <w:rPr>
                <w:bCs/>
                <w:sz w:val="20"/>
                <w:szCs w:val="20"/>
              </w:rPr>
              <w:t>75</w:t>
            </w: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Nursery raising</w:t>
            </w:r>
          </w:p>
        </w:tc>
        <w:tc>
          <w:tcPr>
            <w:tcW w:w="438"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r>
              <w:rPr>
                <w:bCs/>
                <w:sz w:val="20"/>
                <w:szCs w:val="20"/>
              </w:rPr>
              <w:t>2</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6</w:t>
            </w: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4</w:t>
            </w: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10</w:t>
            </w: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5</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32</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3</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35</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r>
              <w:rPr>
                <w:bCs/>
                <w:sz w:val="20"/>
                <w:szCs w:val="20"/>
              </w:rPr>
              <w:t>43</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r>
              <w:rPr>
                <w:bCs/>
                <w:sz w:val="20"/>
                <w:szCs w:val="20"/>
              </w:rPr>
              <w:t>7</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r>
              <w:rPr>
                <w:bCs/>
                <w:sz w:val="20"/>
                <w:szCs w:val="20"/>
              </w:rPr>
              <w:t>50</w:t>
            </w: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Exotic vegetables</w:t>
            </w:r>
          </w:p>
        </w:tc>
        <w:tc>
          <w:tcPr>
            <w:tcW w:w="438"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Export potential vegetables</w:t>
            </w:r>
          </w:p>
        </w:tc>
        <w:tc>
          <w:tcPr>
            <w:tcW w:w="438"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Grading and standardization </w:t>
            </w:r>
          </w:p>
        </w:tc>
        <w:tc>
          <w:tcPr>
            <w:tcW w:w="438"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Protective cultivation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654348"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654348" w:rsidRPr="006A3EB7" w:rsidRDefault="00654348" w:rsidP="00455028">
            <w:pPr>
              <w:jc w:val="right"/>
              <w:rPr>
                <w:color w:val="000000"/>
                <w:sz w:val="20"/>
                <w:szCs w:val="20"/>
                <w:lang w:eastAsia="en-IN"/>
              </w:rPr>
            </w:pPr>
            <w:r w:rsidRPr="006A3EB7">
              <w:rPr>
                <w:color w:val="000000"/>
                <w:sz w:val="20"/>
                <w:szCs w:val="20"/>
                <w:lang w:eastAsia="en-IN"/>
              </w:rPr>
              <w:t>Total (a)</w:t>
            </w:r>
          </w:p>
        </w:tc>
        <w:tc>
          <w:tcPr>
            <w:tcW w:w="438"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7</w:t>
            </w:r>
          </w:p>
        </w:tc>
        <w:tc>
          <w:tcPr>
            <w:tcW w:w="249"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7</w:t>
            </w:r>
          </w:p>
        </w:tc>
        <w:tc>
          <w:tcPr>
            <w:tcW w:w="241"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4</w:t>
            </w:r>
          </w:p>
        </w:tc>
        <w:tc>
          <w:tcPr>
            <w:tcW w:w="243"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11</w:t>
            </w:r>
          </w:p>
        </w:tc>
        <w:tc>
          <w:tcPr>
            <w:tcW w:w="209"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5</w:t>
            </w:r>
          </w:p>
        </w:tc>
        <w:tc>
          <w:tcPr>
            <w:tcW w:w="236" w:type="pct"/>
            <w:gridSpan w:val="2"/>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0</w:t>
            </w:r>
          </w:p>
        </w:tc>
        <w:tc>
          <w:tcPr>
            <w:tcW w:w="245"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5</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123</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36</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159</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135</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40</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175</w:t>
            </w: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sidRPr="006A3EB7">
              <w:rPr>
                <w:b/>
                <w:bCs/>
                <w:color w:val="000000"/>
                <w:sz w:val="20"/>
                <w:szCs w:val="20"/>
                <w:lang w:eastAsia="en-IN"/>
              </w:rPr>
              <w:t>b) Fruits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Training and Pruning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1</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4</w:t>
            </w: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1</w:t>
            </w: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5</w:t>
            </w: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0</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17</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3</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r>
              <w:rPr>
                <w:bCs/>
                <w:sz w:val="20"/>
                <w:szCs w:val="20"/>
              </w:rPr>
              <w:t>20</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r>
              <w:rPr>
                <w:bCs/>
                <w:sz w:val="20"/>
                <w:szCs w:val="20"/>
              </w:rPr>
              <w:t>21</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r>
              <w:rPr>
                <w:bCs/>
                <w:sz w:val="20"/>
                <w:szCs w:val="20"/>
              </w:rPr>
              <w:t>4</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r>
              <w:rPr>
                <w:bCs/>
                <w:sz w:val="20"/>
                <w:szCs w:val="20"/>
              </w:rPr>
              <w:t>25</w:t>
            </w: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Layout and Management of Orchards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Cultivation of Fruit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2</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11</w:t>
            </w: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11</w:t>
            </w: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3</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2</w:t>
            </w: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27</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7</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spacing w:before="100" w:beforeAutospacing="1" w:after="100" w:afterAutospacing="1"/>
              <w:jc w:val="center"/>
              <w:rPr>
                <w:bCs/>
                <w:sz w:val="20"/>
                <w:szCs w:val="20"/>
              </w:rPr>
            </w:pPr>
            <w:r>
              <w:rPr>
                <w:bCs/>
                <w:sz w:val="20"/>
                <w:szCs w:val="20"/>
              </w:rPr>
              <w:t>34</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54348" w:rsidP="00455028">
            <w:pPr>
              <w:spacing w:before="100" w:beforeAutospacing="1" w:after="100" w:afterAutospacing="1"/>
              <w:rPr>
                <w:bCs/>
                <w:sz w:val="20"/>
                <w:szCs w:val="20"/>
              </w:rPr>
            </w:pPr>
            <w:r>
              <w:rPr>
                <w:bCs/>
                <w:sz w:val="20"/>
                <w:szCs w:val="20"/>
              </w:rPr>
              <w:t>41</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54348" w:rsidP="00455028">
            <w:pPr>
              <w:spacing w:before="100" w:beforeAutospacing="1" w:after="100" w:afterAutospacing="1"/>
              <w:rPr>
                <w:bCs/>
                <w:sz w:val="20"/>
                <w:szCs w:val="20"/>
              </w:rPr>
            </w:pPr>
            <w:r>
              <w:rPr>
                <w:bCs/>
                <w:sz w:val="20"/>
                <w:szCs w:val="20"/>
              </w:rPr>
              <w:t>9</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54348" w:rsidP="00455028">
            <w:pPr>
              <w:spacing w:before="100" w:beforeAutospacing="1" w:after="100" w:afterAutospacing="1"/>
              <w:rPr>
                <w:bCs/>
                <w:sz w:val="20"/>
                <w:szCs w:val="20"/>
              </w:rPr>
            </w:pPr>
            <w:r>
              <w:rPr>
                <w:bCs/>
                <w:sz w:val="20"/>
                <w:szCs w:val="20"/>
              </w:rPr>
              <w:t>50</w:t>
            </w: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Management of young plants/orchards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Rejuvenation of old orchards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Export potential fruits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lastRenderedPageBreak/>
              <w:t>Micro irrigation systems of orchards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Plant propagation techniques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654348" w:rsidRPr="007E545E" w:rsidTr="00F92C73">
        <w:trPr>
          <w:trHeight w:val="100"/>
        </w:trPr>
        <w:tc>
          <w:tcPr>
            <w:tcW w:w="1567" w:type="pct"/>
            <w:tcBorders>
              <w:top w:val="single" w:sz="4" w:space="0" w:color="auto"/>
              <w:left w:val="single" w:sz="4" w:space="0" w:color="auto"/>
              <w:bottom w:val="single" w:sz="4" w:space="0" w:color="auto"/>
              <w:right w:val="single" w:sz="4" w:space="0" w:color="auto"/>
            </w:tcBorders>
          </w:tcPr>
          <w:p w:rsidR="00654348" w:rsidRPr="006A3EB7" w:rsidRDefault="00654348" w:rsidP="00455028">
            <w:pPr>
              <w:jc w:val="right"/>
              <w:rPr>
                <w:color w:val="000000"/>
                <w:sz w:val="20"/>
                <w:szCs w:val="20"/>
                <w:lang w:eastAsia="en-IN"/>
              </w:rPr>
            </w:pPr>
            <w:r w:rsidRPr="006A3EB7">
              <w:rPr>
                <w:color w:val="000000"/>
                <w:sz w:val="20"/>
                <w:szCs w:val="20"/>
                <w:lang w:eastAsia="en-IN"/>
              </w:rPr>
              <w:t>Total (b)</w:t>
            </w:r>
          </w:p>
        </w:tc>
        <w:tc>
          <w:tcPr>
            <w:tcW w:w="438"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3</w:t>
            </w:r>
          </w:p>
        </w:tc>
        <w:tc>
          <w:tcPr>
            <w:tcW w:w="249"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15</w:t>
            </w:r>
          </w:p>
        </w:tc>
        <w:tc>
          <w:tcPr>
            <w:tcW w:w="241"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w:t>
            </w:r>
          </w:p>
        </w:tc>
        <w:tc>
          <w:tcPr>
            <w:tcW w:w="243"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16</w:t>
            </w:r>
          </w:p>
        </w:tc>
        <w:tc>
          <w:tcPr>
            <w:tcW w:w="209"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3</w:t>
            </w:r>
          </w:p>
        </w:tc>
        <w:tc>
          <w:tcPr>
            <w:tcW w:w="236" w:type="pct"/>
            <w:gridSpan w:val="2"/>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2</w:t>
            </w:r>
          </w:p>
        </w:tc>
        <w:tc>
          <w:tcPr>
            <w:tcW w:w="245"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5</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44</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10</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54</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62</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13</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75</w:t>
            </w: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sidRPr="006A3EB7">
              <w:rPr>
                <w:b/>
                <w:bCs/>
                <w:color w:val="000000"/>
                <w:sz w:val="20"/>
                <w:szCs w:val="20"/>
                <w:lang w:eastAsia="en-IN"/>
              </w:rPr>
              <w:t>c) Ornamental Plants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Nursery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Management of potted plants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Export potential of ornamental plants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color w:val="000000"/>
                <w:sz w:val="20"/>
                <w:szCs w:val="20"/>
                <w:lang w:eastAsia="en-IN"/>
              </w:rPr>
            </w:pPr>
            <w:r w:rsidRPr="006A3EB7">
              <w:rPr>
                <w:color w:val="000000"/>
                <w:sz w:val="20"/>
                <w:szCs w:val="20"/>
                <w:lang w:eastAsia="en-IN"/>
              </w:rPr>
              <w:t>Total (c)</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sidRPr="006A3EB7">
              <w:rPr>
                <w:b/>
                <w:bCs/>
                <w:color w:val="000000"/>
                <w:sz w:val="20"/>
                <w:szCs w:val="20"/>
                <w:lang w:eastAsia="en-IN"/>
              </w:rPr>
              <w:t>d) Plantation crops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and Management technology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color w:val="000000"/>
                <w:sz w:val="20"/>
                <w:szCs w:val="20"/>
                <w:lang w:eastAsia="en-IN"/>
              </w:rPr>
            </w:pPr>
            <w:r w:rsidRPr="006A3EB7">
              <w:rPr>
                <w:color w:val="000000"/>
                <w:sz w:val="20"/>
                <w:szCs w:val="20"/>
                <w:lang w:eastAsia="en-IN"/>
              </w:rPr>
              <w:t>Total (d)</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sidRPr="006A3EB7">
              <w:rPr>
                <w:b/>
                <w:bCs/>
                <w:color w:val="000000"/>
                <w:sz w:val="20"/>
                <w:szCs w:val="20"/>
                <w:lang w:eastAsia="en-IN"/>
              </w:rPr>
              <w:t>e) Tuber crops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and Management technology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color w:val="000000"/>
                <w:sz w:val="20"/>
                <w:szCs w:val="20"/>
                <w:lang w:eastAsia="en-IN"/>
              </w:rPr>
            </w:pPr>
            <w:r w:rsidRPr="006A3EB7">
              <w:rPr>
                <w:color w:val="000000"/>
                <w:sz w:val="20"/>
                <w:szCs w:val="20"/>
                <w:lang w:eastAsia="en-IN"/>
              </w:rPr>
              <w:t>Total (e)</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sidRPr="006A3EB7">
              <w:rPr>
                <w:b/>
                <w:bCs/>
                <w:color w:val="000000"/>
                <w:sz w:val="20"/>
                <w:szCs w:val="20"/>
                <w:lang w:eastAsia="en-IN"/>
              </w:rPr>
              <w:t>f) Spices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and Management technology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color w:val="000000"/>
                <w:sz w:val="20"/>
                <w:szCs w:val="20"/>
                <w:lang w:eastAsia="en-IN"/>
              </w:rPr>
            </w:pPr>
            <w:r w:rsidRPr="006A3EB7">
              <w:rPr>
                <w:color w:val="000000"/>
                <w:sz w:val="20"/>
                <w:szCs w:val="20"/>
                <w:lang w:eastAsia="en-IN"/>
              </w:rPr>
              <w:t>Total (f)</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sidRPr="006A3EB7">
              <w:rPr>
                <w:b/>
                <w:bCs/>
                <w:color w:val="000000"/>
                <w:sz w:val="20"/>
                <w:szCs w:val="20"/>
                <w:lang w:eastAsia="en-IN"/>
              </w:rPr>
              <w:t>g) Medicinal and Aromatic Plants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Nursery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and management technology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Post harvest technology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color w:val="000000"/>
                <w:sz w:val="20"/>
                <w:szCs w:val="20"/>
                <w:lang w:eastAsia="en-IN"/>
              </w:rPr>
            </w:pPr>
            <w:r w:rsidRPr="006A3EB7">
              <w:rPr>
                <w:color w:val="000000"/>
                <w:sz w:val="20"/>
                <w:szCs w:val="20"/>
                <w:lang w:eastAsia="en-IN"/>
              </w:rPr>
              <w:t>Total (g)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r>
      <w:tr w:rsidR="00654348"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654348" w:rsidRPr="006A3EB7" w:rsidRDefault="00654348"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38"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10</w:t>
            </w:r>
          </w:p>
        </w:tc>
        <w:tc>
          <w:tcPr>
            <w:tcW w:w="249"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22</w:t>
            </w:r>
          </w:p>
        </w:tc>
        <w:tc>
          <w:tcPr>
            <w:tcW w:w="241"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5</w:t>
            </w:r>
          </w:p>
        </w:tc>
        <w:tc>
          <w:tcPr>
            <w:tcW w:w="243"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27</w:t>
            </w:r>
          </w:p>
        </w:tc>
        <w:tc>
          <w:tcPr>
            <w:tcW w:w="209"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8</w:t>
            </w:r>
          </w:p>
        </w:tc>
        <w:tc>
          <w:tcPr>
            <w:tcW w:w="236" w:type="pct"/>
            <w:gridSpan w:val="2"/>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2</w:t>
            </w:r>
          </w:p>
        </w:tc>
        <w:tc>
          <w:tcPr>
            <w:tcW w:w="245"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10</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167</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46</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213</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197</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53</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250</w:t>
            </w: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Soil fertility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Integrated water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vAlign w:val="bottom"/>
          </w:tcPr>
          <w:p w:rsidR="001171A4" w:rsidRPr="006A3EB7" w:rsidRDefault="001171A4" w:rsidP="00455028">
            <w:pPr>
              <w:rPr>
                <w:color w:val="000000"/>
                <w:sz w:val="20"/>
                <w:szCs w:val="20"/>
                <w:lang w:eastAsia="en-IN"/>
              </w:rPr>
            </w:pPr>
            <w:r w:rsidRPr="006A3EB7">
              <w:rPr>
                <w:color w:val="000000"/>
                <w:sz w:val="20"/>
                <w:szCs w:val="20"/>
                <w:lang w:eastAsia="en-IN"/>
              </w:rPr>
              <w:t>Integrated Nutrient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and use of organic inputs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Management of Problematic soils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Micro nutrient deficiency in crops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Nutrient Use Efficiency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Balance Use of fertilizer</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Soil &amp; water testing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Dairy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Poultry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lastRenderedPageBreak/>
              <w:t xml:space="preserve">Piggery Management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Rabbit Management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Animal Nutrition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Disease Management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Feed &amp; fodder technologies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of quality animal products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2</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50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50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50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50</w:t>
            </w: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Design and development of low/minimum cost diet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Processing &amp; cooking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Gender mainstreaming through SHGs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3</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5952A3">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5952A3">
            <w:pPr>
              <w:jc w:val="center"/>
              <w:rPr>
                <w:bCs/>
                <w:sz w:val="16"/>
                <w:szCs w:val="16"/>
              </w:rPr>
            </w:pPr>
            <w:r>
              <w:rPr>
                <w:bCs/>
                <w:sz w:val="16"/>
                <w:szCs w:val="16"/>
              </w:rPr>
              <w:t>75</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5952A3">
            <w:pPr>
              <w:jc w:val="center"/>
              <w:rPr>
                <w:bCs/>
                <w:sz w:val="16"/>
                <w:szCs w:val="16"/>
              </w:rPr>
            </w:pPr>
            <w:r>
              <w:rPr>
                <w:bCs/>
                <w:sz w:val="16"/>
                <w:szCs w:val="16"/>
              </w:rPr>
              <w:t>75</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5952A3">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54348" w:rsidP="005952A3">
            <w:pPr>
              <w:jc w:val="center"/>
              <w:rPr>
                <w:bCs/>
                <w:sz w:val="16"/>
                <w:szCs w:val="16"/>
              </w:rPr>
            </w:pPr>
            <w:r>
              <w:rPr>
                <w:bCs/>
                <w:sz w:val="16"/>
                <w:szCs w:val="16"/>
              </w:rPr>
              <w:t>75</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54348" w:rsidP="005952A3">
            <w:pPr>
              <w:jc w:val="center"/>
              <w:rPr>
                <w:bCs/>
                <w:sz w:val="16"/>
                <w:szCs w:val="16"/>
              </w:rPr>
            </w:pPr>
            <w:r>
              <w:rPr>
                <w:bCs/>
                <w:sz w:val="16"/>
                <w:szCs w:val="16"/>
              </w:rPr>
              <w:t>75</w:t>
            </w: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Storage loss minimization techniques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Women empowerment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1</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0</w:t>
            </w: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7</w:t>
            </w: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7</w:t>
            </w: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18</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18</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54348" w:rsidP="00455028">
            <w:pPr>
              <w:jc w:val="center"/>
              <w:rPr>
                <w:bCs/>
                <w:sz w:val="16"/>
                <w:szCs w:val="16"/>
              </w:rPr>
            </w:pPr>
            <w:r>
              <w:rPr>
                <w:bCs/>
                <w:sz w:val="16"/>
                <w:szCs w:val="16"/>
              </w:rPr>
              <w:t>25</w:t>
            </w: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Rural Crafts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Women and child care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vAlign w:val="bottom"/>
          </w:tcPr>
          <w:p w:rsidR="001171A4" w:rsidRDefault="001171A4" w:rsidP="00455028">
            <w:pPr>
              <w:rPr>
                <w:color w:val="000000"/>
                <w:sz w:val="20"/>
                <w:szCs w:val="20"/>
                <w:lang w:eastAsia="en-IN"/>
              </w:rPr>
            </w:pPr>
            <w:r w:rsidRPr="006A3EB7">
              <w:rPr>
                <w:color w:val="000000"/>
                <w:sz w:val="20"/>
                <w:szCs w:val="20"/>
                <w:lang w:eastAsia="en-IN"/>
              </w:rPr>
              <w:t>Others</w:t>
            </w:r>
          </w:p>
          <w:p w:rsidR="001171A4" w:rsidRPr="006E67C0" w:rsidRDefault="001171A4" w:rsidP="006E67C0">
            <w:pPr>
              <w:rPr>
                <w:color w:val="000000" w:themeColor="text1"/>
                <w:sz w:val="20"/>
                <w:szCs w:val="20"/>
              </w:rPr>
            </w:pPr>
            <w:r w:rsidRPr="006E67C0">
              <w:rPr>
                <w:color w:val="000000" w:themeColor="text1"/>
                <w:sz w:val="20"/>
                <w:szCs w:val="20"/>
              </w:rPr>
              <w:t>Training programme on   Nutrition gardening for nutrition security of tribal farm families</w:t>
            </w:r>
          </w:p>
          <w:p w:rsidR="001171A4" w:rsidRPr="006A3EB7" w:rsidRDefault="001171A4" w:rsidP="00455028">
            <w:pPr>
              <w:rPr>
                <w:color w:val="000000"/>
                <w:sz w:val="20"/>
                <w:szCs w:val="20"/>
                <w:lang w:eastAsia="en-IN"/>
              </w:rPr>
            </w:pP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r>
              <w:rPr>
                <w:bCs/>
                <w:sz w:val="16"/>
                <w:szCs w:val="16"/>
              </w:rPr>
              <w:t>1</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r>
              <w:rPr>
                <w:bCs/>
                <w:sz w:val="16"/>
                <w:szCs w:val="16"/>
              </w:rPr>
              <w:t>25</w:t>
            </w:r>
          </w:p>
        </w:tc>
      </w:tr>
      <w:tr w:rsidR="00654348"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654348" w:rsidRPr="006A3EB7" w:rsidRDefault="00654348"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7</w:t>
            </w:r>
          </w:p>
        </w:tc>
        <w:tc>
          <w:tcPr>
            <w:tcW w:w="249"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0</w:t>
            </w:r>
          </w:p>
        </w:tc>
        <w:tc>
          <w:tcPr>
            <w:tcW w:w="241"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7</w:t>
            </w:r>
          </w:p>
        </w:tc>
        <w:tc>
          <w:tcPr>
            <w:tcW w:w="243"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7</w:t>
            </w:r>
          </w:p>
        </w:tc>
        <w:tc>
          <w:tcPr>
            <w:tcW w:w="209" w:type="pct"/>
            <w:tcBorders>
              <w:top w:val="single" w:sz="4" w:space="0" w:color="auto"/>
              <w:left w:val="single" w:sz="4" w:space="0" w:color="auto"/>
              <w:bottom w:val="single" w:sz="4" w:space="0" w:color="auto"/>
              <w:right w:val="single" w:sz="4" w:space="0" w:color="auto"/>
            </w:tcBorders>
            <w:vAlign w:val="bottom"/>
          </w:tcPr>
          <w:p w:rsidR="00654348" w:rsidRDefault="00654348">
            <w:pPr>
              <w:rPr>
                <w:rFonts w:ascii="Calibri" w:hAnsi="Calibri" w:cs="Calibri"/>
                <w:color w:val="000000"/>
                <w:sz w:val="22"/>
                <w:szCs w:val="22"/>
              </w:rPr>
            </w:pPr>
          </w:p>
        </w:tc>
        <w:tc>
          <w:tcPr>
            <w:tcW w:w="236" w:type="pct"/>
            <w:gridSpan w:val="2"/>
            <w:tcBorders>
              <w:top w:val="single" w:sz="4" w:space="0" w:color="auto"/>
              <w:left w:val="single" w:sz="4" w:space="0" w:color="auto"/>
              <w:bottom w:val="single" w:sz="4" w:space="0" w:color="auto"/>
              <w:right w:val="single" w:sz="4" w:space="0" w:color="auto"/>
            </w:tcBorders>
            <w:vAlign w:val="bottom"/>
          </w:tcPr>
          <w:p w:rsidR="00654348" w:rsidRDefault="00654348">
            <w:pPr>
              <w:rPr>
                <w:rFonts w:ascii="Calibri" w:hAnsi="Calibri" w:cs="Calibri"/>
                <w:color w:val="000000"/>
                <w:sz w:val="22"/>
                <w:szCs w:val="22"/>
              </w:rPr>
            </w:pPr>
          </w:p>
        </w:tc>
        <w:tc>
          <w:tcPr>
            <w:tcW w:w="245" w:type="pct"/>
            <w:tcBorders>
              <w:top w:val="single" w:sz="4" w:space="0" w:color="auto"/>
              <w:left w:val="single" w:sz="4" w:space="0" w:color="auto"/>
              <w:bottom w:val="single" w:sz="4" w:space="0" w:color="auto"/>
              <w:right w:val="single" w:sz="4" w:space="0" w:color="auto"/>
            </w:tcBorders>
            <w:vAlign w:val="bottom"/>
          </w:tcPr>
          <w:p w:rsidR="00654348" w:rsidRDefault="00654348">
            <w:pPr>
              <w:rPr>
                <w:rFonts w:ascii="Calibri" w:hAnsi="Calibri" w:cs="Calibri"/>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0</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168</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168</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0</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175</w:t>
            </w:r>
          </w:p>
        </w:tc>
        <w:tc>
          <w:tcPr>
            <w:tcW w:w="262" w:type="pct"/>
            <w:tcBorders>
              <w:top w:val="single" w:sz="4" w:space="0" w:color="auto"/>
              <w:left w:val="single" w:sz="4" w:space="0" w:color="auto"/>
              <w:bottom w:val="single" w:sz="4" w:space="0" w:color="auto"/>
              <w:right w:val="single" w:sz="4" w:space="0" w:color="auto"/>
            </w:tcBorders>
            <w:vAlign w:val="bottom"/>
          </w:tcPr>
          <w:p w:rsidR="00654348" w:rsidRDefault="00654348">
            <w:pPr>
              <w:jc w:val="right"/>
              <w:rPr>
                <w:rFonts w:ascii="Calibri" w:hAnsi="Calibri" w:cs="Calibri"/>
                <w:color w:val="000000"/>
                <w:sz w:val="22"/>
                <w:szCs w:val="22"/>
              </w:rPr>
            </w:pPr>
            <w:r>
              <w:rPr>
                <w:rFonts w:ascii="Calibri" w:hAnsi="Calibri" w:cs="Calibri"/>
                <w:color w:val="000000"/>
                <w:sz w:val="22"/>
                <w:szCs w:val="22"/>
              </w:rPr>
              <w:t>175</w:t>
            </w: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Farm machinery &amp; its maintenance</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Installation and maintenance of micro irrigation systems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jc w:val="center"/>
              <w:rPr>
                <w:bCs/>
                <w:sz w:val="16"/>
                <w:szCs w:val="16"/>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Use of Plastics in farming practices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of small tools and implements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Repair and maintenance of farm machinery and implements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Small scale 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Post Harvest Technology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rPr>
                <w:bCs/>
                <w:sz w:val="16"/>
                <w:szCs w:val="16"/>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Integrated Pest Management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5</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10</w:t>
            </w: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10</w:t>
            </w: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7</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7</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95</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042DE8" w:rsidP="00455028">
            <w:pPr>
              <w:spacing w:before="100" w:beforeAutospacing="1" w:after="100" w:afterAutospacing="1"/>
              <w:jc w:val="center"/>
              <w:rPr>
                <w:bCs/>
                <w:sz w:val="20"/>
                <w:szCs w:val="20"/>
              </w:rPr>
            </w:pPr>
            <w:r>
              <w:rPr>
                <w:bCs/>
                <w:sz w:val="20"/>
                <w:szCs w:val="20"/>
              </w:rPr>
              <w:t>13</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108</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955F9" w:rsidP="00455028">
            <w:pPr>
              <w:spacing w:before="100" w:beforeAutospacing="1" w:after="100" w:afterAutospacing="1"/>
              <w:rPr>
                <w:bCs/>
                <w:sz w:val="20"/>
                <w:szCs w:val="20"/>
              </w:rPr>
            </w:pPr>
            <w:r>
              <w:rPr>
                <w:bCs/>
                <w:sz w:val="20"/>
                <w:szCs w:val="20"/>
              </w:rPr>
              <w:t>112</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955F9" w:rsidP="00455028">
            <w:pPr>
              <w:spacing w:before="100" w:beforeAutospacing="1" w:after="100" w:afterAutospacing="1"/>
              <w:rPr>
                <w:bCs/>
                <w:sz w:val="20"/>
                <w:szCs w:val="20"/>
              </w:rPr>
            </w:pPr>
            <w:r>
              <w:rPr>
                <w:bCs/>
                <w:sz w:val="20"/>
                <w:szCs w:val="20"/>
              </w:rPr>
              <w:t>13</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042DE8" w:rsidP="00455028">
            <w:pPr>
              <w:spacing w:before="100" w:beforeAutospacing="1" w:after="100" w:afterAutospacing="1"/>
              <w:rPr>
                <w:bCs/>
                <w:sz w:val="20"/>
                <w:szCs w:val="20"/>
              </w:rPr>
            </w:pPr>
            <w:r>
              <w:rPr>
                <w:bCs/>
                <w:sz w:val="20"/>
                <w:szCs w:val="20"/>
              </w:rPr>
              <w:t>125</w:t>
            </w: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Integrated Disease Management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5</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23</w:t>
            </w: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5</w:t>
            </w: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28</w:t>
            </w: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12</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12</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47</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38</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85</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955F9" w:rsidP="00455028">
            <w:pPr>
              <w:spacing w:before="100" w:beforeAutospacing="1" w:after="100" w:afterAutospacing="1"/>
              <w:rPr>
                <w:bCs/>
                <w:sz w:val="20"/>
                <w:szCs w:val="20"/>
              </w:rPr>
            </w:pPr>
            <w:r>
              <w:rPr>
                <w:bCs/>
                <w:sz w:val="20"/>
                <w:szCs w:val="20"/>
              </w:rPr>
              <w:t>82</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955F9" w:rsidP="00455028">
            <w:pPr>
              <w:spacing w:before="100" w:beforeAutospacing="1" w:after="100" w:afterAutospacing="1"/>
              <w:rPr>
                <w:bCs/>
                <w:sz w:val="20"/>
                <w:szCs w:val="20"/>
              </w:rPr>
            </w:pPr>
            <w:r>
              <w:rPr>
                <w:bCs/>
                <w:sz w:val="20"/>
                <w:szCs w:val="20"/>
              </w:rPr>
              <w:t>43</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955F9" w:rsidP="00455028">
            <w:pPr>
              <w:spacing w:before="100" w:beforeAutospacing="1" w:after="100" w:afterAutospacing="1"/>
              <w:rPr>
                <w:bCs/>
                <w:sz w:val="20"/>
                <w:szCs w:val="20"/>
              </w:rPr>
            </w:pPr>
            <w:r>
              <w:rPr>
                <w:bCs/>
                <w:sz w:val="20"/>
                <w:szCs w:val="20"/>
              </w:rPr>
              <w:t>125</w:t>
            </w: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042DE8" w:rsidP="00455028">
            <w:pPr>
              <w:rPr>
                <w:color w:val="000000"/>
                <w:sz w:val="20"/>
                <w:szCs w:val="20"/>
                <w:lang w:eastAsia="en-IN"/>
              </w:rPr>
            </w:pPr>
            <w:r>
              <w:rPr>
                <w:color w:val="000000"/>
                <w:sz w:val="20"/>
                <w:szCs w:val="20"/>
                <w:lang w:eastAsia="en-IN"/>
              </w:rPr>
              <w:t>Bio-</w:t>
            </w:r>
            <w:r w:rsidR="001171A4" w:rsidRPr="006A3EB7">
              <w:rPr>
                <w:color w:val="000000"/>
                <w:sz w:val="20"/>
                <w:szCs w:val="20"/>
                <w:lang w:eastAsia="en-IN"/>
              </w:rPr>
              <w:t xml:space="preserve">control of pests and diseases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1</w:t>
            </w: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8</w:t>
            </w: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0</w:t>
            </w: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8</w:t>
            </w: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3</w:t>
            </w: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3</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9</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6955F9" w:rsidP="00455028">
            <w:pPr>
              <w:spacing w:before="100" w:beforeAutospacing="1" w:after="100" w:afterAutospacing="1"/>
              <w:jc w:val="center"/>
              <w:rPr>
                <w:bCs/>
                <w:sz w:val="20"/>
                <w:szCs w:val="20"/>
              </w:rPr>
            </w:pPr>
            <w:r>
              <w:rPr>
                <w:bCs/>
                <w:sz w:val="20"/>
                <w:szCs w:val="20"/>
              </w:rPr>
              <w:t>14</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955F9" w:rsidP="00455028">
            <w:pPr>
              <w:spacing w:before="100" w:beforeAutospacing="1" w:after="100" w:afterAutospacing="1"/>
              <w:rPr>
                <w:bCs/>
                <w:sz w:val="20"/>
                <w:szCs w:val="20"/>
              </w:rPr>
            </w:pPr>
            <w:r>
              <w:rPr>
                <w:bCs/>
                <w:sz w:val="20"/>
                <w:szCs w:val="20"/>
              </w:rPr>
              <w:t>20</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955F9" w:rsidP="00455028">
            <w:pPr>
              <w:spacing w:before="100" w:beforeAutospacing="1" w:after="100" w:afterAutospacing="1"/>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6955F9" w:rsidP="00455028">
            <w:pPr>
              <w:spacing w:before="100" w:beforeAutospacing="1" w:after="100" w:afterAutospacing="1"/>
              <w:rPr>
                <w:bCs/>
                <w:sz w:val="20"/>
                <w:szCs w:val="20"/>
              </w:rPr>
            </w:pPr>
            <w:r>
              <w:rPr>
                <w:bCs/>
                <w:sz w:val="20"/>
                <w:szCs w:val="20"/>
              </w:rPr>
              <w:t>25</w:t>
            </w: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of  bio control agents and bio pesticides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r>
              <w:rPr>
                <w:color w:val="000000"/>
                <w:sz w:val="20"/>
                <w:szCs w:val="20"/>
                <w:lang w:eastAsia="en-IN"/>
              </w:rPr>
              <w:t xml:space="preserve"> (</w:t>
            </w:r>
            <w:r w:rsidRPr="006A3EB7">
              <w:rPr>
                <w:color w:val="000000"/>
                <w:sz w:val="20"/>
                <w:szCs w:val="20"/>
                <w:lang w:eastAsia="en-IN"/>
              </w:rPr>
              <w:t>Integrated Pest</w:t>
            </w:r>
            <w:r>
              <w:rPr>
                <w:color w:val="000000"/>
                <w:sz w:val="20"/>
                <w:szCs w:val="20"/>
                <w:lang w:eastAsia="en-IN"/>
              </w:rPr>
              <w:t xml:space="preserve"> and Disease</w:t>
            </w:r>
            <w:r w:rsidRPr="006A3EB7">
              <w:rPr>
                <w:color w:val="000000"/>
                <w:sz w:val="20"/>
                <w:szCs w:val="20"/>
                <w:lang w:eastAsia="en-IN"/>
              </w:rPr>
              <w:t xml:space="preserve"> Management</w:t>
            </w:r>
            <w:r>
              <w:rPr>
                <w:color w:val="000000"/>
                <w:sz w:val="20"/>
                <w:szCs w:val="20"/>
                <w:lang w:eastAsia="en-IN"/>
              </w:rPr>
              <w:t>)</w:t>
            </w:r>
          </w:p>
        </w:tc>
        <w:tc>
          <w:tcPr>
            <w:tcW w:w="438" w:type="pct"/>
            <w:tcBorders>
              <w:top w:val="single" w:sz="4" w:space="0" w:color="auto"/>
              <w:left w:val="single" w:sz="4" w:space="0" w:color="auto"/>
              <w:bottom w:val="single" w:sz="4" w:space="0" w:color="auto"/>
              <w:right w:val="single" w:sz="4" w:space="0" w:color="auto"/>
            </w:tcBorders>
            <w:vAlign w:val="bottom"/>
          </w:tcPr>
          <w:p w:rsidR="001171A4" w:rsidRDefault="006955F9">
            <w:pPr>
              <w:jc w:val="right"/>
              <w:rPr>
                <w:rFonts w:ascii="Calibri" w:hAnsi="Calibri" w:cs="Calibri"/>
                <w:color w:val="000000"/>
                <w:sz w:val="22"/>
                <w:szCs w:val="22"/>
              </w:rPr>
            </w:pPr>
            <w:r>
              <w:rPr>
                <w:rFonts w:ascii="Calibri" w:hAnsi="Calibri" w:cs="Calibri"/>
                <w:color w:val="000000"/>
                <w:sz w:val="22"/>
                <w:szCs w:val="22"/>
              </w:rPr>
              <w:t>6</w:t>
            </w:r>
          </w:p>
        </w:tc>
        <w:tc>
          <w:tcPr>
            <w:tcW w:w="249" w:type="pct"/>
            <w:tcBorders>
              <w:top w:val="single" w:sz="4" w:space="0" w:color="auto"/>
              <w:left w:val="single" w:sz="4" w:space="0" w:color="auto"/>
              <w:bottom w:val="single" w:sz="4" w:space="0" w:color="auto"/>
              <w:right w:val="single" w:sz="4" w:space="0" w:color="auto"/>
            </w:tcBorders>
            <w:vAlign w:val="bottom"/>
          </w:tcPr>
          <w:p w:rsidR="001171A4" w:rsidRDefault="006955F9">
            <w:pPr>
              <w:rPr>
                <w:rFonts w:ascii="Calibri" w:hAnsi="Calibri" w:cs="Calibri"/>
                <w:color w:val="000000"/>
                <w:sz w:val="22"/>
                <w:szCs w:val="22"/>
              </w:rPr>
            </w:pPr>
            <w:r>
              <w:rPr>
                <w:rFonts w:ascii="Calibri" w:hAnsi="Calibri" w:cs="Calibri"/>
                <w:color w:val="000000"/>
                <w:sz w:val="22"/>
                <w:szCs w:val="22"/>
              </w:rPr>
              <w:t>18</w:t>
            </w:r>
          </w:p>
        </w:tc>
        <w:tc>
          <w:tcPr>
            <w:tcW w:w="241" w:type="pct"/>
            <w:tcBorders>
              <w:top w:val="single" w:sz="4" w:space="0" w:color="auto"/>
              <w:left w:val="single" w:sz="4" w:space="0" w:color="auto"/>
              <w:bottom w:val="single" w:sz="4" w:space="0" w:color="auto"/>
              <w:right w:val="single" w:sz="4" w:space="0" w:color="auto"/>
            </w:tcBorders>
            <w:vAlign w:val="bottom"/>
          </w:tcPr>
          <w:p w:rsidR="001171A4" w:rsidRDefault="006955F9">
            <w:pPr>
              <w:rPr>
                <w:rFonts w:ascii="Calibri" w:hAnsi="Calibri" w:cs="Calibri"/>
                <w:color w:val="000000"/>
                <w:sz w:val="22"/>
                <w:szCs w:val="22"/>
              </w:rPr>
            </w:pPr>
            <w:r>
              <w:rPr>
                <w:rFonts w:ascii="Calibri" w:hAnsi="Calibri" w:cs="Calibri"/>
                <w:color w:val="000000"/>
                <w:sz w:val="22"/>
                <w:szCs w:val="22"/>
              </w:rPr>
              <w:t>4</w:t>
            </w:r>
          </w:p>
        </w:tc>
        <w:tc>
          <w:tcPr>
            <w:tcW w:w="243" w:type="pct"/>
            <w:tcBorders>
              <w:top w:val="single" w:sz="4" w:space="0" w:color="auto"/>
              <w:left w:val="single" w:sz="4" w:space="0" w:color="auto"/>
              <w:bottom w:val="single" w:sz="4" w:space="0" w:color="auto"/>
              <w:right w:val="single" w:sz="4" w:space="0" w:color="auto"/>
            </w:tcBorders>
            <w:vAlign w:val="bottom"/>
          </w:tcPr>
          <w:p w:rsidR="001171A4" w:rsidRDefault="006955F9">
            <w:pPr>
              <w:rPr>
                <w:rFonts w:ascii="Calibri" w:hAnsi="Calibri" w:cs="Calibri"/>
                <w:color w:val="000000"/>
                <w:sz w:val="22"/>
                <w:szCs w:val="22"/>
              </w:rPr>
            </w:pPr>
            <w:r>
              <w:rPr>
                <w:rFonts w:ascii="Calibri" w:hAnsi="Calibri" w:cs="Calibri"/>
                <w:color w:val="000000"/>
                <w:sz w:val="22"/>
                <w:szCs w:val="22"/>
              </w:rPr>
              <w:t>22</w:t>
            </w:r>
          </w:p>
        </w:tc>
        <w:tc>
          <w:tcPr>
            <w:tcW w:w="209" w:type="pct"/>
            <w:tcBorders>
              <w:top w:val="single" w:sz="4" w:space="0" w:color="auto"/>
              <w:left w:val="single" w:sz="4" w:space="0" w:color="auto"/>
              <w:bottom w:val="single" w:sz="4" w:space="0" w:color="auto"/>
              <w:right w:val="single" w:sz="4" w:space="0" w:color="auto"/>
            </w:tcBorders>
            <w:vAlign w:val="bottom"/>
          </w:tcPr>
          <w:p w:rsidR="001171A4" w:rsidRDefault="006955F9">
            <w:pPr>
              <w:jc w:val="right"/>
              <w:rPr>
                <w:rFonts w:ascii="Calibri" w:hAnsi="Calibri" w:cs="Calibri"/>
                <w:color w:val="000000"/>
                <w:sz w:val="22"/>
                <w:szCs w:val="22"/>
              </w:rPr>
            </w:pPr>
            <w:r>
              <w:rPr>
                <w:rFonts w:ascii="Calibri" w:hAnsi="Calibri" w:cs="Calibri"/>
                <w:color w:val="000000"/>
                <w:sz w:val="22"/>
                <w:szCs w:val="22"/>
              </w:rPr>
              <w:t>7</w:t>
            </w:r>
          </w:p>
        </w:tc>
        <w:tc>
          <w:tcPr>
            <w:tcW w:w="236" w:type="pct"/>
            <w:gridSpan w:val="2"/>
            <w:tcBorders>
              <w:top w:val="single" w:sz="4" w:space="0" w:color="auto"/>
              <w:left w:val="single" w:sz="4" w:space="0" w:color="auto"/>
              <w:bottom w:val="single" w:sz="4" w:space="0" w:color="auto"/>
              <w:right w:val="single" w:sz="4" w:space="0" w:color="auto"/>
            </w:tcBorders>
            <w:vAlign w:val="bottom"/>
          </w:tcPr>
          <w:p w:rsidR="001171A4" w:rsidRDefault="006955F9">
            <w:pPr>
              <w:rPr>
                <w:rFonts w:ascii="Calibri" w:hAnsi="Calibri" w:cs="Calibri"/>
                <w:color w:val="000000"/>
                <w:sz w:val="22"/>
                <w:szCs w:val="22"/>
              </w:rPr>
            </w:pPr>
            <w:r>
              <w:rPr>
                <w:rFonts w:ascii="Calibri" w:hAnsi="Calibri" w:cs="Calibri"/>
                <w:color w:val="000000"/>
                <w:sz w:val="22"/>
                <w:szCs w:val="22"/>
              </w:rPr>
              <w:t>0</w:t>
            </w:r>
          </w:p>
        </w:tc>
        <w:tc>
          <w:tcPr>
            <w:tcW w:w="245" w:type="pct"/>
            <w:tcBorders>
              <w:top w:val="single" w:sz="4" w:space="0" w:color="auto"/>
              <w:left w:val="single" w:sz="4" w:space="0" w:color="auto"/>
              <w:bottom w:val="single" w:sz="4" w:space="0" w:color="auto"/>
              <w:right w:val="single" w:sz="4" w:space="0" w:color="auto"/>
            </w:tcBorders>
            <w:vAlign w:val="bottom"/>
          </w:tcPr>
          <w:p w:rsidR="001171A4" w:rsidRDefault="006955F9">
            <w:pPr>
              <w:jc w:val="right"/>
              <w:rPr>
                <w:rFonts w:ascii="Calibri" w:hAnsi="Calibri" w:cs="Calibri"/>
                <w:color w:val="000000"/>
                <w:sz w:val="22"/>
                <w:szCs w:val="22"/>
              </w:rPr>
            </w:pPr>
            <w:r>
              <w:rPr>
                <w:rFonts w:ascii="Calibri" w:hAnsi="Calibri" w:cs="Calibri"/>
                <w:color w:val="000000"/>
                <w:sz w:val="22"/>
                <w:szCs w:val="22"/>
              </w:rPr>
              <w:t>7</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6955F9" w:rsidP="000252CA">
            <w:pPr>
              <w:jc w:val="right"/>
              <w:rPr>
                <w:rFonts w:ascii="Calibri" w:hAnsi="Calibri" w:cs="Calibri"/>
                <w:color w:val="000000"/>
                <w:sz w:val="22"/>
                <w:szCs w:val="22"/>
              </w:rPr>
            </w:pPr>
            <w:r>
              <w:rPr>
                <w:rFonts w:ascii="Calibri" w:hAnsi="Calibri" w:cs="Calibri"/>
                <w:color w:val="000000"/>
                <w:sz w:val="22"/>
                <w:szCs w:val="22"/>
              </w:rPr>
              <w:t>1</w:t>
            </w:r>
            <w:r w:rsidR="000252CA">
              <w:rPr>
                <w:rFonts w:ascii="Calibri" w:hAnsi="Calibri" w:cs="Calibri"/>
                <w:color w:val="000000"/>
                <w:sz w:val="22"/>
                <w:szCs w:val="22"/>
              </w:rPr>
              <w:t>09</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6955F9">
            <w:pPr>
              <w:jc w:val="right"/>
              <w:rPr>
                <w:rFonts w:ascii="Calibri" w:hAnsi="Calibri" w:cs="Calibri"/>
                <w:color w:val="000000"/>
                <w:sz w:val="22"/>
                <w:szCs w:val="22"/>
              </w:rPr>
            </w:pPr>
            <w:r>
              <w:rPr>
                <w:rFonts w:ascii="Calibri" w:hAnsi="Calibri" w:cs="Calibri"/>
                <w:color w:val="000000"/>
                <w:sz w:val="22"/>
                <w:szCs w:val="22"/>
              </w:rPr>
              <w:t>12</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6955F9" w:rsidP="000252CA">
            <w:pPr>
              <w:jc w:val="right"/>
              <w:rPr>
                <w:rFonts w:ascii="Calibri" w:hAnsi="Calibri" w:cs="Calibri"/>
                <w:color w:val="000000"/>
                <w:sz w:val="22"/>
                <w:szCs w:val="22"/>
              </w:rPr>
            </w:pPr>
            <w:r>
              <w:rPr>
                <w:rFonts w:ascii="Calibri" w:hAnsi="Calibri" w:cs="Calibri"/>
                <w:color w:val="000000"/>
                <w:sz w:val="22"/>
                <w:szCs w:val="22"/>
              </w:rPr>
              <w:t>12</w:t>
            </w:r>
            <w:r w:rsidR="000252CA">
              <w:rPr>
                <w:rFonts w:ascii="Calibri" w:hAnsi="Calibri" w:cs="Calibri"/>
                <w:color w:val="000000"/>
                <w:sz w:val="22"/>
                <w:szCs w:val="22"/>
              </w:rPr>
              <w:t>1</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6955F9">
            <w:pPr>
              <w:jc w:val="right"/>
              <w:rPr>
                <w:rFonts w:ascii="Calibri" w:hAnsi="Calibri" w:cs="Calibri"/>
                <w:color w:val="000000"/>
                <w:sz w:val="22"/>
                <w:szCs w:val="22"/>
              </w:rPr>
            </w:pPr>
            <w:r>
              <w:rPr>
                <w:rFonts w:ascii="Calibri" w:hAnsi="Calibri" w:cs="Calibri"/>
                <w:color w:val="000000"/>
                <w:sz w:val="22"/>
                <w:szCs w:val="22"/>
              </w:rPr>
              <w:t>13</w:t>
            </w:r>
            <w:r w:rsidR="000252CA">
              <w:rPr>
                <w:rFonts w:ascii="Calibri" w:hAnsi="Calibri" w:cs="Calibri"/>
                <w:color w:val="000000"/>
                <w:sz w:val="22"/>
                <w:szCs w:val="22"/>
              </w:rPr>
              <w:t>4</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0252CA">
            <w:pPr>
              <w:jc w:val="right"/>
              <w:rPr>
                <w:rFonts w:ascii="Calibri" w:hAnsi="Calibri" w:cs="Calibri"/>
                <w:color w:val="000000"/>
                <w:sz w:val="22"/>
                <w:szCs w:val="22"/>
              </w:rPr>
            </w:pPr>
            <w:r>
              <w:rPr>
                <w:rFonts w:ascii="Calibri" w:hAnsi="Calibri" w:cs="Calibri"/>
                <w:color w:val="000000"/>
                <w:sz w:val="22"/>
                <w:szCs w:val="22"/>
              </w:rPr>
              <w:t>16</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6955F9">
            <w:pPr>
              <w:jc w:val="right"/>
              <w:rPr>
                <w:rFonts w:ascii="Calibri" w:hAnsi="Calibri" w:cs="Calibri"/>
                <w:color w:val="000000"/>
                <w:sz w:val="22"/>
                <w:szCs w:val="22"/>
              </w:rPr>
            </w:pPr>
            <w:r>
              <w:rPr>
                <w:rFonts w:ascii="Calibri" w:hAnsi="Calibri" w:cs="Calibri"/>
                <w:color w:val="000000"/>
                <w:sz w:val="22"/>
                <w:szCs w:val="22"/>
              </w:rPr>
              <w:t>150</w:t>
            </w:r>
          </w:p>
        </w:tc>
      </w:tr>
      <w:tr w:rsidR="009C2F96"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9C2F96" w:rsidRPr="006A3EB7" w:rsidRDefault="009C2F96"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17</w:t>
            </w:r>
          </w:p>
        </w:tc>
        <w:tc>
          <w:tcPr>
            <w:tcW w:w="249"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59</w:t>
            </w:r>
          </w:p>
        </w:tc>
        <w:tc>
          <w:tcPr>
            <w:tcW w:w="241"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9</w:t>
            </w:r>
          </w:p>
        </w:tc>
        <w:tc>
          <w:tcPr>
            <w:tcW w:w="243"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68</w:t>
            </w:r>
          </w:p>
        </w:tc>
        <w:tc>
          <w:tcPr>
            <w:tcW w:w="209"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29</w:t>
            </w:r>
          </w:p>
        </w:tc>
        <w:tc>
          <w:tcPr>
            <w:tcW w:w="236" w:type="pct"/>
            <w:gridSpan w:val="2"/>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0</w:t>
            </w:r>
          </w:p>
        </w:tc>
        <w:tc>
          <w:tcPr>
            <w:tcW w:w="245"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29</w:t>
            </w:r>
          </w:p>
        </w:tc>
        <w:tc>
          <w:tcPr>
            <w:tcW w:w="262"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260</w:t>
            </w:r>
          </w:p>
        </w:tc>
        <w:tc>
          <w:tcPr>
            <w:tcW w:w="262"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68</w:t>
            </w:r>
          </w:p>
        </w:tc>
        <w:tc>
          <w:tcPr>
            <w:tcW w:w="262"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328</w:t>
            </w:r>
          </w:p>
        </w:tc>
        <w:tc>
          <w:tcPr>
            <w:tcW w:w="262"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348</w:t>
            </w:r>
          </w:p>
        </w:tc>
        <w:tc>
          <w:tcPr>
            <w:tcW w:w="262"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77</w:t>
            </w:r>
          </w:p>
        </w:tc>
        <w:tc>
          <w:tcPr>
            <w:tcW w:w="262" w:type="pct"/>
            <w:tcBorders>
              <w:top w:val="single" w:sz="4" w:space="0" w:color="auto"/>
              <w:left w:val="single" w:sz="4" w:space="0" w:color="auto"/>
              <w:bottom w:val="single" w:sz="4" w:space="0" w:color="auto"/>
              <w:right w:val="single" w:sz="4" w:space="0" w:color="auto"/>
            </w:tcBorders>
            <w:vAlign w:val="bottom"/>
          </w:tcPr>
          <w:p w:rsidR="009C2F96" w:rsidRDefault="009C2F96">
            <w:pPr>
              <w:jc w:val="right"/>
              <w:rPr>
                <w:rFonts w:ascii="Calibri" w:hAnsi="Calibri" w:cs="Calibri"/>
                <w:color w:val="000000"/>
                <w:sz w:val="22"/>
                <w:szCs w:val="22"/>
              </w:rPr>
            </w:pPr>
            <w:r>
              <w:rPr>
                <w:rFonts w:ascii="Calibri" w:hAnsi="Calibri" w:cs="Calibri"/>
                <w:color w:val="000000"/>
                <w:sz w:val="22"/>
                <w:szCs w:val="22"/>
              </w:rPr>
              <w:t>425</w:t>
            </w: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lastRenderedPageBreak/>
              <w:t xml:space="preserve">VIII. </w:t>
            </w:r>
            <w:r w:rsidRPr="006A3EB7">
              <w:rPr>
                <w:b/>
                <w:bCs/>
                <w:color w:val="000000"/>
                <w:sz w:val="20"/>
                <w:szCs w:val="20"/>
                <w:lang w:eastAsia="en-IN"/>
              </w:rPr>
              <w:t>Fisheries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Integrated fish farming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Carp breeding and hatchery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Carp fry and fingerling rearing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6"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Composite fish culture</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Hatchery management and culture of freshwater prawn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Breeding and culture of ornamental fishes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Portable plastic carp hatchery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Pen culture of fish and prawn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Shrimp farming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Edible oyster farming</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305"/>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Pearl culture</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r>
      <w:tr w:rsidR="001171A4" w:rsidRPr="007E545E" w:rsidTr="00654348">
        <w:trPr>
          <w:trHeight w:val="199"/>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Fish 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206"/>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100"/>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Seed Production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Planting material production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Pr>
                <w:color w:val="000000"/>
                <w:sz w:val="20"/>
                <w:szCs w:val="20"/>
                <w:lang w:eastAsia="en-IN"/>
              </w:rPr>
              <w:t>Bio-</w:t>
            </w:r>
            <w:r w:rsidRPr="006A3EB7">
              <w:rPr>
                <w:color w:val="000000"/>
                <w:sz w:val="20"/>
                <w:szCs w:val="20"/>
                <w:lang w:eastAsia="en-IN"/>
              </w:rPr>
              <w:t>agents production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Pr>
                <w:color w:val="000000"/>
                <w:sz w:val="20"/>
                <w:szCs w:val="20"/>
                <w:lang w:eastAsia="en-IN"/>
              </w:rPr>
              <w:t>Bio-</w:t>
            </w:r>
            <w:r w:rsidRPr="006A3EB7">
              <w:rPr>
                <w:color w:val="000000"/>
                <w:sz w:val="20"/>
                <w:szCs w:val="20"/>
                <w:lang w:eastAsia="en-IN"/>
              </w:rPr>
              <w:t>pesticides production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Pr>
                <w:color w:val="000000"/>
                <w:sz w:val="20"/>
                <w:szCs w:val="20"/>
                <w:lang w:eastAsia="en-IN"/>
              </w:rPr>
              <w:t>Bio-</w:t>
            </w:r>
            <w:r w:rsidRPr="006A3EB7">
              <w:rPr>
                <w:color w:val="000000"/>
                <w:sz w:val="20"/>
                <w:szCs w:val="20"/>
                <w:lang w:eastAsia="en-IN"/>
              </w:rPr>
              <w:t>fertilizer production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compost production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Organic manures production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of fry and fingerlings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Production of </w:t>
            </w:r>
            <w:r>
              <w:rPr>
                <w:color w:val="000000"/>
                <w:sz w:val="20"/>
                <w:szCs w:val="20"/>
                <w:lang w:eastAsia="en-IN"/>
              </w:rPr>
              <w:t>Bee-</w:t>
            </w:r>
            <w:r w:rsidRPr="006A3EB7">
              <w:rPr>
                <w:color w:val="000000"/>
                <w:sz w:val="20"/>
                <w:szCs w:val="20"/>
                <w:lang w:eastAsia="en-IN"/>
              </w:rPr>
              <w:t>colonies and wax sheets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Small tools and implements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of livestock feed and fodder</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Production of Fish feed</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Mushroom production</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Apiculture</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Leadership development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Group dynamics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Formation and Management of SHGs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Mobilization of social capital</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Entrepreneurial development of farmers/youths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WTO and IPR issues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jc w:val="center"/>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Production technologies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Nursery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 xml:space="preserve">Integrated Farming Systems </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6A3EB7" w:rsidRDefault="001171A4"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
                <w:sz w:val="20"/>
                <w:szCs w:val="20"/>
              </w:rPr>
            </w:pPr>
            <w:r w:rsidRPr="007E545E">
              <w:rPr>
                <w:b/>
                <w:sz w:val="20"/>
                <w:szCs w:val="20"/>
              </w:rPr>
              <w:t>XII. Others (Pl. Specify)</w:t>
            </w:r>
          </w:p>
        </w:tc>
        <w:tc>
          <w:tcPr>
            <w:tcW w:w="438"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1"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1171A4" w:rsidRPr="007E545E" w:rsidRDefault="001171A4"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Cs/>
                <w:sz w:val="20"/>
                <w:szCs w:val="20"/>
              </w:rPr>
            </w:pPr>
          </w:p>
        </w:tc>
      </w:tr>
      <w:tr w:rsidR="001171A4" w:rsidRPr="007E545E" w:rsidTr="00654348">
        <w:trPr>
          <w:trHeight w:val="64"/>
        </w:trPr>
        <w:tc>
          <w:tcPr>
            <w:tcW w:w="1567" w:type="pct"/>
            <w:tcBorders>
              <w:top w:val="single" w:sz="4" w:space="0" w:color="auto"/>
              <w:left w:val="single" w:sz="4" w:space="0" w:color="auto"/>
              <w:bottom w:val="single" w:sz="4" w:space="0" w:color="auto"/>
              <w:right w:val="single" w:sz="4" w:space="0" w:color="auto"/>
            </w:tcBorders>
          </w:tcPr>
          <w:p w:rsidR="001171A4" w:rsidRPr="007E545E" w:rsidRDefault="001171A4" w:rsidP="00455028">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38"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16</w:t>
            </w:r>
          </w:p>
        </w:tc>
        <w:tc>
          <w:tcPr>
            <w:tcW w:w="249"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1</w:t>
            </w:r>
          </w:p>
        </w:tc>
        <w:tc>
          <w:tcPr>
            <w:tcW w:w="241" w:type="pct"/>
            <w:tcBorders>
              <w:top w:val="single" w:sz="4" w:space="0" w:color="auto"/>
              <w:left w:val="single" w:sz="4" w:space="0" w:color="auto"/>
              <w:bottom w:val="single" w:sz="4" w:space="0" w:color="auto"/>
              <w:right w:val="single" w:sz="4" w:space="0" w:color="auto"/>
            </w:tcBorders>
            <w:vAlign w:val="bottom"/>
          </w:tcPr>
          <w:p w:rsidR="001171A4" w:rsidRDefault="001171A4">
            <w:pPr>
              <w:rPr>
                <w:rFonts w:ascii="Calibri" w:hAnsi="Calibri" w:cs="Calibri"/>
                <w:color w:val="000000"/>
                <w:sz w:val="22"/>
                <w:szCs w:val="22"/>
              </w:rPr>
            </w:pPr>
          </w:p>
        </w:tc>
        <w:tc>
          <w:tcPr>
            <w:tcW w:w="243"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1</w:t>
            </w:r>
          </w:p>
        </w:tc>
        <w:tc>
          <w:tcPr>
            <w:tcW w:w="212" w:type="pct"/>
            <w:gridSpan w:val="2"/>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1</w:t>
            </w:r>
          </w:p>
        </w:tc>
        <w:tc>
          <w:tcPr>
            <w:tcW w:w="233" w:type="pct"/>
            <w:tcBorders>
              <w:top w:val="single" w:sz="4" w:space="0" w:color="auto"/>
              <w:left w:val="single" w:sz="4" w:space="0" w:color="auto"/>
              <w:bottom w:val="single" w:sz="4" w:space="0" w:color="auto"/>
              <w:right w:val="single" w:sz="4" w:space="0" w:color="auto"/>
            </w:tcBorders>
            <w:vAlign w:val="bottom"/>
          </w:tcPr>
          <w:p w:rsidR="001171A4" w:rsidRDefault="001171A4">
            <w:pPr>
              <w:rPr>
                <w:rFonts w:ascii="Calibri" w:hAnsi="Calibri" w:cs="Calibri"/>
                <w:color w:val="000000"/>
                <w:sz w:val="22"/>
                <w:szCs w:val="22"/>
              </w:rPr>
            </w:pPr>
          </w:p>
        </w:tc>
        <w:tc>
          <w:tcPr>
            <w:tcW w:w="245"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1</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199</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199</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398</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201</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202</w:t>
            </w:r>
          </w:p>
        </w:tc>
        <w:tc>
          <w:tcPr>
            <w:tcW w:w="262" w:type="pct"/>
            <w:tcBorders>
              <w:top w:val="single" w:sz="4" w:space="0" w:color="auto"/>
              <w:left w:val="single" w:sz="4" w:space="0" w:color="auto"/>
              <w:bottom w:val="single" w:sz="4" w:space="0" w:color="auto"/>
              <w:right w:val="single" w:sz="4" w:space="0" w:color="auto"/>
            </w:tcBorders>
            <w:vAlign w:val="bottom"/>
          </w:tcPr>
          <w:p w:rsidR="001171A4" w:rsidRDefault="001171A4">
            <w:pPr>
              <w:jc w:val="right"/>
              <w:rPr>
                <w:rFonts w:ascii="Calibri" w:hAnsi="Calibri" w:cs="Calibri"/>
                <w:color w:val="000000"/>
                <w:sz w:val="22"/>
                <w:szCs w:val="22"/>
              </w:rPr>
            </w:pPr>
            <w:r>
              <w:rPr>
                <w:rFonts w:ascii="Calibri" w:hAnsi="Calibri" w:cs="Calibri"/>
                <w:color w:val="000000"/>
                <w:sz w:val="22"/>
                <w:szCs w:val="22"/>
              </w:rPr>
              <w:t>400</w:t>
            </w:r>
          </w:p>
        </w:tc>
      </w:tr>
    </w:tbl>
    <w:p w:rsidR="00455028" w:rsidRDefault="00A7274B" w:rsidP="000E5A19">
      <w:pPr>
        <w:ind w:left="360"/>
        <w:rPr>
          <w:b/>
          <w:bCs/>
        </w:rPr>
      </w:pPr>
      <w:r w:rsidRPr="007E545E">
        <w:rPr>
          <w:b/>
        </w:rPr>
        <w:lastRenderedPageBreak/>
        <w:t>E)</w:t>
      </w:r>
      <w:r w:rsidR="00483D5E">
        <w:rPr>
          <w:b/>
        </w:rPr>
        <w:t xml:space="preserve"> </w:t>
      </w:r>
      <w:r w:rsidR="007031DF" w:rsidRPr="007E545E">
        <w:rPr>
          <w:b/>
          <w:bCs/>
        </w:rPr>
        <w:t>RURAL YOUTH (Off Campus)</w:t>
      </w:r>
    </w:p>
    <w:p w:rsidR="00455028" w:rsidRDefault="00455028" w:rsidP="000E5A19">
      <w:pPr>
        <w:ind w:left="360"/>
        <w:rPr>
          <w:b/>
          <w:bCs/>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961"/>
        <w:gridCol w:w="563"/>
        <w:gridCol w:w="551"/>
        <w:gridCol w:w="551"/>
        <w:gridCol w:w="440"/>
        <w:gridCol w:w="10"/>
        <w:gridCol w:w="540"/>
        <w:gridCol w:w="551"/>
        <w:gridCol w:w="440"/>
        <w:gridCol w:w="440"/>
        <w:gridCol w:w="440"/>
        <w:gridCol w:w="561"/>
        <w:gridCol w:w="551"/>
        <w:gridCol w:w="545"/>
      </w:tblGrid>
      <w:tr w:rsidR="00455028" w:rsidRPr="007E545E" w:rsidTr="00455028">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bCs/>
                <w:sz w:val="20"/>
                <w:szCs w:val="20"/>
              </w:rPr>
            </w:pPr>
            <w:r w:rsidRPr="00F37A40">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Grand Total</w:t>
            </w:r>
          </w:p>
        </w:tc>
      </w:tr>
      <w:tr w:rsidR="00455028" w:rsidRPr="007E545E" w:rsidTr="00455028">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r>
      <w:tr w:rsidR="00455028" w:rsidRPr="007E545E" w:rsidTr="00455028">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T</w:t>
            </w: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16"/>
                <w:szCs w:val="16"/>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EC566F">
        <w:trPr>
          <w:trHeight w:val="304"/>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476"/>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bl>
    <w:p w:rsidR="00455028" w:rsidRDefault="00455028" w:rsidP="000E5A19">
      <w:pPr>
        <w:ind w:left="360"/>
        <w:rPr>
          <w:b/>
          <w:bCs/>
        </w:rPr>
      </w:pPr>
    </w:p>
    <w:p w:rsidR="00455028" w:rsidRDefault="00A7274B">
      <w:pPr>
        <w:rPr>
          <w:b/>
          <w:bCs/>
        </w:rPr>
      </w:pPr>
      <w:r w:rsidRPr="007E545E">
        <w:rPr>
          <w:b/>
          <w:bCs/>
        </w:rPr>
        <w:t xml:space="preserve">F) </w:t>
      </w:r>
      <w:r w:rsidR="007031DF" w:rsidRPr="007E545E">
        <w:rPr>
          <w:b/>
          <w:bCs/>
        </w:rPr>
        <w:t>Extension Personnel (Off Campus)</w:t>
      </w:r>
    </w:p>
    <w:p w:rsidR="00455028"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455028" w:rsidRPr="007E545E" w:rsidTr="00455028">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bCs/>
                <w:sz w:val="20"/>
                <w:szCs w:val="20"/>
              </w:rPr>
            </w:pPr>
            <w:r w:rsidRPr="00D727CF">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bCs/>
                <w:sz w:val="20"/>
                <w:szCs w:val="20"/>
              </w:rPr>
              <w:t>Grand Total</w:t>
            </w:r>
          </w:p>
        </w:tc>
      </w:tr>
      <w:tr w:rsidR="00455028" w:rsidRPr="007E545E" w:rsidTr="00455028">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sz w:val="20"/>
                <w:szCs w:val="20"/>
              </w:rPr>
            </w:pPr>
          </w:p>
        </w:tc>
      </w:tr>
      <w:tr w:rsidR="00455028" w:rsidRPr="007E545E" w:rsidTr="00455028">
        <w:trPr>
          <w:trHeight w:val="244"/>
          <w:tblHeader/>
        </w:trPr>
        <w:tc>
          <w:tcPr>
            <w:tcW w:w="1588"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T</w:t>
            </w: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88"/>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16"/>
                <w:szCs w:val="16"/>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bl>
    <w:p w:rsidR="00455028" w:rsidRDefault="00455028">
      <w:pPr>
        <w:rPr>
          <w:b/>
          <w:bCs/>
        </w:rPr>
      </w:pPr>
    </w:p>
    <w:p w:rsidR="00455028" w:rsidRDefault="00455028" w:rsidP="00455028">
      <w:pPr>
        <w:rPr>
          <w:bCs/>
        </w:rPr>
      </w:pPr>
    </w:p>
    <w:p w:rsidR="000E5A19" w:rsidRPr="007E545E" w:rsidRDefault="00A7274B" w:rsidP="00455028">
      <w:pPr>
        <w:rPr>
          <w:sz w:val="20"/>
          <w:szCs w:val="20"/>
        </w:rPr>
      </w:pPr>
      <w:r w:rsidRPr="007E545E">
        <w:rPr>
          <w:b/>
        </w:rPr>
        <w:t xml:space="preserve"> </w:t>
      </w:r>
      <w:r w:rsidR="00874EED" w:rsidRPr="007E545E">
        <w:rPr>
          <w:b/>
        </w:rPr>
        <w:t>Consolidated table (ON and OFF Campus)</w:t>
      </w:r>
    </w:p>
    <w:p w:rsidR="00874EED" w:rsidRDefault="00A7274B" w:rsidP="00874EED">
      <w:pPr>
        <w:spacing w:before="100" w:beforeAutospacing="1" w:after="100" w:afterAutospacing="1"/>
        <w:rPr>
          <w:b/>
          <w:bCs/>
        </w:rPr>
      </w:pPr>
      <w:r w:rsidRPr="007E545E">
        <w:rPr>
          <w:b/>
        </w:rPr>
        <w:t xml:space="preserve">i.  </w:t>
      </w:r>
      <w:r w:rsidR="000E5A19" w:rsidRPr="007E545E">
        <w:rPr>
          <w:b/>
          <w:bCs/>
        </w:rPr>
        <w:t>Farmers</w:t>
      </w:r>
      <w:r w:rsidR="006204BD">
        <w:rPr>
          <w:b/>
          <w:bCs/>
        </w:rPr>
        <w:t xml:space="preserve"> </w:t>
      </w:r>
      <w:r w:rsidR="000E5A19" w:rsidRPr="007E545E">
        <w:rPr>
          <w:b/>
          <w:bCs/>
        </w:rPr>
        <w:t>&amp; Farm Women</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7"/>
        <w:gridCol w:w="905"/>
        <w:gridCol w:w="551"/>
        <w:gridCol w:w="440"/>
        <w:gridCol w:w="551"/>
        <w:gridCol w:w="440"/>
        <w:gridCol w:w="6"/>
        <w:gridCol w:w="334"/>
        <w:gridCol w:w="440"/>
        <w:gridCol w:w="663"/>
        <w:gridCol w:w="551"/>
        <w:gridCol w:w="663"/>
        <w:gridCol w:w="663"/>
        <w:gridCol w:w="551"/>
        <w:gridCol w:w="663"/>
      </w:tblGrid>
      <w:tr w:rsidR="00455028" w:rsidRPr="007E545E" w:rsidTr="00794BDD">
        <w:trPr>
          <w:trHeight w:val="64"/>
          <w:tblHeader/>
        </w:trPr>
        <w:tc>
          <w:tcPr>
            <w:tcW w:w="156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Thematic Area</w:t>
            </w:r>
          </w:p>
        </w:tc>
        <w:tc>
          <w:tcPr>
            <w:tcW w:w="438"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bCs/>
                <w:sz w:val="20"/>
                <w:szCs w:val="20"/>
              </w:rPr>
            </w:pPr>
            <w:r w:rsidRPr="00F37A40">
              <w:rPr>
                <w:b/>
                <w:bCs/>
                <w:sz w:val="20"/>
                <w:szCs w:val="20"/>
              </w:rPr>
              <w:t>No. of Courses</w:t>
            </w:r>
          </w:p>
        </w:tc>
        <w:tc>
          <w:tcPr>
            <w:tcW w:w="2208"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bCs/>
                <w:sz w:val="20"/>
                <w:szCs w:val="20"/>
              </w:rPr>
              <w:t>No. of Participants</w:t>
            </w:r>
          </w:p>
        </w:tc>
        <w:tc>
          <w:tcPr>
            <w:tcW w:w="786"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Grand Total</w:t>
            </w:r>
          </w:p>
        </w:tc>
      </w:tr>
      <w:tr w:rsidR="00455028" w:rsidRPr="007E545E" w:rsidTr="00794BDD">
        <w:trPr>
          <w:trHeight w:val="64"/>
          <w:tblHeader/>
        </w:trPr>
        <w:tc>
          <w:tcPr>
            <w:tcW w:w="1569"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734"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Other</w:t>
            </w:r>
          </w:p>
        </w:tc>
        <w:tc>
          <w:tcPr>
            <w:tcW w:w="688"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SC</w:t>
            </w:r>
          </w:p>
        </w:tc>
        <w:tc>
          <w:tcPr>
            <w:tcW w:w="786"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r>
      <w:tr w:rsidR="00455028" w:rsidRPr="007E545E" w:rsidTr="00794BDD">
        <w:trPr>
          <w:trHeight w:val="64"/>
          <w:tblHeader/>
        </w:trPr>
        <w:tc>
          <w:tcPr>
            <w:tcW w:w="1569"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4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4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44"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2"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sz w:val="20"/>
                <w:szCs w:val="20"/>
              </w:rPr>
              <w:t xml:space="preserve">  M</w:t>
            </w:r>
          </w:p>
        </w:tc>
        <w:tc>
          <w:tcPr>
            <w:tcW w:w="262"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F</w:t>
            </w:r>
          </w:p>
        </w:tc>
        <w:tc>
          <w:tcPr>
            <w:tcW w:w="262"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T</w:t>
            </w:r>
          </w:p>
        </w:tc>
      </w:tr>
      <w:tr w:rsidR="00455028"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b/>
                <w:bCs/>
                <w:color w:val="000000"/>
                <w:sz w:val="20"/>
                <w:szCs w:val="20"/>
                <w:lang w:eastAsia="en-IN"/>
              </w:rPr>
            </w:pPr>
            <w:r>
              <w:rPr>
                <w:b/>
                <w:bCs/>
                <w:color w:val="000000"/>
                <w:sz w:val="20"/>
                <w:szCs w:val="20"/>
                <w:lang w:eastAsia="en-IN"/>
              </w:rPr>
              <w:t xml:space="preserve">I. </w:t>
            </w:r>
            <w:r w:rsidRPr="006A3EB7">
              <w:rPr>
                <w:b/>
                <w:bCs/>
                <w:color w:val="000000"/>
                <w:sz w:val="20"/>
                <w:szCs w:val="20"/>
                <w:lang w:eastAsia="en-IN"/>
              </w:rPr>
              <w:t>Crop Production</w:t>
            </w:r>
          </w:p>
        </w:tc>
        <w:tc>
          <w:tcPr>
            <w:tcW w:w="43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Weed Management</w:t>
            </w:r>
          </w:p>
        </w:tc>
        <w:tc>
          <w:tcPr>
            <w:tcW w:w="438"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7</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8</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2</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10</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3</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3</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130</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32</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162</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141</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34</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175</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Resource Conservation Technologies</w:t>
            </w:r>
          </w:p>
        </w:tc>
        <w:tc>
          <w:tcPr>
            <w:tcW w:w="438"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2</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45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50</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45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50</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Cropping Systems</w:t>
            </w:r>
          </w:p>
        </w:tc>
        <w:tc>
          <w:tcPr>
            <w:tcW w:w="438"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2</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4</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0</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4</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5</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41</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8</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20</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49</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9</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50</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Crop Diversification</w:t>
            </w:r>
          </w:p>
        </w:tc>
        <w:tc>
          <w:tcPr>
            <w:tcW w:w="438"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3</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 </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 </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 </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 </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70</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75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70</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themeColor="text1"/>
                <w:sz w:val="22"/>
                <w:szCs w:val="22"/>
              </w:rPr>
              <w:t>75</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Integrated Farming</w:t>
            </w:r>
          </w:p>
        </w:tc>
        <w:tc>
          <w:tcPr>
            <w:tcW w:w="438"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3</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9</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3</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12</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2</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2</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57</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4</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61</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68</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7</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75</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Micro irrigation/irrigation</w:t>
            </w:r>
          </w:p>
        </w:tc>
        <w:tc>
          <w:tcPr>
            <w:tcW w:w="438"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 </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 </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Seed production</w:t>
            </w:r>
          </w:p>
        </w:tc>
        <w:tc>
          <w:tcPr>
            <w:tcW w:w="438"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1</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themeColor="text1"/>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0</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0</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themeColor="text1"/>
                <w:sz w:val="20"/>
                <w:szCs w:val="20"/>
              </w:rPr>
              <w:t>25</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 xml:space="preserve">Nursery management </w:t>
            </w:r>
          </w:p>
        </w:tc>
        <w:tc>
          <w:tcPr>
            <w:tcW w:w="438"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 xml:space="preserve">Integrated Crop Management </w:t>
            </w:r>
          </w:p>
        </w:tc>
        <w:tc>
          <w:tcPr>
            <w:tcW w:w="438"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vAlign w:val="bottom"/>
          </w:tcPr>
          <w:p w:rsidR="003C0E7A" w:rsidRPr="006A3EB7" w:rsidRDefault="003C0E7A" w:rsidP="00455028">
            <w:pPr>
              <w:rPr>
                <w:color w:val="000000"/>
                <w:sz w:val="20"/>
                <w:szCs w:val="20"/>
                <w:lang w:eastAsia="en-IN"/>
              </w:rPr>
            </w:pPr>
            <w:r w:rsidRPr="006A3EB7">
              <w:rPr>
                <w:color w:val="000000"/>
                <w:sz w:val="20"/>
                <w:szCs w:val="20"/>
                <w:lang w:eastAsia="en-IN"/>
              </w:rPr>
              <w:t>Soil &amp; water conservation</w:t>
            </w:r>
          </w:p>
        </w:tc>
        <w:tc>
          <w:tcPr>
            <w:tcW w:w="438"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tcPr>
          <w:p w:rsidR="003C0E7A" w:rsidRDefault="003C0E7A" w:rsidP="003C0E7A">
            <w:pPr>
              <w:jc w:val="right"/>
              <w:rPr>
                <w:color w:val="000000"/>
                <w:sz w:val="20"/>
                <w:szCs w:val="20"/>
              </w:rPr>
            </w:pPr>
            <w:r>
              <w:rPr>
                <w:bCs/>
                <w:color w:val="000000"/>
                <w:sz w:val="20"/>
                <w:szCs w:val="20"/>
              </w:rPr>
              <w:t> </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vAlign w:val="bottom"/>
          </w:tcPr>
          <w:p w:rsidR="003C0E7A" w:rsidRPr="006A3EB7" w:rsidRDefault="003C0E7A" w:rsidP="00455028">
            <w:pPr>
              <w:rPr>
                <w:color w:val="000000"/>
                <w:sz w:val="20"/>
                <w:szCs w:val="20"/>
                <w:lang w:eastAsia="en-IN"/>
              </w:rPr>
            </w:pPr>
            <w:r w:rsidRPr="006A3EB7">
              <w:rPr>
                <w:color w:val="000000"/>
                <w:sz w:val="20"/>
                <w:szCs w:val="20"/>
                <w:lang w:eastAsia="en-IN"/>
              </w:rPr>
              <w:t>Integrated nutrient Management</w:t>
            </w:r>
          </w:p>
        </w:tc>
        <w:tc>
          <w:tcPr>
            <w:tcW w:w="438"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5</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 </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 </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 </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 </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 </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61</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64</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125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61</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67</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125</w:t>
            </w: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rPr>
                <w:color w:val="000000"/>
                <w:sz w:val="20"/>
                <w:szCs w:val="20"/>
                <w:lang w:eastAsia="en-IN"/>
              </w:rPr>
            </w:pPr>
            <w:r w:rsidRPr="006A3EB7">
              <w:rPr>
                <w:color w:val="000000"/>
                <w:sz w:val="20"/>
                <w:szCs w:val="20"/>
                <w:lang w:eastAsia="en-IN"/>
              </w:rPr>
              <w:t>Production of organic inputs</w:t>
            </w:r>
          </w:p>
        </w:tc>
        <w:tc>
          <w:tcPr>
            <w:tcW w:w="438"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1</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2</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0</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2</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1</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0</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1</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4</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18</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22</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7</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18</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Default="003C0E7A" w:rsidP="003C0E7A">
            <w:pPr>
              <w:jc w:val="right"/>
              <w:rPr>
                <w:rFonts w:ascii="Calibri" w:hAnsi="Calibri" w:cs="Calibri"/>
                <w:color w:val="000000"/>
                <w:sz w:val="22"/>
                <w:szCs w:val="22"/>
              </w:rPr>
            </w:pPr>
            <w:r>
              <w:rPr>
                <w:rFonts w:ascii="Calibri" w:hAnsi="Calibri" w:cs="Calibri"/>
                <w:color w:val="000000"/>
                <w:sz w:val="22"/>
                <w:szCs w:val="22"/>
              </w:rPr>
              <w:t>25</w:t>
            </w: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tcPr>
          <w:p w:rsidR="0030371F" w:rsidRPr="007E545E" w:rsidRDefault="0030371F" w:rsidP="005952A3">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5952A3">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5952A3">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5952A3">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5952A3">
            <w:pPr>
              <w:spacing w:before="100" w:beforeAutospacing="1" w:after="100" w:afterAutospacing="1"/>
              <w:rPr>
                <w:bCs/>
                <w:sz w:val="20"/>
                <w:szCs w:val="20"/>
              </w:rPr>
            </w:pPr>
          </w:p>
        </w:tc>
      </w:tr>
      <w:tr w:rsidR="003C0E7A"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C0E7A" w:rsidRPr="006A3EB7" w:rsidRDefault="003C0E7A" w:rsidP="00455028">
            <w:pPr>
              <w:jc w:val="right"/>
              <w:rPr>
                <w:color w:val="000000"/>
                <w:sz w:val="20"/>
                <w:szCs w:val="20"/>
                <w:lang w:eastAsia="en-IN"/>
              </w:rPr>
            </w:pPr>
            <w:r w:rsidRPr="006A3EB7">
              <w:rPr>
                <w:color w:val="000000"/>
                <w:sz w:val="20"/>
                <w:szCs w:val="20"/>
                <w:lang w:eastAsia="en-IN"/>
              </w:rPr>
              <w:lastRenderedPageBreak/>
              <w:t>Total</w:t>
            </w:r>
          </w:p>
        </w:tc>
        <w:tc>
          <w:tcPr>
            <w:tcW w:w="438"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24</w:t>
            </w:r>
          </w:p>
        </w:tc>
        <w:tc>
          <w:tcPr>
            <w:tcW w:w="249"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23</w:t>
            </w:r>
          </w:p>
        </w:tc>
        <w:tc>
          <w:tcPr>
            <w:tcW w:w="242"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5</w:t>
            </w:r>
          </w:p>
        </w:tc>
        <w:tc>
          <w:tcPr>
            <w:tcW w:w="243"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28</w:t>
            </w:r>
          </w:p>
        </w:tc>
        <w:tc>
          <w:tcPr>
            <w:tcW w:w="209"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11</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0</w:t>
            </w:r>
          </w:p>
        </w:tc>
        <w:tc>
          <w:tcPr>
            <w:tcW w:w="244"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11</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433</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136</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540</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466</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145</w:t>
            </w:r>
          </w:p>
        </w:tc>
        <w:tc>
          <w:tcPr>
            <w:tcW w:w="262" w:type="pct"/>
            <w:tcBorders>
              <w:top w:val="single" w:sz="4" w:space="0" w:color="auto"/>
              <w:left w:val="single" w:sz="4" w:space="0" w:color="auto"/>
              <w:bottom w:val="single" w:sz="4" w:space="0" w:color="auto"/>
              <w:right w:val="single" w:sz="4" w:space="0" w:color="auto"/>
            </w:tcBorders>
            <w:vAlign w:val="bottom"/>
          </w:tcPr>
          <w:p w:rsidR="003C0E7A" w:rsidRPr="00385015" w:rsidRDefault="003C0E7A">
            <w:pPr>
              <w:jc w:val="right"/>
              <w:rPr>
                <w:rFonts w:ascii="Calibri" w:hAnsi="Calibri" w:cs="Calibri"/>
                <w:b/>
                <w:bCs/>
                <w:color w:val="000000"/>
                <w:sz w:val="22"/>
                <w:szCs w:val="22"/>
              </w:rPr>
            </w:pPr>
            <w:r w:rsidRPr="00385015">
              <w:rPr>
                <w:rFonts w:ascii="Calibri" w:hAnsi="Calibri" w:cs="Calibri"/>
                <w:b/>
                <w:bCs/>
                <w:color w:val="000000"/>
                <w:sz w:val="22"/>
                <w:szCs w:val="22"/>
              </w:rPr>
              <w:t>600</w:t>
            </w: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438"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b/>
                <w:bCs/>
                <w:color w:val="000000"/>
                <w:sz w:val="20"/>
                <w:szCs w:val="20"/>
                <w:lang w:eastAsia="en-IN"/>
              </w:rPr>
            </w:pPr>
            <w:r w:rsidRPr="006A3EB7">
              <w:rPr>
                <w:b/>
                <w:bCs/>
                <w:color w:val="000000"/>
                <w:sz w:val="20"/>
                <w:szCs w:val="20"/>
                <w:lang w:eastAsia="en-IN"/>
              </w:rPr>
              <w:t>a) Vegetable Crops</w:t>
            </w:r>
          </w:p>
        </w:tc>
        <w:tc>
          <w:tcPr>
            <w:tcW w:w="438"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r>
      <w:tr w:rsidR="00794BDD"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794BDD" w:rsidRPr="006A3EB7" w:rsidRDefault="00794BDD" w:rsidP="00455028">
            <w:pPr>
              <w:rPr>
                <w:color w:val="000000"/>
                <w:sz w:val="20"/>
                <w:szCs w:val="20"/>
                <w:lang w:eastAsia="en-IN"/>
              </w:rPr>
            </w:pPr>
            <w:r w:rsidRPr="006A3EB7">
              <w:rPr>
                <w:color w:val="000000"/>
                <w:sz w:val="20"/>
                <w:szCs w:val="20"/>
                <w:lang w:eastAsia="en-IN"/>
              </w:rPr>
              <w:t>Production of low volume and high value crops</w:t>
            </w:r>
          </w:p>
        </w:tc>
        <w:tc>
          <w:tcPr>
            <w:tcW w:w="438"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4</w:t>
            </w:r>
          </w:p>
        </w:tc>
        <w:tc>
          <w:tcPr>
            <w:tcW w:w="249"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3</w:t>
            </w:r>
          </w:p>
        </w:tc>
        <w:tc>
          <w:tcPr>
            <w:tcW w:w="24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0</w:t>
            </w:r>
          </w:p>
        </w:tc>
        <w:tc>
          <w:tcPr>
            <w:tcW w:w="243"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3</w:t>
            </w:r>
          </w:p>
        </w:tc>
        <w:tc>
          <w:tcPr>
            <w:tcW w:w="209"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 </w:t>
            </w:r>
          </w:p>
        </w:tc>
        <w:tc>
          <w:tcPr>
            <w:tcW w:w="244"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 </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64</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33</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97</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67</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33</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rFonts w:ascii="Calibri" w:hAnsi="Calibri" w:cs="Calibri"/>
                <w:color w:val="000000"/>
                <w:sz w:val="22"/>
                <w:szCs w:val="22"/>
              </w:rPr>
            </w:pPr>
            <w:r>
              <w:rPr>
                <w:rFonts w:ascii="Calibri" w:hAnsi="Calibri" w:cs="Calibri"/>
                <w:color w:val="000000"/>
                <w:sz w:val="22"/>
                <w:szCs w:val="22"/>
              </w:rPr>
              <w:t>100</w:t>
            </w:r>
          </w:p>
        </w:tc>
      </w:tr>
      <w:tr w:rsidR="00794BDD" w:rsidRPr="007E545E" w:rsidTr="00190DDC">
        <w:trPr>
          <w:trHeight w:val="64"/>
        </w:trPr>
        <w:tc>
          <w:tcPr>
            <w:tcW w:w="1569" w:type="pct"/>
            <w:tcBorders>
              <w:top w:val="single" w:sz="4" w:space="0" w:color="auto"/>
              <w:left w:val="single" w:sz="4" w:space="0" w:color="auto"/>
              <w:bottom w:val="single" w:sz="4" w:space="0" w:color="auto"/>
              <w:right w:val="single" w:sz="4" w:space="0" w:color="auto"/>
            </w:tcBorders>
          </w:tcPr>
          <w:p w:rsidR="00794BDD" w:rsidRPr="006A3EB7" w:rsidRDefault="00794BDD" w:rsidP="00455028">
            <w:pPr>
              <w:rPr>
                <w:color w:val="000000"/>
                <w:sz w:val="20"/>
                <w:szCs w:val="20"/>
                <w:lang w:eastAsia="en-IN"/>
              </w:rPr>
            </w:pPr>
            <w:r>
              <w:rPr>
                <w:color w:val="000000"/>
                <w:sz w:val="20"/>
                <w:szCs w:val="20"/>
                <w:lang w:eastAsia="en-IN"/>
              </w:rPr>
              <w:t>Off-</w:t>
            </w:r>
            <w:r w:rsidRPr="006A3EB7">
              <w:rPr>
                <w:color w:val="000000"/>
                <w:sz w:val="20"/>
                <w:szCs w:val="20"/>
                <w:lang w:eastAsia="en-IN"/>
              </w:rPr>
              <w:t>season vegetables</w:t>
            </w:r>
          </w:p>
        </w:tc>
        <w:tc>
          <w:tcPr>
            <w:tcW w:w="438" w:type="pct"/>
            <w:tcBorders>
              <w:top w:val="single" w:sz="4" w:space="0" w:color="auto"/>
              <w:left w:val="single" w:sz="4" w:space="0" w:color="auto"/>
              <w:bottom w:val="single" w:sz="4" w:space="0" w:color="auto"/>
              <w:right w:val="single" w:sz="4" w:space="0" w:color="auto"/>
            </w:tcBorders>
          </w:tcPr>
          <w:p w:rsidR="00794BDD" w:rsidRDefault="00794BDD" w:rsidP="00794BDD">
            <w:pPr>
              <w:jc w:val="right"/>
              <w:rPr>
                <w:color w:val="000000"/>
                <w:sz w:val="20"/>
                <w:szCs w:val="20"/>
              </w:rPr>
            </w:pPr>
            <w:r>
              <w:rPr>
                <w:bCs/>
                <w:color w:val="000000"/>
                <w:sz w:val="20"/>
                <w:szCs w:val="20"/>
              </w:rPr>
              <w:t>3</w:t>
            </w:r>
          </w:p>
        </w:tc>
        <w:tc>
          <w:tcPr>
            <w:tcW w:w="249"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 </w:t>
            </w:r>
          </w:p>
        </w:tc>
        <w:tc>
          <w:tcPr>
            <w:tcW w:w="24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 </w:t>
            </w:r>
          </w:p>
        </w:tc>
        <w:tc>
          <w:tcPr>
            <w:tcW w:w="243"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 </w:t>
            </w:r>
          </w:p>
        </w:tc>
        <w:tc>
          <w:tcPr>
            <w:tcW w:w="209"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 </w:t>
            </w:r>
          </w:p>
        </w:tc>
        <w:tc>
          <w:tcPr>
            <w:tcW w:w="244"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 </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68</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7</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75</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68</w:t>
            </w:r>
          </w:p>
        </w:tc>
        <w:tc>
          <w:tcPr>
            <w:tcW w:w="262" w:type="pct"/>
            <w:tcBorders>
              <w:top w:val="single" w:sz="4" w:space="0" w:color="auto"/>
              <w:left w:val="single" w:sz="4" w:space="0" w:color="auto"/>
              <w:bottom w:val="single" w:sz="4" w:space="0" w:color="auto"/>
              <w:right w:val="single" w:sz="4" w:space="0" w:color="auto"/>
            </w:tcBorders>
          </w:tcPr>
          <w:p w:rsidR="00794BDD" w:rsidRDefault="00794BDD" w:rsidP="00794BDD">
            <w:pPr>
              <w:jc w:val="right"/>
              <w:rPr>
                <w:color w:val="000000"/>
                <w:sz w:val="20"/>
                <w:szCs w:val="20"/>
              </w:rPr>
            </w:pPr>
            <w:r>
              <w:rPr>
                <w:bCs/>
                <w:color w:val="000000"/>
                <w:sz w:val="20"/>
                <w:szCs w:val="20"/>
              </w:rPr>
              <w:t>7</w:t>
            </w:r>
          </w:p>
        </w:tc>
        <w:tc>
          <w:tcPr>
            <w:tcW w:w="262" w:type="pct"/>
            <w:tcBorders>
              <w:top w:val="single" w:sz="4" w:space="0" w:color="auto"/>
              <w:left w:val="single" w:sz="4" w:space="0" w:color="auto"/>
              <w:bottom w:val="single" w:sz="4" w:space="0" w:color="auto"/>
              <w:right w:val="single" w:sz="4" w:space="0" w:color="auto"/>
            </w:tcBorders>
          </w:tcPr>
          <w:p w:rsidR="00794BDD" w:rsidRDefault="00794BDD" w:rsidP="00794BDD">
            <w:pPr>
              <w:jc w:val="right"/>
              <w:rPr>
                <w:color w:val="000000"/>
                <w:sz w:val="20"/>
                <w:szCs w:val="20"/>
              </w:rPr>
            </w:pPr>
            <w:r>
              <w:rPr>
                <w:bCs/>
                <w:color w:val="000000"/>
                <w:sz w:val="20"/>
                <w:szCs w:val="20"/>
              </w:rPr>
              <w:t>75</w:t>
            </w:r>
          </w:p>
        </w:tc>
      </w:tr>
      <w:tr w:rsidR="00794BDD" w:rsidRPr="007E545E" w:rsidTr="00190DDC">
        <w:trPr>
          <w:trHeight w:val="64"/>
        </w:trPr>
        <w:tc>
          <w:tcPr>
            <w:tcW w:w="1569" w:type="pct"/>
            <w:tcBorders>
              <w:top w:val="single" w:sz="4" w:space="0" w:color="auto"/>
              <w:left w:val="single" w:sz="4" w:space="0" w:color="auto"/>
              <w:bottom w:val="single" w:sz="4" w:space="0" w:color="auto"/>
              <w:right w:val="single" w:sz="4" w:space="0" w:color="auto"/>
            </w:tcBorders>
          </w:tcPr>
          <w:p w:rsidR="00794BDD" w:rsidRPr="006A3EB7" w:rsidRDefault="00794BDD" w:rsidP="00455028">
            <w:pPr>
              <w:rPr>
                <w:color w:val="000000"/>
                <w:sz w:val="20"/>
                <w:szCs w:val="20"/>
                <w:lang w:eastAsia="en-IN"/>
              </w:rPr>
            </w:pPr>
            <w:r w:rsidRPr="006A3EB7">
              <w:rPr>
                <w:color w:val="000000"/>
                <w:sz w:val="20"/>
                <w:szCs w:val="20"/>
                <w:lang w:eastAsia="en-IN"/>
              </w:rPr>
              <w:t>Nursery raising</w:t>
            </w:r>
          </w:p>
        </w:tc>
        <w:tc>
          <w:tcPr>
            <w:tcW w:w="438" w:type="pct"/>
            <w:tcBorders>
              <w:top w:val="single" w:sz="4" w:space="0" w:color="auto"/>
              <w:left w:val="single" w:sz="4" w:space="0" w:color="auto"/>
              <w:bottom w:val="single" w:sz="4" w:space="0" w:color="auto"/>
              <w:right w:val="single" w:sz="4" w:space="0" w:color="auto"/>
            </w:tcBorders>
          </w:tcPr>
          <w:p w:rsidR="00794BDD" w:rsidRDefault="00794BDD" w:rsidP="00794BDD">
            <w:pPr>
              <w:jc w:val="right"/>
              <w:rPr>
                <w:color w:val="000000"/>
                <w:sz w:val="20"/>
                <w:szCs w:val="20"/>
              </w:rPr>
            </w:pPr>
            <w:r>
              <w:rPr>
                <w:bCs/>
                <w:color w:val="000000"/>
                <w:sz w:val="20"/>
                <w:szCs w:val="20"/>
              </w:rPr>
              <w:t>2</w:t>
            </w:r>
          </w:p>
        </w:tc>
        <w:tc>
          <w:tcPr>
            <w:tcW w:w="249"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6</w:t>
            </w:r>
          </w:p>
        </w:tc>
        <w:tc>
          <w:tcPr>
            <w:tcW w:w="24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4</w:t>
            </w:r>
          </w:p>
        </w:tc>
        <w:tc>
          <w:tcPr>
            <w:tcW w:w="243"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10</w:t>
            </w:r>
          </w:p>
        </w:tc>
        <w:tc>
          <w:tcPr>
            <w:tcW w:w="209"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5</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5</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32</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3</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rsidP="00794BDD">
            <w:pPr>
              <w:jc w:val="right"/>
              <w:rPr>
                <w:color w:val="000000"/>
                <w:sz w:val="20"/>
                <w:szCs w:val="20"/>
              </w:rPr>
            </w:pPr>
            <w:r>
              <w:rPr>
                <w:bCs/>
                <w:color w:val="000000"/>
                <w:sz w:val="20"/>
                <w:szCs w:val="20"/>
              </w:rPr>
              <w:t>35</w:t>
            </w:r>
          </w:p>
        </w:tc>
        <w:tc>
          <w:tcPr>
            <w:tcW w:w="262" w:type="pct"/>
            <w:tcBorders>
              <w:top w:val="single" w:sz="4" w:space="0" w:color="auto"/>
              <w:left w:val="single" w:sz="4" w:space="0" w:color="auto"/>
              <w:bottom w:val="single" w:sz="4" w:space="0" w:color="auto"/>
              <w:right w:val="single" w:sz="4" w:space="0" w:color="auto"/>
            </w:tcBorders>
          </w:tcPr>
          <w:p w:rsidR="00794BDD" w:rsidRDefault="00794BDD" w:rsidP="00794BDD">
            <w:pPr>
              <w:jc w:val="right"/>
              <w:rPr>
                <w:color w:val="000000"/>
                <w:sz w:val="20"/>
                <w:szCs w:val="20"/>
              </w:rPr>
            </w:pPr>
            <w:r>
              <w:rPr>
                <w:bCs/>
                <w:color w:val="000000"/>
                <w:sz w:val="20"/>
                <w:szCs w:val="20"/>
              </w:rPr>
              <w:t>43</w:t>
            </w:r>
          </w:p>
        </w:tc>
        <w:tc>
          <w:tcPr>
            <w:tcW w:w="262" w:type="pct"/>
            <w:tcBorders>
              <w:top w:val="single" w:sz="4" w:space="0" w:color="auto"/>
              <w:left w:val="single" w:sz="4" w:space="0" w:color="auto"/>
              <w:bottom w:val="single" w:sz="4" w:space="0" w:color="auto"/>
              <w:right w:val="single" w:sz="4" w:space="0" w:color="auto"/>
            </w:tcBorders>
          </w:tcPr>
          <w:p w:rsidR="00794BDD" w:rsidRDefault="00794BDD" w:rsidP="00794BDD">
            <w:pPr>
              <w:jc w:val="right"/>
              <w:rPr>
                <w:color w:val="000000"/>
                <w:sz w:val="20"/>
                <w:szCs w:val="20"/>
              </w:rPr>
            </w:pPr>
            <w:r>
              <w:rPr>
                <w:bCs/>
                <w:color w:val="000000"/>
                <w:sz w:val="20"/>
                <w:szCs w:val="20"/>
              </w:rPr>
              <w:t>7</w:t>
            </w:r>
          </w:p>
        </w:tc>
        <w:tc>
          <w:tcPr>
            <w:tcW w:w="262" w:type="pct"/>
            <w:tcBorders>
              <w:top w:val="single" w:sz="4" w:space="0" w:color="auto"/>
              <w:left w:val="single" w:sz="4" w:space="0" w:color="auto"/>
              <w:bottom w:val="single" w:sz="4" w:space="0" w:color="auto"/>
              <w:right w:val="single" w:sz="4" w:space="0" w:color="auto"/>
            </w:tcBorders>
          </w:tcPr>
          <w:p w:rsidR="00794BDD" w:rsidRDefault="00794BDD" w:rsidP="00794BDD">
            <w:pPr>
              <w:jc w:val="right"/>
              <w:rPr>
                <w:color w:val="000000"/>
                <w:sz w:val="20"/>
                <w:szCs w:val="20"/>
              </w:rPr>
            </w:pPr>
            <w:r>
              <w:rPr>
                <w:bCs/>
                <w:color w:val="000000"/>
                <w:sz w:val="20"/>
                <w:szCs w:val="20"/>
              </w:rPr>
              <w:t>50</w:t>
            </w: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color w:val="000000"/>
                <w:sz w:val="20"/>
                <w:szCs w:val="20"/>
                <w:lang w:eastAsia="en-IN"/>
              </w:rPr>
            </w:pPr>
            <w:r w:rsidRPr="006A3EB7">
              <w:rPr>
                <w:color w:val="000000"/>
                <w:sz w:val="20"/>
                <w:szCs w:val="20"/>
                <w:lang w:eastAsia="en-IN"/>
              </w:rPr>
              <w:t>Exotic vegetables</w:t>
            </w:r>
          </w:p>
        </w:tc>
        <w:tc>
          <w:tcPr>
            <w:tcW w:w="438"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color w:val="000000"/>
                <w:sz w:val="20"/>
                <w:szCs w:val="20"/>
                <w:lang w:eastAsia="en-IN"/>
              </w:rPr>
            </w:pPr>
            <w:r w:rsidRPr="006A3EB7">
              <w:rPr>
                <w:color w:val="000000"/>
                <w:sz w:val="20"/>
                <w:szCs w:val="20"/>
                <w:lang w:eastAsia="en-IN"/>
              </w:rPr>
              <w:t>Export potential vegetables</w:t>
            </w:r>
          </w:p>
        </w:tc>
        <w:tc>
          <w:tcPr>
            <w:tcW w:w="438"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color w:val="000000"/>
                <w:sz w:val="20"/>
                <w:szCs w:val="20"/>
                <w:lang w:eastAsia="en-IN"/>
              </w:rPr>
            </w:pPr>
            <w:r w:rsidRPr="006A3EB7">
              <w:rPr>
                <w:color w:val="000000"/>
                <w:sz w:val="20"/>
                <w:szCs w:val="20"/>
                <w:lang w:eastAsia="en-IN"/>
              </w:rPr>
              <w:t xml:space="preserve">Grading and standardization </w:t>
            </w:r>
          </w:p>
        </w:tc>
        <w:tc>
          <w:tcPr>
            <w:tcW w:w="438"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color w:val="000000"/>
                <w:sz w:val="20"/>
                <w:szCs w:val="20"/>
                <w:lang w:eastAsia="en-IN"/>
              </w:rPr>
            </w:pPr>
            <w:r w:rsidRPr="006A3EB7">
              <w:rPr>
                <w:color w:val="000000"/>
                <w:sz w:val="20"/>
                <w:szCs w:val="20"/>
                <w:lang w:eastAsia="en-IN"/>
              </w:rPr>
              <w:t>Protective cultivation</w:t>
            </w:r>
          </w:p>
        </w:tc>
        <w:tc>
          <w:tcPr>
            <w:tcW w:w="438"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r>
      <w:tr w:rsidR="00794BDD" w:rsidRPr="007E545E" w:rsidTr="00190DDC">
        <w:trPr>
          <w:trHeight w:val="64"/>
        </w:trPr>
        <w:tc>
          <w:tcPr>
            <w:tcW w:w="1569" w:type="pct"/>
            <w:tcBorders>
              <w:top w:val="single" w:sz="4" w:space="0" w:color="auto"/>
              <w:left w:val="single" w:sz="4" w:space="0" w:color="auto"/>
              <w:bottom w:val="single" w:sz="4" w:space="0" w:color="auto"/>
              <w:right w:val="single" w:sz="4" w:space="0" w:color="auto"/>
            </w:tcBorders>
          </w:tcPr>
          <w:p w:rsidR="00794BDD" w:rsidRPr="006A3EB7" w:rsidRDefault="00794BDD" w:rsidP="00455028">
            <w:pPr>
              <w:jc w:val="right"/>
              <w:rPr>
                <w:color w:val="000000"/>
                <w:sz w:val="20"/>
                <w:szCs w:val="20"/>
                <w:lang w:eastAsia="en-IN"/>
              </w:rPr>
            </w:pPr>
            <w:r w:rsidRPr="006A3EB7">
              <w:rPr>
                <w:color w:val="000000"/>
                <w:sz w:val="20"/>
                <w:szCs w:val="20"/>
                <w:lang w:eastAsia="en-IN"/>
              </w:rPr>
              <w:t>Total (a)</w:t>
            </w:r>
          </w:p>
        </w:tc>
        <w:tc>
          <w:tcPr>
            <w:tcW w:w="438"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9</w:t>
            </w:r>
          </w:p>
        </w:tc>
        <w:tc>
          <w:tcPr>
            <w:tcW w:w="249"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9</w:t>
            </w:r>
          </w:p>
        </w:tc>
        <w:tc>
          <w:tcPr>
            <w:tcW w:w="242"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4</w:t>
            </w:r>
          </w:p>
        </w:tc>
        <w:tc>
          <w:tcPr>
            <w:tcW w:w="243"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13</w:t>
            </w:r>
          </w:p>
        </w:tc>
        <w:tc>
          <w:tcPr>
            <w:tcW w:w="209"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5</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0</w:t>
            </w:r>
          </w:p>
        </w:tc>
        <w:tc>
          <w:tcPr>
            <w:tcW w:w="244"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5</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164</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43</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207</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178</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47</w:t>
            </w:r>
          </w:p>
        </w:tc>
        <w:tc>
          <w:tcPr>
            <w:tcW w:w="262" w:type="pct"/>
            <w:tcBorders>
              <w:top w:val="single" w:sz="4" w:space="0" w:color="auto"/>
              <w:left w:val="single" w:sz="4" w:space="0" w:color="auto"/>
              <w:bottom w:val="single" w:sz="4" w:space="0" w:color="auto"/>
              <w:right w:val="single" w:sz="4" w:space="0" w:color="auto"/>
            </w:tcBorders>
            <w:vAlign w:val="bottom"/>
          </w:tcPr>
          <w:p w:rsidR="00794BDD" w:rsidRDefault="00794BDD">
            <w:pPr>
              <w:jc w:val="right"/>
              <w:rPr>
                <w:rFonts w:ascii="Calibri" w:hAnsi="Calibri" w:cs="Calibri"/>
                <w:color w:val="000000"/>
                <w:sz w:val="22"/>
                <w:szCs w:val="22"/>
              </w:rPr>
            </w:pPr>
            <w:r>
              <w:rPr>
                <w:rFonts w:ascii="Calibri" w:hAnsi="Calibri" w:cs="Calibri"/>
                <w:color w:val="000000"/>
                <w:sz w:val="22"/>
                <w:szCs w:val="22"/>
              </w:rPr>
              <w:t>225</w:t>
            </w:r>
          </w:p>
        </w:tc>
      </w:tr>
      <w:tr w:rsidR="0030371F"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0371F" w:rsidRPr="006A3EB7" w:rsidRDefault="0030371F" w:rsidP="00455028">
            <w:pPr>
              <w:rPr>
                <w:b/>
                <w:bCs/>
                <w:color w:val="000000"/>
                <w:sz w:val="20"/>
                <w:szCs w:val="20"/>
                <w:lang w:eastAsia="en-IN"/>
              </w:rPr>
            </w:pPr>
            <w:r w:rsidRPr="006A3EB7">
              <w:rPr>
                <w:b/>
                <w:bCs/>
                <w:color w:val="000000"/>
                <w:sz w:val="20"/>
                <w:szCs w:val="20"/>
                <w:lang w:eastAsia="en-IN"/>
              </w:rPr>
              <w:t>b) Fruits</w:t>
            </w:r>
          </w:p>
        </w:tc>
        <w:tc>
          <w:tcPr>
            <w:tcW w:w="438"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0371F" w:rsidRPr="007E545E" w:rsidRDefault="0030371F"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0371F" w:rsidRPr="007E545E" w:rsidRDefault="0030371F" w:rsidP="00455028">
            <w:pPr>
              <w:spacing w:before="100" w:beforeAutospacing="1" w:after="100" w:afterAutospacing="1"/>
              <w:rPr>
                <w:bCs/>
                <w:sz w:val="20"/>
                <w:szCs w:val="20"/>
              </w:rPr>
            </w:pPr>
          </w:p>
        </w:tc>
      </w:tr>
      <w:tr w:rsidR="00375E47" w:rsidRPr="007E545E" w:rsidTr="002F1609">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Training and Pruning</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1</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4</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1</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5</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17</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20</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21</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4</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25</w:t>
            </w: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Layout and Management of Orchards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190DDC">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Cultivation of Fruit</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5</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14</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0</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14</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5</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8</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72</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31</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103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89</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36</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125</w:t>
            </w: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Management of young plants/orchards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Rejuvenation of old orchards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Export potential fruits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Micro irrigation systems of orchards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Plant propagation techniques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190DDC">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color w:val="000000"/>
                <w:sz w:val="20"/>
                <w:szCs w:val="20"/>
                <w:lang w:eastAsia="en-IN"/>
              </w:rPr>
            </w:pPr>
            <w:r w:rsidRPr="006A3EB7">
              <w:rPr>
                <w:color w:val="000000"/>
                <w:sz w:val="20"/>
                <w:szCs w:val="20"/>
                <w:lang w:eastAsia="en-IN"/>
              </w:rPr>
              <w:t>Total (b)</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6</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18</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19</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5</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8</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89</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34</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123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110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40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150</w:t>
            </w: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sidRPr="006A3EB7">
              <w:rPr>
                <w:b/>
                <w:bCs/>
                <w:color w:val="000000"/>
                <w:sz w:val="20"/>
                <w:szCs w:val="20"/>
                <w:lang w:eastAsia="en-IN"/>
              </w:rPr>
              <w:t>c) Ornamental Plants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Nursery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Management of potted plants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Export potential of ornamental plants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color w:val="000000"/>
                <w:sz w:val="20"/>
                <w:szCs w:val="20"/>
                <w:lang w:eastAsia="en-IN"/>
              </w:rPr>
            </w:pPr>
            <w:r w:rsidRPr="006A3EB7">
              <w:rPr>
                <w:color w:val="000000"/>
                <w:sz w:val="20"/>
                <w:szCs w:val="20"/>
                <w:lang w:eastAsia="en-IN"/>
              </w:rPr>
              <w:t>Total (c)</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sidRPr="006A3EB7">
              <w:rPr>
                <w:b/>
                <w:bCs/>
                <w:color w:val="000000"/>
                <w:sz w:val="20"/>
                <w:szCs w:val="20"/>
                <w:lang w:eastAsia="en-IN"/>
              </w:rPr>
              <w:t>d) Plantation crops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190DDC">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and Management technology</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1</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2</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2</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21</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2</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23</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23</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2</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25</w:t>
            </w: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190DDC">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color w:val="000000"/>
                <w:sz w:val="20"/>
                <w:szCs w:val="20"/>
                <w:lang w:eastAsia="en-IN"/>
              </w:rPr>
            </w:pPr>
            <w:r w:rsidRPr="006A3EB7">
              <w:rPr>
                <w:color w:val="000000"/>
                <w:sz w:val="20"/>
                <w:szCs w:val="20"/>
                <w:lang w:eastAsia="en-IN"/>
              </w:rPr>
              <w:t>Total (d)</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1</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2</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0</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2</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0</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21</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2</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190DDC">
            <w:pPr>
              <w:jc w:val="center"/>
              <w:rPr>
                <w:color w:val="000000"/>
                <w:sz w:val="20"/>
                <w:szCs w:val="20"/>
              </w:rPr>
            </w:pPr>
            <w:r>
              <w:rPr>
                <w:bCs/>
                <w:color w:val="000000"/>
                <w:sz w:val="20"/>
                <w:szCs w:val="20"/>
              </w:rPr>
              <w:t>23</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190DDC">
            <w:pPr>
              <w:jc w:val="right"/>
              <w:rPr>
                <w:color w:val="000000"/>
                <w:sz w:val="20"/>
                <w:szCs w:val="20"/>
              </w:rPr>
            </w:pPr>
            <w:r>
              <w:rPr>
                <w:bCs/>
                <w:color w:val="000000"/>
                <w:sz w:val="20"/>
                <w:szCs w:val="20"/>
              </w:rPr>
              <w:t>23</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190DDC">
            <w:pPr>
              <w:jc w:val="right"/>
              <w:rPr>
                <w:color w:val="000000"/>
                <w:sz w:val="20"/>
                <w:szCs w:val="20"/>
              </w:rPr>
            </w:pPr>
            <w:r>
              <w:rPr>
                <w:bCs/>
                <w:color w:val="000000"/>
                <w:sz w:val="20"/>
                <w:szCs w:val="20"/>
              </w:rPr>
              <w:t>2</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190DDC">
            <w:pPr>
              <w:jc w:val="right"/>
              <w:rPr>
                <w:color w:val="000000"/>
                <w:sz w:val="20"/>
                <w:szCs w:val="20"/>
              </w:rPr>
            </w:pPr>
            <w:r>
              <w:rPr>
                <w:bCs/>
                <w:color w:val="000000"/>
                <w:sz w:val="20"/>
                <w:szCs w:val="20"/>
              </w:rPr>
              <w:t>25</w:t>
            </w: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sidRPr="006A3EB7">
              <w:rPr>
                <w:b/>
                <w:bCs/>
                <w:color w:val="000000"/>
                <w:sz w:val="20"/>
                <w:szCs w:val="20"/>
                <w:lang w:eastAsia="en-IN"/>
              </w:rPr>
              <w:t>e) Tuber crops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and Management technology</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color w:val="000000"/>
                <w:sz w:val="20"/>
                <w:szCs w:val="20"/>
                <w:lang w:eastAsia="en-IN"/>
              </w:rPr>
            </w:pPr>
            <w:r w:rsidRPr="006A3EB7">
              <w:rPr>
                <w:color w:val="000000"/>
                <w:sz w:val="20"/>
                <w:szCs w:val="20"/>
                <w:lang w:eastAsia="en-IN"/>
              </w:rPr>
              <w:t>Total (e)</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sidRPr="006A3EB7">
              <w:rPr>
                <w:b/>
                <w:bCs/>
                <w:color w:val="000000"/>
                <w:sz w:val="20"/>
                <w:szCs w:val="20"/>
                <w:lang w:eastAsia="en-IN"/>
              </w:rPr>
              <w:t>f) Spices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and Management technology</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color w:val="000000"/>
                <w:sz w:val="20"/>
                <w:szCs w:val="20"/>
                <w:lang w:eastAsia="en-IN"/>
              </w:rPr>
            </w:pPr>
            <w:r w:rsidRPr="006A3EB7">
              <w:rPr>
                <w:color w:val="000000"/>
                <w:sz w:val="20"/>
                <w:szCs w:val="20"/>
                <w:lang w:eastAsia="en-IN"/>
              </w:rPr>
              <w:t>Total (f)</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sidRPr="006A3EB7">
              <w:rPr>
                <w:b/>
                <w:bCs/>
                <w:color w:val="000000"/>
                <w:sz w:val="20"/>
                <w:szCs w:val="20"/>
                <w:lang w:eastAsia="en-IN"/>
              </w:rPr>
              <w:t>g) Medicinal and Aromatic Plants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lastRenderedPageBreak/>
              <w:t>Nursery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and management technology</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Post harvest technology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color w:val="000000"/>
                <w:sz w:val="20"/>
                <w:szCs w:val="20"/>
                <w:lang w:eastAsia="en-IN"/>
              </w:rPr>
            </w:pPr>
            <w:r w:rsidRPr="006A3EB7">
              <w:rPr>
                <w:color w:val="000000"/>
                <w:sz w:val="20"/>
                <w:szCs w:val="20"/>
                <w:lang w:eastAsia="en-IN"/>
              </w:rPr>
              <w:t>Total (g)</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r>
      <w:tr w:rsidR="00375E47" w:rsidRPr="007E545E" w:rsidTr="00190DDC">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16</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29</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5</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34</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8</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5</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274</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79</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353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311</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89</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400</w:t>
            </w: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Soil fertility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Integrated water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vAlign w:val="bottom"/>
          </w:tcPr>
          <w:p w:rsidR="00375E47" w:rsidRPr="006A3EB7" w:rsidRDefault="00375E47" w:rsidP="00455028">
            <w:pPr>
              <w:rPr>
                <w:color w:val="000000"/>
                <w:sz w:val="20"/>
                <w:szCs w:val="20"/>
                <w:lang w:eastAsia="en-IN"/>
              </w:rPr>
            </w:pPr>
            <w:r w:rsidRPr="006A3EB7">
              <w:rPr>
                <w:color w:val="000000"/>
                <w:sz w:val="20"/>
                <w:szCs w:val="20"/>
                <w:lang w:eastAsia="en-IN"/>
              </w:rPr>
              <w:t>Integrated Nutrient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and use of organic inputs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Management of Problematic soils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Micro nutrient deficiency in crops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Nutrient Use Efficiency</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Balance Use of fertilizer</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Soil &amp; water testing</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jc w:val="center"/>
              <w:rPr>
                <w:bCs/>
                <w:sz w:val="20"/>
                <w:szCs w:val="20"/>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Dairy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jc w:val="center"/>
              <w:rPr>
                <w:bCs/>
                <w:sz w:val="20"/>
                <w:szCs w:val="20"/>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Poultry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Piggery Management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Rabbit Management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Animal Nutrition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Disease Management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Feed &amp; fodder technologies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of quality animal products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r>
      <w:tr w:rsidR="00375E47" w:rsidRPr="007E545E" w:rsidTr="009C2F96">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2</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50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50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50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50</w:t>
            </w: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Design and development of low/minimum cost diet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Processing &amp; cooking</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r>
      <w:tr w:rsidR="00375E47" w:rsidRPr="007E545E" w:rsidTr="009C2F96">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Gender mainstreaming through SHGs</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3</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75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75</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9C2F96">
            <w:pPr>
              <w:jc w:val="right"/>
              <w:rPr>
                <w:color w:val="000000"/>
                <w:sz w:val="16"/>
                <w:szCs w:val="16"/>
              </w:rPr>
            </w:pPr>
            <w:r>
              <w:rPr>
                <w:bCs/>
                <w:color w:val="000000"/>
                <w:sz w:val="16"/>
                <w:szCs w:val="16"/>
              </w:rPr>
              <w:t>0</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9C2F96">
            <w:pPr>
              <w:jc w:val="right"/>
              <w:rPr>
                <w:color w:val="000000"/>
                <w:sz w:val="16"/>
                <w:szCs w:val="16"/>
              </w:rPr>
            </w:pPr>
            <w:r>
              <w:rPr>
                <w:bCs/>
                <w:color w:val="000000"/>
                <w:sz w:val="16"/>
                <w:szCs w:val="16"/>
              </w:rPr>
              <w:t>75</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9C2F96">
            <w:pPr>
              <w:jc w:val="right"/>
              <w:rPr>
                <w:color w:val="000000"/>
                <w:sz w:val="16"/>
                <w:szCs w:val="16"/>
              </w:rPr>
            </w:pPr>
            <w:r>
              <w:rPr>
                <w:bCs/>
                <w:color w:val="000000"/>
                <w:sz w:val="16"/>
                <w:szCs w:val="16"/>
              </w:rPr>
              <w:t>75</w:t>
            </w: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Storage loss minimization techniques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Women empowerment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r>
      <w:tr w:rsidR="00375E47" w:rsidRPr="007E545E" w:rsidTr="009C2F96">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1</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0</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7</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7</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18</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18</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25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25</w:t>
            </w: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Rural Crafts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Women and child care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rPr>
                <w:color w:val="000000"/>
                <w:sz w:val="20"/>
                <w:szCs w:val="20"/>
                <w:lang w:eastAsia="en-IN"/>
              </w:rPr>
            </w:pPr>
            <w:r w:rsidRPr="006A3EB7">
              <w:rPr>
                <w:color w:val="000000"/>
                <w:sz w:val="20"/>
                <w:szCs w:val="20"/>
                <w:lang w:eastAsia="en-IN"/>
              </w:rPr>
              <w:t>Others</w:t>
            </w:r>
          </w:p>
          <w:p w:rsidR="00375E47" w:rsidRPr="00F76899" w:rsidRDefault="00375E47" w:rsidP="009C2F96">
            <w:pPr>
              <w:rPr>
                <w:color w:val="0070C0"/>
              </w:rPr>
            </w:pPr>
            <w:r>
              <w:rPr>
                <w:color w:val="000000"/>
                <w:sz w:val="20"/>
                <w:szCs w:val="20"/>
                <w:lang w:eastAsia="en-IN"/>
              </w:rPr>
              <w:lastRenderedPageBreak/>
              <w:t>(</w:t>
            </w:r>
            <w:r w:rsidRPr="00CA1D00">
              <w:rPr>
                <w:color w:val="000000" w:themeColor="text1"/>
                <w:sz w:val="20"/>
                <w:szCs w:val="20"/>
              </w:rPr>
              <w:t>Entrepreneurship development through paddy straw mushroom cultivation</w:t>
            </w:r>
          </w:p>
          <w:p w:rsidR="00375E47" w:rsidRPr="006A3EB7" w:rsidRDefault="00375E47" w:rsidP="009C2F96">
            <w:pPr>
              <w:rPr>
                <w:color w:val="000000"/>
                <w:sz w:val="20"/>
                <w:szCs w:val="20"/>
                <w:lang w:eastAsia="en-IN"/>
              </w:rPr>
            </w:pPr>
            <w:r>
              <w:rPr>
                <w:color w:val="000000"/>
                <w:sz w:val="20"/>
                <w:szCs w:val="20"/>
                <w:lang w:eastAsia="en-IN"/>
              </w:rPr>
              <w: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r>
              <w:rPr>
                <w:bCs/>
                <w:sz w:val="16"/>
                <w:szCs w:val="16"/>
              </w:rPr>
              <w:lastRenderedPageBreak/>
              <w:t>1</w:t>
            </w: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9C2F96">
            <w:pPr>
              <w:jc w:val="right"/>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r>
              <w:rPr>
                <w:bCs/>
                <w:sz w:val="16"/>
                <w:szCs w:val="16"/>
              </w:rPr>
              <w:t>0</w:t>
            </w: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r>
              <w:rPr>
                <w:bCs/>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9C2F96">
            <w:pPr>
              <w:jc w:val="right"/>
              <w:rPr>
                <w:bCs/>
                <w:sz w:val="16"/>
                <w:szCs w:val="16"/>
              </w:rPr>
            </w:pPr>
            <w:r>
              <w:rPr>
                <w:bCs/>
                <w:sz w:val="16"/>
                <w:szCs w:val="16"/>
              </w:rPr>
              <w:t>25</w:t>
            </w:r>
          </w:p>
        </w:tc>
      </w:tr>
      <w:tr w:rsidR="00375E47" w:rsidRPr="007E545E" w:rsidTr="009C2F96">
        <w:trPr>
          <w:trHeight w:val="206"/>
        </w:trPr>
        <w:tc>
          <w:tcPr>
            <w:tcW w:w="1569" w:type="pct"/>
            <w:tcBorders>
              <w:top w:val="single" w:sz="4" w:space="0" w:color="auto"/>
              <w:left w:val="single" w:sz="4" w:space="0" w:color="auto"/>
              <w:bottom w:val="single" w:sz="4" w:space="0" w:color="auto"/>
              <w:right w:val="single" w:sz="4" w:space="0" w:color="auto"/>
            </w:tcBorders>
            <w:vAlign w:val="bottom"/>
          </w:tcPr>
          <w:p w:rsidR="00375E47" w:rsidRDefault="00375E47">
            <w:pPr>
              <w:rPr>
                <w:color w:val="000000"/>
                <w:sz w:val="20"/>
                <w:szCs w:val="20"/>
              </w:rPr>
            </w:pPr>
            <w:r>
              <w:rPr>
                <w:color w:val="000000"/>
                <w:sz w:val="20"/>
                <w:szCs w:val="20"/>
                <w:lang w:eastAsia="en-IN"/>
              </w:rPr>
              <w:lastRenderedPageBreak/>
              <w:t xml:space="preserve"> </w:t>
            </w:r>
            <w:r w:rsidRPr="009C2F96">
              <w:rPr>
                <w:color w:val="000000"/>
                <w:sz w:val="20"/>
                <w:szCs w:val="20"/>
                <w:lang w:eastAsia="en-IN"/>
              </w:rPr>
              <w:t>Training programme on   Nutrition gardening for nutrition security of tribal farm families</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1</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 </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25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rsidP="009C2F96">
            <w:pPr>
              <w:jc w:val="right"/>
              <w:rPr>
                <w:color w:val="000000"/>
                <w:sz w:val="16"/>
                <w:szCs w:val="16"/>
              </w:rPr>
            </w:pPr>
            <w:r>
              <w:rPr>
                <w:bCs/>
                <w:color w:val="000000"/>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9C2F96">
            <w:pPr>
              <w:jc w:val="right"/>
              <w:rPr>
                <w:color w:val="000000"/>
                <w:sz w:val="16"/>
                <w:szCs w:val="16"/>
              </w:rPr>
            </w:pPr>
            <w:r>
              <w:rPr>
                <w:bCs/>
                <w:color w:val="000000"/>
                <w:sz w:val="16"/>
                <w:szCs w:val="16"/>
              </w:rPr>
              <w:t>0</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9C2F96">
            <w:pPr>
              <w:jc w:val="right"/>
              <w:rPr>
                <w:color w:val="000000"/>
                <w:sz w:val="16"/>
                <w:szCs w:val="16"/>
              </w:rPr>
            </w:pPr>
            <w:r>
              <w:rPr>
                <w:bCs/>
                <w:color w:val="000000"/>
                <w:sz w:val="16"/>
                <w:szCs w:val="16"/>
              </w:rPr>
              <w:t>25</w:t>
            </w:r>
          </w:p>
        </w:tc>
        <w:tc>
          <w:tcPr>
            <w:tcW w:w="262" w:type="pct"/>
            <w:tcBorders>
              <w:top w:val="single" w:sz="4" w:space="0" w:color="auto"/>
              <w:left w:val="single" w:sz="4" w:space="0" w:color="auto"/>
              <w:bottom w:val="single" w:sz="4" w:space="0" w:color="auto"/>
              <w:right w:val="single" w:sz="4" w:space="0" w:color="auto"/>
            </w:tcBorders>
          </w:tcPr>
          <w:p w:rsidR="00375E47" w:rsidRDefault="00375E47" w:rsidP="009C2F96">
            <w:pPr>
              <w:jc w:val="right"/>
              <w:rPr>
                <w:color w:val="000000"/>
                <w:sz w:val="16"/>
                <w:szCs w:val="16"/>
              </w:rPr>
            </w:pPr>
            <w:r>
              <w:rPr>
                <w:bCs/>
                <w:color w:val="000000"/>
                <w:sz w:val="16"/>
                <w:szCs w:val="16"/>
              </w:rPr>
              <w:t>25</w:t>
            </w:r>
          </w:p>
        </w:tc>
      </w:tr>
      <w:tr w:rsidR="00375E47" w:rsidRPr="007E545E" w:rsidTr="009C2F96">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8</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0</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7</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7</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p>
        </w:tc>
        <w:tc>
          <w:tcPr>
            <w:tcW w:w="244"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193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193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200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9C2F96" w:rsidRDefault="00375E47" w:rsidP="009C2F96">
            <w:pPr>
              <w:jc w:val="right"/>
              <w:rPr>
                <w:rFonts w:ascii="Calibri" w:hAnsi="Calibri" w:cs="Calibri"/>
                <w:b/>
                <w:bCs/>
                <w:color w:val="000000" w:themeColor="text1"/>
                <w:sz w:val="22"/>
                <w:szCs w:val="22"/>
              </w:rPr>
            </w:pPr>
            <w:r w:rsidRPr="009C2F96">
              <w:rPr>
                <w:rFonts w:ascii="Calibri" w:hAnsi="Calibri" w:cs="Calibri"/>
                <w:b/>
                <w:bCs/>
                <w:color w:val="000000" w:themeColor="text1"/>
                <w:sz w:val="22"/>
                <w:szCs w:val="22"/>
              </w:rPr>
              <w:t>200</w:t>
            </w: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Farm machinery &amp; its maintenance</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Installation and maintenance of micro irrigation systems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jc w:val="center"/>
              <w:rPr>
                <w:bCs/>
                <w:sz w:val="16"/>
                <w:szCs w:val="16"/>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Use of Plastics in farming practices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of small tools and implements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Repair and maintenance of farm machinery and implements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Small scale 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Post Harvest Technology</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rPr>
                <w:bCs/>
                <w:sz w:val="16"/>
                <w:szCs w:val="16"/>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Integrated Pest Management </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6</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10</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0</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10</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7</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0</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7</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118</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133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135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150</w:t>
            </w:r>
          </w:p>
        </w:tc>
      </w:tr>
      <w:tr w:rsidR="00375E47" w:rsidRPr="007E545E" w:rsidTr="002F1609">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Integrated Disease Management </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5</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23</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5</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28</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12</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12</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47</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38</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85</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82</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43</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125</w:t>
            </w:r>
          </w:p>
        </w:tc>
      </w:tr>
      <w:tr w:rsidR="00375E47" w:rsidRPr="007E545E" w:rsidTr="002F1609">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Pr>
                <w:color w:val="000000"/>
                <w:sz w:val="20"/>
                <w:szCs w:val="20"/>
                <w:lang w:eastAsia="en-IN"/>
              </w:rPr>
              <w:t>Bio</w:t>
            </w:r>
            <w:r w:rsidRPr="006A3EB7">
              <w:rPr>
                <w:color w:val="000000"/>
                <w:sz w:val="20"/>
                <w:szCs w:val="20"/>
                <w:lang w:eastAsia="en-IN"/>
              </w:rPr>
              <w:t xml:space="preserve">control of pests and diseases </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1</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8</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8</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3</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0</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9</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center"/>
              <w:rPr>
                <w:color w:val="000000"/>
                <w:sz w:val="20"/>
                <w:szCs w:val="20"/>
              </w:rPr>
            </w:pPr>
            <w:r>
              <w:rPr>
                <w:bCs/>
                <w:color w:val="000000"/>
                <w:sz w:val="20"/>
                <w:szCs w:val="20"/>
              </w:rPr>
              <w:t>14</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20</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5</w:t>
            </w:r>
          </w:p>
        </w:tc>
        <w:tc>
          <w:tcPr>
            <w:tcW w:w="262" w:type="pct"/>
            <w:tcBorders>
              <w:top w:val="single" w:sz="4" w:space="0" w:color="auto"/>
              <w:left w:val="single" w:sz="4" w:space="0" w:color="auto"/>
              <w:bottom w:val="single" w:sz="4" w:space="0" w:color="auto"/>
              <w:right w:val="single" w:sz="4" w:space="0" w:color="auto"/>
            </w:tcBorders>
          </w:tcPr>
          <w:p w:rsidR="00375E47" w:rsidRDefault="00375E47">
            <w:pPr>
              <w:jc w:val="right"/>
              <w:rPr>
                <w:color w:val="000000"/>
                <w:sz w:val="20"/>
                <w:szCs w:val="20"/>
              </w:rPr>
            </w:pPr>
            <w:r>
              <w:rPr>
                <w:bCs/>
                <w:color w:val="000000"/>
                <w:sz w:val="20"/>
                <w:szCs w:val="20"/>
              </w:rPr>
              <w:t>25</w:t>
            </w: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of  bio control agents and bio pesticides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E62EA6">
            <w:pPr>
              <w:rPr>
                <w:color w:val="000000"/>
                <w:sz w:val="20"/>
                <w:szCs w:val="20"/>
                <w:lang w:eastAsia="en-IN"/>
              </w:rPr>
            </w:pPr>
            <w:r w:rsidRPr="006A3EB7">
              <w:rPr>
                <w:color w:val="000000"/>
                <w:sz w:val="20"/>
                <w:szCs w:val="20"/>
                <w:lang w:eastAsia="en-IN"/>
              </w:rPr>
              <w:t>Others</w:t>
            </w:r>
            <w:r>
              <w:rPr>
                <w:color w:val="000000"/>
                <w:sz w:val="20"/>
                <w:szCs w:val="20"/>
                <w:lang w:eastAsia="en-IN"/>
              </w:rPr>
              <w:t xml:space="preserve"> (</w:t>
            </w:r>
            <w:r w:rsidRPr="006A3EB7">
              <w:rPr>
                <w:color w:val="000000"/>
                <w:sz w:val="20"/>
                <w:szCs w:val="20"/>
                <w:lang w:eastAsia="en-IN"/>
              </w:rPr>
              <w:t>Integrated Pest</w:t>
            </w:r>
            <w:r>
              <w:rPr>
                <w:color w:val="000000"/>
                <w:sz w:val="20"/>
                <w:szCs w:val="20"/>
                <w:lang w:eastAsia="en-IN"/>
              </w:rPr>
              <w:t xml:space="preserve"> and Disease</w:t>
            </w:r>
            <w:r w:rsidRPr="006A3EB7">
              <w:rPr>
                <w:color w:val="000000"/>
                <w:sz w:val="20"/>
                <w:szCs w:val="20"/>
                <w:lang w:eastAsia="en-IN"/>
              </w:rPr>
              <w:t xml:space="preserve"> Management</w:t>
            </w:r>
            <w:r>
              <w:rPr>
                <w:color w:val="000000"/>
                <w:sz w:val="20"/>
                <w:szCs w:val="20"/>
                <w:lang w:eastAsia="en-IN"/>
              </w:rPr>
              <w:t>)</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13</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25</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5</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30</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7</w:t>
            </w: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0</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7</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235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28</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263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267</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33</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Default="00375E47">
            <w:pPr>
              <w:jc w:val="right"/>
              <w:rPr>
                <w:rFonts w:ascii="Calibri" w:hAnsi="Calibri" w:cs="Calibri"/>
                <w:color w:val="000000"/>
                <w:sz w:val="22"/>
                <w:szCs w:val="22"/>
              </w:rPr>
            </w:pPr>
            <w:r>
              <w:rPr>
                <w:rFonts w:ascii="Calibri" w:hAnsi="Calibri" w:cs="Calibri"/>
                <w:color w:val="000000"/>
                <w:sz w:val="22"/>
                <w:szCs w:val="22"/>
              </w:rPr>
              <w:t>300</w:t>
            </w: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25</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66</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10</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76</w:t>
            </w:r>
          </w:p>
        </w:tc>
        <w:tc>
          <w:tcPr>
            <w:tcW w:w="209"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rPr>
                <w:rFonts w:ascii="Calibri" w:hAnsi="Calibri" w:cs="Calibri"/>
                <w:b/>
                <w:bCs/>
                <w:color w:val="000000"/>
                <w:sz w:val="22"/>
                <w:szCs w:val="22"/>
              </w:rPr>
            </w:pPr>
          </w:p>
        </w:tc>
        <w:tc>
          <w:tcPr>
            <w:tcW w:w="235" w:type="pct"/>
            <w:gridSpan w:val="2"/>
            <w:tcBorders>
              <w:top w:val="single" w:sz="4" w:space="0" w:color="auto"/>
              <w:left w:val="single" w:sz="4" w:space="0" w:color="auto"/>
              <w:bottom w:val="single" w:sz="4" w:space="0" w:color="auto"/>
              <w:right w:val="single" w:sz="4" w:space="0" w:color="auto"/>
            </w:tcBorders>
            <w:vAlign w:val="bottom"/>
          </w:tcPr>
          <w:p w:rsidR="00375E47" w:rsidRPr="007B58B9" w:rsidRDefault="00375E47">
            <w:pPr>
              <w:rPr>
                <w:rFonts w:ascii="Calibri" w:hAnsi="Calibri" w:cs="Calibri"/>
                <w:b/>
                <w:bCs/>
                <w:color w:val="000000"/>
                <w:sz w:val="22"/>
                <w:szCs w:val="22"/>
              </w:rPr>
            </w:pPr>
          </w:p>
        </w:tc>
        <w:tc>
          <w:tcPr>
            <w:tcW w:w="244"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rPr>
                <w:rFonts w:ascii="Calibri" w:hAnsi="Calibri" w:cs="Calibri"/>
                <w:b/>
                <w:bCs/>
                <w:color w:val="000000"/>
                <w:sz w:val="22"/>
                <w:szCs w:val="22"/>
              </w:rPr>
            </w:pP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409</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86</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495</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504</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96</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7B58B9" w:rsidRDefault="00375E47">
            <w:pPr>
              <w:jc w:val="right"/>
              <w:rPr>
                <w:rFonts w:ascii="Calibri" w:hAnsi="Calibri" w:cs="Calibri"/>
                <w:b/>
                <w:bCs/>
                <w:color w:val="000000"/>
                <w:sz w:val="22"/>
                <w:szCs w:val="22"/>
              </w:rPr>
            </w:pPr>
            <w:r w:rsidRPr="007B58B9">
              <w:rPr>
                <w:rFonts w:ascii="Calibri" w:hAnsi="Calibri" w:cs="Calibri"/>
                <w:b/>
                <w:bCs/>
                <w:color w:val="000000"/>
                <w:sz w:val="22"/>
                <w:szCs w:val="22"/>
              </w:rPr>
              <w:t>600</w:t>
            </w: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Integrated fish farming</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Carp breeding and hatchery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Carp fry and fingerling rearing</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Composite fish culture</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Hatchery management and culture of freshwater prawn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Breeding and culture of ornamental fishes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Portable plastic carp hatchery</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Pen culture of fish and prawn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Shrimp farming</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Edible oyster farming</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305"/>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Pearl culture</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r>
      <w:tr w:rsidR="00375E47" w:rsidRPr="007E545E" w:rsidTr="00794BDD">
        <w:trPr>
          <w:trHeight w:val="199"/>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Fish processing and value addition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206"/>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100"/>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Seed Production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Planting material production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Pr>
                <w:color w:val="000000"/>
                <w:sz w:val="20"/>
                <w:szCs w:val="20"/>
                <w:lang w:eastAsia="en-IN"/>
              </w:rPr>
              <w:t>Bio-</w:t>
            </w:r>
            <w:r w:rsidRPr="006A3EB7">
              <w:rPr>
                <w:color w:val="000000"/>
                <w:sz w:val="20"/>
                <w:szCs w:val="20"/>
                <w:lang w:eastAsia="en-IN"/>
              </w:rPr>
              <w:t>agents production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Pr>
                <w:color w:val="000000"/>
                <w:sz w:val="20"/>
                <w:szCs w:val="20"/>
                <w:lang w:eastAsia="en-IN"/>
              </w:rPr>
              <w:t>Bio-</w:t>
            </w:r>
            <w:r w:rsidRPr="006A3EB7">
              <w:rPr>
                <w:color w:val="000000"/>
                <w:sz w:val="20"/>
                <w:szCs w:val="20"/>
                <w:lang w:eastAsia="en-IN"/>
              </w:rPr>
              <w:t>pesticides production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Pr>
                <w:color w:val="000000"/>
                <w:sz w:val="20"/>
                <w:szCs w:val="20"/>
                <w:lang w:eastAsia="en-IN"/>
              </w:rPr>
              <w:t>Bio-</w:t>
            </w:r>
            <w:r w:rsidRPr="006A3EB7">
              <w:rPr>
                <w:color w:val="000000"/>
                <w:sz w:val="20"/>
                <w:szCs w:val="20"/>
                <w:lang w:eastAsia="en-IN"/>
              </w:rPr>
              <w:t>fertilizer production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compost production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lastRenderedPageBreak/>
              <w:t>Organic manures production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of fry and fingerlings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Pr>
                <w:color w:val="000000"/>
                <w:sz w:val="20"/>
                <w:szCs w:val="20"/>
                <w:lang w:eastAsia="en-IN"/>
              </w:rPr>
              <w:t>Production of Bee-</w:t>
            </w:r>
            <w:r w:rsidRPr="006A3EB7">
              <w:rPr>
                <w:color w:val="000000"/>
                <w:sz w:val="20"/>
                <w:szCs w:val="20"/>
                <w:lang w:eastAsia="en-IN"/>
              </w:rPr>
              <w:t>colonies and wax sheets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Small tools and implements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of livestock feed and fodder</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Production of Fish feed</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Mushroom production</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Apiculture</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Leadership development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Group dynamics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Formation and Management of SHGs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Mobilization of social capital</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Entrepreneurial development of farmers/youths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WTO and IPR issues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jc w:val="center"/>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Production technologies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Nursery management</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 xml:space="preserve">Integrated Farming Systems </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rPr>
                <w:color w:val="000000"/>
                <w:sz w:val="20"/>
                <w:szCs w:val="20"/>
                <w:lang w:eastAsia="en-IN"/>
              </w:rPr>
            </w:pPr>
            <w:r w:rsidRPr="006A3EB7">
              <w:rPr>
                <w:color w:val="000000"/>
                <w:sz w:val="20"/>
                <w:szCs w:val="20"/>
                <w:lang w:eastAsia="en-IN"/>
              </w:rPr>
              <w:t>Others</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6A3EB7" w:rsidRDefault="00375E47" w:rsidP="00455028">
            <w:pPr>
              <w:jc w:val="right"/>
              <w:rPr>
                <w:b/>
                <w:bCs/>
                <w:color w:val="000000"/>
                <w:sz w:val="20"/>
                <w:szCs w:val="20"/>
                <w:lang w:eastAsia="en-IN"/>
              </w:rPr>
            </w:pPr>
            <w:r w:rsidRPr="006A3EB7">
              <w:rPr>
                <w:b/>
                <w:bCs/>
                <w:color w:val="000000"/>
                <w:sz w:val="20"/>
                <w:szCs w:val="20"/>
                <w:lang w:eastAsia="en-IN"/>
              </w:rPr>
              <w:t>Total</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794BDD">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
                <w:sz w:val="20"/>
                <w:szCs w:val="20"/>
              </w:rPr>
            </w:pPr>
            <w:r w:rsidRPr="007E545E">
              <w:rPr>
                <w:b/>
                <w:sz w:val="20"/>
                <w:szCs w:val="20"/>
              </w:rPr>
              <w:t>XII. Others (Pl. Specify)</w:t>
            </w:r>
          </w:p>
        </w:tc>
        <w:tc>
          <w:tcPr>
            <w:tcW w:w="438"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9"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12" w:type="pct"/>
            <w:gridSpan w:val="2"/>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75E47" w:rsidRPr="007E545E" w:rsidRDefault="00375E47"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Cs/>
                <w:sz w:val="20"/>
                <w:szCs w:val="20"/>
              </w:rPr>
            </w:pPr>
          </w:p>
        </w:tc>
      </w:tr>
      <w:tr w:rsidR="00375E47" w:rsidRPr="007E545E" w:rsidTr="002F1609">
        <w:trPr>
          <w:trHeight w:val="64"/>
        </w:trPr>
        <w:tc>
          <w:tcPr>
            <w:tcW w:w="1569" w:type="pct"/>
            <w:tcBorders>
              <w:top w:val="single" w:sz="4" w:space="0" w:color="auto"/>
              <w:left w:val="single" w:sz="4" w:space="0" w:color="auto"/>
              <w:bottom w:val="single" w:sz="4" w:space="0" w:color="auto"/>
              <w:right w:val="single" w:sz="4" w:space="0" w:color="auto"/>
            </w:tcBorders>
          </w:tcPr>
          <w:p w:rsidR="00375E47" w:rsidRPr="007E545E" w:rsidRDefault="00375E47" w:rsidP="00455028">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38"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73</w:t>
            </w:r>
          </w:p>
        </w:tc>
        <w:tc>
          <w:tcPr>
            <w:tcW w:w="249"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118</w:t>
            </w:r>
          </w:p>
        </w:tc>
        <w:tc>
          <w:tcPr>
            <w:tcW w:w="242"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27</w:t>
            </w:r>
          </w:p>
        </w:tc>
        <w:tc>
          <w:tcPr>
            <w:tcW w:w="243"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145</w:t>
            </w:r>
          </w:p>
        </w:tc>
        <w:tc>
          <w:tcPr>
            <w:tcW w:w="212" w:type="pct"/>
            <w:gridSpan w:val="2"/>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19</w:t>
            </w:r>
          </w:p>
        </w:tc>
        <w:tc>
          <w:tcPr>
            <w:tcW w:w="232"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5</w:t>
            </w:r>
          </w:p>
        </w:tc>
        <w:tc>
          <w:tcPr>
            <w:tcW w:w="244"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24</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1116</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494</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1581</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1281</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530</w:t>
            </w:r>
          </w:p>
        </w:tc>
        <w:tc>
          <w:tcPr>
            <w:tcW w:w="262" w:type="pct"/>
            <w:tcBorders>
              <w:top w:val="single" w:sz="4" w:space="0" w:color="auto"/>
              <w:left w:val="single" w:sz="4" w:space="0" w:color="auto"/>
              <w:bottom w:val="single" w:sz="4" w:space="0" w:color="auto"/>
              <w:right w:val="single" w:sz="4" w:space="0" w:color="auto"/>
            </w:tcBorders>
            <w:vAlign w:val="bottom"/>
          </w:tcPr>
          <w:p w:rsidR="00375E47" w:rsidRPr="00375E47" w:rsidRDefault="00375E47">
            <w:pPr>
              <w:jc w:val="right"/>
              <w:rPr>
                <w:rFonts w:ascii="Calibri" w:hAnsi="Calibri" w:cs="Calibri"/>
                <w:b/>
                <w:bCs/>
                <w:color w:val="000000"/>
                <w:sz w:val="22"/>
                <w:szCs w:val="22"/>
              </w:rPr>
            </w:pPr>
            <w:r w:rsidRPr="00375E47">
              <w:rPr>
                <w:rFonts w:ascii="Calibri" w:hAnsi="Calibri" w:cs="Calibri"/>
                <w:b/>
                <w:bCs/>
                <w:color w:val="000000"/>
                <w:sz w:val="22"/>
                <w:szCs w:val="22"/>
              </w:rPr>
              <w:t>1800</w:t>
            </w:r>
          </w:p>
        </w:tc>
      </w:tr>
    </w:tbl>
    <w:p w:rsidR="00545E9A" w:rsidRPr="007E545E" w:rsidRDefault="00545E9A"/>
    <w:p w:rsidR="00B1476F" w:rsidRPr="007E545E" w:rsidRDefault="00B1476F">
      <w:pPr>
        <w:rPr>
          <w:b/>
          <w:bCs/>
          <w:sz w:val="20"/>
          <w:szCs w:val="20"/>
        </w:rPr>
      </w:pPr>
    </w:p>
    <w:p w:rsidR="00455028" w:rsidRDefault="00A7274B">
      <w:pPr>
        <w:rPr>
          <w:b/>
          <w:bCs/>
          <w:sz w:val="20"/>
          <w:szCs w:val="20"/>
        </w:rPr>
      </w:pPr>
      <w:r w:rsidRPr="007E545E">
        <w:rPr>
          <w:b/>
          <w:bCs/>
          <w:sz w:val="20"/>
          <w:szCs w:val="20"/>
        </w:rPr>
        <w:t xml:space="preserve">ii. </w:t>
      </w:r>
      <w:r w:rsidR="007031DF" w:rsidRPr="007E545E">
        <w:rPr>
          <w:b/>
          <w:bCs/>
          <w:sz w:val="20"/>
          <w:szCs w:val="20"/>
        </w:rPr>
        <w:t>RURAL YOUTH (On and Off Campus)</w:t>
      </w:r>
    </w:p>
    <w:p w:rsidR="00455028" w:rsidRDefault="00455028">
      <w:pPr>
        <w:rPr>
          <w:b/>
          <w:bCs/>
          <w:sz w:val="20"/>
          <w:szCs w:val="20"/>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7"/>
        <w:gridCol w:w="940"/>
        <w:gridCol w:w="542"/>
        <w:gridCol w:w="530"/>
        <w:gridCol w:w="530"/>
        <w:gridCol w:w="419"/>
        <w:gridCol w:w="7"/>
        <w:gridCol w:w="501"/>
        <w:gridCol w:w="531"/>
        <w:gridCol w:w="551"/>
        <w:gridCol w:w="440"/>
        <w:gridCol w:w="551"/>
        <w:gridCol w:w="551"/>
        <w:gridCol w:w="521"/>
        <w:gridCol w:w="551"/>
      </w:tblGrid>
      <w:tr w:rsidR="00455028" w:rsidRPr="007E545E" w:rsidTr="00455028">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bCs/>
                <w:sz w:val="20"/>
                <w:szCs w:val="20"/>
              </w:rPr>
            </w:pPr>
            <w:r w:rsidRPr="00F37A40">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Grand Total</w:t>
            </w:r>
          </w:p>
        </w:tc>
      </w:tr>
      <w:tr w:rsidR="00455028" w:rsidRPr="007E545E" w:rsidTr="00455028">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r>
      <w:tr w:rsidR="00455028" w:rsidRPr="007E545E" w:rsidTr="00455028">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T</w:t>
            </w:r>
          </w:p>
        </w:tc>
      </w:tr>
      <w:tr w:rsidR="0023297A" w:rsidRPr="007E545E" w:rsidTr="002F1609">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10</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10</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2F1609">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10</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10</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2F1609">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13</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13</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jc w:val="center"/>
              <w:rPr>
                <w:bCs/>
                <w:sz w:val="20"/>
                <w:szCs w:val="20"/>
              </w:rPr>
            </w:pPr>
          </w:p>
        </w:tc>
      </w:tr>
      <w:tr w:rsidR="0023297A"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2F1609">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2F1609">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23297A" w:rsidRDefault="0023297A">
            <w:pPr>
              <w:jc w:val="right"/>
              <w:rPr>
                <w:color w:val="000000"/>
                <w:sz w:val="20"/>
                <w:szCs w:val="20"/>
              </w:rPr>
            </w:pPr>
            <w:r>
              <w:rPr>
                <w:color w:val="000000"/>
                <w:sz w:val="20"/>
                <w:szCs w:val="20"/>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color w:val="000000"/>
                <w:sz w:val="20"/>
                <w:szCs w:val="20"/>
              </w:rPr>
            </w:pPr>
            <w:r>
              <w:rPr>
                <w:color w:val="000000"/>
                <w:sz w:val="20"/>
                <w:szCs w:val="20"/>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color w:val="000000"/>
                <w:sz w:val="20"/>
                <w:szCs w:val="20"/>
              </w:rPr>
            </w:pPr>
            <w:r>
              <w:rPr>
                <w:color w:val="000000"/>
                <w:sz w:val="20"/>
                <w:szCs w:val="20"/>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color w:val="000000"/>
                <w:sz w:val="20"/>
                <w:szCs w:val="20"/>
              </w:rPr>
            </w:pPr>
            <w:r>
              <w:rPr>
                <w:color w:val="000000"/>
                <w:sz w:val="20"/>
                <w:szCs w:val="20"/>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color w:val="000000"/>
                <w:sz w:val="20"/>
                <w:szCs w:val="20"/>
              </w:rPr>
            </w:pPr>
            <w:r>
              <w:rPr>
                <w:color w:val="000000"/>
                <w:sz w:val="20"/>
                <w:szCs w:val="20"/>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color w:val="000000"/>
                <w:sz w:val="20"/>
                <w:szCs w:val="20"/>
              </w:rPr>
            </w:pPr>
            <w:r>
              <w:rPr>
                <w:color w:val="000000"/>
                <w:sz w:val="20"/>
                <w:szCs w:val="20"/>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color w:val="000000"/>
                <w:sz w:val="20"/>
                <w:szCs w:val="20"/>
              </w:rPr>
            </w:pPr>
            <w:r>
              <w:rPr>
                <w:color w:val="000000"/>
                <w:sz w:val="20"/>
                <w:szCs w:val="20"/>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color w:val="000000"/>
                <w:sz w:val="20"/>
                <w:szCs w:val="20"/>
              </w:rPr>
            </w:pPr>
            <w:r>
              <w:rPr>
                <w:color w:val="000000"/>
                <w:sz w:val="20"/>
                <w:szCs w:val="20"/>
              </w:rPr>
              <w:t>10</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color w:val="000000"/>
                <w:sz w:val="20"/>
                <w:szCs w:val="20"/>
              </w:rPr>
            </w:pPr>
            <w:r>
              <w:rPr>
                <w:color w:val="000000"/>
                <w:sz w:val="20"/>
                <w:szCs w:val="20"/>
              </w:rPr>
              <w:t>5</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color w:val="000000"/>
                <w:sz w:val="20"/>
                <w:szCs w:val="20"/>
              </w:rPr>
            </w:pPr>
            <w:r>
              <w:rPr>
                <w:color w:val="000000"/>
                <w:sz w:val="20"/>
                <w:szCs w:val="20"/>
              </w:rPr>
              <w:t>15</w:t>
            </w:r>
          </w:p>
        </w:tc>
        <w:tc>
          <w:tcPr>
            <w:tcW w:w="268" w:type="pct"/>
            <w:tcBorders>
              <w:top w:val="single" w:sz="4" w:space="0" w:color="auto"/>
              <w:left w:val="single" w:sz="4" w:space="0" w:color="auto"/>
              <w:bottom w:val="single" w:sz="4" w:space="0" w:color="auto"/>
              <w:right w:val="single" w:sz="4" w:space="0" w:color="auto"/>
            </w:tcBorders>
          </w:tcPr>
          <w:p w:rsidR="0023297A" w:rsidRDefault="0023297A">
            <w:pPr>
              <w:jc w:val="right"/>
              <w:rPr>
                <w:color w:val="000000"/>
                <w:sz w:val="20"/>
                <w:szCs w:val="20"/>
              </w:rPr>
            </w:pPr>
            <w:r>
              <w:rPr>
                <w:color w:val="000000"/>
                <w:sz w:val="20"/>
                <w:szCs w:val="20"/>
              </w:rPr>
              <w:t>10</w:t>
            </w:r>
          </w:p>
        </w:tc>
        <w:tc>
          <w:tcPr>
            <w:tcW w:w="263" w:type="pct"/>
            <w:tcBorders>
              <w:top w:val="single" w:sz="4" w:space="0" w:color="auto"/>
              <w:left w:val="single" w:sz="4" w:space="0" w:color="auto"/>
              <w:bottom w:val="single" w:sz="4" w:space="0" w:color="auto"/>
              <w:right w:val="single" w:sz="4" w:space="0" w:color="auto"/>
            </w:tcBorders>
          </w:tcPr>
          <w:p w:rsidR="0023297A" w:rsidRDefault="0023297A">
            <w:pPr>
              <w:jc w:val="right"/>
              <w:rPr>
                <w:color w:val="000000"/>
                <w:sz w:val="20"/>
                <w:szCs w:val="20"/>
              </w:rPr>
            </w:pPr>
            <w:r>
              <w:rPr>
                <w:color w:val="000000"/>
                <w:sz w:val="20"/>
                <w:szCs w:val="20"/>
              </w:rPr>
              <w:t>5</w:t>
            </w:r>
          </w:p>
        </w:tc>
        <w:tc>
          <w:tcPr>
            <w:tcW w:w="260" w:type="pct"/>
            <w:tcBorders>
              <w:top w:val="single" w:sz="4" w:space="0" w:color="auto"/>
              <w:left w:val="single" w:sz="4" w:space="0" w:color="auto"/>
              <w:bottom w:val="single" w:sz="4" w:space="0" w:color="auto"/>
              <w:right w:val="single" w:sz="4" w:space="0" w:color="auto"/>
            </w:tcBorders>
          </w:tcPr>
          <w:p w:rsidR="0023297A" w:rsidRDefault="0023297A">
            <w:pPr>
              <w:jc w:val="right"/>
              <w:rPr>
                <w:color w:val="000000"/>
                <w:sz w:val="20"/>
                <w:szCs w:val="20"/>
              </w:rPr>
            </w:pPr>
            <w:r>
              <w:rPr>
                <w:color w:val="000000"/>
                <w:sz w:val="20"/>
                <w:szCs w:val="20"/>
              </w:rPr>
              <w:t>15</w:t>
            </w:r>
          </w:p>
        </w:tc>
      </w:tr>
      <w:tr w:rsidR="0023297A" w:rsidRPr="007E545E" w:rsidTr="002F1609">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2F1609">
        <w:trPr>
          <w:trHeight w:val="247"/>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9</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10</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5</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455028">
        <w:trPr>
          <w:trHeight w:val="4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476"/>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lastRenderedPageBreak/>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Pr="006A3EB7" w:rsidRDefault="0023297A" w:rsidP="00455028">
            <w:pPr>
              <w:rPr>
                <w:color w:val="000000"/>
                <w:sz w:val="20"/>
                <w:szCs w:val="20"/>
                <w:lang w:eastAsia="en-IN"/>
              </w:rPr>
            </w:pPr>
            <w:r w:rsidRPr="006A3EB7">
              <w:rPr>
                <w:color w:val="000000"/>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3297A" w:rsidRPr="007E545E" w:rsidRDefault="0023297A"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3297A" w:rsidRPr="007E545E" w:rsidRDefault="0023297A" w:rsidP="00455028">
            <w:pPr>
              <w:rPr>
                <w:bCs/>
                <w:sz w:val="20"/>
                <w:szCs w:val="20"/>
              </w:rPr>
            </w:pPr>
          </w:p>
        </w:tc>
      </w:tr>
      <w:tr w:rsidR="0023297A" w:rsidRPr="007E545E" w:rsidTr="002F1609">
        <w:trPr>
          <w:trHeight w:val="385"/>
        </w:trPr>
        <w:tc>
          <w:tcPr>
            <w:tcW w:w="1589" w:type="pct"/>
            <w:tcBorders>
              <w:top w:val="single" w:sz="4" w:space="0" w:color="auto"/>
              <w:left w:val="single" w:sz="4" w:space="0" w:color="auto"/>
              <w:bottom w:val="single" w:sz="4" w:space="0" w:color="auto"/>
              <w:right w:val="single" w:sz="4" w:space="0" w:color="auto"/>
            </w:tcBorders>
          </w:tcPr>
          <w:p w:rsidR="0023297A" w:rsidRDefault="0023297A">
            <w:pPr>
              <w:rPr>
                <w:color w:val="000000"/>
                <w:sz w:val="20"/>
                <w:szCs w:val="20"/>
              </w:rPr>
            </w:pPr>
            <w:r>
              <w:rPr>
                <w:color w:val="000000"/>
                <w:sz w:val="20"/>
                <w:szCs w:val="20"/>
                <w:lang w:eastAsia="en-IN"/>
              </w:rPr>
              <w:t>Others (Crop diversification, Rhizobium culture use)</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28</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30</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28</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30</w:t>
            </w:r>
          </w:p>
        </w:tc>
      </w:tr>
      <w:tr w:rsidR="0023297A" w:rsidRPr="007E545E" w:rsidTr="002F1609">
        <w:trPr>
          <w:trHeight w:val="385"/>
        </w:trPr>
        <w:tc>
          <w:tcPr>
            <w:tcW w:w="158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Integrated Pest and Disease management in vegetable crops</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13</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13</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2F1609">
        <w:trPr>
          <w:trHeight w:val="385"/>
        </w:trPr>
        <w:tc>
          <w:tcPr>
            <w:tcW w:w="158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Use of Bio-pesticides in different field crops</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13</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13</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2</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2F1609">
        <w:trPr>
          <w:trHeight w:val="385"/>
        </w:trPr>
        <w:tc>
          <w:tcPr>
            <w:tcW w:w="158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Stored grain pest management</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3297A" w:rsidRPr="007E545E" w:rsidTr="002F1609">
        <w:trPr>
          <w:trHeight w:val="385"/>
        </w:trPr>
        <w:tc>
          <w:tcPr>
            <w:tcW w:w="1589" w:type="pct"/>
            <w:tcBorders>
              <w:top w:val="single" w:sz="4" w:space="0" w:color="auto"/>
              <w:left w:val="single" w:sz="4" w:space="0" w:color="auto"/>
              <w:bottom w:val="single" w:sz="4" w:space="0" w:color="auto"/>
              <w:right w:val="single" w:sz="4" w:space="0" w:color="auto"/>
            </w:tcBorders>
            <w:vAlign w:val="bottom"/>
          </w:tcPr>
          <w:p w:rsidR="0023297A" w:rsidRDefault="0023297A">
            <w:pPr>
              <w:rPr>
                <w:color w:val="000000"/>
              </w:rPr>
            </w:pPr>
            <w:r>
              <w:rPr>
                <w:color w:val="000000" w:themeColor="text1"/>
              </w:rPr>
              <w:t>Paddy straw mushroom cultivation to enhance income generation of SHGs</w:t>
            </w:r>
          </w:p>
        </w:tc>
        <w:tc>
          <w:tcPr>
            <w:tcW w:w="459"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rPr>
                <w:rFonts w:ascii="Calibri" w:hAnsi="Calibri" w:cs="Calibri"/>
                <w:color w:val="000000"/>
                <w:sz w:val="22"/>
                <w:szCs w:val="22"/>
              </w:rPr>
            </w:pPr>
            <w:r>
              <w:rPr>
                <w:rFonts w:ascii="Calibri" w:hAnsi="Calibri" w:cs="Calibri"/>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1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8"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c>
          <w:tcPr>
            <w:tcW w:w="260" w:type="pct"/>
            <w:tcBorders>
              <w:top w:val="single" w:sz="4" w:space="0" w:color="auto"/>
              <w:left w:val="single" w:sz="4" w:space="0" w:color="auto"/>
              <w:bottom w:val="single" w:sz="4" w:space="0" w:color="auto"/>
              <w:right w:val="single" w:sz="4" w:space="0" w:color="auto"/>
            </w:tcBorders>
            <w:vAlign w:val="bottom"/>
          </w:tcPr>
          <w:p w:rsidR="0023297A" w:rsidRDefault="0023297A">
            <w:pPr>
              <w:jc w:val="right"/>
              <w:rPr>
                <w:rFonts w:ascii="Calibri" w:hAnsi="Calibri" w:cs="Calibri"/>
                <w:color w:val="000000"/>
                <w:sz w:val="22"/>
                <w:szCs w:val="22"/>
              </w:rPr>
            </w:pPr>
            <w:r>
              <w:rPr>
                <w:rFonts w:ascii="Calibri" w:hAnsi="Calibri" w:cs="Calibri"/>
                <w:color w:val="000000"/>
                <w:sz w:val="22"/>
                <w:szCs w:val="22"/>
              </w:rPr>
              <w:t>15</w:t>
            </w:r>
          </w:p>
        </w:tc>
      </w:tr>
      <w:tr w:rsidR="002F1609" w:rsidRPr="007E545E" w:rsidTr="002F1609">
        <w:trPr>
          <w:trHeight w:val="385"/>
        </w:trPr>
        <w:tc>
          <w:tcPr>
            <w:tcW w:w="1589" w:type="pct"/>
            <w:tcBorders>
              <w:top w:val="single" w:sz="4" w:space="0" w:color="auto"/>
              <w:left w:val="single" w:sz="4" w:space="0" w:color="auto"/>
              <w:bottom w:val="single" w:sz="4" w:space="0" w:color="auto"/>
              <w:right w:val="single" w:sz="4" w:space="0" w:color="auto"/>
            </w:tcBorders>
          </w:tcPr>
          <w:p w:rsidR="002F1609" w:rsidRPr="006A3EB7" w:rsidRDefault="002F1609" w:rsidP="002F1609">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13</w:t>
            </w:r>
          </w:p>
        </w:tc>
        <w:tc>
          <w:tcPr>
            <w:tcW w:w="269"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rPr>
                <w:rFonts w:ascii="Calibri" w:hAnsi="Calibri" w:cs="Calibri"/>
                <w:b/>
                <w:bCs/>
                <w:color w:val="000000"/>
                <w:sz w:val="22"/>
                <w:szCs w:val="22"/>
              </w:rPr>
            </w:pPr>
          </w:p>
        </w:tc>
        <w:tc>
          <w:tcPr>
            <w:tcW w:w="258"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rPr>
                <w:rFonts w:ascii="Calibri" w:hAnsi="Calibri" w:cs="Calibri"/>
                <w:b/>
                <w:bCs/>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rPr>
                <w:rFonts w:ascii="Calibri" w:hAnsi="Calibri" w:cs="Calibri"/>
                <w:b/>
                <w:bCs/>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151</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41</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193</w:t>
            </w:r>
          </w:p>
        </w:tc>
        <w:tc>
          <w:tcPr>
            <w:tcW w:w="268"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154</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41</w:t>
            </w:r>
          </w:p>
        </w:tc>
        <w:tc>
          <w:tcPr>
            <w:tcW w:w="260"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rsidP="002F1609">
            <w:pPr>
              <w:jc w:val="right"/>
              <w:rPr>
                <w:rFonts w:ascii="Calibri" w:hAnsi="Calibri" w:cs="Calibri"/>
                <w:b/>
                <w:bCs/>
                <w:color w:val="000000"/>
                <w:sz w:val="22"/>
                <w:szCs w:val="22"/>
              </w:rPr>
            </w:pPr>
            <w:r w:rsidRPr="002F1609">
              <w:rPr>
                <w:rFonts w:ascii="Calibri" w:hAnsi="Calibri" w:cs="Calibri"/>
                <w:b/>
                <w:bCs/>
                <w:color w:val="000000"/>
                <w:sz w:val="22"/>
                <w:szCs w:val="22"/>
              </w:rPr>
              <w:t>195</w:t>
            </w:r>
          </w:p>
        </w:tc>
      </w:tr>
    </w:tbl>
    <w:p w:rsidR="0014523F" w:rsidRDefault="0014523F">
      <w:pPr>
        <w:rPr>
          <w:b/>
          <w:bCs/>
        </w:rPr>
      </w:pPr>
    </w:p>
    <w:p w:rsidR="0014523F" w:rsidRDefault="0014523F">
      <w:pPr>
        <w:rPr>
          <w:b/>
          <w:bCs/>
        </w:rPr>
      </w:pPr>
    </w:p>
    <w:p w:rsidR="0014523F" w:rsidRDefault="0014523F">
      <w:pPr>
        <w:rPr>
          <w:b/>
          <w:bCs/>
        </w:rPr>
      </w:pPr>
    </w:p>
    <w:p w:rsidR="0014523F" w:rsidRDefault="0014523F">
      <w:pPr>
        <w:rPr>
          <w:b/>
          <w:bCs/>
        </w:rPr>
      </w:pPr>
    </w:p>
    <w:p w:rsidR="0014523F" w:rsidRDefault="0014523F">
      <w:pPr>
        <w:rPr>
          <w:b/>
          <w:bCs/>
        </w:rPr>
      </w:pPr>
    </w:p>
    <w:p w:rsidR="0014523F" w:rsidRDefault="0014523F">
      <w:pPr>
        <w:rPr>
          <w:b/>
          <w:bCs/>
        </w:rPr>
      </w:pPr>
    </w:p>
    <w:p w:rsidR="007031DF" w:rsidRDefault="00A7274B">
      <w:pPr>
        <w:rPr>
          <w:b/>
          <w:bCs/>
        </w:rPr>
      </w:pPr>
      <w:r w:rsidRPr="007E545E">
        <w:rPr>
          <w:b/>
          <w:bCs/>
        </w:rPr>
        <w:lastRenderedPageBreak/>
        <w:t xml:space="preserve">iii. </w:t>
      </w:r>
      <w:r w:rsidR="007031DF" w:rsidRPr="007E545E">
        <w:rPr>
          <w:b/>
          <w:bCs/>
        </w:rPr>
        <w:t>Extension Personnel (On and Off Campus)</w:t>
      </w:r>
    </w:p>
    <w:p w:rsidR="00455028"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B31AEE" w:rsidRPr="007E545E" w:rsidTr="00C1094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sz w:val="20"/>
                <w:szCs w:val="20"/>
              </w:rPr>
            </w:pPr>
            <w:r w:rsidRPr="00D727CF">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bCs/>
                <w:sz w:val="20"/>
                <w:szCs w:val="20"/>
              </w:rPr>
            </w:pPr>
            <w:r w:rsidRPr="00D727CF">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sz w:val="20"/>
                <w:szCs w:val="20"/>
              </w:rPr>
            </w:pPr>
            <w:r w:rsidRPr="00D727CF">
              <w:rPr>
                <w:b/>
                <w:bCs/>
                <w:sz w:val="20"/>
                <w:szCs w:val="20"/>
              </w:rPr>
              <w:t>Grand Total</w:t>
            </w:r>
          </w:p>
        </w:tc>
      </w:tr>
      <w:tr w:rsidR="00B31AEE" w:rsidRPr="007E545E" w:rsidTr="00C1094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rPr>
                <w:b/>
                <w:sz w:val="20"/>
                <w:szCs w:val="20"/>
              </w:rPr>
            </w:pPr>
          </w:p>
        </w:tc>
      </w:tr>
      <w:tr w:rsidR="00B31AEE" w:rsidRPr="007E545E" w:rsidTr="00C1094F">
        <w:trPr>
          <w:trHeight w:val="244"/>
          <w:tblHeader/>
        </w:trPr>
        <w:tc>
          <w:tcPr>
            <w:tcW w:w="1588" w:type="pc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T</w:t>
            </w:r>
          </w:p>
        </w:tc>
      </w:tr>
      <w:tr w:rsidR="002F1609" w:rsidRPr="007E545E" w:rsidTr="002F1609">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5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5</w:t>
            </w:r>
          </w:p>
        </w:tc>
        <w:tc>
          <w:tcPr>
            <w:tcW w:w="26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9</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1"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10</w:t>
            </w:r>
          </w:p>
        </w:tc>
      </w:tr>
      <w:tr w:rsidR="00B31AEE"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6A3EB7" w:rsidRDefault="00B31AEE" w:rsidP="00C1094F">
            <w:pPr>
              <w:rPr>
                <w:color w:val="000000"/>
                <w:sz w:val="20"/>
                <w:szCs w:val="20"/>
                <w:lang w:eastAsia="en-IN"/>
              </w:rPr>
            </w:pPr>
            <w:r w:rsidRPr="006A3EB7">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7E545E" w:rsidRDefault="00B31AEE" w:rsidP="00C1094F">
            <w:pPr>
              <w:spacing w:before="100" w:beforeAutospacing="1" w:after="100" w:afterAutospacing="1"/>
              <w:jc w:val="center"/>
              <w:rPr>
                <w:bCs/>
                <w:sz w:val="20"/>
                <w:szCs w:val="20"/>
              </w:rPr>
            </w:pPr>
          </w:p>
        </w:tc>
      </w:tr>
      <w:tr w:rsidR="00B31AEE"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6A3EB7" w:rsidRDefault="00B31AEE" w:rsidP="00C1094F">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7E545E" w:rsidRDefault="00B31AEE" w:rsidP="00C1094F">
            <w:pPr>
              <w:spacing w:before="100" w:beforeAutospacing="1" w:after="100" w:afterAutospacing="1"/>
              <w:jc w:val="center"/>
              <w:rPr>
                <w:bCs/>
                <w:sz w:val="20"/>
                <w:szCs w:val="20"/>
              </w:rPr>
            </w:pPr>
          </w:p>
        </w:tc>
      </w:tr>
      <w:tr w:rsidR="00B31AEE"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6A3EB7" w:rsidRDefault="00B31AEE" w:rsidP="00C1094F">
            <w:pPr>
              <w:rPr>
                <w:color w:val="000000"/>
                <w:sz w:val="20"/>
                <w:szCs w:val="20"/>
                <w:lang w:eastAsia="en-IN"/>
              </w:rPr>
            </w:pPr>
            <w:r w:rsidRPr="006A3EB7">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7E545E" w:rsidRDefault="00B31AEE" w:rsidP="00C1094F">
            <w:pPr>
              <w:spacing w:before="100" w:beforeAutospacing="1" w:after="100" w:afterAutospacing="1"/>
              <w:rPr>
                <w:bCs/>
                <w:sz w:val="20"/>
                <w:szCs w:val="20"/>
              </w:rPr>
            </w:pPr>
          </w:p>
        </w:tc>
      </w:tr>
      <w:tr w:rsidR="00B31AEE"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6A3EB7" w:rsidRDefault="00B31AEE" w:rsidP="00C1094F">
            <w:pPr>
              <w:rPr>
                <w:color w:val="000000"/>
                <w:sz w:val="20"/>
                <w:szCs w:val="20"/>
                <w:lang w:eastAsia="en-IN"/>
              </w:rPr>
            </w:pPr>
            <w:r w:rsidRPr="006A3EB7">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7E545E" w:rsidRDefault="00B31AEE" w:rsidP="00C1094F">
            <w:pPr>
              <w:spacing w:before="100" w:beforeAutospacing="1" w:after="100" w:afterAutospacing="1"/>
              <w:rPr>
                <w:bCs/>
                <w:sz w:val="20"/>
                <w:szCs w:val="20"/>
              </w:rPr>
            </w:pPr>
          </w:p>
        </w:tc>
      </w:tr>
      <w:tr w:rsidR="002F1609" w:rsidRPr="007E545E" w:rsidTr="002F1609">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tcPr>
          <w:p w:rsidR="002F1609" w:rsidRDefault="002F1609">
            <w:pPr>
              <w:jc w:val="right"/>
              <w:rPr>
                <w:color w:val="000000"/>
                <w:sz w:val="20"/>
                <w:szCs w:val="20"/>
              </w:rPr>
            </w:pPr>
            <w:r>
              <w:rPr>
                <w:color w:val="000000"/>
                <w:sz w:val="20"/>
                <w:szCs w:val="20"/>
              </w:rPr>
              <w:t>1</w:t>
            </w:r>
          </w:p>
        </w:tc>
        <w:tc>
          <w:tcPr>
            <w:tcW w:w="26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3</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0</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0</w:t>
            </w:r>
          </w:p>
        </w:tc>
        <w:tc>
          <w:tcPr>
            <w:tcW w:w="25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0</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7</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0"/>
                <w:szCs w:val="20"/>
              </w:rPr>
            </w:pPr>
            <w:r>
              <w:rPr>
                <w:color w:val="000000"/>
                <w:sz w:val="20"/>
                <w:szCs w:val="20"/>
              </w:rPr>
              <w:t>7</w:t>
            </w:r>
          </w:p>
        </w:tc>
        <w:tc>
          <w:tcPr>
            <w:tcW w:w="268" w:type="pct"/>
            <w:tcBorders>
              <w:top w:val="single" w:sz="4" w:space="0" w:color="auto"/>
              <w:left w:val="single" w:sz="4" w:space="0" w:color="auto"/>
              <w:bottom w:val="single" w:sz="4" w:space="0" w:color="auto"/>
              <w:right w:val="single" w:sz="4" w:space="0" w:color="auto"/>
            </w:tcBorders>
          </w:tcPr>
          <w:p w:rsidR="002F1609" w:rsidRDefault="002F1609">
            <w:pPr>
              <w:jc w:val="right"/>
              <w:rPr>
                <w:color w:val="000000"/>
                <w:sz w:val="20"/>
                <w:szCs w:val="20"/>
              </w:rPr>
            </w:pPr>
            <w:r>
              <w:rPr>
                <w:color w:val="000000"/>
                <w:sz w:val="20"/>
                <w:szCs w:val="20"/>
              </w:rPr>
              <w:t>10</w:t>
            </w:r>
          </w:p>
        </w:tc>
        <w:tc>
          <w:tcPr>
            <w:tcW w:w="263" w:type="pct"/>
            <w:tcBorders>
              <w:top w:val="single" w:sz="4" w:space="0" w:color="auto"/>
              <w:left w:val="single" w:sz="4" w:space="0" w:color="auto"/>
              <w:bottom w:val="single" w:sz="4" w:space="0" w:color="auto"/>
              <w:right w:val="single" w:sz="4" w:space="0" w:color="auto"/>
            </w:tcBorders>
          </w:tcPr>
          <w:p w:rsidR="002F1609" w:rsidRDefault="002F1609">
            <w:pPr>
              <w:jc w:val="right"/>
              <w:rPr>
                <w:color w:val="000000"/>
                <w:sz w:val="20"/>
                <w:szCs w:val="20"/>
              </w:rPr>
            </w:pPr>
            <w:r>
              <w:rPr>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tcPr>
          <w:p w:rsidR="002F1609" w:rsidRDefault="002F1609">
            <w:pPr>
              <w:jc w:val="right"/>
              <w:rPr>
                <w:color w:val="000000"/>
                <w:sz w:val="20"/>
                <w:szCs w:val="20"/>
              </w:rPr>
            </w:pPr>
            <w:r>
              <w:rPr>
                <w:color w:val="000000"/>
                <w:sz w:val="20"/>
                <w:szCs w:val="20"/>
              </w:rPr>
              <w:t>10</w:t>
            </w: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488"/>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50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jc w:val="center"/>
              <w:rPr>
                <w:bCs/>
                <w:sz w:val="20"/>
                <w:szCs w:val="20"/>
              </w:rPr>
            </w:pP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rPr>
                <w:bCs/>
                <w:sz w:val="16"/>
                <w:szCs w:val="16"/>
              </w:rPr>
            </w:pP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50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rPr>
                <w:color w:val="000000"/>
                <w:sz w:val="20"/>
                <w:szCs w:val="20"/>
                <w:lang w:eastAsia="en-IN"/>
              </w:rPr>
            </w:pPr>
            <w:r w:rsidRPr="006A3EB7">
              <w:rPr>
                <w:color w:val="000000"/>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C1094F">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2F1609" w:rsidRPr="007E545E" w:rsidRDefault="002F1609" w:rsidP="00C1094F">
            <w:pPr>
              <w:spacing w:before="100" w:beforeAutospacing="1" w:after="100" w:afterAutospacing="1"/>
              <w:rPr>
                <w:bCs/>
                <w:sz w:val="20"/>
                <w:szCs w:val="20"/>
              </w:rPr>
            </w:pPr>
          </w:p>
        </w:tc>
      </w:tr>
      <w:tr w:rsidR="002F1609" w:rsidRPr="007E545E" w:rsidTr="002F1609">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Default="002F1609">
            <w:pPr>
              <w:rPr>
                <w:color w:val="000000"/>
                <w:sz w:val="22"/>
                <w:szCs w:val="22"/>
              </w:rPr>
            </w:pPr>
            <w:r>
              <w:rPr>
                <w:color w:val="000000"/>
                <w:sz w:val="22"/>
                <w:szCs w:val="22"/>
              </w:rPr>
              <w:t>Integrated Approach for Pest and Disease Management in Cotton to minimize residual effect on environment</w:t>
            </w:r>
          </w:p>
        </w:tc>
        <w:tc>
          <w:tcPr>
            <w:tcW w:w="45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6</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3</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4</w:t>
            </w:r>
          </w:p>
        </w:tc>
        <w:tc>
          <w:tcPr>
            <w:tcW w:w="26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6</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4</w:t>
            </w:r>
          </w:p>
        </w:tc>
        <w:tc>
          <w:tcPr>
            <w:tcW w:w="261"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10</w:t>
            </w:r>
          </w:p>
        </w:tc>
      </w:tr>
      <w:tr w:rsidR="002F1609" w:rsidRPr="007E545E" w:rsidTr="002F1609">
        <w:trPr>
          <w:trHeight w:val="244"/>
        </w:trPr>
        <w:tc>
          <w:tcPr>
            <w:tcW w:w="1588" w:type="pct"/>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Invasive Pest and their Management</w:t>
            </w:r>
          </w:p>
        </w:tc>
        <w:tc>
          <w:tcPr>
            <w:tcW w:w="45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 </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7</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 </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7</w:t>
            </w:r>
          </w:p>
        </w:tc>
        <w:tc>
          <w:tcPr>
            <w:tcW w:w="26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10</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color w:val="000000"/>
                <w:sz w:val="22"/>
                <w:szCs w:val="22"/>
              </w:rPr>
            </w:pPr>
            <w:r>
              <w:rPr>
                <w:color w:val="000000"/>
                <w:sz w:val="22"/>
                <w:szCs w:val="22"/>
              </w:rPr>
              <w:t>10</w:t>
            </w:r>
          </w:p>
        </w:tc>
      </w:tr>
      <w:tr w:rsidR="002F1609" w:rsidRPr="007E545E" w:rsidTr="002F1609">
        <w:trPr>
          <w:trHeight w:val="244"/>
        </w:trPr>
        <w:tc>
          <w:tcPr>
            <w:tcW w:w="1588" w:type="pct"/>
            <w:tcBorders>
              <w:top w:val="single" w:sz="4" w:space="0" w:color="auto"/>
              <w:left w:val="single" w:sz="4" w:space="0" w:color="auto"/>
              <w:bottom w:val="single" w:sz="4" w:space="0" w:color="auto"/>
              <w:right w:val="single" w:sz="4" w:space="0" w:color="auto"/>
            </w:tcBorders>
            <w:vAlign w:val="bottom"/>
          </w:tcPr>
          <w:p w:rsidR="002F1609" w:rsidRDefault="002F1609">
            <w:pPr>
              <w:rPr>
                <w:color w:val="000000"/>
                <w:sz w:val="22"/>
                <w:szCs w:val="22"/>
              </w:rPr>
            </w:pPr>
            <w:r>
              <w:rPr>
                <w:color w:val="000000"/>
                <w:sz w:val="22"/>
                <w:szCs w:val="22"/>
              </w:rPr>
              <w:t>Xeriscapeing and  land scapeing</w:t>
            </w:r>
          </w:p>
        </w:tc>
        <w:tc>
          <w:tcPr>
            <w:tcW w:w="45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F1609" w:rsidRDefault="002F1609">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7</w:t>
            </w:r>
          </w:p>
        </w:tc>
        <w:tc>
          <w:tcPr>
            <w:tcW w:w="26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6</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4</w:t>
            </w:r>
          </w:p>
        </w:tc>
        <w:tc>
          <w:tcPr>
            <w:tcW w:w="261"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10</w:t>
            </w:r>
          </w:p>
        </w:tc>
      </w:tr>
      <w:tr w:rsidR="002F1609" w:rsidRPr="007E545E" w:rsidTr="002F1609">
        <w:trPr>
          <w:trHeight w:val="244"/>
        </w:trPr>
        <w:tc>
          <w:tcPr>
            <w:tcW w:w="1588" w:type="pct"/>
            <w:tcBorders>
              <w:top w:val="single" w:sz="4" w:space="0" w:color="auto"/>
              <w:left w:val="single" w:sz="4" w:space="0" w:color="auto"/>
              <w:bottom w:val="single" w:sz="4" w:space="0" w:color="auto"/>
              <w:right w:val="single" w:sz="4" w:space="0" w:color="auto"/>
            </w:tcBorders>
            <w:vAlign w:val="bottom"/>
          </w:tcPr>
          <w:p w:rsidR="002F1609" w:rsidRDefault="002F1609">
            <w:pPr>
              <w:rPr>
                <w:rFonts w:ascii="Calibri" w:hAnsi="Calibri" w:cs="Calibri"/>
                <w:color w:val="000000"/>
                <w:sz w:val="22"/>
                <w:szCs w:val="22"/>
              </w:rPr>
            </w:pPr>
            <w:r>
              <w:rPr>
                <w:rFonts w:ascii="Calibri" w:hAnsi="Calibri" w:cs="Calibri"/>
                <w:color w:val="000000"/>
                <w:sz w:val="22"/>
                <w:szCs w:val="22"/>
              </w:rPr>
              <w:t>Hi tech hort tech.</w:t>
            </w:r>
          </w:p>
        </w:tc>
        <w:tc>
          <w:tcPr>
            <w:tcW w:w="45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F1609" w:rsidRDefault="002F1609">
            <w:pPr>
              <w:rPr>
                <w:rFonts w:ascii="Calibri" w:hAnsi="Calibri" w:cs="Calibri"/>
                <w:color w:val="000000"/>
                <w:sz w:val="22"/>
                <w:szCs w:val="22"/>
              </w:rPr>
            </w:pPr>
            <w:r>
              <w:rPr>
                <w:rFonts w:ascii="Calibri" w:hAnsi="Calibri" w:cs="Calibri"/>
                <w:color w:val="000000"/>
                <w:sz w:val="22"/>
                <w:szCs w:val="22"/>
              </w:rPr>
              <w:t> </w:t>
            </w:r>
          </w:p>
        </w:tc>
        <w:tc>
          <w:tcPr>
            <w:tcW w:w="25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7</w:t>
            </w:r>
          </w:p>
        </w:tc>
        <w:tc>
          <w:tcPr>
            <w:tcW w:w="268"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6</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4</w:t>
            </w:r>
          </w:p>
        </w:tc>
        <w:tc>
          <w:tcPr>
            <w:tcW w:w="261"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10</w:t>
            </w:r>
          </w:p>
        </w:tc>
      </w:tr>
      <w:tr w:rsidR="002F1609" w:rsidRPr="007E545E" w:rsidTr="002F1609">
        <w:trPr>
          <w:trHeight w:val="244"/>
        </w:trPr>
        <w:tc>
          <w:tcPr>
            <w:tcW w:w="1588" w:type="pct"/>
            <w:tcBorders>
              <w:top w:val="single" w:sz="4" w:space="0" w:color="auto"/>
              <w:left w:val="single" w:sz="4" w:space="0" w:color="auto"/>
              <w:bottom w:val="single" w:sz="4" w:space="0" w:color="auto"/>
              <w:right w:val="single" w:sz="4" w:space="0" w:color="auto"/>
            </w:tcBorders>
          </w:tcPr>
          <w:p w:rsidR="002F1609" w:rsidRPr="006A3EB7" w:rsidRDefault="002F1609" w:rsidP="00C1094F">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6</w:t>
            </w:r>
          </w:p>
        </w:tc>
        <w:tc>
          <w:tcPr>
            <w:tcW w:w="269"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14</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5</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19</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1</w:t>
            </w:r>
          </w:p>
        </w:tc>
        <w:tc>
          <w:tcPr>
            <w:tcW w:w="258"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4</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32</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5</w:t>
            </w:r>
          </w:p>
        </w:tc>
        <w:tc>
          <w:tcPr>
            <w:tcW w:w="210"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37</w:t>
            </w:r>
          </w:p>
        </w:tc>
        <w:tc>
          <w:tcPr>
            <w:tcW w:w="268"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47</w:t>
            </w:r>
          </w:p>
        </w:tc>
        <w:tc>
          <w:tcPr>
            <w:tcW w:w="263"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13</w:t>
            </w:r>
          </w:p>
        </w:tc>
        <w:tc>
          <w:tcPr>
            <w:tcW w:w="261" w:type="pct"/>
            <w:tcBorders>
              <w:top w:val="single" w:sz="4" w:space="0" w:color="auto"/>
              <w:left w:val="single" w:sz="4" w:space="0" w:color="auto"/>
              <w:bottom w:val="single" w:sz="4" w:space="0" w:color="auto"/>
              <w:right w:val="single" w:sz="4" w:space="0" w:color="auto"/>
            </w:tcBorders>
            <w:vAlign w:val="bottom"/>
          </w:tcPr>
          <w:p w:rsidR="002F1609" w:rsidRPr="002F1609" w:rsidRDefault="002F1609">
            <w:pPr>
              <w:jc w:val="right"/>
              <w:rPr>
                <w:rFonts w:ascii="Calibri" w:hAnsi="Calibri" w:cs="Calibri"/>
                <w:b/>
                <w:bCs/>
                <w:color w:val="000000"/>
                <w:sz w:val="22"/>
                <w:szCs w:val="22"/>
              </w:rPr>
            </w:pPr>
            <w:r w:rsidRPr="002F1609">
              <w:rPr>
                <w:rFonts w:ascii="Calibri" w:hAnsi="Calibri" w:cs="Calibri"/>
                <w:b/>
                <w:bCs/>
                <w:color w:val="000000"/>
                <w:sz w:val="22"/>
                <w:szCs w:val="22"/>
              </w:rPr>
              <w:t>60</w:t>
            </w:r>
          </w:p>
        </w:tc>
      </w:tr>
    </w:tbl>
    <w:p w:rsidR="00874EED" w:rsidRDefault="00874EED" w:rsidP="00874EED">
      <w:pPr>
        <w:pStyle w:val="Heading2"/>
        <w:spacing w:before="100" w:beforeAutospacing="1" w:after="100" w:afterAutospacing="1"/>
        <w:rPr>
          <w:rFonts w:ascii="Times New Roman" w:hAnsi="Times New Roman"/>
          <w:b w:val="0"/>
          <w:sz w:val="20"/>
          <w:szCs w:val="20"/>
        </w:rPr>
      </w:pPr>
      <w:r w:rsidRPr="0076695D">
        <w:rPr>
          <w:rFonts w:ascii="Times New Roman" w:hAnsi="Times New Roman"/>
          <w:b w:val="0"/>
          <w:sz w:val="20"/>
          <w:szCs w:val="20"/>
        </w:rPr>
        <w:t xml:space="preserve">Please furnish the details of training programmes as Annexure in the proforma given below </w:t>
      </w:r>
    </w:p>
    <w:p w:rsidR="0014523F" w:rsidRPr="0014523F" w:rsidRDefault="0014523F" w:rsidP="0014523F"/>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1305"/>
        <w:gridCol w:w="10"/>
        <w:gridCol w:w="1907"/>
        <w:gridCol w:w="929"/>
        <w:gridCol w:w="941"/>
        <w:gridCol w:w="628"/>
        <w:gridCol w:w="806"/>
        <w:gridCol w:w="640"/>
        <w:gridCol w:w="629"/>
        <w:gridCol w:w="806"/>
        <w:gridCol w:w="645"/>
      </w:tblGrid>
      <w:tr w:rsidR="00447860" w:rsidRPr="00793F76" w:rsidTr="009C7926">
        <w:trPr>
          <w:trHeight w:val="439"/>
        </w:trPr>
        <w:tc>
          <w:tcPr>
            <w:tcW w:w="1119" w:type="dxa"/>
            <w:vMerge w:val="restart"/>
            <w:tcBorders>
              <w:top w:val="single" w:sz="4" w:space="0" w:color="auto"/>
              <w:left w:val="single" w:sz="4" w:space="0" w:color="auto"/>
              <w:bottom w:val="single" w:sz="4" w:space="0" w:color="auto"/>
              <w:right w:val="single" w:sz="4" w:space="0" w:color="auto"/>
            </w:tcBorders>
          </w:tcPr>
          <w:p w:rsidR="00874EED" w:rsidRPr="00793F76" w:rsidRDefault="00771EC1" w:rsidP="007031DF">
            <w:pPr>
              <w:spacing w:before="100" w:beforeAutospacing="1" w:after="100" w:afterAutospacing="1"/>
              <w:rPr>
                <w:color w:val="000000" w:themeColor="text1"/>
                <w:sz w:val="20"/>
                <w:szCs w:val="20"/>
              </w:rPr>
            </w:pPr>
            <w:r w:rsidRPr="00793F76">
              <w:rPr>
                <w:color w:val="000000" w:themeColor="text1"/>
                <w:sz w:val="20"/>
                <w:szCs w:val="20"/>
              </w:rPr>
              <w:t>Discipline</w:t>
            </w:r>
          </w:p>
        </w:tc>
        <w:tc>
          <w:tcPr>
            <w:tcW w:w="1316" w:type="dxa"/>
            <w:gridSpan w:val="2"/>
            <w:vMerge w:val="restart"/>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 xml:space="preserve">Clientele </w:t>
            </w:r>
          </w:p>
        </w:tc>
        <w:tc>
          <w:tcPr>
            <w:tcW w:w="1980" w:type="dxa"/>
            <w:vMerge w:val="restart"/>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Title of the training programme</w:t>
            </w:r>
          </w:p>
        </w:tc>
        <w:tc>
          <w:tcPr>
            <w:tcW w:w="929" w:type="dxa"/>
            <w:vMerge w:val="restart"/>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 xml:space="preserve">Duration in days </w:t>
            </w:r>
          </w:p>
        </w:tc>
        <w:tc>
          <w:tcPr>
            <w:tcW w:w="941" w:type="dxa"/>
            <w:vMerge w:val="restart"/>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Venue (Off / On Campus)</w:t>
            </w:r>
          </w:p>
        </w:tc>
        <w:tc>
          <w:tcPr>
            <w:tcW w:w="2074" w:type="dxa"/>
            <w:gridSpan w:val="3"/>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jc w:val="center"/>
              <w:rPr>
                <w:color w:val="000000" w:themeColor="text1"/>
                <w:sz w:val="20"/>
                <w:szCs w:val="20"/>
              </w:rPr>
            </w:pPr>
            <w:r w:rsidRPr="00793F76">
              <w:rPr>
                <w:color w:val="000000" w:themeColor="text1"/>
                <w:sz w:val="20"/>
                <w:szCs w:val="20"/>
              </w:rPr>
              <w:t>Number of participants</w:t>
            </w:r>
          </w:p>
        </w:tc>
        <w:tc>
          <w:tcPr>
            <w:tcW w:w="2081" w:type="dxa"/>
            <w:gridSpan w:val="3"/>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Number of SC/ST</w:t>
            </w:r>
          </w:p>
        </w:tc>
      </w:tr>
      <w:tr w:rsidR="00EA1ECB" w:rsidRPr="00793F76" w:rsidTr="009C7926">
        <w:trPr>
          <w:trHeight w:val="250"/>
        </w:trPr>
        <w:tc>
          <w:tcPr>
            <w:tcW w:w="1119" w:type="dxa"/>
            <w:vMerge/>
            <w:tcBorders>
              <w:top w:val="single" w:sz="4" w:space="0" w:color="auto"/>
              <w:left w:val="single" w:sz="4" w:space="0" w:color="auto"/>
              <w:bottom w:val="single" w:sz="4" w:space="0" w:color="auto"/>
              <w:right w:val="single" w:sz="4" w:space="0" w:color="auto"/>
            </w:tcBorders>
            <w:vAlign w:val="center"/>
          </w:tcPr>
          <w:p w:rsidR="00874EED" w:rsidRPr="00793F76" w:rsidRDefault="00874EED" w:rsidP="00650435">
            <w:pPr>
              <w:spacing w:before="100" w:beforeAutospacing="1" w:after="100" w:afterAutospacing="1"/>
              <w:rPr>
                <w:color w:val="000000" w:themeColor="text1"/>
                <w:sz w:val="20"/>
                <w:szCs w:val="20"/>
              </w:rPr>
            </w:pPr>
          </w:p>
        </w:tc>
        <w:tc>
          <w:tcPr>
            <w:tcW w:w="1316" w:type="dxa"/>
            <w:gridSpan w:val="2"/>
            <w:vMerge/>
            <w:tcBorders>
              <w:top w:val="single" w:sz="4" w:space="0" w:color="auto"/>
              <w:left w:val="single" w:sz="4" w:space="0" w:color="auto"/>
              <w:bottom w:val="single" w:sz="4" w:space="0" w:color="auto"/>
              <w:right w:val="single" w:sz="4" w:space="0" w:color="auto"/>
            </w:tcBorders>
            <w:vAlign w:val="center"/>
          </w:tcPr>
          <w:p w:rsidR="00874EED" w:rsidRPr="00793F76" w:rsidRDefault="00874EED" w:rsidP="00650435">
            <w:pPr>
              <w:spacing w:before="100" w:beforeAutospacing="1" w:after="100" w:afterAutospacing="1"/>
              <w:rPr>
                <w:color w:val="000000" w:themeColor="text1"/>
                <w:sz w:val="20"/>
                <w:szCs w:val="20"/>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74EED" w:rsidRPr="00793F76" w:rsidRDefault="00874EED" w:rsidP="00650435">
            <w:pPr>
              <w:spacing w:before="100" w:beforeAutospacing="1" w:after="100" w:afterAutospacing="1"/>
              <w:rPr>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793F76" w:rsidRDefault="00874EED" w:rsidP="00650435">
            <w:pPr>
              <w:spacing w:before="100" w:beforeAutospacing="1" w:after="100" w:afterAutospacing="1"/>
              <w:rPr>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793F76" w:rsidRDefault="00874EED" w:rsidP="00650435">
            <w:pPr>
              <w:spacing w:before="100" w:beforeAutospacing="1" w:after="100" w:afterAutospacing="1"/>
              <w:rPr>
                <w:color w:val="000000" w:themeColor="text1"/>
                <w:sz w:val="20"/>
                <w:szCs w:val="20"/>
              </w:rPr>
            </w:pPr>
          </w:p>
        </w:tc>
        <w:tc>
          <w:tcPr>
            <w:tcW w:w="628" w:type="dxa"/>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Male</w:t>
            </w:r>
          </w:p>
        </w:tc>
        <w:tc>
          <w:tcPr>
            <w:tcW w:w="806" w:type="dxa"/>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Female</w:t>
            </w:r>
          </w:p>
        </w:tc>
        <w:tc>
          <w:tcPr>
            <w:tcW w:w="640" w:type="dxa"/>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Total</w:t>
            </w:r>
          </w:p>
        </w:tc>
        <w:tc>
          <w:tcPr>
            <w:tcW w:w="629" w:type="dxa"/>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Male</w:t>
            </w:r>
          </w:p>
        </w:tc>
        <w:tc>
          <w:tcPr>
            <w:tcW w:w="806" w:type="dxa"/>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Female</w:t>
            </w:r>
          </w:p>
        </w:tc>
        <w:tc>
          <w:tcPr>
            <w:tcW w:w="646" w:type="dxa"/>
            <w:tcBorders>
              <w:top w:val="single" w:sz="4" w:space="0" w:color="auto"/>
              <w:left w:val="single" w:sz="4" w:space="0" w:color="auto"/>
              <w:bottom w:val="single" w:sz="4" w:space="0" w:color="auto"/>
              <w:right w:val="single" w:sz="4" w:space="0" w:color="auto"/>
            </w:tcBorders>
          </w:tcPr>
          <w:p w:rsidR="00874EED" w:rsidRPr="00793F76" w:rsidRDefault="00874EED" w:rsidP="00650435">
            <w:pPr>
              <w:spacing w:before="100" w:beforeAutospacing="1" w:after="100" w:afterAutospacing="1"/>
              <w:rPr>
                <w:color w:val="000000" w:themeColor="text1"/>
                <w:sz w:val="20"/>
                <w:szCs w:val="20"/>
              </w:rPr>
            </w:pPr>
            <w:r w:rsidRPr="00793F76">
              <w:rPr>
                <w:color w:val="000000" w:themeColor="text1"/>
                <w:sz w:val="20"/>
                <w:szCs w:val="20"/>
              </w:rPr>
              <w:t>Total</w:t>
            </w:r>
          </w:p>
        </w:tc>
      </w:tr>
      <w:tr w:rsidR="00EA1ECB" w:rsidRPr="00793F76" w:rsidTr="009C7926">
        <w:trPr>
          <w:trHeight w:val="250"/>
        </w:trPr>
        <w:tc>
          <w:tcPr>
            <w:tcW w:w="1119" w:type="dxa"/>
            <w:tcBorders>
              <w:top w:val="single" w:sz="4" w:space="0" w:color="auto"/>
              <w:left w:val="single" w:sz="4" w:space="0" w:color="auto"/>
              <w:bottom w:val="single" w:sz="4" w:space="0" w:color="auto"/>
              <w:right w:val="single" w:sz="4" w:space="0" w:color="auto"/>
            </w:tcBorders>
          </w:tcPr>
          <w:p w:rsidR="00705959" w:rsidRPr="00793F76" w:rsidRDefault="00705959" w:rsidP="003D4A94">
            <w:pPr>
              <w:spacing w:before="100" w:beforeAutospacing="1" w:after="100" w:afterAutospacing="1"/>
              <w:rPr>
                <w:color w:val="000000" w:themeColor="text1"/>
                <w:sz w:val="20"/>
                <w:szCs w:val="20"/>
              </w:rPr>
            </w:pPr>
            <w:r w:rsidRPr="00793F76">
              <w:rPr>
                <w:color w:val="000000" w:themeColor="text1"/>
                <w:sz w:val="20"/>
                <w:szCs w:val="20"/>
              </w:rPr>
              <w:t xml:space="preserve"> Home Science</w:t>
            </w:r>
          </w:p>
        </w:tc>
        <w:tc>
          <w:tcPr>
            <w:tcW w:w="1306"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705959" w:rsidRPr="00793F76" w:rsidRDefault="00705959" w:rsidP="005F30B1">
            <w:pPr>
              <w:rPr>
                <w:color w:val="000000" w:themeColor="text1"/>
                <w:sz w:val="20"/>
                <w:szCs w:val="20"/>
              </w:rPr>
            </w:pPr>
            <w:r w:rsidRPr="00793F76">
              <w:rPr>
                <w:color w:val="000000" w:themeColor="text1"/>
                <w:sz w:val="20"/>
                <w:szCs w:val="20"/>
              </w:rPr>
              <w:t>Entrepreneurship development through paddy straw mushroom cultivation</w:t>
            </w:r>
          </w:p>
          <w:p w:rsidR="00705959" w:rsidRPr="00793F76" w:rsidRDefault="00705959" w:rsidP="005F30B1">
            <w:pPr>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rPr>
                <w:color w:val="000000" w:themeColor="text1"/>
                <w:sz w:val="20"/>
                <w:szCs w:val="20"/>
              </w:rPr>
            </w:pPr>
            <w:r w:rsidRPr="00793F76">
              <w:rPr>
                <w:color w:val="000000" w:themeColor="text1"/>
                <w:sz w:val="20"/>
                <w:szCs w:val="20"/>
              </w:rPr>
              <w:t>0</w:t>
            </w:r>
          </w:p>
        </w:tc>
        <w:tc>
          <w:tcPr>
            <w:tcW w:w="806"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rPr>
                <w:color w:val="000000" w:themeColor="text1"/>
                <w:sz w:val="20"/>
                <w:szCs w:val="20"/>
              </w:rPr>
            </w:pPr>
            <w:r w:rsidRPr="00793F76">
              <w:rPr>
                <w:color w:val="000000" w:themeColor="text1"/>
                <w:sz w:val="20"/>
                <w:szCs w:val="20"/>
              </w:rPr>
              <w:t>25</w:t>
            </w:r>
          </w:p>
        </w:tc>
        <w:tc>
          <w:tcPr>
            <w:tcW w:w="640"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705959" w:rsidRPr="00793F76" w:rsidRDefault="00705959" w:rsidP="003D4A94">
            <w:pPr>
              <w:rPr>
                <w:color w:val="000000" w:themeColor="text1"/>
                <w:sz w:val="20"/>
                <w:szCs w:val="20"/>
              </w:rPr>
            </w:pPr>
            <w:r w:rsidRPr="00793F76">
              <w:rPr>
                <w:color w:val="000000" w:themeColor="text1"/>
                <w:sz w:val="20"/>
                <w:szCs w:val="20"/>
              </w:rPr>
              <w:t>0</w:t>
            </w:r>
          </w:p>
        </w:tc>
        <w:tc>
          <w:tcPr>
            <w:tcW w:w="806" w:type="dxa"/>
            <w:tcBorders>
              <w:top w:val="single" w:sz="4" w:space="0" w:color="auto"/>
              <w:left w:val="single" w:sz="4" w:space="0" w:color="auto"/>
              <w:bottom w:val="single" w:sz="4" w:space="0" w:color="auto"/>
              <w:right w:val="single" w:sz="4" w:space="0" w:color="auto"/>
            </w:tcBorders>
          </w:tcPr>
          <w:p w:rsidR="00705959" w:rsidRPr="00793F76" w:rsidRDefault="00705959" w:rsidP="003D4A94">
            <w:pPr>
              <w:rPr>
                <w:color w:val="000000" w:themeColor="text1"/>
                <w:sz w:val="20"/>
                <w:szCs w:val="20"/>
              </w:rPr>
            </w:pPr>
            <w:r w:rsidRPr="00793F76">
              <w:rPr>
                <w:color w:val="000000" w:themeColor="text1"/>
                <w:sz w:val="20"/>
                <w:szCs w:val="20"/>
              </w:rPr>
              <w:t>25</w:t>
            </w:r>
          </w:p>
        </w:tc>
        <w:tc>
          <w:tcPr>
            <w:tcW w:w="646" w:type="dxa"/>
            <w:tcBorders>
              <w:top w:val="single" w:sz="4" w:space="0" w:color="auto"/>
              <w:left w:val="single" w:sz="4" w:space="0" w:color="auto"/>
              <w:bottom w:val="single" w:sz="4" w:space="0" w:color="auto"/>
              <w:right w:val="single" w:sz="4" w:space="0" w:color="auto"/>
            </w:tcBorders>
            <w:vAlign w:val="bottom"/>
          </w:tcPr>
          <w:p w:rsidR="00705959" w:rsidRPr="00793F76" w:rsidRDefault="00705959">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705959" w:rsidRPr="00793F76" w:rsidRDefault="00705959" w:rsidP="003D4A94">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705959" w:rsidRPr="00793F76" w:rsidRDefault="00655D74" w:rsidP="00655D74">
            <w:pPr>
              <w:rPr>
                <w:color w:val="000000" w:themeColor="text1"/>
                <w:sz w:val="20"/>
                <w:szCs w:val="20"/>
              </w:rPr>
            </w:pPr>
            <w:r w:rsidRPr="00793F76">
              <w:rPr>
                <w:color w:val="000000" w:themeColor="text1"/>
                <w:sz w:val="20"/>
                <w:szCs w:val="20"/>
              </w:rPr>
              <w:t>S</w:t>
            </w:r>
            <w:r w:rsidR="00705959" w:rsidRPr="00793F76">
              <w:rPr>
                <w:color w:val="000000" w:themeColor="text1"/>
                <w:sz w:val="20"/>
                <w:szCs w:val="20"/>
              </w:rPr>
              <w:t>ome important pest and diseases of field crops and their management</w:t>
            </w:r>
          </w:p>
        </w:tc>
        <w:tc>
          <w:tcPr>
            <w:tcW w:w="929"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705959" w:rsidRPr="00793F76" w:rsidRDefault="00050E4E" w:rsidP="005F30B1">
            <w:pPr>
              <w:rPr>
                <w:color w:val="000000" w:themeColor="text1"/>
                <w:sz w:val="20"/>
                <w:szCs w:val="20"/>
              </w:rPr>
            </w:pPr>
            <w:r w:rsidRPr="00793F76">
              <w:rPr>
                <w:color w:val="000000" w:themeColor="text1"/>
                <w:sz w:val="20"/>
                <w:szCs w:val="20"/>
              </w:rPr>
              <w:t>14</w:t>
            </w:r>
          </w:p>
        </w:tc>
        <w:tc>
          <w:tcPr>
            <w:tcW w:w="806" w:type="dxa"/>
            <w:tcBorders>
              <w:top w:val="single" w:sz="4" w:space="0" w:color="auto"/>
              <w:left w:val="single" w:sz="4" w:space="0" w:color="auto"/>
              <w:bottom w:val="single" w:sz="4" w:space="0" w:color="auto"/>
              <w:right w:val="single" w:sz="4" w:space="0" w:color="auto"/>
            </w:tcBorders>
          </w:tcPr>
          <w:p w:rsidR="00705959" w:rsidRPr="00793F76" w:rsidRDefault="00050E4E" w:rsidP="005F30B1">
            <w:pPr>
              <w:rPr>
                <w:color w:val="000000" w:themeColor="text1"/>
                <w:sz w:val="20"/>
                <w:szCs w:val="20"/>
              </w:rPr>
            </w:pPr>
            <w:r w:rsidRPr="00793F76">
              <w:rPr>
                <w:color w:val="000000" w:themeColor="text1"/>
                <w:sz w:val="20"/>
                <w:szCs w:val="20"/>
              </w:rPr>
              <w:t>11</w:t>
            </w:r>
          </w:p>
        </w:tc>
        <w:tc>
          <w:tcPr>
            <w:tcW w:w="640" w:type="dxa"/>
            <w:tcBorders>
              <w:top w:val="single" w:sz="4" w:space="0" w:color="auto"/>
              <w:left w:val="single" w:sz="4" w:space="0" w:color="auto"/>
              <w:bottom w:val="single" w:sz="4" w:space="0" w:color="auto"/>
              <w:right w:val="single" w:sz="4" w:space="0" w:color="auto"/>
            </w:tcBorders>
          </w:tcPr>
          <w:p w:rsidR="00705959" w:rsidRPr="00793F76" w:rsidRDefault="00705959"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705959" w:rsidRPr="00793F76" w:rsidRDefault="00050E4E" w:rsidP="003D4A94">
            <w:pPr>
              <w:rPr>
                <w:color w:val="000000" w:themeColor="text1"/>
                <w:sz w:val="20"/>
                <w:szCs w:val="20"/>
              </w:rPr>
            </w:pPr>
            <w:r w:rsidRPr="00793F76">
              <w:rPr>
                <w:color w:val="000000" w:themeColor="text1"/>
                <w:sz w:val="20"/>
                <w:szCs w:val="20"/>
              </w:rPr>
              <w:t>14</w:t>
            </w:r>
          </w:p>
        </w:tc>
        <w:tc>
          <w:tcPr>
            <w:tcW w:w="806" w:type="dxa"/>
            <w:tcBorders>
              <w:top w:val="single" w:sz="4" w:space="0" w:color="auto"/>
              <w:left w:val="single" w:sz="4" w:space="0" w:color="auto"/>
              <w:bottom w:val="single" w:sz="4" w:space="0" w:color="auto"/>
              <w:right w:val="single" w:sz="4" w:space="0" w:color="auto"/>
            </w:tcBorders>
          </w:tcPr>
          <w:p w:rsidR="00705959" w:rsidRPr="00793F76" w:rsidRDefault="00050E4E" w:rsidP="003D4A94">
            <w:pPr>
              <w:rPr>
                <w:color w:val="000000" w:themeColor="text1"/>
                <w:sz w:val="20"/>
                <w:szCs w:val="20"/>
              </w:rPr>
            </w:pPr>
            <w:r w:rsidRPr="00793F76">
              <w:rPr>
                <w:color w:val="000000" w:themeColor="text1"/>
                <w:sz w:val="20"/>
                <w:szCs w:val="20"/>
              </w:rPr>
              <w:t>11</w:t>
            </w:r>
          </w:p>
        </w:tc>
        <w:tc>
          <w:tcPr>
            <w:tcW w:w="646" w:type="dxa"/>
            <w:tcBorders>
              <w:top w:val="single" w:sz="4" w:space="0" w:color="auto"/>
              <w:left w:val="single" w:sz="4" w:space="0" w:color="auto"/>
              <w:bottom w:val="single" w:sz="4" w:space="0" w:color="auto"/>
              <w:right w:val="single" w:sz="4" w:space="0" w:color="auto"/>
            </w:tcBorders>
            <w:vAlign w:val="bottom"/>
          </w:tcPr>
          <w:p w:rsidR="00705959" w:rsidRPr="00793F76" w:rsidRDefault="00705959">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77D9E" w:rsidRPr="00793F76" w:rsidRDefault="00A77D9E" w:rsidP="003D4A94">
            <w:pPr>
              <w:spacing w:before="100" w:beforeAutospacing="1" w:after="100" w:afterAutospacing="1"/>
              <w:rPr>
                <w:color w:val="000000" w:themeColor="text1"/>
                <w:sz w:val="20"/>
                <w:szCs w:val="20"/>
              </w:rPr>
            </w:pPr>
            <w:r w:rsidRPr="00793F76">
              <w:rPr>
                <w:color w:val="000000" w:themeColor="text1"/>
                <w:sz w:val="20"/>
                <w:szCs w:val="20"/>
              </w:rPr>
              <w:lastRenderedPageBreak/>
              <w:t>Crop production</w:t>
            </w:r>
          </w:p>
        </w:tc>
        <w:tc>
          <w:tcPr>
            <w:tcW w:w="1306" w:type="dxa"/>
            <w:tcBorders>
              <w:top w:val="single" w:sz="4" w:space="0" w:color="auto"/>
              <w:left w:val="single" w:sz="4" w:space="0" w:color="auto"/>
              <w:bottom w:val="single" w:sz="4" w:space="0" w:color="auto"/>
              <w:right w:val="single" w:sz="4" w:space="0" w:color="auto"/>
            </w:tcBorders>
          </w:tcPr>
          <w:p w:rsidR="00A77D9E" w:rsidRPr="00793F76" w:rsidRDefault="00A77D9E" w:rsidP="00A77D9E">
            <w:pPr>
              <w:spacing w:before="100" w:beforeAutospacing="1" w:after="100" w:afterAutospacing="1"/>
              <w:rPr>
                <w:color w:val="000000" w:themeColor="text1"/>
                <w:sz w:val="20"/>
                <w:szCs w:val="20"/>
              </w:rPr>
            </w:pPr>
            <w:r w:rsidRPr="00793F76">
              <w:rPr>
                <w:color w:val="000000" w:themeColor="text1"/>
                <w:sz w:val="20"/>
                <w:szCs w:val="20"/>
              </w:rPr>
              <w:t xml:space="preserve"> Farmers/</w:t>
            </w:r>
            <w:r w:rsidR="00655D74" w:rsidRPr="00793F76">
              <w:rPr>
                <w:color w:val="000000" w:themeColor="text1"/>
                <w:sz w:val="20"/>
                <w:szCs w:val="20"/>
              </w:rPr>
              <w:t xml:space="preserve"> </w:t>
            </w:r>
            <w:r w:rsidRPr="00793F76">
              <w:rPr>
                <w:color w:val="000000" w:themeColor="text1"/>
                <w:sz w:val="20"/>
                <w:szCs w:val="20"/>
              </w:rPr>
              <w:t>farm women</w:t>
            </w:r>
          </w:p>
        </w:tc>
        <w:tc>
          <w:tcPr>
            <w:tcW w:w="1990" w:type="dxa"/>
            <w:gridSpan w:val="2"/>
            <w:tcBorders>
              <w:top w:val="single" w:sz="4" w:space="0" w:color="auto"/>
              <w:left w:val="single" w:sz="4" w:space="0" w:color="auto"/>
              <w:bottom w:val="single" w:sz="4" w:space="0" w:color="auto"/>
              <w:right w:val="single" w:sz="4" w:space="0" w:color="auto"/>
            </w:tcBorders>
          </w:tcPr>
          <w:p w:rsidR="00A77D9E" w:rsidRPr="00793F76" w:rsidRDefault="00A77D9E" w:rsidP="005F30B1">
            <w:pPr>
              <w:tabs>
                <w:tab w:val="left" w:pos="968"/>
              </w:tabs>
              <w:rPr>
                <w:color w:val="000000" w:themeColor="text1"/>
                <w:sz w:val="20"/>
                <w:szCs w:val="20"/>
              </w:rPr>
            </w:pPr>
            <w:r w:rsidRPr="00793F76">
              <w:rPr>
                <w:color w:val="000000" w:themeColor="text1"/>
                <w:sz w:val="20"/>
                <w:szCs w:val="20"/>
              </w:rPr>
              <w:t>Integrated weed Management in Maize</w:t>
            </w:r>
          </w:p>
        </w:tc>
        <w:tc>
          <w:tcPr>
            <w:tcW w:w="92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77D9E" w:rsidRPr="00793F76" w:rsidRDefault="00A77D9E" w:rsidP="00EA68A6">
            <w:pPr>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A77D9E" w:rsidP="00EA68A6">
            <w:pPr>
              <w:rPr>
                <w:color w:val="000000" w:themeColor="text1"/>
                <w:sz w:val="20"/>
                <w:szCs w:val="20"/>
              </w:rPr>
            </w:pPr>
            <w:r w:rsidRPr="00793F76">
              <w:rPr>
                <w:color w:val="000000" w:themeColor="text1"/>
                <w:sz w:val="20"/>
                <w:szCs w:val="20"/>
              </w:rPr>
              <w:t>8</w:t>
            </w:r>
          </w:p>
        </w:tc>
        <w:tc>
          <w:tcPr>
            <w:tcW w:w="640"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77D9E" w:rsidRPr="00793F76" w:rsidRDefault="00A77D9E" w:rsidP="003D4A94">
            <w:pPr>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A77D9E" w:rsidP="003D4A94">
            <w:pPr>
              <w:rPr>
                <w:color w:val="000000" w:themeColor="text1"/>
                <w:sz w:val="20"/>
                <w:szCs w:val="20"/>
              </w:rPr>
            </w:pPr>
            <w:r w:rsidRPr="00793F76">
              <w:rPr>
                <w:color w:val="000000" w:themeColor="text1"/>
                <w:sz w:val="20"/>
                <w:szCs w:val="20"/>
              </w:rPr>
              <w:t>8</w:t>
            </w:r>
          </w:p>
        </w:tc>
        <w:tc>
          <w:tcPr>
            <w:tcW w:w="646" w:type="dxa"/>
            <w:tcBorders>
              <w:top w:val="single" w:sz="4" w:space="0" w:color="auto"/>
              <w:left w:val="single" w:sz="4" w:space="0" w:color="auto"/>
              <w:bottom w:val="single" w:sz="4" w:space="0" w:color="auto"/>
              <w:right w:val="single" w:sz="4" w:space="0" w:color="auto"/>
            </w:tcBorders>
            <w:vAlign w:val="bottom"/>
          </w:tcPr>
          <w:p w:rsidR="00A77D9E" w:rsidRPr="00793F76" w:rsidRDefault="00A77D9E">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Home Science</w:t>
            </w:r>
          </w:p>
        </w:tc>
        <w:tc>
          <w:tcPr>
            <w:tcW w:w="1306"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A77D9E" w:rsidRPr="00793F76" w:rsidRDefault="00A77D9E" w:rsidP="002A31B9">
            <w:pPr>
              <w:rPr>
                <w:color w:val="000000" w:themeColor="text1"/>
                <w:sz w:val="20"/>
                <w:szCs w:val="20"/>
              </w:rPr>
            </w:pPr>
            <w:r w:rsidRPr="00793F76">
              <w:rPr>
                <w:color w:val="000000" w:themeColor="text1"/>
                <w:sz w:val="20"/>
                <w:szCs w:val="20"/>
              </w:rPr>
              <w:t>Paddy straw mushroom cultivation to enhance income generation of SHGs</w:t>
            </w:r>
          </w:p>
        </w:tc>
        <w:tc>
          <w:tcPr>
            <w:tcW w:w="92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0</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CA1D00" w:rsidP="005F30B1">
            <w:pPr>
              <w:rPr>
                <w:color w:val="000000" w:themeColor="text1"/>
                <w:sz w:val="20"/>
                <w:szCs w:val="20"/>
              </w:rPr>
            </w:pPr>
            <w:r w:rsidRPr="00793F76">
              <w:rPr>
                <w:color w:val="000000" w:themeColor="text1"/>
                <w:sz w:val="20"/>
                <w:szCs w:val="20"/>
              </w:rPr>
              <w:t>15</w:t>
            </w:r>
          </w:p>
        </w:tc>
        <w:tc>
          <w:tcPr>
            <w:tcW w:w="640" w:type="dxa"/>
            <w:tcBorders>
              <w:top w:val="single" w:sz="4" w:space="0" w:color="auto"/>
              <w:left w:val="single" w:sz="4" w:space="0" w:color="auto"/>
              <w:bottom w:val="single" w:sz="4" w:space="0" w:color="auto"/>
              <w:right w:val="single" w:sz="4" w:space="0" w:color="auto"/>
            </w:tcBorders>
          </w:tcPr>
          <w:p w:rsidR="00A77D9E" w:rsidRPr="00793F76" w:rsidRDefault="00CA1D00"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77D9E" w:rsidRPr="00793F76" w:rsidRDefault="00A77D9E" w:rsidP="007A0A8E">
            <w:pPr>
              <w:spacing w:before="100" w:beforeAutospacing="1"/>
              <w:rPr>
                <w:color w:val="000000" w:themeColor="text1"/>
                <w:sz w:val="20"/>
                <w:szCs w:val="20"/>
              </w:rPr>
            </w:pPr>
            <w:r w:rsidRPr="00793F76">
              <w:rPr>
                <w:color w:val="000000" w:themeColor="text1"/>
                <w:sz w:val="20"/>
                <w:szCs w:val="20"/>
              </w:rPr>
              <w:t>0</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A77D9E" w:rsidP="003D4A94">
            <w:pPr>
              <w:rPr>
                <w:color w:val="000000" w:themeColor="text1"/>
                <w:sz w:val="20"/>
                <w:szCs w:val="20"/>
              </w:rPr>
            </w:pPr>
            <w:r w:rsidRPr="00793F76">
              <w:rPr>
                <w:color w:val="000000" w:themeColor="text1"/>
                <w:sz w:val="20"/>
                <w:szCs w:val="20"/>
              </w:rPr>
              <w:t>15</w:t>
            </w:r>
          </w:p>
        </w:tc>
        <w:tc>
          <w:tcPr>
            <w:tcW w:w="646" w:type="dxa"/>
            <w:tcBorders>
              <w:top w:val="single" w:sz="4" w:space="0" w:color="auto"/>
              <w:left w:val="single" w:sz="4" w:space="0" w:color="auto"/>
              <w:bottom w:val="single" w:sz="4" w:space="0" w:color="auto"/>
              <w:right w:val="single" w:sz="4" w:space="0" w:color="auto"/>
            </w:tcBorders>
            <w:vAlign w:val="bottom"/>
          </w:tcPr>
          <w:p w:rsidR="00A77D9E" w:rsidRPr="00793F76" w:rsidRDefault="00A77D9E">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A77D9E" w:rsidRPr="00793F76" w:rsidRDefault="00A77D9E" w:rsidP="005F30B1">
            <w:pPr>
              <w:rPr>
                <w:rFonts w:cs="Arial Unicode MS"/>
                <w:color w:val="000000" w:themeColor="text1"/>
                <w:sz w:val="20"/>
                <w:szCs w:val="20"/>
              </w:rPr>
            </w:pPr>
            <w:r w:rsidRPr="00793F76">
              <w:rPr>
                <w:rFonts w:cs="Arial Unicode MS"/>
                <w:color w:val="000000" w:themeColor="text1"/>
                <w:sz w:val="20"/>
                <w:szCs w:val="20"/>
              </w:rPr>
              <w:t xml:space="preserve">Training programme on Skill training on scientific beekeeping to rural youth </w:t>
            </w:r>
          </w:p>
          <w:p w:rsidR="00A77D9E" w:rsidRPr="00793F76" w:rsidRDefault="00A77D9E" w:rsidP="005F30B1">
            <w:pPr>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12</w:t>
            </w:r>
          </w:p>
        </w:tc>
        <w:tc>
          <w:tcPr>
            <w:tcW w:w="640"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30</w:t>
            </w:r>
          </w:p>
        </w:tc>
        <w:tc>
          <w:tcPr>
            <w:tcW w:w="629" w:type="dxa"/>
            <w:tcBorders>
              <w:top w:val="single" w:sz="4" w:space="0" w:color="auto"/>
              <w:left w:val="single" w:sz="4" w:space="0" w:color="auto"/>
              <w:bottom w:val="single" w:sz="4" w:space="0" w:color="auto"/>
              <w:right w:val="single" w:sz="4" w:space="0" w:color="auto"/>
            </w:tcBorders>
          </w:tcPr>
          <w:p w:rsidR="00A77D9E" w:rsidRPr="00793F76" w:rsidRDefault="00A77D9E" w:rsidP="00050E4E">
            <w:pPr>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A77D9E" w:rsidP="003D4A94">
            <w:pPr>
              <w:rPr>
                <w:color w:val="000000" w:themeColor="text1"/>
                <w:sz w:val="20"/>
                <w:szCs w:val="20"/>
              </w:rPr>
            </w:pPr>
            <w:r w:rsidRPr="00793F76">
              <w:rPr>
                <w:color w:val="000000" w:themeColor="text1"/>
                <w:sz w:val="20"/>
                <w:szCs w:val="20"/>
              </w:rPr>
              <w:t>12</w:t>
            </w:r>
          </w:p>
        </w:tc>
        <w:tc>
          <w:tcPr>
            <w:tcW w:w="646" w:type="dxa"/>
            <w:tcBorders>
              <w:top w:val="single" w:sz="4" w:space="0" w:color="auto"/>
              <w:left w:val="single" w:sz="4" w:space="0" w:color="auto"/>
              <w:bottom w:val="single" w:sz="4" w:space="0" w:color="auto"/>
              <w:right w:val="single" w:sz="4" w:space="0" w:color="auto"/>
            </w:tcBorders>
            <w:vAlign w:val="bottom"/>
          </w:tcPr>
          <w:p w:rsidR="00A77D9E" w:rsidRPr="00793F76" w:rsidRDefault="00A77D9E">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29</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77D9E" w:rsidRPr="00793F76" w:rsidRDefault="00A77D9E" w:rsidP="00A77D9E">
            <w:pPr>
              <w:rPr>
                <w:rFonts w:cs="Arial Unicode MS"/>
                <w:color w:val="000000" w:themeColor="text1"/>
                <w:sz w:val="20"/>
                <w:szCs w:val="20"/>
              </w:rPr>
            </w:pPr>
            <w:r w:rsidRPr="00793F76">
              <w:rPr>
                <w:color w:val="000000" w:themeColor="text1"/>
                <w:sz w:val="20"/>
                <w:szCs w:val="20"/>
              </w:rPr>
              <w:t>Integrated Weed Management in cotton</w:t>
            </w:r>
          </w:p>
        </w:tc>
        <w:tc>
          <w:tcPr>
            <w:tcW w:w="92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77D9E" w:rsidRPr="00793F76" w:rsidRDefault="00655D74" w:rsidP="005F30B1">
            <w:pPr>
              <w:spacing w:before="100" w:beforeAutospacing="1" w:after="100" w:afterAutospacing="1"/>
              <w:rPr>
                <w:color w:val="000000" w:themeColor="text1"/>
                <w:sz w:val="20"/>
                <w:szCs w:val="20"/>
              </w:rPr>
            </w:pPr>
            <w:r w:rsidRPr="00793F76">
              <w:rPr>
                <w:color w:val="000000" w:themeColor="text1"/>
                <w:sz w:val="20"/>
                <w:szCs w:val="20"/>
              </w:rPr>
              <w:t xml:space="preserve">On </w:t>
            </w:r>
            <w:r w:rsidR="00A77D9E" w:rsidRPr="00793F76">
              <w:rPr>
                <w:color w:val="000000" w:themeColor="text1"/>
                <w:sz w:val="20"/>
                <w:szCs w:val="20"/>
              </w:rPr>
              <w:t>campus</w:t>
            </w:r>
          </w:p>
        </w:tc>
        <w:tc>
          <w:tcPr>
            <w:tcW w:w="628" w:type="dxa"/>
            <w:tcBorders>
              <w:top w:val="single" w:sz="4" w:space="0" w:color="auto"/>
              <w:left w:val="single" w:sz="4" w:space="0" w:color="auto"/>
              <w:bottom w:val="single" w:sz="4" w:space="0" w:color="auto"/>
              <w:right w:val="single" w:sz="4" w:space="0" w:color="auto"/>
            </w:tcBorders>
          </w:tcPr>
          <w:p w:rsidR="00A77D9E" w:rsidRPr="00793F76" w:rsidRDefault="00655D74" w:rsidP="005F30B1">
            <w:pPr>
              <w:rPr>
                <w:color w:val="000000" w:themeColor="text1"/>
                <w:sz w:val="20"/>
                <w:szCs w:val="20"/>
              </w:rPr>
            </w:pPr>
            <w:r w:rsidRPr="00793F76">
              <w:rPr>
                <w:color w:val="000000" w:themeColor="text1"/>
                <w:sz w:val="20"/>
                <w:szCs w:val="20"/>
              </w:rPr>
              <w:t>23</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655D74" w:rsidP="005F30B1">
            <w:pPr>
              <w:rPr>
                <w:color w:val="000000" w:themeColor="text1"/>
                <w:sz w:val="20"/>
                <w:szCs w:val="20"/>
              </w:rPr>
            </w:pPr>
            <w:r w:rsidRPr="00793F76">
              <w:rPr>
                <w:color w:val="000000" w:themeColor="text1"/>
                <w:sz w:val="20"/>
                <w:szCs w:val="20"/>
              </w:rPr>
              <w:t>2</w:t>
            </w:r>
          </w:p>
        </w:tc>
        <w:tc>
          <w:tcPr>
            <w:tcW w:w="640"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77D9E" w:rsidRPr="00793F76" w:rsidRDefault="00655D74" w:rsidP="003D4A94">
            <w:pPr>
              <w:rPr>
                <w:color w:val="000000" w:themeColor="text1"/>
                <w:sz w:val="20"/>
                <w:szCs w:val="20"/>
              </w:rPr>
            </w:pPr>
            <w:r w:rsidRPr="00793F76">
              <w:rPr>
                <w:color w:val="000000" w:themeColor="text1"/>
                <w:sz w:val="20"/>
                <w:szCs w:val="20"/>
              </w:rPr>
              <w:t>21</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655D74" w:rsidP="003D4A94">
            <w:pPr>
              <w:rPr>
                <w:color w:val="000000" w:themeColor="text1"/>
                <w:sz w:val="20"/>
                <w:szCs w:val="20"/>
              </w:rPr>
            </w:pPr>
            <w:r w:rsidRPr="00793F76">
              <w:rPr>
                <w:color w:val="000000" w:themeColor="text1"/>
                <w:sz w:val="20"/>
                <w:szCs w:val="20"/>
              </w:rPr>
              <w:t>2</w:t>
            </w:r>
          </w:p>
        </w:tc>
        <w:tc>
          <w:tcPr>
            <w:tcW w:w="646" w:type="dxa"/>
            <w:tcBorders>
              <w:top w:val="single" w:sz="4" w:space="0" w:color="auto"/>
              <w:left w:val="single" w:sz="4" w:space="0" w:color="auto"/>
              <w:bottom w:val="single" w:sz="4" w:space="0" w:color="auto"/>
              <w:right w:val="single" w:sz="4" w:space="0" w:color="auto"/>
            </w:tcBorders>
            <w:vAlign w:val="bottom"/>
          </w:tcPr>
          <w:p w:rsidR="00A77D9E" w:rsidRPr="00793F76" w:rsidRDefault="00655D74">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23</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 xml:space="preserve"> Extension personnel</w:t>
            </w:r>
          </w:p>
        </w:tc>
        <w:tc>
          <w:tcPr>
            <w:tcW w:w="1990" w:type="dxa"/>
            <w:gridSpan w:val="2"/>
            <w:tcBorders>
              <w:top w:val="single" w:sz="4" w:space="0" w:color="auto"/>
              <w:left w:val="single" w:sz="4" w:space="0" w:color="auto"/>
              <w:bottom w:val="single" w:sz="4" w:space="0" w:color="auto"/>
              <w:right w:val="single" w:sz="4" w:space="0" w:color="auto"/>
            </w:tcBorders>
          </w:tcPr>
          <w:p w:rsidR="00A77D9E" w:rsidRPr="00793F76" w:rsidRDefault="00A77D9E" w:rsidP="00A77D9E">
            <w:pPr>
              <w:rPr>
                <w:color w:val="000000" w:themeColor="text1"/>
                <w:sz w:val="20"/>
                <w:szCs w:val="20"/>
              </w:rPr>
            </w:pPr>
            <w:r w:rsidRPr="00793F76">
              <w:rPr>
                <w:color w:val="000000" w:themeColor="text1"/>
                <w:sz w:val="20"/>
                <w:szCs w:val="20"/>
              </w:rPr>
              <w:t xml:space="preserve">Introduction of seed production in pigeon pea  </w:t>
            </w:r>
          </w:p>
        </w:tc>
        <w:tc>
          <w:tcPr>
            <w:tcW w:w="929"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77D9E" w:rsidRPr="00793F76" w:rsidRDefault="00A77D9E" w:rsidP="00A77D9E">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9</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1</w:t>
            </w:r>
          </w:p>
        </w:tc>
        <w:tc>
          <w:tcPr>
            <w:tcW w:w="640" w:type="dxa"/>
            <w:tcBorders>
              <w:top w:val="single" w:sz="4" w:space="0" w:color="auto"/>
              <w:left w:val="single" w:sz="4" w:space="0" w:color="auto"/>
              <w:bottom w:val="single" w:sz="4" w:space="0" w:color="auto"/>
              <w:right w:val="single" w:sz="4" w:space="0" w:color="auto"/>
            </w:tcBorders>
          </w:tcPr>
          <w:p w:rsidR="00A77D9E" w:rsidRPr="00793F76" w:rsidRDefault="00A77D9E" w:rsidP="005F30B1">
            <w:pPr>
              <w:rPr>
                <w:color w:val="000000" w:themeColor="text1"/>
                <w:sz w:val="20"/>
                <w:szCs w:val="20"/>
              </w:rPr>
            </w:pPr>
            <w:r w:rsidRPr="00793F76">
              <w:rPr>
                <w:color w:val="000000" w:themeColor="text1"/>
                <w:sz w:val="20"/>
                <w:szCs w:val="20"/>
              </w:rPr>
              <w:t>10</w:t>
            </w:r>
          </w:p>
        </w:tc>
        <w:tc>
          <w:tcPr>
            <w:tcW w:w="629" w:type="dxa"/>
            <w:tcBorders>
              <w:top w:val="single" w:sz="4" w:space="0" w:color="auto"/>
              <w:left w:val="single" w:sz="4" w:space="0" w:color="auto"/>
              <w:bottom w:val="single" w:sz="4" w:space="0" w:color="auto"/>
              <w:right w:val="single" w:sz="4" w:space="0" w:color="auto"/>
            </w:tcBorders>
          </w:tcPr>
          <w:p w:rsidR="00A77D9E" w:rsidRPr="00793F76" w:rsidRDefault="00A77D9E" w:rsidP="003D4A94">
            <w:pPr>
              <w:rPr>
                <w:color w:val="000000" w:themeColor="text1"/>
                <w:sz w:val="20"/>
                <w:szCs w:val="20"/>
              </w:rPr>
            </w:pPr>
            <w:r w:rsidRPr="00793F76">
              <w:rPr>
                <w:color w:val="000000" w:themeColor="text1"/>
                <w:sz w:val="20"/>
                <w:szCs w:val="20"/>
              </w:rPr>
              <w:t>6</w:t>
            </w:r>
          </w:p>
        </w:tc>
        <w:tc>
          <w:tcPr>
            <w:tcW w:w="806" w:type="dxa"/>
            <w:tcBorders>
              <w:top w:val="single" w:sz="4" w:space="0" w:color="auto"/>
              <w:left w:val="single" w:sz="4" w:space="0" w:color="auto"/>
              <w:bottom w:val="single" w:sz="4" w:space="0" w:color="auto"/>
              <w:right w:val="single" w:sz="4" w:space="0" w:color="auto"/>
            </w:tcBorders>
          </w:tcPr>
          <w:p w:rsidR="00A77D9E" w:rsidRPr="00793F76" w:rsidRDefault="00A77D9E" w:rsidP="003D4A94">
            <w:pPr>
              <w:rPr>
                <w:color w:val="000000" w:themeColor="text1"/>
                <w:sz w:val="20"/>
                <w:szCs w:val="20"/>
              </w:rPr>
            </w:pPr>
            <w:r w:rsidRPr="00793F76">
              <w:rPr>
                <w:color w:val="000000" w:themeColor="text1"/>
                <w:sz w:val="20"/>
                <w:szCs w:val="20"/>
              </w:rPr>
              <w:t>1</w:t>
            </w:r>
          </w:p>
        </w:tc>
        <w:tc>
          <w:tcPr>
            <w:tcW w:w="646" w:type="dxa"/>
            <w:tcBorders>
              <w:top w:val="single" w:sz="4" w:space="0" w:color="auto"/>
              <w:left w:val="single" w:sz="4" w:space="0" w:color="auto"/>
              <w:bottom w:val="single" w:sz="4" w:space="0" w:color="auto"/>
              <w:right w:val="single" w:sz="4" w:space="0" w:color="auto"/>
            </w:tcBorders>
            <w:vAlign w:val="bottom"/>
          </w:tcPr>
          <w:p w:rsidR="00A77D9E" w:rsidRPr="00793F76" w:rsidRDefault="00A77D9E">
            <w:pPr>
              <w:jc w:val="right"/>
              <w:rPr>
                <w:rFonts w:ascii="Calibri" w:hAnsi="Calibri" w:cs="Calibri"/>
                <w:color w:val="000000" w:themeColor="text1"/>
                <w:sz w:val="20"/>
                <w:szCs w:val="20"/>
              </w:rPr>
            </w:pPr>
            <w:r w:rsidRPr="00793F76">
              <w:rPr>
                <w:rFonts w:ascii="Calibri" w:hAnsi="Calibri" w:cs="Calibri"/>
                <w:color w:val="000000" w:themeColor="text1"/>
                <w:sz w:val="20"/>
                <w:szCs w:val="20"/>
              </w:rPr>
              <w:t>7</w:t>
            </w:r>
          </w:p>
        </w:tc>
      </w:tr>
      <w:tr w:rsidR="00EA1ECB" w:rsidRPr="00793F76" w:rsidTr="00EA68A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A65496">
            <w:pPr>
              <w:rPr>
                <w:rFonts w:cs="Arial Unicode MS"/>
                <w:color w:val="000000" w:themeColor="text1"/>
                <w:sz w:val="20"/>
                <w:szCs w:val="20"/>
              </w:rPr>
            </w:pPr>
            <w:r w:rsidRPr="00793F76">
              <w:rPr>
                <w:color w:val="000000" w:themeColor="text1"/>
                <w:sz w:val="20"/>
                <w:szCs w:val="20"/>
              </w:rPr>
              <w:t>Integrated Weed Management in Groundnut</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25</w:t>
            </w:r>
          </w:p>
        </w:tc>
      </w:tr>
      <w:tr w:rsidR="00EA1ECB" w:rsidRPr="00793F76" w:rsidTr="00EA68A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A65496">
            <w:pPr>
              <w:rPr>
                <w:rFonts w:cs="Arial Unicode MS"/>
                <w:color w:val="000000" w:themeColor="text1"/>
                <w:sz w:val="20"/>
                <w:szCs w:val="20"/>
              </w:rPr>
            </w:pPr>
            <w:r w:rsidRPr="00793F76">
              <w:rPr>
                <w:color w:val="000000" w:themeColor="text1"/>
                <w:sz w:val="20"/>
                <w:szCs w:val="20"/>
              </w:rPr>
              <w:t>Integrated Weed Management in Ragi</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EC0F35" w:rsidP="00EA68A6">
            <w:pPr>
              <w:spacing w:before="100" w:beforeAutospacing="1" w:after="100" w:afterAutospacing="1"/>
              <w:rPr>
                <w:color w:val="000000" w:themeColor="text1"/>
                <w:sz w:val="20"/>
                <w:szCs w:val="20"/>
              </w:rPr>
            </w:pPr>
            <w:r w:rsidRPr="00793F76">
              <w:rPr>
                <w:color w:val="000000" w:themeColor="text1"/>
                <w:sz w:val="20"/>
                <w:szCs w:val="20"/>
              </w:rPr>
              <w:t>Off</w:t>
            </w:r>
            <w:r w:rsidR="00A65496" w:rsidRPr="00793F76">
              <w:rPr>
                <w:color w:val="000000" w:themeColor="text1"/>
                <w:sz w:val="20"/>
                <w:szCs w:val="20"/>
              </w:rPr>
              <w:t xml:space="preserve">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19</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6</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19</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6</w:t>
            </w:r>
          </w:p>
        </w:tc>
        <w:tc>
          <w:tcPr>
            <w:tcW w:w="64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Home Science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Nutrition gardening for nutrition security of tribal farm families</w:t>
            </w:r>
          </w:p>
          <w:p w:rsidR="00A65496" w:rsidRPr="00793F76" w:rsidRDefault="00A65496" w:rsidP="005F30B1">
            <w:pPr>
              <w:ind w:firstLine="720"/>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p w:rsidR="00A65496" w:rsidRPr="00793F76" w:rsidRDefault="00A65496" w:rsidP="005F30B1">
            <w:pPr>
              <w:rPr>
                <w:color w:val="000000" w:themeColor="text1"/>
                <w:sz w:val="20"/>
                <w:szCs w:val="20"/>
              </w:rPr>
            </w:pP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Integrated pest management in  cotton</w:t>
            </w:r>
          </w:p>
          <w:p w:rsidR="00A65496" w:rsidRPr="00793F76" w:rsidRDefault="00A65496" w:rsidP="005F30B1">
            <w:pPr>
              <w:tabs>
                <w:tab w:val="left" w:pos="1233"/>
              </w:tabs>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19</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24</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 xml:space="preserve">Horticulture </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Package of practices on cultivation of dragon fruit</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13</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13</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Home Science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Skill training on Paddy straw mushroom  cultivation and mushroom spawn production</w:t>
            </w:r>
          </w:p>
          <w:p w:rsidR="00A65496" w:rsidRPr="00793F76" w:rsidRDefault="00A65496" w:rsidP="005F30B1">
            <w:pPr>
              <w:ind w:firstLine="720"/>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14</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16</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30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12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14</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26</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Vocational training on vermicomposting</w:t>
            </w:r>
          </w:p>
          <w:p w:rsidR="00A65496" w:rsidRPr="00793F76" w:rsidRDefault="00A65496" w:rsidP="005F30B1">
            <w:pPr>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18</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30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18</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30</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 xml:space="preserve"> Extension personnel</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jc w:val="both"/>
              <w:rPr>
                <w:color w:val="000000" w:themeColor="text1"/>
                <w:sz w:val="20"/>
                <w:szCs w:val="20"/>
              </w:rPr>
            </w:pPr>
            <w:r w:rsidRPr="00793F76">
              <w:rPr>
                <w:color w:val="000000" w:themeColor="text1"/>
                <w:sz w:val="20"/>
                <w:szCs w:val="20"/>
              </w:rPr>
              <w:t>Integrated approach for pest and disease management for cotton to minimize residual effect on environment. (In service)</w:t>
            </w:r>
          </w:p>
          <w:p w:rsidR="00A65496" w:rsidRPr="00793F76" w:rsidRDefault="00A65496" w:rsidP="005F30B1">
            <w:pPr>
              <w:rPr>
                <w:color w:val="000000" w:themeColor="text1"/>
                <w:sz w:val="20"/>
                <w:szCs w:val="20"/>
              </w:rPr>
            </w:pPr>
          </w:p>
          <w:p w:rsidR="00A65496" w:rsidRPr="00793F76" w:rsidRDefault="00A65496" w:rsidP="005F30B1">
            <w:pPr>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6</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4</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 xml:space="preserve">1 </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4</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Training programme on integrated pest and disease management in rice</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8</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8</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 xml:space="preserve"> 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 xml:space="preserve">Training programme on integrated pest </w:t>
            </w:r>
            <w:r w:rsidRPr="00793F76">
              <w:rPr>
                <w:color w:val="000000" w:themeColor="text1"/>
                <w:sz w:val="20"/>
                <w:szCs w:val="20"/>
              </w:rPr>
              <w:lastRenderedPageBreak/>
              <w:t>and disease management in Vegetable crops (RY)</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lastRenderedPageBreak/>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lastRenderedPageBreak/>
              <w:t xml:space="preserve"> Horticulture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after="100" w:afterAutospacing="1"/>
              <w:rPr>
                <w:color w:val="000000" w:themeColor="text1"/>
                <w:sz w:val="20"/>
                <w:szCs w:val="20"/>
              </w:rPr>
            </w:pPr>
            <w:r w:rsidRPr="00793F76">
              <w:rPr>
                <w:color w:val="000000" w:themeColor="text1"/>
                <w:sz w:val="20"/>
                <w:szCs w:val="20"/>
              </w:rPr>
              <w:t xml:space="preserve"> 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E36471">
            <w:pPr>
              <w:rPr>
                <w:color w:val="000000" w:themeColor="text1"/>
                <w:sz w:val="20"/>
                <w:szCs w:val="20"/>
              </w:rPr>
            </w:pPr>
            <w:r w:rsidRPr="00793F76">
              <w:rPr>
                <w:color w:val="000000" w:themeColor="text1"/>
                <w:sz w:val="20"/>
                <w:szCs w:val="20"/>
              </w:rPr>
              <w:t>Agro-techniques for chilli cultivation</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after="100" w:afterAutospacing="1"/>
              <w:rPr>
                <w:color w:val="000000" w:themeColor="text1"/>
                <w:sz w:val="20"/>
                <w:szCs w:val="20"/>
              </w:rPr>
            </w:pPr>
            <w:r w:rsidRPr="00793F76">
              <w:rPr>
                <w:color w:val="000000" w:themeColor="text1"/>
                <w:sz w:val="20"/>
                <w:szCs w:val="20"/>
              </w:rPr>
              <w:t>Off</w:t>
            </w:r>
            <w:r w:rsidR="00A65496" w:rsidRPr="00793F76">
              <w:rPr>
                <w:color w:val="000000" w:themeColor="text1"/>
                <w:sz w:val="20"/>
                <w:szCs w:val="20"/>
              </w:rPr>
              <w:t xml:space="preserve">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16</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9</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16</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8</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24</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Vocational training on plant propagation technique for rural youth</w:t>
            </w:r>
          </w:p>
          <w:p w:rsidR="00A65496" w:rsidRPr="00793F76" w:rsidRDefault="00A65496" w:rsidP="005F30B1">
            <w:pPr>
              <w:tabs>
                <w:tab w:val="left" w:pos="1072"/>
              </w:tabs>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5</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12</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30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12</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30</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Home Science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883A2A"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Training on Gender mainstreaming through SHGs</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Integrated nutrient management in pigeon pea</w:t>
            </w:r>
          </w:p>
          <w:p w:rsidR="00A65496" w:rsidRPr="00793F76" w:rsidRDefault="00A65496" w:rsidP="005F30B1">
            <w:pPr>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EC0F35" w:rsidP="005F30B1">
            <w:pPr>
              <w:spacing w:before="100" w:beforeAutospacing="1" w:after="100" w:afterAutospacing="1"/>
              <w:rPr>
                <w:color w:val="000000" w:themeColor="text1"/>
                <w:sz w:val="20"/>
                <w:szCs w:val="20"/>
              </w:rPr>
            </w:pPr>
            <w:r w:rsidRPr="00793F76">
              <w:rPr>
                <w:color w:val="000000" w:themeColor="text1"/>
                <w:sz w:val="20"/>
                <w:szCs w:val="20"/>
              </w:rPr>
              <w:t xml:space="preserve">Off </w:t>
            </w:r>
            <w:r w:rsidR="00A65496" w:rsidRPr="00793F76">
              <w:rPr>
                <w:color w:val="000000" w:themeColor="text1"/>
                <w:sz w:val="20"/>
                <w:szCs w:val="20"/>
              </w:rPr>
              <w:t>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17</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17</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 xml:space="preserve">Horticulture </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after="100" w:afterAutospacing="1"/>
              <w:rPr>
                <w:color w:val="000000" w:themeColor="text1"/>
                <w:sz w:val="20"/>
                <w:szCs w:val="20"/>
              </w:rPr>
            </w:pPr>
            <w:r w:rsidRPr="00793F76">
              <w:rPr>
                <w:color w:val="000000" w:themeColor="text1"/>
                <w:sz w:val="20"/>
                <w:szCs w:val="20"/>
              </w:rPr>
              <w:t xml:space="preserve"> 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Agro techniques for Guava production</w:t>
            </w:r>
          </w:p>
          <w:p w:rsidR="00A65496" w:rsidRPr="00793F76" w:rsidRDefault="00A65496" w:rsidP="005F30B1">
            <w:pPr>
              <w:ind w:firstLine="720"/>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8</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7</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24</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after="100" w:afterAutospacing="1"/>
              <w:rPr>
                <w:color w:val="000000" w:themeColor="text1"/>
                <w:sz w:val="20"/>
                <w:szCs w:val="20"/>
              </w:rPr>
            </w:pPr>
            <w:r w:rsidRPr="00793F76">
              <w:rPr>
                <w:color w:val="000000" w:themeColor="text1"/>
                <w:sz w:val="20"/>
                <w:szCs w:val="20"/>
              </w:rPr>
              <w:t xml:space="preserve"> 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 xml:space="preserve">High density planting in fruit crops </w:t>
            </w:r>
            <w:r w:rsidR="00291DCB" w:rsidRPr="00793F76">
              <w:rPr>
                <w:color w:val="000000" w:themeColor="text1"/>
                <w:sz w:val="20"/>
                <w:szCs w:val="20"/>
              </w:rPr>
              <w:t xml:space="preserve"> </w:t>
            </w:r>
          </w:p>
          <w:p w:rsidR="00A65496" w:rsidRPr="00793F76" w:rsidRDefault="00A65496" w:rsidP="005F30B1">
            <w:pPr>
              <w:rPr>
                <w:color w:val="000000" w:themeColor="text1"/>
                <w:sz w:val="20"/>
                <w:szCs w:val="20"/>
              </w:rPr>
            </w:pPr>
          </w:p>
          <w:p w:rsidR="00A65496" w:rsidRPr="00793F76" w:rsidRDefault="00A65496" w:rsidP="005F30B1">
            <w:pPr>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after="100" w:afterAutospacing="1"/>
              <w:rPr>
                <w:color w:val="000000" w:themeColor="text1"/>
                <w:sz w:val="20"/>
                <w:szCs w:val="20"/>
              </w:rPr>
            </w:pPr>
            <w:r w:rsidRPr="00793F76">
              <w:rPr>
                <w:color w:val="000000" w:themeColor="text1"/>
                <w:sz w:val="20"/>
                <w:szCs w:val="20"/>
              </w:rPr>
              <w:t xml:space="preserve">Plant </w:t>
            </w:r>
            <w:r w:rsidR="00A65496" w:rsidRPr="00793F76">
              <w:rPr>
                <w:color w:val="000000" w:themeColor="text1"/>
                <w:sz w:val="20"/>
                <w:szCs w:val="20"/>
              </w:rPr>
              <w:t>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 xml:space="preserve"> Integrated pest and disease management in rice.</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9</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16</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9</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16</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Integrated Pest and Disease Management in pulse crops</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7</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7</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Training for master trainers for Scientific beekeeping</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744C35">
            <w:pPr>
              <w:spacing w:before="100" w:before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18</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Utilization of residual moisture and nutrient management in rice pulse paira cropping.</w:t>
            </w:r>
          </w:p>
          <w:p w:rsidR="00A65496" w:rsidRPr="00793F76" w:rsidRDefault="00A65496" w:rsidP="005F30B1">
            <w:pPr>
              <w:tabs>
                <w:tab w:val="left" w:pos="2192"/>
              </w:tabs>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EC0F35" w:rsidP="005F30B1">
            <w:pPr>
              <w:spacing w:before="100" w:beforeAutospacing="1" w:after="100" w:afterAutospacing="1"/>
              <w:rPr>
                <w:color w:val="000000" w:themeColor="text1"/>
                <w:sz w:val="20"/>
                <w:szCs w:val="20"/>
              </w:rPr>
            </w:pPr>
            <w:r w:rsidRPr="00793F76">
              <w:rPr>
                <w:color w:val="000000" w:themeColor="text1"/>
                <w:sz w:val="20"/>
                <w:szCs w:val="20"/>
              </w:rPr>
              <w:t xml:space="preserve">Off </w:t>
            </w:r>
            <w:r w:rsidR="00A65496" w:rsidRPr="00793F76">
              <w:rPr>
                <w:color w:val="000000" w:themeColor="text1"/>
                <w:sz w:val="20"/>
                <w:szCs w:val="20"/>
              </w:rPr>
              <w:t>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22</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22</w:t>
            </w:r>
          </w:p>
        </w:tc>
        <w:tc>
          <w:tcPr>
            <w:tcW w:w="64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 xml:space="preserve"> 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NADEP</w:t>
            </w:r>
            <w:r w:rsidR="002A31B9" w:rsidRPr="00793F76">
              <w:rPr>
                <w:color w:val="000000" w:themeColor="text1"/>
                <w:sz w:val="20"/>
                <w:szCs w:val="20"/>
              </w:rPr>
              <w:t xml:space="preserve"> composting and its application</w:t>
            </w:r>
          </w:p>
          <w:p w:rsidR="00A65496" w:rsidRPr="00793F76" w:rsidRDefault="00A65496" w:rsidP="005F30B1">
            <w:pPr>
              <w:tabs>
                <w:tab w:val="left" w:pos="2192"/>
              </w:tabs>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291DCB" w:rsidP="00291DCB">
            <w:pPr>
              <w:tabs>
                <w:tab w:val="left" w:pos="2192"/>
              </w:tabs>
              <w:rPr>
                <w:color w:val="000000" w:themeColor="text1"/>
                <w:sz w:val="20"/>
                <w:szCs w:val="20"/>
              </w:rPr>
            </w:pPr>
            <w:r w:rsidRPr="00793F76">
              <w:rPr>
                <w:color w:val="000000" w:themeColor="text1"/>
                <w:sz w:val="20"/>
                <w:szCs w:val="20"/>
              </w:rPr>
              <w:t>S</w:t>
            </w:r>
            <w:r w:rsidR="00A65496" w:rsidRPr="00793F76">
              <w:rPr>
                <w:color w:val="000000" w:themeColor="text1"/>
                <w:sz w:val="20"/>
                <w:szCs w:val="20"/>
              </w:rPr>
              <w:t>cientific cultivation practices on onion</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after="100" w:afterAutospacing="1"/>
              <w:rPr>
                <w:color w:val="000000" w:themeColor="text1"/>
                <w:sz w:val="20"/>
                <w:szCs w:val="20"/>
              </w:rPr>
            </w:pPr>
            <w:r w:rsidRPr="00793F76">
              <w:rPr>
                <w:color w:val="000000" w:themeColor="text1"/>
                <w:sz w:val="20"/>
                <w:szCs w:val="20"/>
              </w:rPr>
              <w:t xml:space="preserve">On </w:t>
            </w:r>
            <w:r w:rsidR="00A65496" w:rsidRPr="00793F76">
              <w:rPr>
                <w:color w:val="000000" w:themeColor="text1"/>
                <w:sz w:val="20"/>
                <w:szCs w:val="20"/>
              </w:rPr>
              <w:t xml:space="preserve">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3</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21</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3</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24</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Vocational  training on Mechanical and biological management of pests and diseases in field crops</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744C35">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21</w:t>
            </w:r>
          </w:p>
          <w:p w:rsidR="00A65496" w:rsidRPr="00793F76" w:rsidRDefault="00A65496" w:rsidP="005F30B1">
            <w:pPr>
              <w:rPr>
                <w:color w:val="000000" w:themeColor="text1"/>
                <w:sz w:val="20"/>
                <w:szCs w:val="20"/>
              </w:rPr>
            </w:pP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9</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30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21</w:t>
            </w:r>
          </w:p>
          <w:p w:rsidR="00A65496" w:rsidRPr="00793F76" w:rsidRDefault="00A65496" w:rsidP="003D4A94">
            <w:pPr>
              <w:rPr>
                <w:color w:val="000000" w:themeColor="text1"/>
                <w:sz w:val="20"/>
                <w:szCs w:val="20"/>
              </w:rPr>
            </w:pP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9</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30</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744C35">
            <w:pPr>
              <w:tabs>
                <w:tab w:val="left" w:pos="2192"/>
              </w:tabs>
              <w:rPr>
                <w:color w:val="000000" w:themeColor="text1"/>
                <w:sz w:val="20"/>
                <w:szCs w:val="20"/>
              </w:rPr>
            </w:pPr>
            <w:r w:rsidRPr="00793F76">
              <w:rPr>
                <w:color w:val="000000" w:themeColor="text1"/>
                <w:sz w:val="20"/>
                <w:szCs w:val="20"/>
              </w:rPr>
              <w:t xml:space="preserve">Training programme on integrated pest and disease management in  cotton    </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744C35">
            <w:pPr>
              <w:spacing w:before="100" w:beforeAutospacing="1" w:after="100" w:afterAutospacing="1"/>
              <w:rPr>
                <w:color w:val="000000" w:themeColor="text1"/>
                <w:sz w:val="20"/>
                <w:szCs w:val="20"/>
              </w:rPr>
            </w:pPr>
            <w:r w:rsidRPr="00793F76">
              <w:rPr>
                <w:color w:val="000000" w:themeColor="text1"/>
                <w:sz w:val="20"/>
                <w:szCs w:val="20"/>
              </w:rPr>
              <w:t xml:space="preserve">Off campus </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7</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44C35">
            <w:pPr>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744C35">
            <w:pPr>
              <w:rPr>
                <w:color w:val="000000" w:themeColor="text1"/>
                <w:sz w:val="20"/>
                <w:szCs w:val="20"/>
              </w:rPr>
            </w:pPr>
            <w:r w:rsidRPr="00793F76">
              <w:rPr>
                <w:color w:val="000000" w:themeColor="text1"/>
                <w:sz w:val="20"/>
                <w:szCs w:val="20"/>
              </w:rPr>
              <w:t>7</w:t>
            </w:r>
          </w:p>
        </w:tc>
        <w:tc>
          <w:tcPr>
            <w:tcW w:w="646" w:type="dxa"/>
            <w:tcBorders>
              <w:top w:val="single" w:sz="4" w:space="0" w:color="auto"/>
              <w:left w:val="single" w:sz="4" w:space="0" w:color="auto"/>
              <w:bottom w:val="single" w:sz="4" w:space="0" w:color="auto"/>
              <w:right w:val="single" w:sz="4" w:space="0" w:color="auto"/>
            </w:tcBorders>
          </w:tcPr>
          <w:p w:rsidR="00A65496" w:rsidRPr="00793F76" w:rsidRDefault="00A65496" w:rsidP="00744C35">
            <w:pPr>
              <w:rPr>
                <w:color w:val="000000" w:themeColor="text1"/>
                <w:sz w:val="20"/>
                <w:szCs w:val="20"/>
              </w:rPr>
            </w:pPr>
            <w:r w:rsidRPr="00793F76">
              <w:rPr>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 xml:space="preserve">Plant </w:t>
            </w:r>
            <w:r w:rsidRPr="00793F76">
              <w:rPr>
                <w:color w:val="000000" w:themeColor="text1"/>
                <w:sz w:val="20"/>
                <w:szCs w:val="20"/>
              </w:rPr>
              <w:lastRenderedPageBreak/>
              <w:t>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lastRenderedPageBreak/>
              <w:t xml:space="preserve">Farmers/farm </w:t>
            </w:r>
            <w:r w:rsidRPr="00793F76">
              <w:rPr>
                <w:color w:val="000000" w:themeColor="text1"/>
                <w:sz w:val="20"/>
                <w:szCs w:val="20"/>
              </w:rPr>
              <w:lastRenderedPageBreak/>
              <w:t>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912"/>
              </w:tabs>
              <w:rPr>
                <w:color w:val="000000" w:themeColor="text1"/>
                <w:sz w:val="20"/>
                <w:szCs w:val="20"/>
              </w:rPr>
            </w:pPr>
            <w:r w:rsidRPr="00793F76">
              <w:rPr>
                <w:color w:val="000000" w:themeColor="text1"/>
                <w:sz w:val="20"/>
                <w:szCs w:val="20"/>
              </w:rPr>
              <w:lastRenderedPageBreak/>
              <w:t xml:space="preserve">Training programme </w:t>
            </w:r>
            <w:r w:rsidRPr="00793F76">
              <w:rPr>
                <w:color w:val="000000" w:themeColor="text1"/>
                <w:sz w:val="20"/>
                <w:szCs w:val="20"/>
              </w:rPr>
              <w:lastRenderedPageBreak/>
              <w:t xml:space="preserve">on integrated pest and disease management in  winter vegetable crops.    </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lastRenderedPageBreak/>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 xml:space="preserve">On </w:t>
            </w:r>
            <w:r w:rsidRPr="00793F76">
              <w:rPr>
                <w:color w:val="000000" w:themeColor="text1"/>
                <w:sz w:val="20"/>
                <w:szCs w:val="20"/>
              </w:rPr>
              <w:lastRenderedPageBreak/>
              <w:t>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p>
          <w:p w:rsidR="00A65496" w:rsidRPr="00793F76" w:rsidRDefault="00A65496" w:rsidP="005F30B1">
            <w:pPr>
              <w:rPr>
                <w:color w:val="000000" w:themeColor="text1"/>
                <w:sz w:val="20"/>
                <w:szCs w:val="20"/>
              </w:rPr>
            </w:pPr>
            <w:r w:rsidRPr="00793F76">
              <w:rPr>
                <w:color w:val="000000" w:themeColor="text1"/>
                <w:sz w:val="20"/>
                <w:szCs w:val="20"/>
              </w:rPr>
              <w:lastRenderedPageBreak/>
              <w:t>19</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lastRenderedPageBreak/>
              <w:t>6</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17</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lastRenderedPageBreak/>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1264"/>
              </w:tabs>
              <w:rPr>
                <w:color w:val="000000" w:themeColor="text1"/>
                <w:sz w:val="20"/>
                <w:szCs w:val="20"/>
              </w:rPr>
            </w:pPr>
            <w:r w:rsidRPr="00793F76">
              <w:rPr>
                <w:color w:val="000000" w:themeColor="text1"/>
                <w:sz w:val="20"/>
                <w:szCs w:val="20"/>
              </w:rPr>
              <w:t xml:space="preserve"> INM in sunflower</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EC0F35" w:rsidP="005F30B1">
            <w:pPr>
              <w:spacing w:before="100" w:beforeAutospacing="1" w:after="100" w:afterAutospacing="1"/>
              <w:rPr>
                <w:color w:val="000000" w:themeColor="text1"/>
                <w:sz w:val="20"/>
                <w:szCs w:val="20"/>
              </w:rPr>
            </w:pPr>
            <w:r w:rsidRPr="00793F76">
              <w:rPr>
                <w:color w:val="000000" w:themeColor="text1"/>
                <w:sz w:val="20"/>
                <w:szCs w:val="20"/>
              </w:rPr>
              <w:t>Off</w:t>
            </w:r>
            <w:r w:rsidR="00A65496" w:rsidRPr="00793F76">
              <w:rPr>
                <w:color w:val="000000" w:themeColor="text1"/>
                <w:sz w:val="20"/>
                <w:szCs w:val="20"/>
              </w:rPr>
              <w:t xml:space="preserve">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8</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8</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Farmer/Farm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447860">
            <w:pPr>
              <w:rPr>
                <w:color w:val="000000" w:themeColor="text1"/>
                <w:sz w:val="20"/>
                <w:szCs w:val="20"/>
              </w:rPr>
            </w:pPr>
            <w:r w:rsidRPr="00793F76">
              <w:rPr>
                <w:color w:val="000000" w:themeColor="text1"/>
                <w:sz w:val="20"/>
                <w:szCs w:val="20"/>
              </w:rPr>
              <w:t>Preparation of Bio-inputs of Natural farming</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C0F35">
            <w:pPr>
              <w:spacing w:before="100" w:beforeAutospacing="1" w:after="100" w:afterAutospacing="1"/>
              <w:jc w:val="center"/>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C45E04" w:rsidP="005F30B1">
            <w:pPr>
              <w:rPr>
                <w:color w:val="000000" w:themeColor="text1"/>
                <w:sz w:val="20"/>
                <w:szCs w:val="20"/>
              </w:rPr>
            </w:pPr>
            <w:r w:rsidRPr="00793F76">
              <w:rPr>
                <w:color w:val="000000" w:themeColor="text1"/>
                <w:sz w:val="20"/>
                <w:szCs w:val="20"/>
              </w:rPr>
              <w:t>7</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C45E04" w:rsidP="005F30B1">
            <w:pPr>
              <w:rPr>
                <w:color w:val="000000" w:themeColor="text1"/>
                <w:sz w:val="20"/>
                <w:szCs w:val="20"/>
              </w:rPr>
            </w:pPr>
            <w:r w:rsidRPr="00793F76">
              <w:rPr>
                <w:color w:val="000000" w:themeColor="text1"/>
                <w:sz w:val="20"/>
                <w:szCs w:val="20"/>
              </w:rPr>
              <w:t>18</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C45E04" w:rsidP="003D4A94">
            <w:pPr>
              <w:rPr>
                <w:color w:val="000000" w:themeColor="text1"/>
                <w:sz w:val="20"/>
                <w:szCs w:val="20"/>
              </w:rPr>
            </w:pPr>
            <w:r w:rsidRPr="00793F76">
              <w:rPr>
                <w:color w:val="000000" w:themeColor="text1"/>
                <w:sz w:val="20"/>
                <w:szCs w:val="20"/>
              </w:rPr>
              <w:t>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C45E04" w:rsidP="003D4A94">
            <w:pPr>
              <w:rPr>
                <w:color w:val="000000" w:themeColor="text1"/>
                <w:sz w:val="20"/>
                <w:szCs w:val="20"/>
              </w:rPr>
            </w:pPr>
            <w:r w:rsidRPr="00793F76">
              <w:rPr>
                <w:color w:val="000000" w:themeColor="text1"/>
                <w:sz w:val="20"/>
                <w:szCs w:val="20"/>
              </w:rPr>
              <w:t>18</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C45E04">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23</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Farmer/Farm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447860">
            <w:pPr>
              <w:tabs>
                <w:tab w:val="left" w:pos="2192"/>
              </w:tabs>
              <w:rPr>
                <w:color w:val="000000" w:themeColor="text1"/>
                <w:sz w:val="20"/>
                <w:szCs w:val="20"/>
              </w:rPr>
            </w:pPr>
            <w:r w:rsidRPr="00793F76">
              <w:rPr>
                <w:color w:val="000000" w:themeColor="text1"/>
                <w:sz w:val="20"/>
                <w:szCs w:val="20"/>
              </w:rPr>
              <w:t>Integrated  pest and disease management in oilseed crops</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C0F35">
            <w:pPr>
              <w:spacing w:before="100" w:beforeAutospacing="1" w:after="100" w:afterAutospacing="1"/>
              <w:jc w:val="center"/>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Farmer/Farm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 xml:space="preserve">Integrated pest and disease management in fruit crops.                                                               </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C0F35">
            <w:pPr>
              <w:spacing w:before="100" w:beforeAutospacing="1" w:after="100" w:afterAutospacing="1"/>
              <w:jc w:val="center"/>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3</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3</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 xml:space="preserve"> Farmer/Farm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Crop diversification in rainfed upland</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C0F35">
            <w:pPr>
              <w:spacing w:before="100" w:beforeAutospacing="1" w:after="100" w:afterAutospacing="1"/>
              <w:jc w:val="center"/>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Farmer/Farm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INM in greengram</w:t>
            </w:r>
          </w:p>
        </w:tc>
        <w:tc>
          <w:tcPr>
            <w:tcW w:w="929" w:type="dxa"/>
            <w:tcBorders>
              <w:top w:val="single" w:sz="4" w:space="0" w:color="auto"/>
              <w:left w:val="single" w:sz="4" w:space="0" w:color="auto"/>
              <w:bottom w:val="single" w:sz="4" w:space="0" w:color="auto"/>
              <w:right w:val="single" w:sz="4" w:space="0" w:color="auto"/>
            </w:tcBorders>
            <w:vAlign w:val="center"/>
          </w:tcPr>
          <w:p w:rsidR="00A65496" w:rsidRPr="00793F76" w:rsidRDefault="00A65496" w:rsidP="00EC0F35">
            <w:pPr>
              <w:jc w:val="center"/>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21</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4</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21</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4</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 xml:space="preserve"> 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447860">
            <w:pPr>
              <w:shd w:val="clear" w:color="auto" w:fill="FFFFFF" w:themeFill="background1"/>
              <w:rPr>
                <w:color w:val="000000" w:themeColor="text1"/>
                <w:sz w:val="20"/>
                <w:szCs w:val="20"/>
              </w:rPr>
            </w:pPr>
            <w:r w:rsidRPr="00793F76">
              <w:rPr>
                <w:color w:val="000000" w:themeColor="text1"/>
                <w:sz w:val="20"/>
                <w:szCs w:val="20"/>
                <w:shd w:val="clear" w:color="auto" w:fill="FFFFFF"/>
              </w:rPr>
              <w:t>Scientific Beekeeping (RY)</w:t>
            </w:r>
            <w:r w:rsidRPr="00793F76">
              <w:rPr>
                <w:color w:val="000000" w:themeColor="text1"/>
                <w:sz w:val="20"/>
                <w:szCs w:val="20"/>
              </w:rPr>
              <w:t xml:space="preserve"> </w:t>
            </w:r>
          </w:p>
        </w:tc>
        <w:tc>
          <w:tcPr>
            <w:tcW w:w="929" w:type="dxa"/>
            <w:tcBorders>
              <w:top w:val="single" w:sz="4" w:space="0" w:color="auto"/>
              <w:left w:val="single" w:sz="4" w:space="0" w:color="auto"/>
              <w:bottom w:val="single" w:sz="4" w:space="0" w:color="auto"/>
              <w:right w:val="single" w:sz="4" w:space="0" w:color="auto"/>
            </w:tcBorders>
            <w:vAlign w:val="center"/>
          </w:tcPr>
          <w:p w:rsidR="00A65496" w:rsidRPr="00793F76" w:rsidRDefault="00A65496" w:rsidP="00EC0F35">
            <w:pPr>
              <w:jc w:val="center"/>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9</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14</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rPr>
                <w:color w:val="000000" w:themeColor="text1"/>
                <w:sz w:val="20"/>
                <w:szCs w:val="20"/>
              </w:rPr>
            </w:pPr>
            <w:r w:rsidRPr="00793F76">
              <w:rPr>
                <w:color w:val="000000" w:themeColor="text1"/>
                <w:sz w:val="20"/>
                <w:szCs w:val="20"/>
              </w:rPr>
              <w:t>Farmer/Farm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BE4762">
            <w:pPr>
              <w:tabs>
                <w:tab w:val="left" w:pos="2192"/>
              </w:tabs>
              <w:rPr>
                <w:color w:val="000000" w:themeColor="text1"/>
                <w:sz w:val="20"/>
                <w:szCs w:val="20"/>
              </w:rPr>
            </w:pPr>
            <w:r w:rsidRPr="00793F76">
              <w:rPr>
                <w:color w:val="000000" w:themeColor="text1"/>
                <w:sz w:val="20"/>
                <w:szCs w:val="20"/>
              </w:rPr>
              <w:t xml:space="preserve"> Identification of pest and their management in fruit crops.                                                               </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C0F35">
            <w:pPr>
              <w:spacing w:before="100" w:beforeAutospacing="1" w:after="100" w:afterAutospacing="1"/>
              <w:jc w:val="center"/>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w:t>
            </w:r>
          </w:p>
        </w:tc>
        <w:tc>
          <w:tcPr>
            <w:tcW w:w="64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Farmer/Farm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447860">
            <w:pPr>
              <w:tabs>
                <w:tab w:val="left" w:pos="2192"/>
              </w:tabs>
              <w:rPr>
                <w:color w:val="000000" w:themeColor="text1"/>
                <w:sz w:val="20"/>
                <w:szCs w:val="20"/>
              </w:rPr>
            </w:pPr>
            <w:r w:rsidRPr="00793F76">
              <w:rPr>
                <w:color w:val="000000" w:themeColor="text1"/>
                <w:sz w:val="20"/>
                <w:szCs w:val="20"/>
                <w:shd w:val="clear" w:color="auto" w:fill="FFFFFF"/>
              </w:rPr>
              <w:t>Integrated Nutrient Management in Blackgram</w:t>
            </w:r>
          </w:p>
        </w:tc>
        <w:tc>
          <w:tcPr>
            <w:tcW w:w="929" w:type="dxa"/>
            <w:tcBorders>
              <w:top w:val="single" w:sz="4" w:space="0" w:color="auto"/>
              <w:left w:val="single" w:sz="4" w:space="0" w:color="auto"/>
              <w:bottom w:val="single" w:sz="4" w:space="0" w:color="auto"/>
              <w:right w:val="single" w:sz="4" w:space="0" w:color="auto"/>
            </w:tcBorders>
            <w:vAlign w:val="center"/>
          </w:tcPr>
          <w:p w:rsidR="00A65496" w:rsidRPr="00793F76" w:rsidRDefault="00A65496" w:rsidP="005F30B1">
            <w:pPr>
              <w:jc w:val="center"/>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12</w:t>
            </w:r>
          </w:p>
          <w:p w:rsidR="00A65496" w:rsidRPr="00793F76" w:rsidRDefault="00A65496" w:rsidP="005F30B1">
            <w:pPr>
              <w:rPr>
                <w:color w:val="000000" w:themeColor="text1"/>
                <w:sz w:val="20"/>
                <w:szCs w:val="20"/>
              </w:rPr>
            </w:pP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917565">
            <w:pPr>
              <w:rPr>
                <w:color w:val="000000" w:themeColor="text1"/>
                <w:sz w:val="20"/>
                <w:szCs w:val="20"/>
              </w:rPr>
            </w:pPr>
            <w:r w:rsidRPr="00793F76">
              <w:rPr>
                <w:color w:val="000000" w:themeColor="text1"/>
                <w:sz w:val="20"/>
                <w:szCs w:val="20"/>
              </w:rPr>
              <w:t>13</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12</w:t>
            </w:r>
          </w:p>
          <w:p w:rsidR="00A65496" w:rsidRPr="00793F76" w:rsidRDefault="00A65496" w:rsidP="003D4A94">
            <w:pPr>
              <w:rPr>
                <w:color w:val="000000" w:themeColor="text1"/>
                <w:sz w:val="20"/>
                <w:szCs w:val="20"/>
              </w:rPr>
            </w:pP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13</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 xml:space="preserve"> In -service </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Use of invasive pest and their management</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7</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7</w:t>
            </w:r>
          </w:p>
        </w:tc>
      </w:tr>
      <w:tr w:rsidR="00EA1ECB" w:rsidRPr="00793F76" w:rsidTr="009C7926">
        <w:trPr>
          <w:trHeight w:val="1448"/>
        </w:trPr>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88097D">
            <w:pPr>
              <w:tabs>
                <w:tab w:val="left" w:pos="2192"/>
              </w:tabs>
              <w:rPr>
                <w:color w:val="000000" w:themeColor="text1"/>
                <w:sz w:val="20"/>
                <w:szCs w:val="20"/>
              </w:rPr>
            </w:pPr>
            <w:r w:rsidRPr="00793F76">
              <w:rPr>
                <w:color w:val="000000" w:themeColor="text1"/>
                <w:sz w:val="20"/>
                <w:szCs w:val="20"/>
              </w:rPr>
              <w:t>Integrated pest and disease management in groundnut</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24</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1</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24</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1</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rsidP="00E55520">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88097D">
            <w:pPr>
              <w:tabs>
                <w:tab w:val="left" w:pos="2192"/>
              </w:tabs>
              <w:rPr>
                <w:color w:val="000000" w:themeColor="text1"/>
                <w:sz w:val="20"/>
                <w:szCs w:val="20"/>
              </w:rPr>
            </w:pPr>
            <w:r w:rsidRPr="00793F76">
              <w:rPr>
                <w:color w:val="000000" w:themeColor="text1"/>
                <w:sz w:val="20"/>
                <w:szCs w:val="20"/>
              </w:rPr>
              <w:t>Integrated pest and disease management in greengram and blackgram</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rsidP="00E55520">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 xml:space="preserve"> 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E55520">
            <w:pPr>
              <w:tabs>
                <w:tab w:val="left" w:pos="2192"/>
              </w:tabs>
              <w:rPr>
                <w:color w:val="000000" w:themeColor="text1"/>
                <w:sz w:val="20"/>
                <w:szCs w:val="20"/>
              </w:rPr>
            </w:pPr>
            <w:r w:rsidRPr="00793F76">
              <w:rPr>
                <w:color w:val="000000" w:themeColor="text1"/>
                <w:sz w:val="20"/>
                <w:szCs w:val="20"/>
              </w:rPr>
              <w:t>Use  of bio-pesticide in different field crop</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13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13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2</w:t>
            </w:r>
          </w:p>
        </w:tc>
        <w:tc>
          <w:tcPr>
            <w:tcW w:w="646" w:type="dxa"/>
            <w:tcBorders>
              <w:top w:val="single" w:sz="4" w:space="0" w:color="auto"/>
              <w:left w:val="single" w:sz="4" w:space="0" w:color="auto"/>
              <w:bottom w:val="single" w:sz="4" w:space="0" w:color="auto"/>
              <w:right w:val="single" w:sz="4" w:space="0" w:color="auto"/>
            </w:tcBorders>
          </w:tcPr>
          <w:p w:rsidR="00A65496" w:rsidRPr="00793F76" w:rsidRDefault="00A65496" w:rsidP="00E55520">
            <w:pPr>
              <w:rPr>
                <w:color w:val="000000" w:themeColor="text1"/>
                <w:sz w:val="20"/>
                <w:szCs w:val="20"/>
              </w:rPr>
            </w:pPr>
            <w:r w:rsidRPr="00793F76">
              <w:rPr>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lang w:eastAsia="zh-CN"/>
              </w:rPr>
              <w:t>D</w:t>
            </w:r>
            <w:r w:rsidRPr="00793F76">
              <w:rPr>
                <w:rFonts w:ascii="Calibri" w:hAnsi="Calibri"/>
                <w:color w:val="000000" w:themeColor="text1"/>
                <w:sz w:val="20"/>
                <w:szCs w:val="20"/>
                <w:lang w:eastAsia="zh-CN"/>
              </w:rPr>
              <w:t>istrict</w:t>
            </w:r>
            <w:r w:rsidRPr="00793F76">
              <w:rPr>
                <w:color w:val="000000" w:themeColor="text1"/>
                <w:sz w:val="20"/>
                <w:szCs w:val="20"/>
                <w:lang w:eastAsia="zh-CN"/>
              </w:rPr>
              <w:t xml:space="preserve"> </w:t>
            </w:r>
            <w:r w:rsidRPr="00793F76">
              <w:rPr>
                <w:rFonts w:ascii="Calibri" w:hAnsi="Calibri"/>
                <w:color w:val="000000" w:themeColor="text1"/>
                <w:sz w:val="20"/>
                <w:szCs w:val="20"/>
                <w:lang w:eastAsia="zh-CN"/>
              </w:rPr>
              <w:t xml:space="preserve"> level training programme on Strengthening of FPOs</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5</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14</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19</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after="100" w:afterAutospacing="1"/>
              <w:rPr>
                <w:color w:val="000000" w:themeColor="text1"/>
                <w:sz w:val="20"/>
                <w:szCs w:val="20"/>
              </w:rPr>
            </w:pPr>
            <w:r w:rsidRPr="00793F76">
              <w:rPr>
                <w:color w:val="000000" w:themeColor="text1"/>
                <w:sz w:val="20"/>
                <w:szCs w:val="20"/>
              </w:rPr>
              <w:t xml:space="preserve"> Extension personnel</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In-service training on “Xeriscapeing, vertical gardening and new technologies in landscaping”</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after="100" w:afterAutospacing="1"/>
              <w:rPr>
                <w:color w:val="000000" w:themeColor="text1"/>
                <w:sz w:val="20"/>
                <w:szCs w:val="20"/>
              </w:rPr>
            </w:pPr>
            <w:r w:rsidRPr="00793F76">
              <w:rPr>
                <w:color w:val="000000" w:themeColor="text1"/>
                <w:sz w:val="20"/>
                <w:szCs w:val="20"/>
              </w:rPr>
              <w:t xml:space="preserve">On </w:t>
            </w:r>
            <w:r w:rsidR="00A65496" w:rsidRPr="00793F76">
              <w:rPr>
                <w:color w:val="000000" w:themeColor="text1"/>
                <w:sz w:val="20"/>
                <w:szCs w:val="20"/>
              </w:rPr>
              <w:t>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6</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4</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 xml:space="preserve">3 </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8</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291DCB" w:rsidP="005F30B1">
            <w:pPr>
              <w:spacing w:before="100" w:beforeAutospacing="1"/>
              <w:rPr>
                <w:color w:val="000000" w:themeColor="text1"/>
                <w:sz w:val="20"/>
                <w:szCs w:val="20"/>
              </w:rPr>
            </w:pPr>
            <w:r w:rsidRPr="00793F76">
              <w:rPr>
                <w:color w:val="000000" w:themeColor="text1"/>
                <w:sz w:val="20"/>
                <w:szCs w:val="20"/>
              </w:rPr>
              <w:t>Extension personnel</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 xml:space="preserve">In-service training on “Hi - Tech Horticultural Technologies in </w:t>
            </w:r>
            <w:r w:rsidRPr="00793F76">
              <w:rPr>
                <w:color w:val="000000" w:themeColor="text1"/>
                <w:sz w:val="20"/>
                <w:szCs w:val="20"/>
              </w:rPr>
              <w:lastRenderedPageBreak/>
              <w:t>Banana”</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lastRenderedPageBreak/>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291DCB">
            <w:pPr>
              <w:spacing w:before="100" w:beforeAutospacing="1" w:after="100" w:afterAutospacing="1"/>
              <w:rPr>
                <w:color w:val="000000" w:themeColor="text1"/>
                <w:sz w:val="20"/>
                <w:szCs w:val="20"/>
              </w:rPr>
            </w:pPr>
            <w:r w:rsidRPr="00793F76">
              <w:rPr>
                <w:color w:val="000000" w:themeColor="text1"/>
                <w:sz w:val="20"/>
                <w:szCs w:val="20"/>
              </w:rPr>
              <w:t>O</w:t>
            </w:r>
            <w:r w:rsidR="00291DCB" w:rsidRPr="00793F76">
              <w:rPr>
                <w:color w:val="000000" w:themeColor="text1"/>
                <w:sz w:val="20"/>
                <w:szCs w:val="20"/>
              </w:rPr>
              <w:t xml:space="preserve">n </w:t>
            </w:r>
            <w:r w:rsidRPr="00793F76">
              <w:rPr>
                <w:color w:val="000000" w:themeColor="text1"/>
                <w:sz w:val="20"/>
                <w:szCs w:val="20"/>
              </w:rPr>
              <w:t>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6</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4</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3</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8</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lastRenderedPageBreak/>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rPr>
                <w:color w:val="000000" w:themeColor="text1"/>
                <w:sz w:val="20"/>
                <w:szCs w:val="20"/>
              </w:rPr>
            </w:pPr>
            <w:r w:rsidRPr="00793F76">
              <w:rPr>
                <w:color w:val="000000" w:themeColor="text1"/>
                <w:sz w:val="20"/>
                <w:szCs w:val="20"/>
              </w:rPr>
              <w:t xml:space="preserve"> 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tabs>
                <w:tab w:val="left" w:pos="2192"/>
              </w:tabs>
              <w:rPr>
                <w:color w:val="000000" w:themeColor="text1"/>
                <w:sz w:val="20"/>
                <w:szCs w:val="20"/>
              </w:rPr>
            </w:pPr>
            <w:r w:rsidRPr="00793F76">
              <w:rPr>
                <w:color w:val="000000" w:themeColor="text1"/>
                <w:sz w:val="20"/>
                <w:szCs w:val="20"/>
              </w:rPr>
              <w:t>Integrated Pest Management in field crops (STRY)</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12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14</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 xml:space="preserve">Training on Use of bio-pesticides in different field crops (RY)   </w:t>
            </w:r>
          </w:p>
          <w:p w:rsidR="00A65496" w:rsidRPr="00793F76" w:rsidRDefault="00A65496" w:rsidP="005F30B1">
            <w:pPr>
              <w:tabs>
                <w:tab w:val="left" w:pos="2192"/>
              </w:tabs>
              <w:ind w:firstLine="720"/>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EC0F35" w:rsidP="005F30B1">
            <w:pPr>
              <w:rPr>
                <w:color w:val="000000" w:themeColor="text1"/>
                <w:sz w:val="20"/>
                <w:szCs w:val="20"/>
              </w:rPr>
            </w:pPr>
            <w:r w:rsidRPr="00793F76">
              <w:rPr>
                <w:color w:val="000000" w:themeColor="text1"/>
                <w:sz w:val="20"/>
                <w:szCs w:val="20"/>
              </w:rPr>
              <w:t>I</w:t>
            </w:r>
            <w:r w:rsidR="00A65496" w:rsidRPr="00793F76">
              <w:rPr>
                <w:color w:val="000000" w:themeColor="text1"/>
                <w:sz w:val="20"/>
                <w:szCs w:val="20"/>
              </w:rPr>
              <w:t>nvasive pests and their management  (In-service)</w:t>
            </w:r>
          </w:p>
          <w:p w:rsidR="00A65496" w:rsidRPr="00793F76" w:rsidRDefault="00A65496" w:rsidP="005F30B1">
            <w:pPr>
              <w:tabs>
                <w:tab w:val="left" w:pos="2192"/>
              </w:tabs>
              <w:ind w:firstLine="720"/>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10</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5</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Use and importance of Rhizobium culture in pulse crop</w:t>
            </w:r>
          </w:p>
          <w:p w:rsidR="00A65496" w:rsidRPr="00793F76" w:rsidRDefault="00A65496" w:rsidP="00EA68A6">
            <w:pPr>
              <w:tabs>
                <w:tab w:val="left" w:pos="2192"/>
              </w:tabs>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13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13</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EA68A6">
            <w:pPr>
              <w:rPr>
                <w:color w:val="000000" w:themeColor="text1"/>
                <w:sz w:val="20"/>
                <w:szCs w:val="20"/>
              </w:rPr>
            </w:pPr>
            <w:r w:rsidRPr="00793F76">
              <w:rPr>
                <w:color w:val="000000" w:themeColor="text1"/>
                <w:sz w:val="20"/>
                <w:szCs w:val="20"/>
              </w:rPr>
              <w:t>2</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rsidP="00EA68A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 xml:space="preserve">Integrated Nutrient Management in </w:t>
            </w:r>
            <w:r w:rsidR="00C45E04" w:rsidRPr="00793F76">
              <w:rPr>
                <w:color w:val="000000" w:themeColor="text1"/>
                <w:sz w:val="20"/>
                <w:szCs w:val="20"/>
              </w:rPr>
              <w:t>rice</w:t>
            </w:r>
          </w:p>
          <w:p w:rsidR="00A65496" w:rsidRPr="00793F76" w:rsidRDefault="00A65496" w:rsidP="005F30B1">
            <w:pPr>
              <w:tabs>
                <w:tab w:val="left" w:pos="2192"/>
              </w:tabs>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C45E04" w:rsidP="005F30B1">
            <w:pPr>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C45E04" w:rsidP="005F30B1">
            <w:pPr>
              <w:rPr>
                <w:color w:val="000000" w:themeColor="text1"/>
                <w:sz w:val="20"/>
                <w:szCs w:val="20"/>
              </w:rPr>
            </w:pPr>
            <w:r w:rsidRPr="00793F76">
              <w:rPr>
                <w:color w:val="000000" w:themeColor="text1"/>
                <w:sz w:val="20"/>
                <w:szCs w:val="20"/>
              </w:rPr>
              <w:t>7</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C45E04">
            <w:pPr>
              <w:rPr>
                <w:color w:val="000000" w:themeColor="text1"/>
                <w:sz w:val="20"/>
                <w:szCs w:val="20"/>
              </w:rPr>
            </w:pPr>
            <w:r w:rsidRPr="00793F76">
              <w:rPr>
                <w:color w:val="000000" w:themeColor="text1"/>
                <w:sz w:val="20"/>
                <w:szCs w:val="20"/>
              </w:rPr>
              <w:t>1</w:t>
            </w:r>
            <w:r w:rsidR="00C45E04" w:rsidRPr="00793F76">
              <w:rPr>
                <w:color w:val="000000" w:themeColor="text1"/>
                <w:sz w:val="20"/>
                <w:szCs w:val="20"/>
              </w:rPr>
              <w:t>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C45E04" w:rsidP="003D4A94">
            <w:pPr>
              <w:rPr>
                <w:color w:val="000000" w:themeColor="text1"/>
                <w:sz w:val="20"/>
                <w:szCs w:val="20"/>
              </w:rPr>
            </w:pPr>
            <w:r w:rsidRPr="00793F76">
              <w:rPr>
                <w:color w:val="000000" w:themeColor="text1"/>
                <w:sz w:val="20"/>
                <w:szCs w:val="20"/>
              </w:rPr>
              <w:t>7</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lang w:eastAsia="zh-CN"/>
              </w:rPr>
              <w:t>D</w:t>
            </w:r>
            <w:r w:rsidRPr="00793F76">
              <w:rPr>
                <w:rFonts w:ascii="Calibri" w:hAnsi="Calibri"/>
                <w:color w:val="000000" w:themeColor="text1"/>
                <w:sz w:val="20"/>
                <w:szCs w:val="20"/>
                <w:lang w:eastAsia="zh-CN"/>
              </w:rPr>
              <w:t>istrict</w:t>
            </w:r>
            <w:r w:rsidRPr="00793F76">
              <w:rPr>
                <w:color w:val="000000" w:themeColor="text1"/>
                <w:sz w:val="20"/>
                <w:szCs w:val="20"/>
                <w:lang w:eastAsia="zh-CN"/>
              </w:rPr>
              <w:t xml:space="preserve"> </w:t>
            </w:r>
            <w:r w:rsidRPr="00793F76">
              <w:rPr>
                <w:rFonts w:ascii="Calibri" w:hAnsi="Calibri"/>
                <w:color w:val="000000" w:themeColor="text1"/>
                <w:sz w:val="20"/>
                <w:szCs w:val="20"/>
                <w:lang w:eastAsia="zh-CN"/>
              </w:rPr>
              <w:t xml:space="preserve"> level training programme on Strengthening of FPOs</w:t>
            </w:r>
          </w:p>
        </w:tc>
        <w:tc>
          <w:tcPr>
            <w:tcW w:w="929"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22</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3</w:t>
            </w:r>
          </w:p>
        </w:tc>
        <w:tc>
          <w:tcPr>
            <w:tcW w:w="640" w:type="dxa"/>
            <w:tcBorders>
              <w:top w:val="single" w:sz="4" w:space="0" w:color="auto"/>
              <w:left w:val="single" w:sz="4" w:space="0" w:color="auto"/>
              <w:bottom w:val="single" w:sz="4" w:space="0" w:color="auto"/>
              <w:right w:val="single" w:sz="4" w:space="0" w:color="auto"/>
            </w:tcBorders>
          </w:tcPr>
          <w:p w:rsidR="00A65496" w:rsidRPr="00793F76" w:rsidRDefault="00A65496"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A65496" w:rsidRPr="00793F76" w:rsidRDefault="00A65496" w:rsidP="007A0A8E">
            <w:pPr>
              <w:spacing w:before="100" w:beforeAutospacing="1"/>
              <w:rPr>
                <w:color w:val="000000" w:themeColor="text1"/>
                <w:sz w:val="20"/>
                <w:szCs w:val="20"/>
              </w:rPr>
            </w:pPr>
            <w:r w:rsidRPr="00793F76">
              <w:rPr>
                <w:color w:val="000000" w:themeColor="text1"/>
                <w:sz w:val="20"/>
                <w:szCs w:val="20"/>
              </w:rPr>
              <w:t>18</w:t>
            </w:r>
          </w:p>
        </w:tc>
        <w:tc>
          <w:tcPr>
            <w:tcW w:w="806" w:type="dxa"/>
            <w:tcBorders>
              <w:top w:val="single" w:sz="4" w:space="0" w:color="auto"/>
              <w:left w:val="single" w:sz="4" w:space="0" w:color="auto"/>
              <w:bottom w:val="single" w:sz="4" w:space="0" w:color="auto"/>
              <w:right w:val="single" w:sz="4" w:space="0" w:color="auto"/>
            </w:tcBorders>
          </w:tcPr>
          <w:p w:rsidR="00A65496" w:rsidRPr="00793F76" w:rsidRDefault="00A65496" w:rsidP="003D4A94">
            <w:pPr>
              <w:rPr>
                <w:color w:val="000000" w:themeColor="text1"/>
                <w:sz w:val="20"/>
                <w:szCs w:val="20"/>
              </w:rPr>
            </w:pPr>
            <w:r w:rsidRPr="00793F76">
              <w:rPr>
                <w:color w:val="000000" w:themeColor="text1"/>
                <w:sz w:val="20"/>
                <w:szCs w:val="20"/>
              </w:rPr>
              <w:t>2</w:t>
            </w:r>
          </w:p>
        </w:tc>
        <w:tc>
          <w:tcPr>
            <w:tcW w:w="646" w:type="dxa"/>
            <w:tcBorders>
              <w:top w:val="single" w:sz="4" w:space="0" w:color="auto"/>
              <w:left w:val="single" w:sz="4" w:space="0" w:color="auto"/>
              <w:bottom w:val="single" w:sz="4" w:space="0" w:color="auto"/>
              <w:right w:val="single" w:sz="4" w:space="0" w:color="auto"/>
            </w:tcBorders>
            <w:vAlign w:val="bottom"/>
          </w:tcPr>
          <w:p w:rsidR="00A65496" w:rsidRPr="00793F76" w:rsidRDefault="00A6549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20</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 xml:space="preserve"> Rural youth</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Importance of protected cultivation in green house /shade net house (RY)</w:t>
            </w:r>
          </w:p>
          <w:p w:rsidR="00EA1ECB" w:rsidRPr="00793F76" w:rsidRDefault="00EA1ECB" w:rsidP="005F30B1">
            <w:pPr>
              <w:rPr>
                <w:color w:val="000000" w:themeColor="text1"/>
                <w:sz w:val="20"/>
                <w:szCs w:val="20"/>
              </w:rPr>
            </w:pP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Off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EA1ECB" w:rsidP="00EA1ECB">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EA1ECB">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 xml:space="preserve">Plant propagation techniques in fruit crops  </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5</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10</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5</w:t>
            </w:r>
          </w:p>
        </w:tc>
        <w:tc>
          <w:tcPr>
            <w:tcW w:w="64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Cultivation practices on  cashew cultivation</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23</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2</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7A0A8E">
            <w:pPr>
              <w:spacing w:before="100" w:beforeAutospacing="1"/>
              <w:rPr>
                <w:color w:val="000000" w:themeColor="text1"/>
                <w:sz w:val="20"/>
                <w:szCs w:val="20"/>
              </w:rPr>
            </w:pPr>
            <w:r w:rsidRPr="00793F76">
              <w:rPr>
                <w:color w:val="000000" w:themeColor="text1"/>
                <w:sz w:val="20"/>
                <w:szCs w:val="20"/>
              </w:rPr>
              <w:t>21</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3D4A94">
            <w:pPr>
              <w:rPr>
                <w:color w:val="000000" w:themeColor="text1"/>
                <w:sz w:val="20"/>
                <w:szCs w:val="20"/>
              </w:rPr>
            </w:pPr>
            <w:r w:rsidRPr="00793F76">
              <w:rPr>
                <w:color w:val="000000" w:themeColor="text1"/>
                <w:sz w:val="20"/>
                <w:szCs w:val="20"/>
              </w:rPr>
              <w:t xml:space="preserve">2 </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EA1ECB">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23</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Farmers/farm women</w:t>
            </w:r>
          </w:p>
          <w:p w:rsidR="00EA1ECB" w:rsidRPr="00793F76" w:rsidRDefault="00EA1ECB" w:rsidP="005F30B1">
            <w:pPr>
              <w:spacing w:before="100" w:beforeAutospacing="1" w:after="100" w:afterAutospacing="1"/>
              <w:rPr>
                <w:color w:val="000000" w:themeColor="text1"/>
                <w:sz w:val="20"/>
                <w:szCs w:val="20"/>
              </w:rPr>
            </w:pP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61272D">
            <w:pPr>
              <w:rPr>
                <w:color w:val="000000" w:themeColor="text1"/>
                <w:sz w:val="20"/>
                <w:szCs w:val="20"/>
              </w:rPr>
            </w:pPr>
            <w:r w:rsidRPr="00793F76">
              <w:rPr>
                <w:color w:val="000000" w:themeColor="text1"/>
                <w:sz w:val="20"/>
                <w:szCs w:val="20"/>
              </w:rPr>
              <w:t>Integrated Pest and Disease Management in mango</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25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E55520">
            <w:pPr>
              <w:rPr>
                <w:color w:val="000000" w:themeColor="text1"/>
                <w:sz w:val="20"/>
                <w:szCs w:val="20"/>
              </w:rPr>
            </w:pPr>
            <w:r w:rsidRPr="00793F76">
              <w:rPr>
                <w:color w:val="000000" w:themeColor="text1"/>
                <w:sz w:val="20"/>
                <w:szCs w:val="20"/>
              </w:rPr>
              <w:t>25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55520">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tcPr>
          <w:p w:rsidR="00EA1ECB" w:rsidRPr="00793F76" w:rsidRDefault="00EA1ECB" w:rsidP="00E55520">
            <w:pPr>
              <w:rPr>
                <w:color w:val="000000" w:themeColor="text1"/>
                <w:sz w:val="20"/>
                <w:szCs w:val="20"/>
              </w:rPr>
            </w:pPr>
            <w:r w:rsidRPr="00793F76">
              <w:rPr>
                <w:color w:val="000000" w:themeColor="text1"/>
                <w:sz w:val="20"/>
                <w:szCs w:val="20"/>
              </w:rPr>
              <w:t>25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Plant protection</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 xml:space="preserve"> Rural youth</w:t>
            </w:r>
          </w:p>
          <w:p w:rsidR="00EA1ECB" w:rsidRPr="00793F76" w:rsidRDefault="00EA1ECB" w:rsidP="005F30B1">
            <w:pPr>
              <w:spacing w:before="100" w:beforeAutospacing="1" w:after="100" w:afterAutospacing="1"/>
              <w:rPr>
                <w:color w:val="000000" w:themeColor="text1"/>
                <w:sz w:val="20"/>
                <w:szCs w:val="20"/>
              </w:rPr>
            </w:pP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EC0F35">
            <w:pPr>
              <w:rPr>
                <w:color w:val="000000" w:themeColor="text1"/>
                <w:sz w:val="20"/>
                <w:szCs w:val="20"/>
              </w:rPr>
            </w:pPr>
            <w:r w:rsidRPr="00793F76">
              <w:rPr>
                <w:color w:val="000000" w:themeColor="text1"/>
                <w:sz w:val="20"/>
                <w:szCs w:val="20"/>
              </w:rPr>
              <w:t xml:space="preserve"> Stored grain pest management (RY) </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7A0A8E">
            <w:pPr>
              <w:spacing w:before="100" w:beforeAutospacing="1"/>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3D4A94">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EA1ECB">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Seed Production of sunflower (RY)</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7A0A8E">
            <w:pPr>
              <w:spacing w:before="100" w:beforeAutospacing="1"/>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3D4A94">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EA1ECB">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rPr>
                <w:color w:val="000000" w:themeColor="text1"/>
                <w:sz w:val="20"/>
                <w:szCs w:val="20"/>
              </w:rPr>
            </w:pPr>
            <w:r w:rsidRPr="00793F76">
              <w:rPr>
                <w:color w:val="000000" w:themeColor="text1"/>
                <w:sz w:val="20"/>
                <w:szCs w:val="20"/>
              </w:rPr>
              <w:t>Rural youth</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Crop diversification in rainfed agriculture (RY)</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0</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5F30B1">
            <w:pPr>
              <w:rPr>
                <w:color w:val="000000" w:themeColor="text1"/>
                <w:sz w:val="20"/>
                <w:szCs w:val="20"/>
              </w:rPr>
            </w:pPr>
            <w:r w:rsidRPr="00793F76">
              <w:rPr>
                <w:color w:val="000000" w:themeColor="text1"/>
                <w:sz w:val="20"/>
                <w:szCs w:val="20"/>
              </w:rPr>
              <w:t>15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7A0A8E">
            <w:pPr>
              <w:spacing w:before="100" w:beforeAutospacing="1"/>
              <w:rPr>
                <w:color w:val="000000" w:themeColor="text1"/>
                <w:sz w:val="20"/>
                <w:szCs w:val="20"/>
              </w:rPr>
            </w:pP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3D4A94">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EA1ECB">
            <w:pPr>
              <w:jc w:val="right"/>
              <w:rPr>
                <w:rFonts w:ascii="Calibri" w:hAnsi="Calibri" w:cs="Calibri"/>
                <w:color w:val="000000" w:themeColor="text1"/>
                <w:sz w:val="20"/>
                <w:szCs w:val="20"/>
              </w:rPr>
            </w:pPr>
            <w:r w:rsidRPr="00793F76">
              <w:rPr>
                <w:rFonts w:ascii="Calibri" w:hAnsi="Calibri" w:cs="Calibri"/>
                <w:color w:val="000000" w:themeColor="text1"/>
                <w:sz w:val="20"/>
                <w:szCs w:val="20"/>
              </w:rPr>
              <w:t>15</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spacing w:before="100" w:beforeAutospacing="1"/>
              <w:rPr>
                <w:color w:val="000000" w:themeColor="text1"/>
                <w:sz w:val="20"/>
                <w:szCs w:val="20"/>
              </w:rPr>
            </w:pPr>
            <w:r w:rsidRPr="00793F76">
              <w:rPr>
                <w:color w:val="000000" w:themeColor="text1"/>
                <w:sz w:val="20"/>
                <w:szCs w:val="20"/>
              </w:rPr>
              <w:t>Crop production</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spacing w:before="100" w:beforeAutospacing="1"/>
              <w:rPr>
                <w:color w:val="000000" w:themeColor="text1"/>
                <w:sz w:val="20"/>
                <w:szCs w:val="20"/>
              </w:rPr>
            </w:pPr>
            <w:r w:rsidRPr="00793F76">
              <w:rPr>
                <w:color w:val="000000" w:themeColor="text1"/>
                <w:sz w:val="20"/>
                <w:szCs w:val="20"/>
              </w:rPr>
              <w:t>Extension personnel</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EA68A6">
            <w:pPr>
              <w:rPr>
                <w:color w:val="000000" w:themeColor="text1"/>
                <w:sz w:val="20"/>
                <w:szCs w:val="20"/>
              </w:rPr>
            </w:pPr>
            <w:r w:rsidRPr="00793F76">
              <w:rPr>
                <w:color w:val="000000" w:themeColor="text1"/>
                <w:sz w:val="20"/>
                <w:szCs w:val="20"/>
              </w:rPr>
              <w:t>Preparation of Bio-inputs of Natural farming</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spacing w:before="100" w:beforeAutospacing="1" w:after="100" w:afterAutospacing="1"/>
              <w:rPr>
                <w:color w:val="000000" w:themeColor="text1"/>
                <w:sz w:val="20"/>
                <w:szCs w:val="20"/>
              </w:rPr>
            </w:pPr>
            <w:r w:rsidRPr="00793F76">
              <w:rPr>
                <w:color w:val="000000" w:themeColor="text1"/>
                <w:sz w:val="20"/>
                <w:szCs w:val="20"/>
              </w:rPr>
              <w:t>2</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rPr>
                <w:color w:val="000000" w:themeColor="text1"/>
                <w:sz w:val="20"/>
                <w:szCs w:val="20"/>
              </w:rPr>
            </w:pPr>
            <w:r w:rsidRPr="00793F76">
              <w:rPr>
                <w:color w:val="000000" w:themeColor="text1"/>
                <w:sz w:val="20"/>
                <w:szCs w:val="20"/>
              </w:rPr>
              <w:t>7</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rPr>
                <w:color w:val="000000" w:themeColor="text1"/>
                <w:sz w:val="20"/>
                <w:szCs w:val="20"/>
              </w:rPr>
            </w:pPr>
            <w:r w:rsidRPr="00793F76">
              <w:rPr>
                <w:color w:val="000000" w:themeColor="text1"/>
                <w:sz w:val="20"/>
                <w:szCs w:val="20"/>
              </w:rPr>
              <w:t>3</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rPr>
                <w:color w:val="000000" w:themeColor="text1"/>
                <w:sz w:val="20"/>
                <w:szCs w:val="20"/>
              </w:rPr>
            </w:pPr>
            <w:r w:rsidRPr="00793F76">
              <w:rPr>
                <w:color w:val="000000" w:themeColor="text1"/>
                <w:sz w:val="20"/>
                <w:szCs w:val="20"/>
              </w:rPr>
              <w:t>10</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rPr>
                <w:color w:val="000000" w:themeColor="text1"/>
                <w:sz w:val="20"/>
                <w:szCs w:val="20"/>
              </w:rPr>
            </w:pPr>
            <w:r w:rsidRPr="00793F76">
              <w:rPr>
                <w:color w:val="000000" w:themeColor="text1"/>
                <w:sz w:val="20"/>
                <w:szCs w:val="20"/>
              </w:rPr>
              <w:t>7</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A68A6">
            <w:pPr>
              <w:rPr>
                <w:color w:val="000000" w:themeColor="text1"/>
                <w:sz w:val="20"/>
                <w:szCs w:val="20"/>
              </w:rPr>
            </w:pPr>
            <w:r w:rsidRPr="00793F76">
              <w:rPr>
                <w:color w:val="000000" w:themeColor="text1"/>
                <w:sz w:val="20"/>
                <w:szCs w:val="20"/>
              </w:rPr>
              <w:t>0</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EA1ECB" w:rsidP="00EA68A6">
            <w:pPr>
              <w:jc w:val="right"/>
              <w:rPr>
                <w:rFonts w:ascii="Calibri" w:hAnsi="Calibri" w:cs="Calibri"/>
                <w:color w:val="000000" w:themeColor="text1"/>
                <w:sz w:val="20"/>
                <w:szCs w:val="20"/>
              </w:rPr>
            </w:pPr>
            <w:r w:rsidRPr="00793F76">
              <w:rPr>
                <w:rFonts w:ascii="Calibri" w:hAnsi="Calibri" w:cs="Calibri"/>
                <w:color w:val="000000" w:themeColor="text1"/>
                <w:sz w:val="20"/>
                <w:szCs w:val="20"/>
              </w:rPr>
              <w:t>7</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Agro-techniques for tomato cultivation</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21</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4</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rPr>
                <w:color w:val="000000" w:themeColor="text1"/>
                <w:sz w:val="20"/>
                <w:szCs w:val="20"/>
              </w:rPr>
            </w:pPr>
            <w:r w:rsidRPr="00793F76">
              <w:rPr>
                <w:color w:val="000000" w:themeColor="text1"/>
                <w:sz w:val="20"/>
                <w:szCs w:val="20"/>
              </w:rPr>
              <w:t>20</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4</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EA1ECB" w:rsidP="00EA1ECB">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24</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EA1ECB" w:rsidP="00953B67">
            <w:pPr>
              <w:rPr>
                <w:color w:val="000000" w:themeColor="text1"/>
                <w:sz w:val="20"/>
                <w:szCs w:val="20"/>
              </w:rPr>
            </w:pPr>
            <w:r w:rsidRPr="00793F76">
              <w:rPr>
                <w:color w:val="000000" w:themeColor="text1"/>
                <w:sz w:val="20"/>
                <w:szCs w:val="20"/>
              </w:rPr>
              <w:t xml:space="preserve">Scientific cultivation for cultivation of </w:t>
            </w:r>
            <w:r w:rsidR="00953B67" w:rsidRPr="00793F76">
              <w:rPr>
                <w:color w:val="000000" w:themeColor="text1"/>
                <w:sz w:val="20"/>
                <w:szCs w:val="20"/>
              </w:rPr>
              <w:t>okra</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19</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6</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rPr>
                <w:color w:val="000000" w:themeColor="text1"/>
                <w:sz w:val="20"/>
                <w:szCs w:val="20"/>
              </w:rPr>
            </w:pPr>
            <w:r w:rsidRPr="00793F76">
              <w:rPr>
                <w:color w:val="000000" w:themeColor="text1"/>
                <w:sz w:val="20"/>
                <w:szCs w:val="20"/>
              </w:rPr>
              <w:t>17</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6</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EA1ECB" w:rsidP="00EA1ECB">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23</w:t>
            </w:r>
          </w:p>
        </w:tc>
      </w:tr>
      <w:tr w:rsidR="00EA1ECB" w:rsidRPr="00793F76" w:rsidTr="009C7926">
        <w:tc>
          <w:tcPr>
            <w:tcW w:w="111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rPr>
                <w:color w:val="000000" w:themeColor="text1"/>
                <w:sz w:val="20"/>
                <w:szCs w:val="20"/>
              </w:rPr>
            </w:pPr>
            <w:r w:rsidRPr="00793F76">
              <w:rPr>
                <w:color w:val="000000" w:themeColor="text1"/>
                <w:sz w:val="20"/>
                <w:szCs w:val="20"/>
              </w:rPr>
              <w:t>Horticulture</w:t>
            </w:r>
          </w:p>
        </w:tc>
        <w:tc>
          <w:tcPr>
            <w:tcW w:w="1306"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Farmers/farm women</w:t>
            </w:r>
          </w:p>
        </w:tc>
        <w:tc>
          <w:tcPr>
            <w:tcW w:w="1990" w:type="dxa"/>
            <w:gridSpan w:val="2"/>
            <w:tcBorders>
              <w:top w:val="single" w:sz="4" w:space="0" w:color="auto"/>
              <w:left w:val="single" w:sz="4" w:space="0" w:color="auto"/>
              <w:bottom w:val="single" w:sz="4" w:space="0" w:color="auto"/>
              <w:right w:val="single" w:sz="4" w:space="0" w:color="auto"/>
            </w:tcBorders>
          </w:tcPr>
          <w:p w:rsidR="00EA1ECB" w:rsidRPr="00793F76" w:rsidRDefault="00953B67" w:rsidP="00EA1ECB">
            <w:pPr>
              <w:rPr>
                <w:color w:val="000000" w:themeColor="text1"/>
                <w:sz w:val="20"/>
                <w:szCs w:val="20"/>
              </w:rPr>
            </w:pPr>
            <w:r w:rsidRPr="00793F76">
              <w:rPr>
                <w:color w:val="000000" w:themeColor="text1"/>
                <w:sz w:val="20"/>
                <w:szCs w:val="20"/>
              </w:rPr>
              <w:t>Scientific cultivation for cultivation of marigold</w:t>
            </w:r>
          </w:p>
        </w:tc>
        <w:tc>
          <w:tcPr>
            <w:tcW w:w="929"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1</w:t>
            </w:r>
          </w:p>
        </w:tc>
        <w:tc>
          <w:tcPr>
            <w:tcW w:w="941" w:type="dxa"/>
            <w:tcBorders>
              <w:top w:val="single" w:sz="4" w:space="0" w:color="auto"/>
              <w:left w:val="single" w:sz="4" w:space="0" w:color="auto"/>
              <w:bottom w:val="single" w:sz="4" w:space="0" w:color="auto"/>
              <w:right w:val="single" w:sz="4" w:space="0" w:color="auto"/>
            </w:tcBorders>
          </w:tcPr>
          <w:p w:rsidR="00EA1ECB" w:rsidRPr="00793F76" w:rsidRDefault="00EA1ECB" w:rsidP="00EA1ECB">
            <w:pPr>
              <w:spacing w:before="100" w:beforeAutospacing="1" w:after="100" w:afterAutospacing="1"/>
              <w:rPr>
                <w:color w:val="000000" w:themeColor="text1"/>
                <w:sz w:val="20"/>
                <w:szCs w:val="20"/>
              </w:rPr>
            </w:pPr>
            <w:r w:rsidRPr="00793F76">
              <w:rPr>
                <w:color w:val="000000" w:themeColor="text1"/>
                <w:sz w:val="20"/>
                <w:szCs w:val="20"/>
              </w:rPr>
              <w:t>On campus</w:t>
            </w:r>
          </w:p>
        </w:tc>
        <w:tc>
          <w:tcPr>
            <w:tcW w:w="628" w:type="dxa"/>
            <w:tcBorders>
              <w:top w:val="single" w:sz="4" w:space="0" w:color="auto"/>
              <w:left w:val="single" w:sz="4" w:space="0" w:color="auto"/>
              <w:bottom w:val="single" w:sz="4" w:space="0" w:color="auto"/>
              <w:right w:val="single" w:sz="4" w:space="0" w:color="auto"/>
            </w:tcBorders>
          </w:tcPr>
          <w:p w:rsidR="00EA1ECB" w:rsidRPr="00793F76" w:rsidRDefault="00953B67" w:rsidP="00EA1ECB">
            <w:pPr>
              <w:rPr>
                <w:color w:val="000000" w:themeColor="text1"/>
                <w:sz w:val="20"/>
                <w:szCs w:val="20"/>
              </w:rPr>
            </w:pPr>
            <w:r w:rsidRPr="00793F76">
              <w:rPr>
                <w:color w:val="000000" w:themeColor="text1"/>
                <w:sz w:val="20"/>
                <w:szCs w:val="20"/>
              </w:rPr>
              <w:t>8</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953B67" w:rsidP="00EA1ECB">
            <w:pPr>
              <w:rPr>
                <w:color w:val="000000" w:themeColor="text1"/>
                <w:sz w:val="20"/>
                <w:szCs w:val="20"/>
              </w:rPr>
            </w:pPr>
            <w:r w:rsidRPr="00793F76">
              <w:rPr>
                <w:color w:val="000000" w:themeColor="text1"/>
                <w:sz w:val="20"/>
                <w:szCs w:val="20"/>
              </w:rPr>
              <w:t>17</w:t>
            </w:r>
          </w:p>
        </w:tc>
        <w:tc>
          <w:tcPr>
            <w:tcW w:w="640" w:type="dxa"/>
            <w:tcBorders>
              <w:top w:val="single" w:sz="4" w:space="0" w:color="auto"/>
              <w:left w:val="single" w:sz="4" w:space="0" w:color="auto"/>
              <w:bottom w:val="single" w:sz="4" w:space="0" w:color="auto"/>
              <w:right w:val="single" w:sz="4" w:space="0" w:color="auto"/>
            </w:tcBorders>
          </w:tcPr>
          <w:p w:rsidR="00EA1ECB" w:rsidRPr="00793F76" w:rsidRDefault="00953B67" w:rsidP="00EA1ECB">
            <w:pPr>
              <w:rPr>
                <w:color w:val="000000" w:themeColor="text1"/>
                <w:sz w:val="20"/>
                <w:szCs w:val="20"/>
              </w:rPr>
            </w:pPr>
            <w:r w:rsidRPr="00793F76">
              <w:rPr>
                <w:color w:val="000000" w:themeColor="text1"/>
                <w:sz w:val="20"/>
                <w:szCs w:val="20"/>
              </w:rPr>
              <w:t>25</w:t>
            </w:r>
          </w:p>
        </w:tc>
        <w:tc>
          <w:tcPr>
            <w:tcW w:w="629" w:type="dxa"/>
            <w:tcBorders>
              <w:top w:val="single" w:sz="4" w:space="0" w:color="auto"/>
              <w:left w:val="single" w:sz="4" w:space="0" w:color="auto"/>
              <w:bottom w:val="single" w:sz="4" w:space="0" w:color="auto"/>
              <w:right w:val="single" w:sz="4" w:space="0" w:color="auto"/>
            </w:tcBorders>
          </w:tcPr>
          <w:p w:rsidR="00EA1ECB" w:rsidRPr="00793F76" w:rsidRDefault="00953B67" w:rsidP="00EA1ECB">
            <w:pPr>
              <w:spacing w:before="100" w:beforeAutospacing="1"/>
              <w:rPr>
                <w:color w:val="000000" w:themeColor="text1"/>
                <w:sz w:val="20"/>
                <w:szCs w:val="20"/>
              </w:rPr>
            </w:pPr>
            <w:r w:rsidRPr="00793F76">
              <w:rPr>
                <w:color w:val="000000" w:themeColor="text1"/>
                <w:sz w:val="20"/>
                <w:szCs w:val="20"/>
              </w:rPr>
              <w:t>8</w:t>
            </w:r>
          </w:p>
        </w:tc>
        <w:tc>
          <w:tcPr>
            <w:tcW w:w="806" w:type="dxa"/>
            <w:tcBorders>
              <w:top w:val="single" w:sz="4" w:space="0" w:color="auto"/>
              <w:left w:val="single" w:sz="4" w:space="0" w:color="auto"/>
              <w:bottom w:val="single" w:sz="4" w:space="0" w:color="auto"/>
              <w:right w:val="single" w:sz="4" w:space="0" w:color="auto"/>
            </w:tcBorders>
          </w:tcPr>
          <w:p w:rsidR="00EA1ECB" w:rsidRPr="00793F76" w:rsidRDefault="00953B67" w:rsidP="00EA1ECB">
            <w:pPr>
              <w:rPr>
                <w:color w:val="000000" w:themeColor="text1"/>
                <w:sz w:val="20"/>
                <w:szCs w:val="20"/>
              </w:rPr>
            </w:pPr>
            <w:r w:rsidRPr="00793F76">
              <w:rPr>
                <w:color w:val="000000" w:themeColor="text1"/>
                <w:sz w:val="20"/>
                <w:szCs w:val="20"/>
              </w:rPr>
              <w:t>17</w:t>
            </w:r>
          </w:p>
        </w:tc>
        <w:tc>
          <w:tcPr>
            <w:tcW w:w="646" w:type="dxa"/>
            <w:tcBorders>
              <w:top w:val="single" w:sz="4" w:space="0" w:color="auto"/>
              <w:left w:val="single" w:sz="4" w:space="0" w:color="auto"/>
              <w:bottom w:val="single" w:sz="4" w:space="0" w:color="auto"/>
              <w:right w:val="single" w:sz="4" w:space="0" w:color="auto"/>
            </w:tcBorders>
            <w:vAlign w:val="bottom"/>
          </w:tcPr>
          <w:p w:rsidR="00EA1ECB" w:rsidRPr="00793F76" w:rsidRDefault="00953B67" w:rsidP="00EA1ECB">
            <w:pPr>
              <w:jc w:val="right"/>
              <w:rPr>
                <w:rFonts w:ascii="Calibri" w:hAnsi="Calibri" w:cs="Calibri"/>
                <w:color w:val="000000" w:themeColor="text1"/>
                <w:sz w:val="20"/>
                <w:szCs w:val="20"/>
              </w:rPr>
            </w:pPr>
            <w:r w:rsidRPr="00793F76">
              <w:rPr>
                <w:rFonts w:ascii="Calibri" w:hAnsi="Calibri" w:cs="Calibri"/>
                <w:color w:val="000000" w:themeColor="text1"/>
                <w:sz w:val="20"/>
                <w:szCs w:val="20"/>
              </w:rPr>
              <w:t>25</w:t>
            </w:r>
          </w:p>
        </w:tc>
      </w:tr>
    </w:tbl>
    <w:p w:rsidR="006B5016" w:rsidRPr="007E545E" w:rsidRDefault="006B5016" w:rsidP="00ED5B91">
      <w:pPr>
        <w:ind w:left="360"/>
        <w:jc w:val="both"/>
        <w:rPr>
          <w:sz w:val="22"/>
          <w:szCs w:val="22"/>
        </w:rPr>
      </w:pPr>
      <w:r w:rsidRPr="007E545E">
        <w:rPr>
          <w:sz w:val="22"/>
          <w:szCs w:val="22"/>
        </w:rPr>
        <w:tab/>
      </w:r>
    </w:p>
    <w:p w:rsidR="006B5016" w:rsidRPr="00D727CF" w:rsidRDefault="00A7274B" w:rsidP="003957AC">
      <w:pPr>
        <w:pStyle w:val="Heading2"/>
        <w:rPr>
          <w:rFonts w:ascii="Times New Roman" w:hAnsi="Times New Roman"/>
          <w:bCs w:val="0"/>
          <w:i w:val="0"/>
          <w:sz w:val="24"/>
          <w:szCs w:val="24"/>
        </w:rPr>
      </w:pPr>
      <w:r w:rsidRPr="00D727CF">
        <w:rPr>
          <w:rFonts w:ascii="Times New Roman" w:hAnsi="Times New Roman"/>
          <w:bCs w:val="0"/>
          <w:i w:val="0"/>
        </w:rPr>
        <w:lastRenderedPageBreak/>
        <w:t>H)</w:t>
      </w:r>
      <w:r w:rsidR="006B5016" w:rsidRPr="00D727CF">
        <w:rPr>
          <w:rFonts w:ascii="Times New Roman" w:hAnsi="Times New Roman"/>
          <w:bCs w:val="0"/>
          <w:i w:val="0"/>
          <w:sz w:val="24"/>
          <w:szCs w:val="24"/>
        </w:rPr>
        <w:t xml:space="preserve"> Vocational train</w:t>
      </w:r>
      <w:r w:rsidR="003957AC" w:rsidRPr="00D727CF">
        <w:rPr>
          <w:rFonts w:ascii="Times New Roman" w:hAnsi="Times New Roman"/>
          <w:bCs w:val="0"/>
          <w:i w:val="0"/>
          <w:sz w:val="24"/>
          <w:szCs w:val="24"/>
        </w:rPr>
        <w:t xml:space="preserve">ing programmes for Rural Youth </w:t>
      </w:r>
    </w:p>
    <w:p w:rsidR="00BA19EC" w:rsidRPr="00455028" w:rsidRDefault="00D727CF" w:rsidP="00BA19EC">
      <w:pPr>
        <w:pStyle w:val="Heading2"/>
        <w:rPr>
          <w:rFonts w:ascii="Times New Roman" w:hAnsi="Times New Roman"/>
          <w:b w:val="0"/>
          <w:i w:val="0"/>
          <w:sz w:val="16"/>
          <w:szCs w:val="12"/>
        </w:rPr>
      </w:pPr>
      <w:r w:rsidRPr="00455028">
        <w:rPr>
          <w:rFonts w:ascii="Times New Roman" w:hAnsi="Times New Roman"/>
          <w:b w:val="0"/>
          <w:i w:val="0"/>
          <w:sz w:val="24"/>
          <w:szCs w:val="20"/>
        </w:rPr>
        <w:t xml:space="preserve">a) </w:t>
      </w:r>
      <w:r w:rsidR="00771EC1" w:rsidRPr="00455028">
        <w:rPr>
          <w:rFonts w:ascii="Times New Roman" w:hAnsi="Times New Roman"/>
          <w:b w:val="0"/>
          <w:i w:val="0"/>
          <w:sz w:val="24"/>
          <w:szCs w:val="20"/>
        </w:rPr>
        <w:t>Details of</w:t>
      </w:r>
      <w:r w:rsidR="00BA19EC" w:rsidRPr="00455028">
        <w:rPr>
          <w:rFonts w:ascii="Times New Roman" w:hAnsi="Times New Roman"/>
          <w:b w:val="0"/>
          <w:i w:val="0"/>
          <w:sz w:val="24"/>
          <w:szCs w:val="20"/>
        </w:rPr>
        <w:t xml:space="preserve"> training programmes for Rural Youth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810"/>
        <w:gridCol w:w="900"/>
        <w:gridCol w:w="720"/>
        <w:gridCol w:w="720"/>
        <w:gridCol w:w="900"/>
        <w:gridCol w:w="693"/>
        <w:gridCol w:w="837"/>
        <w:gridCol w:w="990"/>
        <w:gridCol w:w="1260"/>
        <w:gridCol w:w="1800"/>
      </w:tblGrid>
      <w:tr w:rsidR="00BA19EC" w:rsidRPr="0087165B" w:rsidTr="00497ECD">
        <w:trPr>
          <w:trHeight w:val="170"/>
        </w:trPr>
        <w:tc>
          <w:tcPr>
            <w:tcW w:w="810" w:type="dxa"/>
            <w:vMerge w:val="restart"/>
            <w:vAlign w:val="center"/>
          </w:tcPr>
          <w:p w:rsidR="00BA19EC" w:rsidRPr="0087165B" w:rsidRDefault="00BA19EC" w:rsidP="0052417B">
            <w:pPr>
              <w:tabs>
                <w:tab w:val="left" w:pos="540"/>
                <w:tab w:val="left" w:pos="5760"/>
              </w:tabs>
              <w:jc w:val="center"/>
              <w:rPr>
                <w:sz w:val="20"/>
                <w:szCs w:val="20"/>
              </w:rPr>
            </w:pPr>
            <w:r w:rsidRPr="0087165B">
              <w:rPr>
                <w:sz w:val="20"/>
                <w:szCs w:val="20"/>
              </w:rPr>
              <w:t>Crop / Enterprise</w:t>
            </w:r>
          </w:p>
        </w:tc>
        <w:tc>
          <w:tcPr>
            <w:tcW w:w="810" w:type="dxa"/>
            <w:vMerge w:val="restart"/>
            <w:vAlign w:val="center"/>
          </w:tcPr>
          <w:p w:rsidR="00BA19EC" w:rsidRPr="0087165B" w:rsidRDefault="00BA19EC" w:rsidP="0052417B">
            <w:pPr>
              <w:tabs>
                <w:tab w:val="left" w:pos="540"/>
                <w:tab w:val="left" w:pos="5760"/>
              </w:tabs>
              <w:jc w:val="center"/>
              <w:rPr>
                <w:sz w:val="20"/>
                <w:szCs w:val="20"/>
              </w:rPr>
            </w:pPr>
            <w:r w:rsidRPr="0087165B">
              <w:rPr>
                <w:sz w:val="20"/>
                <w:szCs w:val="20"/>
              </w:rPr>
              <w:t>Identified Thrust Area</w:t>
            </w:r>
          </w:p>
        </w:tc>
        <w:tc>
          <w:tcPr>
            <w:tcW w:w="900" w:type="dxa"/>
            <w:vMerge w:val="restart"/>
            <w:vAlign w:val="center"/>
          </w:tcPr>
          <w:p w:rsidR="00BA19EC" w:rsidRPr="0087165B" w:rsidRDefault="00BA19EC" w:rsidP="0052417B">
            <w:pPr>
              <w:tabs>
                <w:tab w:val="left" w:pos="540"/>
                <w:tab w:val="left" w:pos="5760"/>
              </w:tabs>
              <w:jc w:val="center"/>
              <w:rPr>
                <w:sz w:val="20"/>
                <w:szCs w:val="20"/>
              </w:rPr>
            </w:pPr>
            <w:r w:rsidRPr="0087165B">
              <w:rPr>
                <w:sz w:val="20"/>
                <w:szCs w:val="20"/>
              </w:rPr>
              <w:t>Training title*</w:t>
            </w:r>
          </w:p>
        </w:tc>
        <w:tc>
          <w:tcPr>
            <w:tcW w:w="720" w:type="dxa"/>
            <w:vMerge w:val="restart"/>
            <w:vAlign w:val="center"/>
          </w:tcPr>
          <w:p w:rsidR="00BA19EC" w:rsidRPr="0087165B" w:rsidRDefault="00BA19EC" w:rsidP="0052417B">
            <w:pPr>
              <w:tabs>
                <w:tab w:val="left" w:pos="540"/>
                <w:tab w:val="left" w:pos="5760"/>
              </w:tabs>
              <w:jc w:val="center"/>
              <w:rPr>
                <w:sz w:val="20"/>
                <w:szCs w:val="20"/>
              </w:rPr>
            </w:pPr>
            <w:r w:rsidRPr="0087165B">
              <w:rPr>
                <w:sz w:val="20"/>
                <w:szCs w:val="20"/>
              </w:rPr>
              <w:t>Duration (days)</w:t>
            </w:r>
          </w:p>
        </w:tc>
        <w:tc>
          <w:tcPr>
            <w:tcW w:w="2313" w:type="dxa"/>
            <w:gridSpan w:val="3"/>
            <w:vAlign w:val="center"/>
          </w:tcPr>
          <w:p w:rsidR="00BA19EC" w:rsidRPr="0087165B" w:rsidRDefault="00BA19EC" w:rsidP="0052417B">
            <w:pPr>
              <w:tabs>
                <w:tab w:val="left" w:pos="540"/>
                <w:tab w:val="left" w:pos="5760"/>
              </w:tabs>
              <w:jc w:val="center"/>
              <w:rPr>
                <w:sz w:val="20"/>
                <w:szCs w:val="20"/>
              </w:rPr>
            </w:pPr>
            <w:r w:rsidRPr="0087165B">
              <w:rPr>
                <w:sz w:val="20"/>
                <w:szCs w:val="20"/>
              </w:rPr>
              <w:t>No. of Participants</w:t>
            </w:r>
          </w:p>
        </w:tc>
        <w:tc>
          <w:tcPr>
            <w:tcW w:w="3087" w:type="dxa"/>
            <w:gridSpan w:val="3"/>
            <w:shd w:val="clear" w:color="auto" w:fill="auto"/>
            <w:vAlign w:val="center"/>
          </w:tcPr>
          <w:p w:rsidR="00BA19EC" w:rsidRPr="0087165B" w:rsidRDefault="00BA19EC" w:rsidP="0052417B">
            <w:pPr>
              <w:tabs>
                <w:tab w:val="left" w:pos="540"/>
                <w:tab w:val="left" w:pos="5760"/>
              </w:tabs>
              <w:jc w:val="center"/>
              <w:rPr>
                <w:sz w:val="20"/>
                <w:szCs w:val="20"/>
              </w:rPr>
            </w:pPr>
            <w:r w:rsidRPr="0087165B">
              <w:rPr>
                <w:sz w:val="20"/>
                <w:szCs w:val="20"/>
              </w:rPr>
              <w:t xml:space="preserve">Self employed after training </w:t>
            </w:r>
          </w:p>
        </w:tc>
        <w:tc>
          <w:tcPr>
            <w:tcW w:w="1800" w:type="dxa"/>
            <w:shd w:val="clear" w:color="auto" w:fill="auto"/>
            <w:vAlign w:val="center"/>
          </w:tcPr>
          <w:p w:rsidR="00BA19EC" w:rsidRPr="0087165B" w:rsidRDefault="00BA19EC" w:rsidP="0052417B">
            <w:pPr>
              <w:tabs>
                <w:tab w:val="left" w:pos="540"/>
                <w:tab w:val="left" w:pos="5760"/>
              </w:tabs>
              <w:jc w:val="center"/>
              <w:rPr>
                <w:sz w:val="20"/>
                <w:szCs w:val="20"/>
              </w:rPr>
            </w:pPr>
            <w:r w:rsidRPr="0087165B">
              <w:rPr>
                <w:sz w:val="20"/>
                <w:szCs w:val="20"/>
              </w:rPr>
              <w:t>Number of persons employed else where</w:t>
            </w:r>
          </w:p>
        </w:tc>
      </w:tr>
      <w:tr w:rsidR="00BA19EC" w:rsidRPr="0087165B" w:rsidTr="00497ECD">
        <w:trPr>
          <w:trHeight w:val="386"/>
        </w:trPr>
        <w:tc>
          <w:tcPr>
            <w:tcW w:w="810" w:type="dxa"/>
            <w:vMerge/>
            <w:vAlign w:val="center"/>
          </w:tcPr>
          <w:p w:rsidR="00BA19EC" w:rsidRPr="0087165B" w:rsidRDefault="00BA19EC" w:rsidP="0052417B">
            <w:pPr>
              <w:tabs>
                <w:tab w:val="left" w:pos="540"/>
                <w:tab w:val="left" w:pos="5760"/>
              </w:tabs>
              <w:jc w:val="center"/>
              <w:rPr>
                <w:sz w:val="20"/>
                <w:szCs w:val="20"/>
              </w:rPr>
            </w:pPr>
          </w:p>
        </w:tc>
        <w:tc>
          <w:tcPr>
            <w:tcW w:w="810" w:type="dxa"/>
            <w:vMerge/>
            <w:vAlign w:val="center"/>
          </w:tcPr>
          <w:p w:rsidR="00BA19EC" w:rsidRPr="0087165B" w:rsidRDefault="00BA19EC" w:rsidP="0052417B">
            <w:pPr>
              <w:tabs>
                <w:tab w:val="left" w:pos="540"/>
                <w:tab w:val="left" w:pos="5760"/>
              </w:tabs>
              <w:jc w:val="center"/>
              <w:rPr>
                <w:sz w:val="20"/>
                <w:szCs w:val="20"/>
              </w:rPr>
            </w:pPr>
          </w:p>
        </w:tc>
        <w:tc>
          <w:tcPr>
            <w:tcW w:w="900" w:type="dxa"/>
            <w:vMerge/>
            <w:vAlign w:val="center"/>
          </w:tcPr>
          <w:p w:rsidR="00BA19EC" w:rsidRPr="0087165B" w:rsidRDefault="00BA19EC" w:rsidP="0052417B">
            <w:pPr>
              <w:tabs>
                <w:tab w:val="left" w:pos="540"/>
                <w:tab w:val="left" w:pos="5760"/>
              </w:tabs>
              <w:jc w:val="center"/>
              <w:rPr>
                <w:sz w:val="20"/>
                <w:szCs w:val="20"/>
              </w:rPr>
            </w:pPr>
          </w:p>
        </w:tc>
        <w:tc>
          <w:tcPr>
            <w:tcW w:w="720" w:type="dxa"/>
            <w:vMerge/>
            <w:vAlign w:val="center"/>
          </w:tcPr>
          <w:p w:rsidR="00BA19EC" w:rsidRPr="0087165B" w:rsidRDefault="00BA19EC" w:rsidP="0052417B">
            <w:pPr>
              <w:tabs>
                <w:tab w:val="left" w:pos="540"/>
                <w:tab w:val="left" w:pos="5760"/>
              </w:tabs>
              <w:jc w:val="center"/>
              <w:rPr>
                <w:sz w:val="20"/>
                <w:szCs w:val="20"/>
              </w:rPr>
            </w:pPr>
          </w:p>
        </w:tc>
        <w:tc>
          <w:tcPr>
            <w:tcW w:w="720" w:type="dxa"/>
            <w:vAlign w:val="center"/>
          </w:tcPr>
          <w:p w:rsidR="00BA19EC" w:rsidRPr="0087165B" w:rsidRDefault="00BA19EC" w:rsidP="0052417B">
            <w:pPr>
              <w:tabs>
                <w:tab w:val="left" w:pos="540"/>
                <w:tab w:val="left" w:pos="5760"/>
              </w:tabs>
              <w:jc w:val="center"/>
              <w:rPr>
                <w:sz w:val="20"/>
                <w:szCs w:val="20"/>
              </w:rPr>
            </w:pPr>
            <w:r w:rsidRPr="0087165B">
              <w:rPr>
                <w:sz w:val="20"/>
                <w:szCs w:val="20"/>
              </w:rPr>
              <w:t>Male</w:t>
            </w:r>
          </w:p>
        </w:tc>
        <w:tc>
          <w:tcPr>
            <w:tcW w:w="900" w:type="dxa"/>
            <w:vAlign w:val="center"/>
          </w:tcPr>
          <w:p w:rsidR="00BA19EC" w:rsidRPr="0087165B" w:rsidRDefault="00BA19EC" w:rsidP="0052417B">
            <w:pPr>
              <w:tabs>
                <w:tab w:val="left" w:pos="540"/>
                <w:tab w:val="left" w:pos="5760"/>
              </w:tabs>
              <w:jc w:val="center"/>
              <w:rPr>
                <w:sz w:val="20"/>
                <w:szCs w:val="20"/>
              </w:rPr>
            </w:pPr>
            <w:r w:rsidRPr="0087165B">
              <w:rPr>
                <w:sz w:val="20"/>
                <w:szCs w:val="20"/>
              </w:rPr>
              <w:t>Female</w:t>
            </w:r>
          </w:p>
        </w:tc>
        <w:tc>
          <w:tcPr>
            <w:tcW w:w="693" w:type="dxa"/>
            <w:vAlign w:val="center"/>
          </w:tcPr>
          <w:p w:rsidR="00BA19EC" w:rsidRPr="0087165B" w:rsidRDefault="00BA19EC" w:rsidP="0052417B">
            <w:pPr>
              <w:tabs>
                <w:tab w:val="left" w:pos="540"/>
                <w:tab w:val="left" w:pos="5760"/>
              </w:tabs>
              <w:jc w:val="center"/>
              <w:rPr>
                <w:sz w:val="20"/>
                <w:szCs w:val="20"/>
              </w:rPr>
            </w:pPr>
            <w:r w:rsidRPr="0087165B">
              <w:rPr>
                <w:sz w:val="20"/>
                <w:szCs w:val="20"/>
              </w:rPr>
              <w:t>Total</w:t>
            </w:r>
          </w:p>
        </w:tc>
        <w:tc>
          <w:tcPr>
            <w:tcW w:w="837" w:type="dxa"/>
            <w:shd w:val="clear" w:color="auto" w:fill="auto"/>
          </w:tcPr>
          <w:p w:rsidR="00BA19EC" w:rsidRPr="0087165B" w:rsidRDefault="00BA19EC" w:rsidP="0052417B">
            <w:pPr>
              <w:tabs>
                <w:tab w:val="left" w:pos="540"/>
                <w:tab w:val="left" w:pos="5760"/>
              </w:tabs>
              <w:jc w:val="center"/>
              <w:rPr>
                <w:sz w:val="20"/>
                <w:szCs w:val="20"/>
              </w:rPr>
            </w:pPr>
            <w:r w:rsidRPr="0087165B">
              <w:rPr>
                <w:sz w:val="20"/>
                <w:szCs w:val="20"/>
              </w:rPr>
              <w:t xml:space="preserve">Type of units </w:t>
            </w:r>
          </w:p>
        </w:tc>
        <w:tc>
          <w:tcPr>
            <w:tcW w:w="990" w:type="dxa"/>
            <w:shd w:val="clear" w:color="auto" w:fill="auto"/>
          </w:tcPr>
          <w:p w:rsidR="00BA19EC" w:rsidRPr="0087165B" w:rsidRDefault="00BA19EC" w:rsidP="0052417B">
            <w:pPr>
              <w:tabs>
                <w:tab w:val="left" w:pos="540"/>
                <w:tab w:val="left" w:pos="5760"/>
              </w:tabs>
              <w:rPr>
                <w:sz w:val="20"/>
                <w:szCs w:val="20"/>
              </w:rPr>
            </w:pPr>
            <w:r w:rsidRPr="0087165B">
              <w:rPr>
                <w:sz w:val="20"/>
                <w:szCs w:val="20"/>
              </w:rPr>
              <w:t xml:space="preserve">Number </w:t>
            </w:r>
          </w:p>
          <w:p w:rsidR="00BA19EC" w:rsidRPr="0087165B" w:rsidRDefault="00BA19EC" w:rsidP="0052417B">
            <w:pPr>
              <w:tabs>
                <w:tab w:val="left" w:pos="540"/>
                <w:tab w:val="left" w:pos="5760"/>
              </w:tabs>
              <w:rPr>
                <w:sz w:val="20"/>
                <w:szCs w:val="20"/>
              </w:rPr>
            </w:pPr>
            <w:r w:rsidRPr="0087165B">
              <w:rPr>
                <w:sz w:val="20"/>
                <w:szCs w:val="20"/>
              </w:rPr>
              <w:t xml:space="preserve">of units </w:t>
            </w:r>
          </w:p>
        </w:tc>
        <w:tc>
          <w:tcPr>
            <w:tcW w:w="1260" w:type="dxa"/>
            <w:shd w:val="clear" w:color="auto" w:fill="auto"/>
          </w:tcPr>
          <w:p w:rsidR="00BA19EC" w:rsidRPr="0087165B" w:rsidRDefault="00BA19EC" w:rsidP="0052417B">
            <w:pPr>
              <w:tabs>
                <w:tab w:val="left" w:pos="540"/>
                <w:tab w:val="left" w:pos="5760"/>
              </w:tabs>
              <w:rPr>
                <w:sz w:val="20"/>
                <w:szCs w:val="20"/>
              </w:rPr>
            </w:pPr>
            <w:r w:rsidRPr="0087165B">
              <w:rPr>
                <w:sz w:val="20"/>
                <w:szCs w:val="20"/>
              </w:rPr>
              <w:t xml:space="preserve">Number of persons employed </w:t>
            </w:r>
          </w:p>
        </w:tc>
        <w:tc>
          <w:tcPr>
            <w:tcW w:w="1800" w:type="dxa"/>
            <w:shd w:val="clear" w:color="auto" w:fill="auto"/>
          </w:tcPr>
          <w:p w:rsidR="00BA19EC" w:rsidRPr="0087165B" w:rsidRDefault="00BA19EC" w:rsidP="0052417B">
            <w:pPr>
              <w:tabs>
                <w:tab w:val="left" w:pos="540"/>
                <w:tab w:val="left" w:pos="5760"/>
              </w:tabs>
              <w:jc w:val="center"/>
              <w:rPr>
                <w:sz w:val="20"/>
                <w:szCs w:val="20"/>
              </w:rPr>
            </w:pPr>
          </w:p>
        </w:tc>
      </w:tr>
      <w:tr w:rsidR="00497ECD" w:rsidRPr="0087165B" w:rsidTr="00793F76">
        <w:trPr>
          <w:trHeight w:val="1484"/>
        </w:trPr>
        <w:tc>
          <w:tcPr>
            <w:tcW w:w="810" w:type="dxa"/>
          </w:tcPr>
          <w:p w:rsidR="00497ECD" w:rsidRPr="0087165B" w:rsidRDefault="00497ECD" w:rsidP="005F30B1">
            <w:pPr>
              <w:rPr>
                <w:sz w:val="20"/>
                <w:szCs w:val="20"/>
              </w:rPr>
            </w:pPr>
            <w:r w:rsidRPr="0087165B">
              <w:rPr>
                <w:rFonts w:cs="Arial Unicode MS"/>
                <w:sz w:val="20"/>
                <w:szCs w:val="20"/>
              </w:rPr>
              <w:t xml:space="preserve">Be keeping       </w:t>
            </w:r>
          </w:p>
        </w:tc>
        <w:tc>
          <w:tcPr>
            <w:tcW w:w="810" w:type="dxa"/>
          </w:tcPr>
          <w:p w:rsidR="00497ECD" w:rsidRPr="0087165B" w:rsidRDefault="00497ECD" w:rsidP="005F30B1">
            <w:pPr>
              <w:rPr>
                <w:sz w:val="20"/>
                <w:szCs w:val="20"/>
              </w:rPr>
            </w:pPr>
            <w:r w:rsidRPr="0087165B">
              <w:rPr>
                <w:sz w:val="20"/>
                <w:szCs w:val="20"/>
              </w:rPr>
              <w:t>Income generating activity</w:t>
            </w:r>
          </w:p>
        </w:tc>
        <w:tc>
          <w:tcPr>
            <w:tcW w:w="900" w:type="dxa"/>
          </w:tcPr>
          <w:p w:rsidR="00497ECD" w:rsidRPr="0087165B" w:rsidRDefault="00497ECD" w:rsidP="005F30B1">
            <w:pPr>
              <w:rPr>
                <w:rFonts w:cs="Arial Unicode MS"/>
                <w:sz w:val="20"/>
                <w:szCs w:val="20"/>
              </w:rPr>
            </w:pPr>
            <w:r w:rsidRPr="0087165B">
              <w:rPr>
                <w:sz w:val="20"/>
                <w:szCs w:val="20"/>
              </w:rPr>
              <w:t xml:space="preserve"> </w:t>
            </w:r>
            <w:r w:rsidRPr="0087165B">
              <w:rPr>
                <w:rFonts w:cs="Arial Unicode MS"/>
                <w:sz w:val="20"/>
                <w:szCs w:val="20"/>
              </w:rPr>
              <w:t xml:space="preserve"> </w:t>
            </w:r>
            <w:r w:rsidRPr="0087165B">
              <w:rPr>
                <w:rFonts w:cs="Arial Unicode MS"/>
                <w:color w:val="000000" w:themeColor="text1"/>
                <w:sz w:val="20"/>
                <w:szCs w:val="20"/>
              </w:rPr>
              <w:t>S</w:t>
            </w:r>
            <w:r w:rsidRPr="0087165B">
              <w:rPr>
                <w:rFonts w:cs="Arial Unicode MS"/>
                <w:sz w:val="20"/>
                <w:szCs w:val="20"/>
              </w:rPr>
              <w:t xml:space="preserve">cientific be keeping     </w:t>
            </w:r>
          </w:p>
          <w:p w:rsidR="00497ECD" w:rsidRPr="0087165B" w:rsidRDefault="00497ECD" w:rsidP="005F30B1">
            <w:pPr>
              <w:rPr>
                <w:sz w:val="20"/>
                <w:szCs w:val="20"/>
              </w:rPr>
            </w:pPr>
          </w:p>
        </w:tc>
        <w:tc>
          <w:tcPr>
            <w:tcW w:w="720" w:type="dxa"/>
          </w:tcPr>
          <w:p w:rsidR="00497ECD" w:rsidRPr="0087165B" w:rsidRDefault="00497ECD" w:rsidP="005F30B1">
            <w:pPr>
              <w:rPr>
                <w:sz w:val="20"/>
                <w:szCs w:val="20"/>
              </w:rPr>
            </w:pPr>
            <w:r w:rsidRPr="0087165B">
              <w:rPr>
                <w:sz w:val="20"/>
                <w:szCs w:val="20"/>
              </w:rPr>
              <w:t xml:space="preserve">5 </w:t>
            </w:r>
          </w:p>
        </w:tc>
        <w:tc>
          <w:tcPr>
            <w:tcW w:w="720" w:type="dxa"/>
          </w:tcPr>
          <w:p w:rsidR="00497ECD" w:rsidRPr="0087165B" w:rsidRDefault="00497ECD" w:rsidP="005F30B1">
            <w:pPr>
              <w:rPr>
                <w:sz w:val="20"/>
                <w:szCs w:val="20"/>
              </w:rPr>
            </w:pPr>
            <w:r w:rsidRPr="0087165B">
              <w:rPr>
                <w:sz w:val="20"/>
                <w:szCs w:val="20"/>
              </w:rPr>
              <w:t>15</w:t>
            </w:r>
          </w:p>
        </w:tc>
        <w:tc>
          <w:tcPr>
            <w:tcW w:w="900" w:type="dxa"/>
          </w:tcPr>
          <w:p w:rsidR="00497ECD" w:rsidRPr="0087165B" w:rsidRDefault="00497ECD" w:rsidP="005F30B1">
            <w:pPr>
              <w:rPr>
                <w:sz w:val="20"/>
                <w:szCs w:val="20"/>
              </w:rPr>
            </w:pPr>
            <w:r w:rsidRPr="0087165B">
              <w:rPr>
                <w:sz w:val="20"/>
                <w:szCs w:val="20"/>
              </w:rPr>
              <w:t>15</w:t>
            </w:r>
          </w:p>
        </w:tc>
        <w:tc>
          <w:tcPr>
            <w:tcW w:w="693" w:type="dxa"/>
          </w:tcPr>
          <w:p w:rsidR="00497ECD" w:rsidRPr="0087165B" w:rsidRDefault="00497ECD" w:rsidP="005F30B1">
            <w:pPr>
              <w:rPr>
                <w:sz w:val="20"/>
                <w:szCs w:val="20"/>
              </w:rPr>
            </w:pPr>
            <w:r w:rsidRPr="0087165B">
              <w:rPr>
                <w:sz w:val="20"/>
                <w:szCs w:val="20"/>
              </w:rPr>
              <w:t>30</w:t>
            </w:r>
          </w:p>
        </w:tc>
        <w:tc>
          <w:tcPr>
            <w:tcW w:w="837" w:type="dxa"/>
            <w:shd w:val="clear" w:color="auto" w:fill="auto"/>
          </w:tcPr>
          <w:p w:rsidR="00497ECD" w:rsidRPr="0087165B" w:rsidRDefault="00793F76" w:rsidP="0052417B">
            <w:pPr>
              <w:tabs>
                <w:tab w:val="left" w:pos="540"/>
                <w:tab w:val="left" w:pos="5760"/>
              </w:tabs>
              <w:rPr>
                <w:sz w:val="20"/>
                <w:szCs w:val="20"/>
              </w:rPr>
            </w:pPr>
            <w:r>
              <w:rPr>
                <w:sz w:val="20"/>
                <w:szCs w:val="20"/>
              </w:rPr>
              <w:t xml:space="preserve">Apiary </w:t>
            </w:r>
          </w:p>
        </w:tc>
        <w:tc>
          <w:tcPr>
            <w:tcW w:w="990" w:type="dxa"/>
            <w:shd w:val="clear" w:color="auto" w:fill="auto"/>
          </w:tcPr>
          <w:p w:rsidR="00497ECD" w:rsidRPr="0087165B" w:rsidRDefault="00793F76" w:rsidP="00D67E15">
            <w:pPr>
              <w:tabs>
                <w:tab w:val="left" w:pos="540"/>
                <w:tab w:val="left" w:pos="5760"/>
              </w:tabs>
              <w:rPr>
                <w:sz w:val="20"/>
                <w:szCs w:val="20"/>
              </w:rPr>
            </w:pPr>
            <w:r>
              <w:rPr>
                <w:sz w:val="20"/>
                <w:szCs w:val="20"/>
              </w:rPr>
              <w:t>1</w:t>
            </w:r>
            <w:r w:rsidR="00D67E15">
              <w:rPr>
                <w:sz w:val="20"/>
                <w:szCs w:val="20"/>
              </w:rPr>
              <w:t>2</w:t>
            </w:r>
          </w:p>
        </w:tc>
        <w:tc>
          <w:tcPr>
            <w:tcW w:w="1260" w:type="dxa"/>
            <w:shd w:val="clear" w:color="auto" w:fill="auto"/>
          </w:tcPr>
          <w:p w:rsidR="00497ECD" w:rsidRPr="0087165B" w:rsidRDefault="00793F76" w:rsidP="0052417B">
            <w:pPr>
              <w:tabs>
                <w:tab w:val="left" w:pos="540"/>
                <w:tab w:val="left" w:pos="5760"/>
              </w:tabs>
              <w:rPr>
                <w:sz w:val="20"/>
                <w:szCs w:val="20"/>
              </w:rPr>
            </w:pPr>
            <w:r>
              <w:rPr>
                <w:sz w:val="20"/>
                <w:szCs w:val="20"/>
              </w:rPr>
              <w:t>1</w:t>
            </w:r>
            <w:r w:rsidR="00D67E15">
              <w:rPr>
                <w:sz w:val="20"/>
                <w:szCs w:val="20"/>
              </w:rPr>
              <w:t>2</w:t>
            </w:r>
          </w:p>
        </w:tc>
        <w:tc>
          <w:tcPr>
            <w:tcW w:w="1800" w:type="dxa"/>
            <w:shd w:val="clear" w:color="auto" w:fill="auto"/>
          </w:tcPr>
          <w:p w:rsidR="00497ECD" w:rsidRPr="0087165B" w:rsidRDefault="00793F76" w:rsidP="0052417B">
            <w:pPr>
              <w:tabs>
                <w:tab w:val="left" w:pos="540"/>
                <w:tab w:val="left" w:pos="5760"/>
              </w:tabs>
              <w:rPr>
                <w:sz w:val="20"/>
                <w:szCs w:val="20"/>
              </w:rPr>
            </w:pPr>
            <w:r>
              <w:rPr>
                <w:sz w:val="20"/>
                <w:szCs w:val="20"/>
              </w:rPr>
              <w:t>-</w:t>
            </w:r>
          </w:p>
        </w:tc>
      </w:tr>
      <w:tr w:rsidR="00793F76" w:rsidRPr="0087165B" w:rsidTr="00497ECD">
        <w:trPr>
          <w:trHeight w:val="350"/>
        </w:trPr>
        <w:tc>
          <w:tcPr>
            <w:tcW w:w="810" w:type="dxa"/>
          </w:tcPr>
          <w:p w:rsidR="00793F76" w:rsidRPr="0087165B" w:rsidRDefault="00793F76" w:rsidP="00497ECD">
            <w:pPr>
              <w:rPr>
                <w:color w:val="000000" w:themeColor="text1"/>
                <w:sz w:val="20"/>
                <w:szCs w:val="20"/>
              </w:rPr>
            </w:pPr>
            <w:r w:rsidRPr="0087165B">
              <w:rPr>
                <w:color w:val="000000" w:themeColor="text1"/>
                <w:sz w:val="20"/>
                <w:szCs w:val="20"/>
              </w:rPr>
              <w:t xml:space="preserve">Paddy straw mushroom  </w:t>
            </w:r>
          </w:p>
        </w:tc>
        <w:tc>
          <w:tcPr>
            <w:tcW w:w="810" w:type="dxa"/>
          </w:tcPr>
          <w:p w:rsidR="00793F76" w:rsidRPr="0087165B" w:rsidRDefault="00793F76" w:rsidP="00497ECD">
            <w:pPr>
              <w:rPr>
                <w:color w:val="000000" w:themeColor="text1"/>
                <w:sz w:val="20"/>
                <w:szCs w:val="20"/>
              </w:rPr>
            </w:pPr>
            <w:r w:rsidRPr="0087165B">
              <w:rPr>
                <w:color w:val="000000" w:themeColor="text1"/>
                <w:sz w:val="20"/>
                <w:szCs w:val="20"/>
              </w:rPr>
              <w:t>Income generating activity</w:t>
            </w:r>
          </w:p>
        </w:tc>
        <w:tc>
          <w:tcPr>
            <w:tcW w:w="900" w:type="dxa"/>
          </w:tcPr>
          <w:p w:rsidR="00793F76" w:rsidRPr="0087165B" w:rsidRDefault="00793F76" w:rsidP="005F30B1">
            <w:pPr>
              <w:rPr>
                <w:color w:val="000000" w:themeColor="text1"/>
                <w:sz w:val="20"/>
                <w:szCs w:val="20"/>
              </w:rPr>
            </w:pPr>
            <w:r w:rsidRPr="0087165B">
              <w:rPr>
                <w:color w:val="000000" w:themeColor="text1"/>
                <w:sz w:val="20"/>
                <w:szCs w:val="20"/>
              </w:rPr>
              <w:t xml:space="preserve">Paddy straw mushroom  cultivation and mushroom spawn production </w:t>
            </w:r>
          </w:p>
        </w:tc>
        <w:tc>
          <w:tcPr>
            <w:tcW w:w="720" w:type="dxa"/>
          </w:tcPr>
          <w:p w:rsidR="00793F76" w:rsidRPr="0087165B" w:rsidRDefault="00793F76" w:rsidP="005F30B1">
            <w:pPr>
              <w:rPr>
                <w:sz w:val="20"/>
                <w:szCs w:val="20"/>
              </w:rPr>
            </w:pPr>
            <w:r w:rsidRPr="0087165B">
              <w:rPr>
                <w:sz w:val="20"/>
                <w:szCs w:val="20"/>
              </w:rPr>
              <w:t>5</w:t>
            </w:r>
          </w:p>
        </w:tc>
        <w:tc>
          <w:tcPr>
            <w:tcW w:w="720" w:type="dxa"/>
          </w:tcPr>
          <w:p w:rsidR="00793F76" w:rsidRPr="0087165B" w:rsidRDefault="00793F76" w:rsidP="005F30B1">
            <w:pPr>
              <w:rPr>
                <w:sz w:val="20"/>
                <w:szCs w:val="20"/>
              </w:rPr>
            </w:pPr>
            <w:r w:rsidRPr="0087165B">
              <w:rPr>
                <w:sz w:val="20"/>
                <w:szCs w:val="20"/>
              </w:rPr>
              <w:t>14</w:t>
            </w:r>
          </w:p>
        </w:tc>
        <w:tc>
          <w:tcPr>
            <w:tcW w:w="900" w:type="dxa"/>
          </w:tcPr>
          <w:p w:rsidR="00793F76" w:rsidRPr="0087165B" w:rsidRDefault="00793F76" w:rsidP="005F30B1">
            <w:pPr>
              <w:rPr>
                <w:sz w:val="20"/>
                <w:szCs w:val="20"/>
              </w:rPr>
            </w:pPr>
            <w:r w:rsidRPr="0087165B">
              <w:rPr>
                <w:sz w:val="20"/>
                <w:szCs w:val="20"/>
              </w:rPr>
              <w:t>16</w:t>
            </w:r>
          </w:p>
        </w:tc>
        <w:tc>
          <w:tcPr>
            <w:tcW w:w="693" w:type="dxa"/>
          </w:tcPr>
          <w:p w:rsidR="00793F76" w:rsidRPr="0087165B" w:rsidRDefault="00793F76" w:rsidP="005F30B1">
            <w:pPr>
              <w:rPr>
                <w:sz w:val="20"/>
                <w:szCs w:val="20"/>
              </w:rPr>
            </w:pPr>
            <w:r w:rsidRPr="0087165B">
              <w:rPr>
                <w:sz w:val="20"/>
                <w:szCs w:val="20"/>
              </w:rPr>
              <w:t>30</w:t>
            </w:r>
          </w:p>
        </w:tc>
        <w:tc>
          <w:tcPr>
            <w:tcW w:w="837" w:type="dxa"/>
            <w:shd w:val="clear" w:color="auto" w:fill="auto"/>
          </w:tcPr>
          <w:p w:rsidR="00793F76" w:rsidRPr="0087165B" w:rsidRDefault="00793F76" w:rsidP="009C2F96">
            <w:pPr>
              <w:tabs>
                <w:tab w:val="left" w:pos="540"/>
                <w:tab w:val="left" w:pos="5760"/>
              </w:tabs>
              <w:rPr>
                <w:sz w:val="20"/>
                <w:szCs w:val="20"/>
              </w:rPr>
            </w:pPr>
            <w:r w:rsidRPr="0087165B">
              <w:rPr>
                <w:color w:val="000000" w:themeColor="text1"/>
                <w:sz w:val="20"/>
                <w:szCs w:val="20"/>
              </w:rPr>
              <w:t>Paddy straw mushroom  cultivation</w:t>
            </w:r>
          </w:p>
        </w:tc>
        <w:tc>
          <w:tcPr>
            <w:tcW w:w="990" w:type="dxa"/>
            <w:shd w:val="clear" w:color="auto" w:fill="auto"/>
          </w:tcPr>
          <w:p w:rsidR="00793F76" w:rsidRPr="0087165B" w:rsidRDefault="00D67E15" w:rsidP="009C2F96">
            <w:pPr>
              <w:tabs>
                <w:tab w:val="left" w:pos="540"/>
                <w:tab w:val="left" w:pos="5760"/>
              </w:tabs>
              <w:rPr>
                <w:sz w:val="20"/>
                <w:szCs w:val="20"/>
              </w:rPr>
            </w:pPr>
            <w:r>
              <w:rPr>
                <w:sz w:val="20"/>
                <w:szCs w:val="20"/>
              </w:rPr>
              <w:t>14</w:t>
            </w:r>
          </w:p>
        </w:tc>
        <w:tc>
          <w:tcPr>
            <w:tcW w:w="1260" w:type="dxa"/>
            <w:shd w:val="clear" w:color="auto" w:fill="auto"/>
          </w:tcPr>
          <w:p w:rsidR="00793F76" w:rsidRPr="0087165B" w:rsidRDefault="00D67E15" w:rsidP="009C2F96">
            <w:pPr>
              <w:tabs>
                <w:tab w:val="left" w:pos="540"/>
                <w:tab w:val="left" w:pos="5760"/>
              </w:tabs>
              <w:rPr>
                <w:sz w:val="20"/>
                <w:szCs w:val="20"/>
              </w:rPr>
            </w:pPr>
            <w:r>
              <w:rPr>
                <w:sz w:val="20"/>
                <w:szCs w:val="20"/>
              </w:rPr>
              <w:t>14</w:t>
            </w:r>
          </w:p>
        </w:tc>
        <w:tc>
          <w:tcPr>
            <w:tcW w:w="1800" w:type="dxa"/>
            <w:shd w:val="clear" w:color="auto" w:fill="auto"/>
          </w:tcPr>
          <w:p w:rsidR="00793F76" w:rsidRPr="0087165B" w:rsidRDefault="00793F76" w:rsidP="009C2F96">
            <w:pPr>
              <w:tabs>
                <w:tab w:val="left" w:pos="540"/>
                <w:tab w:val="left" w:pos="5760"/>
              </w:tabs>
              <w:rPr>
                <w:sz w:val="20"/>
                <w:szCs w:val="20"/>
              </w:rPr>
            </w:pPr>
            <w:r>
              <w:rPr>
                <w:sz w:val="20"/>
                <w:szCs w:val="20"/>
              </w:rPr>
              <w:t>-</w:t>
            </w:r>
          </w:p>
        </w:tc>
      </w:tr>
      <w:tr w:rsidR="00793F76" w:rsidRPr="0087165B" w:rsidTr="00497ECD">
        <w:trPr>
          <w:trHeight w:val="350"/>
        </w:trPr>
        <w:tc>
          <w:tcPr>
            <w:tcW w:w="810" w:type="dxa"/>
          </w:tcPr>
          <w:p w:rsidR="00793F76" w:rsidRPr="0087165B" w:rsidRDefault="00793F76" w:rsidP="00645EF7">
            <w:pPr>
              <w:rPr>
                <w:sz w:val="20"/>
                <w:szCs w:val="20"/>
              </w:rPr>
            </w:pPr>
            <w:r w:rsidRPr="0087165B">
              <w:rPr>
                <w:sz w:val="20"/>
                <w:szCs w:val="20"/>
              </w:rPr>
              <w:t xml:space="preserve">Vermicomposting </w:t>
            </w:r>
          </w:p>
          <w:p w:rsidR="00793F76" w:rsidRPr="0087165B" w:rsidRDefault="00793F76" w:rsidP="00497ECD">
            <w:pPr>
              <w:rPr>
                <w:rFonts w:cs="Arial Unicode MS"/>
                <w:sz w:val="20"/>
                <w:szCs w:val="20"/>
              </w:rPr>
            </w:pPr>
          </w:p>
        </w:tc>
        <w:tc>
          <w:tcPr>
            <w:tcW w:w="810" w:type="dxa"/>
          </w:tcPr>
          <w:p w:rsidR="00793F76" w:rsidRPr="0087165B" w:rsidRDefault="00793F76" w:rsidP="00497ECD">
            <w:pPr>
              <w:rPr>
                <w:sz w:val="20"/>
                <w:szCs w:val="20"/>
              </w:rPr>
            </w:pPr>
            <w:r w:rsidRPr="0087165B">
              <w:rPr>
                <w:color w:val="000000" w:themeColor="text1"/>
                <w:sz w:val="20"/>
                <w:szCs w:val="20"/>
              </w:rPr>
              <w:t>Income generating activity</w:t>
            </w:r>
          </w:p>
        </w:tc>
        <w:tc>
          <w:tcPr>
            <w:tcW w:w="900" w:type="dxa"/>
          </w:tcPr>
          <w:p w:rsidR="00793F76" w:rsidRPr="0087165B" w:rsidRDefault="00793F76" w:rsidP="00645EF7">
            <w:pPr>
              <w:rPr>
                <w:sz w:val="20"/>
                <w:szCs w:val="20"/>
              </w:rPr>
            </w:pPr>
            <w:r w:rsidRPr="0087165B">
              <w:rPr>
                <w:sz w:val="20"/>
                <w:szCs w:val="20"/>
              </w:rPr>
              <w:t xml:space="preserve">Vermicomposting </w:t>
            </w:r>
          </w:p>
          <w:p w:rsidR="00793F76" w:rsidRPr="0087165B" w:rsidRDefault="00793F76" w:rsidP="00497ECD">
            <w:pPr>
              <w:rPr>
                <w:sz w:val="20"/>
                <w:szCs w:val="20"/>
              </w:rPr>
            </w:pPr>
          </w:p>
        </w:tc>
        <w:tc>
          <w:tcPr>
            <w:tcW w:w="720" w:type="dxa"/>
          </w:tcPr>
          <w:p w:rsidR="00793F76" w:rsidRPr="0087165B" w:rsidRDefault="00793F76" w:rsidP="005F30B1">
            <w:pPr>
              <w:rPr>
                <w:sz w:val="20"/>
                <w:szCs w:val="20"/>
              </w:rPr>
            </w:pPr>
            <w:r w:rsidRPr="0087165B">
              <w:rPr>
                <w:sz w:val="20"/>
                <w:szCs w:val="20"/>
              </w:rPr>
              <w:t>5</w:t>
            </w:r>
          </w:p>
        </w:tc>
        <w:tc>
          <w:tcPr>
            <w:tcW w:w="720" w:type="dxa"/>
          </w:tcPr>
          <w:p w:rsidR="00793F76" w:rsidRPr="0087165B" w:rsidRDefault="00793F76" w:rsidP="005F30B1">
            <w:pPr>
              <w:rPr>
                <w:sz w:val="20"/>
                <w:szCs w:val="20"/>
              </w:rPr>
            </w:pPr>
            <w:r w:rsidRPr="0087165B">
              <w:rPr>
                <w:sz w:val="20"/>
                <w:szCs w:val="20"/>
              </w:rPr>
              <w:t>12</w:t>
            </w:r>
          </w:p>
        </w:tc>
        <w:tc>
          <w:tcPr>
            <w:tcW w:w="900" w:type="dxa"/>
          </w:tcPr>
          <w:p w:rsidR="00793F76" w:rsidRPr="0087165B" w:rsidRDefault="00793F76" w:rsidP="005F30B1">
            <w:pPr>
              <w:rPr>
                <w:sz w:val="20"/>
                <w:szCs w:val="20"/>
              </w:rPr>
            </w:pPr>
            <w:r w:rsidRPr="0087165B">
              <w:rPr>
                <w:sz w:val="20"/>
                <w:szCs w:val="20"/>
              </w:rPr>
              <w:t>18</w:t>
            </w:r>
          </w:p>
        </w:tc>
        <w:tc>
          <w:tcPr>
            <w:tcW w:w="693" w:type="dxa"/>
          </w:tcPr>
          <w:p w:rsidR="00793F76" w:rsidRPr="0087165B" w:rsidRDefault="00793F76" w:rsidP="005F30B1">
            <w:pPr>
              <w:rPr>
                <w:sz w:val="20"/>
                <w:szCs w:val="20"/>
              </w:rPr>
            </w:pPr>
            <w:r w:rsidRPr="0087165B">
              <w:rPr>
                <w:sz w:val="20"/>
                <w:szCs w:val="20"/>
              </w:rPr>
              <w:t>30</w:t>
            </w:r>
          </w:p>
        </w:tc>
        <w:tc>
          <w:tcPr>
            <w:tcW w:w="837" w:type="dxa"/>
            <w:shd w:val="clear" w:color="auto" w:fill="auto"/>
          </w:tcPr>
          <w:p w:rsidR="00793F76" w:rsidRPr="0087165B" w:rsidRDefault="00793F76" w:rsidP="009C2F96">
            <w:pPr>
              <w:tabs>
                <w:tab w:val="left" w:pos="540"/>
                <w:tab w:val="left" w:pos="5760"/>
              </w:tabs>
              <w:rPr>
                <w:sz w:val="20"/>
                <w:szCs w:val="20"/>
              </w:rPr>
            </w:pPr>
            <w:r>
              <w:rPr>
                <w:sz w:val="20"/>
                <w:szCs w:val="20"/>
              </w:rPr>
              <w:t xml:space="preserve">Vermicomposting </w:t>
            </w:r>
          </w:p>
        </w:tc>
        <w:tc>
          <w:tcPr>
            <w:tcW w:w="990" w:type="dxa"/>
            <w:shd w:val="clear" w:color="auto" w:fill="auto"/>
          </w:tcPr>
          <w:p w:rsidR="00793F76" w:rsidRPr="0087165B" w:rsidRDefault="00D67E15" w:rsidP="009C2F96">
            <w:pPr>
              <w:tabs>
                <w:tab w:val="left" w:pos="540"/>
                <w:tab w:val="left" w:pos="5760"/>
              </w:tabs>
              <w:rPr>
                <w:sz w:val="20"/>
                <w:szCs w:val="20"/>
              </w:rPr>
            </w:pPr>
            <w:r>
              <w:rPr>
                <w:sz w:val="20"/>
                <w:szCs w:val="20"/>
              </w:rPr>
              <w:t>7</w:t>
            </w:r>
          </w:p>
        </w:tc>
        <w:tc>
          <w:tcPr>
            <w:tcW w:w="1260" w:type="dxa"/>
            <w:shd w:val="clear" w:color="auto" w:fill="auto"/>
          </w:tcPr>
          <w:p w:rsidR="00793F76" w:rsidRPr="0087165B" w:rsidRDefault="00D67E15" w:rsidP="009C2F96">
            <w:pPr>
              <w:tabs>
                <w:tab w:val="left" w:pos="540"/>
                <w:tab w:val="left" w:pos="5760"/>
              </w:tabs>
              <w:rPr>
                <w:sz w:val="20"/>
                <w:szCs w:val="20"/>
              </w:rPr>
            </w:pPr>
            <w:r>
              <w:rPr>
                <w:sz w:val="20"/>
                <w:szCs w:val="20"/>
              </w:rPr>
              <w:t>7</w:t>
            </w:r>
          </w:p>
        </w:tc>
        <w:tc>
          <w:tcPr>
            <w:tcW w:w="1800" w:type="dxa"/>
            <w:shd w:val="clear" w:color="auto" w:fill="auto"/>
          </w:tcPr>
          <w:p w:rsidR="00793F76" w:rsidRPr="0087165B" w:rsidRDefault="00793F76" w:rsidP="009C2F96">
            <w:pPr>
              <w:tabs>
                <w:tab w:val="left" w:pos="540"/>
                <w:tab w:val="left" w:pos="5760"/>
              </w:tabs>
              <w:rPr>
                <w:sz w:val="20"/>
                <w:szCs w:val="20"/>
              </w:rPr>
            </w:pPr>
            <w:r>
              <w:rPr>
                <w:sz w:val="20"/>
                <w:szCs w:val="20"/>
              </w:rPr>
              <w:t>-</w:t>
            </w:r>
          </w:p>
        </w:tc>
      </w:tr>
      <w:tr w:rsidR="00793F76" w:rsidRPr="0087165B" w:rsidTr="00497ECD">
        <w:trPr>
          <w:trHeight w:val="350"/>
        </w:trPr>
        <w:tc>
          <w:tcPr>
            <w:tcW w:w="810" w:type="dxa"/>
          </w:tcPr>
          <w:p w:rsidR="00793F76" w:rsidRPr="00D941A4" w:rsidRDefault="00793F76" w:rsidP="00645EF7">
            <w:pPr>
              <w:rPr>
                <w:color w:val="000000" w:themeColor="text1"/>
                <w:sz w:val="20"/>
                <w:szCs w:val="20"/>
              </w:rPr>
            </w:pPr>
            <w:r w:rsidRPr="00D941A4">
              <w:rPr>
                <w:color w:val="000000" w:themeColor="text1"/>
                <w:sz w:val="20"/>
                <w:szCs w:val="20"/>
              </w:rPr>
              <w:t>Fruit, flower and vegetable</w:t>
            </w:r>
          </w:p>
        </w:tc>
        <w:tc>
          <w:tcPr>
            <w:tcW w:w="810" w:type="dxa"/>
          </w:tcPr>
          <w:p w:rsidR="00793F76" w:rsidRPr="00D941A4" w:rsidRDefault="00793F76" w:rsidP="00497ECD">
            <w:pPr>
              <w:rPr>
                <w:color w:val="000000" w:themeColor="text1"/>
                <w:sz w:val="20"/>
                <w:szCs w:val="20"/>
              </w:rPr>
            </w:pPr>
            <w:r w:rsidRPr="00D941A4">
              <w:rPr>
                <w:color w:val="000000" w:themeColor="text1"/>
                <w:sz w:val="20"/>
                <w:szCs w:val="20"/>
              </w:rPr>
              <w:t>Income generating activity</w:t>
            </w:r>
          </w:p>
        </w:tc>
        <w:tc>
          <w:tcPr>
            <w:tcW w:w="900" w:type="dxa"/>
          </w:tcPr>
          <w:p w:rsidR="00793F76" w:rsidRPr="00D941A4" w:rsidRDefault="00793F76" w:rsidP="00645EF7">
            <w:pPr>
              <w:rPr>
                <w:color w:val="000000" w:themeColor="text1"/>
                <w:sz w:val="20"/>
                <w:szCs w:val="20"/>
              </w:rPr>
            </w:pPr>
            <w:r w:rsidRPr="00D941A4">
              <w:rPr>
                <w:color w:val="000000" w:themeColor="text1"/>
                <w:sz w:val="20"/>
                <w:szCs w:val="20"/>
              </w:rPr>
              <w:t>Plant propagation technique</w:t>
            </w:r>
          </w:p>
        </w:tc>
        <w:tc>
          <w:tcPr>
            <w:tcW w:w="720" w:type="dxa"/>
          </w:tcPr>
          <w:p w:rsidR="00793F76" w:rsidRPr="00D941A4" w:rsidRDefault="00793F76" w:rsidP="005F30B1">
            <w:pPr>
              <w:rPr>
                <w:color w:val="000000" w:themeColor="text1"/>
                <w:sz w:val="20"/>
                <w:szCs w:val="20"/>
              </w:rPr>
            </w:pPr>
            <w:r w:rsidRPr="00D941A4">
              <w:rPr>
                <w:color w:val="000000" w:themeColor="text1"/>
                <w:sz w:val="20"/>
                <w:szCs w:val="20"/>
              </w:rPr>
              <w:t>5</w:t>
            </w:r>
          </w:p>
        </w:tc>
        <w:tc>
          <w:tcPr>
            <w:tcW w:w="720" w:type="dxa"/>
          </w:tcPr>
          <w:p w:rsidR="00793F76" w:rsidRPr="00D941A4" w:rsidRDefault="00793F76" w:rsidP="005F30B1">
            <w:pPr>
              <w:rPr>
                <w:color w:val="000000" w:themeColor="text1"/>
                <w:sz w:val="20"/>
                <w:szCs w:val="20"/>
              </w:rPr>
            </w:pPr>
            <w:r w:rsidRPr="00D941A4">
              <w:rPr>
                <w:color w:val="000000" w:themeColor="text1"/>
                <w:sz w:val="20"/>
                <w:szCs w:val="20"/>
              </w:rPr>
              <w:t>18</w:t>
            </w:r>
          </w:p>
        </w:tc>
        <w:tc>
          <w:tcPr>
            <w:tcW w:w="900" w:type="dxa"/>
          </w:tcPr>
          <w:p w:rsidR="00793F76" w:rsidRPr="00D941A4" w:rsidRDefault="00793F76" w:rsidP="005F30B1">
            <w:pPr>
              <w:rPr>
                <w:color w:val="000000" w:themeColor="text1"/>
                <w:sz w:val="20"/>
                <w:szCs w:val="20"/>
              </w:rPr>
            </w:pPr>
            <w:r w:rsidRPr="00D941A4">
              <w:rPr>
                <w:color w:val="000000" w:themeColor="text1"/>
                <w:sz w:val="20"/>
                <w:szCs w:val="20"/>
              </w:rPr>
              <w:t>12</w:t>
            </w:r>
          </w:p>
        </w:tc>
        <w:tc>
          <w:tcPr>
            <w:tcW w:w="693" w:type="dxa"/>
          </w:tcPr>
          <w:p w:rsidR="00793F76" w:rsidRPr="00D941A4" w:rsidRDefault="00793F76" w:rsidP="005F30B1">
            <w:pPr>
              <w:rPr>
                <w:color w:val="000000" w:themeColor="text1"/>
                <w:sz w:val="20"/>
                <w:szCs w:val="20"/>
              </w:rPr>
            </w:pPr>
            <w:r w:rsidRPr="00D941A4">
              <w:rPr>
                <w:color w:val="000000" w:themeColor="text1"/>
                <w:sz w:val="20"/>
                <w:szCs w:val="20"/>
              </w:rPr>
              <w:t>30</w:t>
            </w:r>
          </w:p>
        </w:tc>
        <w:tc>
          <w:tcPr>
            <w:tcW w:w="837" w:type="dxa"/>
            <w:shd w:val="clear" w:color="auto" w:fill="auto"/>
          </w:tcPr>
          <w:p w:rsidR="00793F76" w:rsidRPr="0087165B" w:rsidRDefault="00D67E15" w:rsidP="00D67E15">
            <w:pPr>
              <w:tabs>
                <w:tab w:val="left" w:pos="540"/>
                <w:tab w:val="left" w:pos="5760"/>
              </w:tabs>
              <w:rPr>
                <w:sz w:val="20"/>
                <w:szCs w:val="20"/>
              </w:rPr>
            </w:pPr>
            <w:r>
              <w:rPr>
                <w:sz w:val="20"/>
                <w:szCs w:val="20"/>
              </w:rPr>
              <w:t>Plant nursery</w:t>
            </w:r>
          </w:p>
        </w:tc>
        <w:tc>
          <w:tcPr>
            <w:tcW w:w="990" w:type="dxa"/>
            <w:shd w:val="clear" w:color="auto" w:fill="auto"/>
          </w:tcPr>
          <w:p w:rsidR="00793F76" w:rsidRPr="0087165B" w:rsidRDefault="00D67E15" w:rsidP="009C2F96">
            <w:pPr>
              <w:tabs>
                <w:tab w:val="left" w:pos="540"/>
                <w:tab w:val="left" w:pos="5760"/>
              </w:tabs>
              <w:rPr>
                <w:sz w:val="20"/>
                <w:szCs w:val="20"/>
              </w:rPr>
            </w:pPr>
            <w:r>
              <w:rPr>
                <w:sz w:val="20"/>
                <w:szCs w:val="20"/>
              </w:rPr>
              <w:t>-</w:t>
            </w:r>
          </w:p>
        </w:tc>
        <w:tc>
          <w:tcPr>
            <w:tcW w:w="1260" w:type="dxa"/>
            <w:shd w:val="clear" w:color="auto" w:fill="auto"/>
          </w:tcPr>
          <w:p w:rsidR="00793F76" w:rsidRPr="0087165B" w:rsidRDefault="00D67E15" w:rsidP="00793F76">
            <w:pPr>
              <w:tabs>
                <w:tab w:val="left" w:pos="540"/>
                <w:tab w:val="left" w:pos="5760"/>
              </w:tabs>
              <w:rPr>
                <w:sz w:val="20"/>
                <w:szCs w:val="20"/>
              </w:rPr>
            </w:pPr>
            <w:r>
              <w:rPr>
                <w:sz w:val="20"/>
                <w:szCs w:val="20"/>
              </w:rPr>
              <w:t>-</w:t>
            </w:r>
          </w:p>
        </w:tc>
        <w:tc>
          <w:tcPr>
            <w:tcW w:w="1800" w:type="dxa"/>
            <w:shd w:val="clear" w:color="auto" w:fill="auto"/>
          </w:tcPr>
          <w:p w:rsidR="00793F76" w:rsidRPr="0087165B" w:rsidRDefault="00793F76" w:rsidP="009C2F96">
            <w:pPr>
              <w:tabs>
                <w:tab w:val="left" w:pos="540"/>
                <w:tab w:val="left" w:pos="5760"/>
              </w:tabs>
              <w:rPr>
                <w:sz w:val="20"/>
                <w:szCs w:val="20"/>
              </w:rPr>
            </w:pPr>
            <w:r>
              <w:rPr>
                <w:sz w:val="20"/>
                <w:szCs w:val="20"/>
              </w:rPr>
              <w:t>-</w:t>
            </w:r>
          </w:p>
        </w:tc>
      </w:tr>
      <w:tr w:rsidR="00793F76" w:rsidRPr="0087165B" w:rsidTr="00497ECD">
        <w:trPr>
          <w:trHeight w:val="350"/>
        </w:trPr>
        <w:tc>
          <w:tcPr>
            <w:tcW w:w="810" w:type="dxa"/>
          </w:tcPr>
          <w:p w:rsidR="00793F76" w:rsidRPr="0087165B" w:rsidRDefault="00793F76" w:rsidP="00497ECD">
            <w:pPr>
              <w:rPr>
                <w:rFonts w:cs="Arial Unicode MS"/>
                <w:sz w:val="20"/>
                <w:szCs w:val="20"/>
              </w:rPr>
            </w:pPr>
            <w:r w:rsidRPr="0087165B">
              <w:rPr>
                <w:sz w:val="20"/>
                <w:szCs w:val="20"/>
              </w:rPr>
              <w:t>Field  crops</w:t>
            </w:r>
          </w:p>
        </w:tc>
        <w:tc>
          <w:tcPr>
            <w:tcW w:w="810" w:type="dxa"/>
          </w:tcPr>
          <w:p w:rsidR="00793F76" w:rsidRPr="0087165B" w:rsidRDefault="00793F76" w:rsidP="002E4D56">
            <w:pPr>
              <w:rPr>
                <w:sz w:val="20"/>
                <w:szCs w:val="20"/>
              </w:rPr>
            </w:pPr>
            <w:r w:rsidRPr="0087165B">
              <w:rPr>
                <w:sz w:val="20"/>
                <w:szCs w:val="20"/>
              </w:rPr>
              <w:t>Management of pests and diseases</w:t>
            </w:r>
          </w:p>
        </w:tc>
        <w:tc>
          <w:tcPr>
            <w:tcW w:w="900" w:type="dxa"/>
          </w:tcPr>
          <w:p w:rsidR="00793F76" w:rsidRPr="0087165B" w:rsidRDefault="00793F76" w:rsidP="00497ECD">
            <w:pPr>
              <w:rPr>
                <w:sz w:val="20"/>
                <w:szCs w:val="20"/>
              </w:rPr>
            </w:pPr>
            <w:r w:rsidRPr="0087165B">
              <w:rPr>
                <w:sz w:val="20"/>
                <w:szCs w:val="20"/>
              </w:rPr>
              <w:t>Mechanical and biological management of pests and diseases in field crops</w:t>
            </w:r>
          </w:p>
        </w:tc>
        <w:tc>
          <w:tcPr>
            <w:tcW w:w="720" w:type="dxa"/>
          </w:tcPr>
          <w:p w:rsidR="00793F76" w:rsidRPr="0087165B" w:rsidRDefault="00793F76" w:rsidP="005F30B1">
            <w:pPr>
              <w:rPr>
                <w:sz w:val="20"/>
                <w:szCs w:val="20"/>
              </w:rPr>
            </w:pPr>
            <w:r w:rsidRPr="0087165B">
              <w:rPr>
                <w:sz w:val="20"/>
                <w:szCs w:val="20"/>
              </w:rPr>
              <w:t>5</w:t>
            </w:r>
          </w:p>
        </w:tc>
        <w:tc>
          <w:tcPr>
            <w:tcW w:w="720" w:type="dxa"/>
          </w:tcPr>
          <w:p w:rsidR="00793F76" w:rsidRPr="0087165B" w:rsidRDefault="00793F76" w:rsidP="005F30B1">
            <w:pPr>
              <w:rPr>
                <w:sz w:val="20"/>
                <w:szCs w:val="20"/>
              </w:rPr>
            </w:pPr>
            <w:r w:rsidRPr="0087165B">
              <w:rPr>
                <w:sz w:val="20"/>
                <w:szCs w:val="20"/>
              </w:rPr>
              <w:t>21</w:t>
            </w:r>
          </w:p>
        </w:tc>
        <w:tc>
          <w:tcPr>
            <w:tcW w:w="900" w:type="dxa"/>
          </w:tcPr>
          <w:p w:rsidR="00793F76" w:rsidRPr="0087165B" w:rsidRDefault="00793F76" w:rsidP="005F30B1">
            <w:pPr>
              <w:rPr>
                <w:sz w:val="20"/>
                <w:szCs w:val="20"/>
              </w:rPr>
            </w:pPr>
            <w:r w:rsidRPr="0087165B">
              <w:rPr>
                <w:sz w:val="20"/>
                <w:szCs w:val="20"/>
              </w:rPr>
              <w:t>9</w:t>
            </w:r>
          </w:p>
        </w:tc>
        <w:tc>
          <w:tcPr>
            <w:tcW w:w="693" w:type="dxa"/>
          </w:tcPr>
          <w:p w:rsidR="00793F76" w:rsidRPr="0087165B" w:rsidRDefault="00793F76" w:rsidP="005F30B1">
            <w:pPr>
              <w:rPr>
                <w:sz w:val="20"/>
                <w:szCs w:val="20"/>
              </w:rPr>
            </w:pPr>
            <w:r w:rsidRPr="0087165B">
              <w:rPr>
                <w:sz w:val="20"/>
                <w:szCs w:val="20"/>
              </w:rPr>
              <w:t>30</w:t>
            </w:r>
          </w:p>
        </w:tc>
        <w:tc>
          <w:tcPr>
            <w:tcW w:w="837" w:type="dxa"/>
            <w:shd w:val="clear" w:color="auto" w:fill="auto"/>
          </w:tcPr>
          <w:p w:rsidR="00793F76" w:rsidRPr="0087165B" w:rsidRDefault="00793F76" w:rsidP="009C2F96">
            <w:pPr>
              <w:tabs>
                <w:tab w:val="left" w:pos="540"/>
                <w:tab w:val="left" w:pos="5760"/>
              </w:tabs>
              <w:rPr>
                <w:sz w:val="20"/>
                <w:szCs w:val="20"/>
              </w:rPr>
            </w:pPr>
            <w:r>
              <w:rPr>
                <w:sz w:val="20"/>
                <w:szCs w:val="20"/>
              </w:rPr>
              <w:t>-</w:t>
            </w:r>
          </w:p>
        </w:tc>
        <w:tc>
          <w:tcPr>
            <w:tcW w:w="990" w:type="dxa"/>
            <w:shd w:val="clear" w:color="auto" w:fill="auto"/>
          </w:tcPr>
          <w:p w:rsidR="00793F76" w:rsidRPr="0087165B" w:rsidRDefault="00793F76" w:rsidP="009C2F96">
            <w:pPr>
              <w:tabs>
                <w:tab w:val="left" w:pos="540"/>
                <w:tab w:val="left" w:pos="5760"/>
              </w:tabs>
              <w:rPr>
                <w:sz w:val="20"/>
                <w:szCs w:val="20"/>
              </w:rPr>
            </w:pPr>
            <w:r>
              <w:rPr>
                <w:sz w:val="20"/>
                <w:szCs w:val="20"/>
              </w:rPr>
              <w:t>-</w:t>
            </w:r>
          </w:p>
        </w:tc>
        <w:tc>
          <w:tcPr>
            <w:tcW w:w="1260" w:type="dxa"/>
            <w:shd w:val="clear" w:color="auto" w:fill="auto"/>
          </w:tcPr>
          <w:p w:rsidR="00793F76" w:rsidRPr="0087165B" w:rsidRDefault="00793F76" w:rsidP="009C2F96">
            <w:pPr>
              <w:tabs>
                <w:tab w:val="left" w:pos="540"/>
                <w:tab w:val="left" w:pos="5760"/>
              </w:tabs>
              <w:rPr>
                <w:sz w:val="20"/>
                <w:szCs w:val="20"/>
              </w:rPr>
            </w:pPr>
            <w:r>
              <w:rPr>
                <w:sz w:val="20"/>
                <w:szCs w:val="20"/>
              </w:rPr>
              <w:t>-</w:t>
            </w:r>
          </w:p>
        </w:tc>
        <w:tc>
          <w:tcPr>
            <w:tcW w:w="1800" w:type="dxa"/>
            <w:shd w:val="clear" w:color="auto" w:fill="auto"/>
          </w:tcPr>
          <w:p w:rsidR="00793F76" w:rsidRPr="0087165B" w:rsidRDefault="00793F76" w:rsidP="009C2F96">
            <w:pPr>
              <w:tabs>
                <w:tab w:val="left" w:pos="540"/>
                <w:tab w:val="left" w:pos="5760"/>
              </w:tabs>
              <w:rPr>
                <w:sz w:val="20"/>
                <w:szCs w:val="20"/>
              </w:rPr>
            </w:pPr>
            <w:r>
              <w:rPr>
                <w:sz w:val="20"/>
                <w:szCs w:val="20"/>
              </w:rPr>
              <w:t>-</w:t>
            </w:r>
          </w:p>
        </w:tc>
      </w:tr>
    </w:tbl>
    <w:p w:rsidR="00BA19EC" w:rsidRDefault="00BA19EC" w:rsidP="00BA19EC">
      <w:pPr>
        <w:tabs>
          <w:tab w:val="left" w:pos="540"/>
          <w:tab w:val="left" w:pos="5760"/>
        </w:tabs>
        <w:spacing w:before="240"/>
        <w:rPr>
          <w:szCs w:val="20"/>
        </w:rPr>
      </w:pPr>
      <w:r w:rsidRPr="007E545E">
        <w:rPr>
          <w:szCs w:val="20"/>
        </w:rPr>
        <w:t>*training title should specify the major technology /skill transferred</w:t>
      </w:r>
    </w:p>
    <w:p w:rsidR="0014523F" w:rsidRDefault="0014523F" w:rsidP="00BA19EC">
      <w:pPr>
        <w:tabs>
          <w:tab w:val="left" w:pos="540"/>
          <w:tab w:val="left" w:pos="5760"/>
        </w:tabs>
        <w:spacing w:before="240"/>
        <w:rPr>
          <w:szCs w:val="20"/>
        </w:rPr>
      </w:pPr>
    </w:p>
    <w:p w:rsidR="0014523F" w:rsidRDefault="0014523F" w:rsidP="00BA19EC">
      <w:pPr>
        <w:tabs>
          <w:tab w:val="left" w:pos="540"/>
          <w:tab w:val="left" w:pos="5760"/>
        </w:tabs>
        <w:spacing w:before="240"/>
        <w:rPr>
          <w:szCs w:val="20"/>
        </w:rPr>
      </w:pPr>
    </w:p>
    <w:p w:rsidR="0014523F" w:rsidRDefault="0014523F" w:rsidP="00BA19EC">
      <w:pPr>
        <w:tabs>
          <w:tab w:val="left" w:pos="540"/>
          <w:tab w:val="left" w:pos="5760"/>
        </w:tabs>
        <w:spacing w:before="240"/>
        <w:rPr>
          <w:szCs w:val="20"/>
        </w:rPr>
      </w:pPr>
    </w:p>
    <w:p w:rsidR="0014523F" w:rsidRDefault="0014523F" w:rsidP="00BA19EC">
      <w:pPr>
        <w:tabs>
          <w:tab w:val="left" w:pos="540"/>
          <w:tab w:val="left" w:pos="5760"/>
        </w:tabs>
        <w:spacing w:before="240"/>
        <w:rPr>
          <w:szCs w:val="20"/>
        </w:rPr>
      </w:pPr>
    </w:p>
    <w:p w:rsidR="00455028" w:rsidRDefault="00455028" w:rsidP="00BA19EC">
      <w:pPr>
        <w:tabs>
          <w:tab w:val="left" w:pos="540"/>
          <w:tab w:val="left" w:pos="5760"/>
        </w:tabs>
        <w:spacing w:before="240"/>
        <w:rPr>
          <w:szCs w:val="20"/>
        </w:rPr>
      </w:pPr>
      <w:r>
        <w:rPr>
          <w:szCs w:val="20"/>
        </w:rPr>
        <w:lastRenderedPageBreak/>
        <w:t>b) Details of participation</w:t>
      </w: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969"/>
        <w:gridCol w:w="539"/>
        <w:gridCol w:w="539"/>
        <w:gridCol w:w="658"/>
        <w:gridCol w:w="543"/>
        <w:gridCol w:w="543"/>
        <w:gridCol w:w="660"/>
        <w:gridCol w:w="543"/>
        <w:gridCol w:w="543"/>
        <w:gridCol w:w="552"/>
        <w:gridCol w:w="650"/>
        <w:gridCol w:w="662"/>
        <w:gridCol w:w="1165"/>
      </w:tblGrid>
      <w:tr w:rsidR="00455028" w:rsidRPr="007E545E" w:rsidTr="00200D4A">
        <w:trPr>
          <w:trHeight w:val="226"/>
        </w:trPr>
        <w:tc>
          <w:tcPr>
            <w:tcW w:w="978" w:type="pct"/>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Thematic Area</w:t>
            </w:r>
          </w:p>
        </w:tc>
        <w:tc>
          <w:tcPr>
            <w:tcW w:w="455" w:type="pct"/>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No. of Courses</w:t>
            </w:r>
          </w:p>
        </w:tc>
        <w:tc>
          <w:tcPr>
            <w:tcW w:w="2404" w:type="pct"/>
            <w:gridSpan w:val="9"/>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bCs/>
                <w:sz w:val="20"/>
                <w:szCs w:val="20"/>
              </w:rPr>
              <w:t>No. of Participants</w:t>
            </w:r>
          </w:p>
        </w:tc>
        <w:tc>
          <w:tcPr>
            <w:tcW w:w="1163" w:type="pct"/>
            <w:gridSpan w:val="3"/>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Grand Total</w:t>
            </w:r>
          </w:p>
        </w:tc>
      </w:tr>
      <w:tr w:rsidR="00455028" w:rsidRPr="007E545E" w:rsidTr="00200D4A">
        <w:trPr>
          <w:trHeight w:val="145"/>
        </w:trPr>
        <w:tc>
          <w:tcPr>
            <w:tcW w:w="978" w:type="pct"/>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815"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Other</w:t>
            </w:r>
          </w:p>
        </w:tc>
        <w:tc>
          <w:tcPr>
            <w:tcW w:w="820"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SC</w:t>
            </w:r>
          </w:p>
        </w:tc>
        <w:tc>
          <w:tcPr>
            <w:tcW w:w="769"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ST</w:t>
            </w:r>
          </w:p>
        </w:tc>
        <w:tc>
          <w:tcPr>
            <w:tcW w:w="1163" w:type="pct"/>
            <w:gridSpan w:val="3"/>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r>
      <w:tr w:rsidR="00455028" w:rsidRPr="007E545E" w:rsidTr="00200D4A">
        <w:trPr>
          <w:trHeight w:val="226"/>
        </w:trPr>
        <w:tc>
          <w:tcPr>
            <w:tcW w:w="978"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309"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259"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305"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sz w:val="20"/>
                <w:szCs w:val="20"/>
              </w:rPr>
              <w:t xml:space="preserve">  M</w:t>
            </w:r>
          </w:p>
        </w:tc>
        <w:tc>
          <w:tcPr>
            <w:tcW w:w="311"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F</w:t>
            </w:r>
          </w:p>
        </w:tc>
        <w:tc>
          <w:tcPr>
            <w:tcW w:w="547"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T</w:t>
            </w:r>
          </w:p>
        </w:tc>
      </w:tr>
      <w:tr w:rsidR="00455028" w:rsidRPr="007E545E" w:rsidTr="00C57129">
        <w:trPr>
          <w:trHeight w:val="251"/>
        </w:trPr>
        <w:tc>
          <w:tcPr>
            <w:tcW w:w="978"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b/>
                <w:bCs/>
                <w:color w:val="000000"/>
                <w:sz w:val="20"/>
                <w:szCs w:val="20"/>
                <w:lang w:eastAsia="en-IN"/>
              </w:rPr>
            </w:pPr>
            <w:r w:rsidRPr="006A3EB7">
              <w:rPr>
                <w:b/>
                <w:bCs/>
                <w:color w:val="000000"/>
                <w:sz w:val="20"/>
                <w:szCs w:val="20"/>
                <w:lang w:eastAsia="en-IN"/>
              </w:rPr>
              <w:t xml:space="preserve">Crop production and management </w:t>
            </w:r>
          </w:p>
        </w:tc>
        <w:tc>
          <w:tcPr>
            <w:tcW w:w="4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rPr>
                <w:bCs/>
                <w:sz w:val="20"/>
                <w:szCs w:val="20"/>
              </w:rPr>
            </w:pPr>
          </w:p>
        </w:tc>
      </w:tr>
      <w:tr w:rsidR="00455028" w:rsidRPr="007E545E" w:rsidTr="00200D4A">
        <w:trPr>
          <w:trHeight w:val="468"/>
        </w:trPr>
        <w:tc>
          <w:tcPr>
            <w:tcW w:w="978"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Commercial floriculture</w:t>
            </w:r>
          </w:p>
        </w:tc>
        <w:tc>
          <w:tcPr>
            <w:tcW w:w="4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200D4A">
        <w:trPr>
          <w:trHeight w:val="468"/>
        </w:trPr>
        <w:tc>
          <w:tcPr>
            <w:tcW w:w="978"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Commercial fruit production</w:t>
            </w:r>
          </w:p>
        </w:tc>
        <w:tc>
          <w:tcPr>
            <w:tcW w:w="4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200D4A">
        <w:trPr>
          <w:trHeight w:val="453"/>
        </w:trPr>
        <w:tc>
          <w:tcPr>
            <w:tcW w:w="978"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Commercial vegetable production</w:t>
            </w:r>
          </w:p>
        </w:tc>
        <w:tc>
          <w:tcPr>
            <w:tcW w:w="4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200D4A">
        <w:trPr>
          <w:trHeight w:val="226"/>
        </w:trPr>
        <w:tc>
          <w:tcPr>
            <w:tcW w:w="978"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Integrated crop management</w:t>
            </w:r>
          </w:p>
        </w:tc>
        <w:tc>
          <w:tcPr>
            <w:tcW w:w="4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200D4A">
        <w:trPr>
          <w:trHeight w:val="278"/>
        </w:trPr>
        <w:tc>
          <w:tcPr>
            <w:tcW w:w="978"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Organic farming</w:t>
            </w:r>
          </w:p>
        </w:tc>
        <w:tc>
          <w:tcPr>
            <w:tcW w:w="4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200D4A" w:rsidRPr="007E545E" w:rsidTr="00200D4A">
        <w:trPr>
          <w:trHeight w:val="242"/>
        </w:trPr>
        <w:tc>
          <w:tcPr>
            <w:tcW w:w="978" w:type="pct"/>
            <w:tcBorders>
              <w:top w:val="single" w:sz="4" w:space="0" w:color="auto"/>
              <w:left w:val="single" w:sz="4" w:space="0" w:color="auto"/>
              <w:bottom w:val="single" w:sz="4" w:space="0" w:color="auto"/>
              <w:right w:val="single" w:sz="4" w:space="0" w:color="auto"/>
            </w:tcBorders>
          </w:tcPr>
          <w:p w:rsidR="00200D4A" w:rsidRPr="00BB2DF9" w:rsidRDefault="00200D4A" w:rsidP="00200D4A">
            <w:pPr>
              <w:rPr>
                <w:color w:val="000000"/>
                <w:sz w:val="20"/>
                <w:szCs w:val="20"/>
                <w:lang w:eastAsia="en-IN"/>
              </w:rPr>
            </w:pPr>
            <w:r w:rsidRPr="00BB2DF9">
              <w:rPr>
                <w:color w:val="000000"/>
                <w:sz w:val="20"/>
                <w:szCs w:val="20"/>
                <w:lang w:eastAsia="en-IN"/>
              </w:rPr>
              <w:t xml:space="preserve">Other  </w:t>
            </w:r>
            <w:r w:rsidR="00BB2DF9" w:rsidRPr="00BB2DF9">
              <w:rPr>
                <w:color w:val="000000"/>
                <w:sz w:val="20"/>
                <w:szCs w:val="20"/>
                <w:lang w:eastAsia="en-IN"/>
              </w:rPr>
              <w:t>(</w:t>
            </w:r>
            <w:r w:rsidR="00BB2DF9" w:rsidRPr="00BB2DF9">
              <w:rPr>
                <w:sz w:val="20"/>
                <w:szCs w:val="20"/>
              </w:rPr>
              <w:t>Mechanical and biological management of pests and diseases in field crops</w:t>
            </w:r>
            <w:r w:rsidR="00BB2DF9" w:rsidRPr="00BB2DF9">
              <w:rPr>
                <w:color w:val="000000"/>
                <w:sz w:val="20"/>
                <w:szCs w:val="20"/>
                <w:lang w:eastAsia="en-IN"/>
              </w:rPr>
              <w:t>)</w:t>
            </w:r>
          </w:p>
        </w:tc>
        <w:tc>
          <w:tcPr>
            <w:tcW w:w="455"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1</w:t>
            </w:r>
          </w:p>
        </w:tc>
        <w:tc>
          <w:tcPr>
            <w:tcW w:w="253"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0</w:t>
            </w:r>
          </w:p>
        </w:tc>
        <w:tc>
          <w:tcPr>
            <w:tcW w:w="309"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B052F4">
            <w:pPr>
              <w:spacing w:before="100" w:beforeAutospacing="1" w:after="100" w:afterAutospacing="1"/>
              <w:jc w:val="center"/>
              <w:rPr>
                <w:bCs/>
                <w:sz w:val="20"/>
                <w:szCs w:val="20"/>
              </w:rPr>
            </w:pPr>
            <w:r>
              <w:rPr>
                <w:bCs/>
                <w:sz w:val="20"/>
                <w:szCs w:val="20"/>
              </w:rPr>
              <w:t>21</w:t>
            </w:r>
          </w:p>
        </w:tc>
        <w:tc>
          <w:tcPr>
            <w:tcW w:w="255"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B052F4">
            <w:pPr>
              <w:spacing w:before="100" w:beforeAutospacing="1" w:after="100" w:afterAutospacing="1"/>
              <w:jc w:val="center"/>
              <w:rPr>
                <w:bCs/>
                <w:sz w:val="20"/>
                <w:szCs w:val="20"/>
              </w:rPr>
            </w:pPr>
            <w:r>
              <w:rPr>
                <w:bCs/>
                <w:sz w:val="20"/>
                <w:szCs w:val="20"/>
              </w:rPr>
              <w:t>9</w:t>
            </w:r>
          </w:p>
        </w:tc>
        <w:tc>
          <w:tcPr>
            <w:tcW w:w="259"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30</w:t>
            </w:r>
          </w:p>
        </w:tc>
        <w:tc>
          <w:tcPr>
            <w:tcW w:w="305"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21</w:t>
            </w:r>
          </w:p>
        </w:tc>
        <w:tc>
          <w:tcPr>
            <w:tcW w:w="311" w:type="pct"/>
            <w:tcBorders>
              <w:top w:val="single" w:sz="4" w:space="0" w:color="auto"/>
              <w:left w:val="single" w:sz="4" w:space="0" w:color="auto"/>
              <w:bottom w:val="single" w:sz="4" w:space="0" w:color="auto"/>
              <w:right w:val="single" w:sz="4" w:space="0" w:color="auto"/>
            </w:tcBorders>
            <w:vAlign w:val="center"/>
          </w:tcPr>
          <w:p w:rsidR="00200D4A" w:rsidRPr="007E545E" w:rsidRDefault="00BB2DF9" w:rsidP="00455028">
            <w:pPr>
              <w:spacing w:before="100" w:beforeAutospacing="1" w:after="100" w:afterAutospacing="1"/>
              <w:jc w:val="center"/>
              <w:rPr>
                <w:bCs/>
                <w:sz w:val="20"/>
                <w:szCs w:val="20"/>
              </w:rPr>
            </w:pPr>
            <w:r>
              <w:rPr>
                <w:bCs/>
                <w:sz w:val="20"/>
                <w:szCs w:val="20"/>
              </w:rPr>
              <w:t>9</w:t>
            </w:r>
          </w:p>
        </w:tc>
        <w:tc>
          <w:tcPr>
            <w:tcW w:w="547" w:type="pct"/>
            <w:tcBorders>
              <w:top w:val="single" w:sz="4" w:space="0" w:color="auto"/>
              <w:left w:val="single" w:sz="4" w:space="0" w:color="auto"/>
              <w:bottom w:val="single" w:sz="4" w:space="0" w:color="auto"/>
              <w:right w:val="single" w:sz="4" w:space="0" w:color="auto"/>
            </w:tcBorders>
          </w:tcPr>
          <w:p w:rsidR="00BB2DF9" w:rsidRDefault="00BB2DF9" w:rsidP="00455028">
            <w:pPr>
              <w:spacing w:before="100" w:beforeAutospacing="1" w:after="100" w:afterAutospacing="1"/>
              <w:rPr>
                <w:bCs/>
                <w:sz w:val="20"/>
                <w:szCs w:val="20"/>
              </w:rPr>
            </w:pPr>
          </w:p>
          <w:p w:rsidR="00200D4A" w:rsidRPr="007E545E" w:rsidRDefault="00BB2DF9" w:rsidP="00455028">
            <w:pPr>
              <w:spacing w:before="100" w:beforeAutospacing="1" w:after="100" w:afterAutospacing="1"/>
              <w:rPr>
                <w:bCs/>
                <w:sz w:val="20"/>
                <w:szCs w:val="20"/>
              </w:rPr>
            </w:pPr>
            <w:r>
              <w:rPr>
                <w:bCs/>
                <w:sz w:val="20"/>
                <w:szCs w:val="20"/>
              </w:rPr>
              <w:t>30</w:t>
            </w:r>
          </w:p>
        </w:tc>
      </w:tr>
      <w:tr w:rsidR="002F1609" w:rsidRPr="007E545E" w:rsidTr="00200D4A">
        <w:trPr>
          <w:trHeight w:val="278"/>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jc w:val="right"/>
              <w:rPr>
                <w:b/>
                <w:bCs/>
                <w:color w:val="000000"/>
                <w:sz w:val="20"/>
                <w:szCs w:val="20"/>
                <w:lang w:eastAsia="en-IN"/>
              </w:rPr>
            </w:pPr>
            <w:r w:rsidRPr="006A3EB7">
              <w:rPr>
                <w:b/>
                <w:bCs/>
                <w:color w:val="000000"/>
                <w:sz w:val="20"/>
                <w:szCs w:val="20"/>
                <w:lang w:eastAsia="en-IN"/>
              </w:rPr>
              <w:t>Total</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1</w:t>
            </w: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21</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9</w:t>
            </w: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30</w:t>
            </w: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21</w:t>
            </w: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9</w:t>
            </w:r>
          </w:p>
        </w:tc>
        <w:tc>
          <w:tcPr>
            <w:tcW w:w="547" w:type="pct"/>
            <w:tcBorders>
              <w:top w:val="single" w:sz="4" w:space="0" w:color="auto"/>
              <w:left w:val="single" w:sz="4" w:space="0" w:color="auto"/>
              <w:bottom w:val="single" w:sz="4" w:space="0" w:color="auto"/>
              <w:right w:val="single" w:sz="4" w:space="0" w:color="auto"/>
            </w:tcBorders>
          </w:tcPr>
          <w:p w:rsidR="002F1609" w:rsidRDefault="002F1609" w:rsidP="002F1609">
            <w:pPr>
              <w:spacing w:before="100" w:beforeAutospacing="1" w:after="100" w:afterAutospacing="1"/>
              <w:rPr>
                <w:bCs/>
                <w:sz w:val="20"/>
                <w:szCs w:val="20"/>
              </w:rPr>
            </w:pPr>
          </w:p>
          <w:p w:rsidR="002F1609" w:rsidRPr="007E545E" w:rsidRDefault="002F1609" w:rsidP="002F1609">
            <w:pPr>
              <w:spacing w:before="100" w:beforeAutospacing="1" w:after="100" w:afterAutospacing="1"/>
              <w:rPr>
                <w:bCs/>
                <w:sz w:val="20"/>
                <w:szCs w:val="20"/>
              </w:rPr>
            </w:pPr>
            <w:r>
              <w:rPr>
                <w:bCs/>
                <w:sz w:val="20"/>
                <w:szCs w:val="20"/>
              </w:rPr>
              <w:t>30</w:t>
            </w:r>
          </w:p>
        </w:tc>
      </w:tr>
      <w:tr w:rsidR="002F1609" w:rsidRPr="007E545E" w:rsidTr="00200D4A">
        <w:trPr>
          <w:trHeight w:val="694"/>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b/>
                <w:bCs/>
                <w:color w:val="000000"/>
                <w:sz w:val="20"/>
                <w:szCs w:val="20"/>
                <w:lang w:eastAsia="en-IN"/>
              </w:rPr>
            </w:pPr>
            <w:r w:rsidRPr="006A3EB7">
              <w:rPr>
                <w:b/>
                <w:bCs/>
                <w:color w:val="000000"/>
                <w:sz w:val="20"/>
                <w:szCs w:val="20"/>
                <w:lang w:eastAsia="en-IN"/>
              </w:rPr>
              <w:t xml:space="preserve">Post harvest technology and value addition </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215"/>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Value addition</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188"/>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rPr>
                <w:color w:val="000000"/>
                <w:sz w:val="20"/>
                <w:szCs w:val="20"/>
                <w:lang w:eastAsia="en-IN"/>
              </w:rPr>
            </w:pPr>
            <w:r w:rsidRPr="006A3EB7">
              <w:rPr>
                <w:color w:val="000000"/>
                <w:sz w:val="20"/>
                <w:szCs w:val="20"/>
                <w:lang w:eastAsia="en-IN"/>
              </w:rPr>
              <w:t>Other</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226"/>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jc w:val="right"/>
              <w:rPr>
                <w:b/>
                <w:bCs/>
                <w:color w:val="000000"/>
                <w:sz w:val="20"/>
                <w:szCs w:val="20"/>
                <w:lang w:eastAsia="en-IN"/>
              </w:rPr>
            </w:pPr>
            <w:r w:rsidRPr="006A3EB7">
              <w:rPr>
                <w:b/>
                <w:bCs/>
                <w:color w:val="000000"/>
                <w:sz w:val="20"/>
                <w:szCs w:val="20"/>
                <w:lang w:eastAsia="en-IN"/>
              </w:rPr>
              <w:t>Total</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453"/>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b/>
                <w:bCs/>
                <w:color w:val="000000"/>
                <w:sz w:val="20"/>
                <w:szCs w:val="20"/>
                <w:lang w:eastAsia="en-IN"/>
              </w:rPr>
            </w:pPr>
            <w:r w:rsidRPr="006A3EB7">
              <w:rPr>
                <w:b/>
                <w:bCs/>
                <w:color w:val="000000"/>
                <w:sz w:val="20"/>
                <w:szCs w:val="20"/>
                <w:lang w:eastAsia="en-IN"/>
              </w:rPr>
              <w:t xml:space="preserve">Livestock and fisheries </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bCs/>
                <w:sz w:val="20"/>
                <w:szCs w:val="20"/>
              </w:rPr>
            </w:pPr>
          </w:p>
        </w:tc>
      </w:tr>
      <w:tr w:rsidR="002F1609" w:rsidRPr="007E545E" w:rsidTr="00200D4A">
        <w:trPr>
          <w:trHeight w:val="278"/>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Dairy farming</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188"/>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Composite fish culture</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296"/>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Sheep and goat rearing</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260"/>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Piggery</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179"/>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Poultry farming</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197"/>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rPr>
                <w:color w:val="000000"/>
                <w:sz w:val="20"/>
                <w:szCs w:val="20"/>
                <w:lang w:eastAsia="en-IN"/>
              </w:rPr>
            </w:pPr>
            <w:r w:rsidRPr="006A3EB7">
              <w:rPr>
                <w:color w:val="000000"/>
                <w:sz w:val="20"/>
                <w:szCs w:val="20"/>
                <w:lang w:eastAsia="en-IN"/>
              </w:rPr>
              <w:t>Other</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226"/>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jc w:val="right"/>
              <w:rPr>
                <w:b/>
                <w:bCs/>
                <w:color w:val="000000"/>
                <w:sz w:val="20"/>
                <w:szCs w:val="20"/>
                <w:lang w:eastAsia="en-IN"/>
              </w:rPr>
            </w:pPr>
            <w:r w:rsidRPr="006A3EB7">
              <w:rPr>
                <w:b/>
                <w:bCs/>
                <w:color w:val="000000"/>
                <w:sz w:val="20"/>
                <w:szCs w:val="20"/>
                <w:lang w:eastAsia="en-IN"/>
              </w:rPr>
              <w:t>Total</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226"/>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b/>
                <w:bCs/>
                <w:color w:val="000000"/>
                <w:sz w:val="20"/>
                <w:szCs w:val="20"/>
                <w:lang w:eastAsia="en-IN"/>
              </w:rPr>
            </w:pPr>
            <w:r w:rsidRPr="006A3EB7">
              <w:rPr>
                <w:b/>
                <w:bCs/>
                <w:color w:val="000000"/>
                <w:sz w:val="20"/>
                <w:szCs w:val="20"/>
                <w:lang w:eastAsia="en-IN"/>
              </w:rPr>
              <w:t>Income generation activities</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bCs/>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rPr>
                <w:bCs/>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composting</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1</w:t>
            </w: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0</w:t>
            </w: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12</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18</w:t>
            </w: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30</w:t>
            </w: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12</w:t>
            </w: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B052F4">
            <w:pPr>
              <w:spacing w:before="100" w:beforeAutospacing="1" w:after="100" w:afterAutospacing="1"/>
              <w:jc w:val="center"/>
              <w:rPr>
                <w:bCs/>
                <w:sz w:val="20"/>
                <w:szCs w:val="20"/>
              </w:rPr>
            </w:pPr>
            <w:r>
              <w:rPr>
                <w:bCs/>
                <w:sz w:val="20"/>
                <w:szCs w:val="20"/>
              </w:rPr>
              <w:t>18</w:t>
            </w: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B052F4">
            <w:pPr>
              <w:spacing w:before="100" w:beforeAutospacing="1" w:after="100" w:afterAutospacing="1"/>
              <w:rPr>
                <w:bCs/>
                <w:sz w:val="20"/>
                <w:szCs w:val="20"/>
              </w:rPr>
            </w:pPr>
            <w:r>
              <w:rPr>
                <w:bCs/>
                <w:sz w:val="20"/>
                <w:szCs w:val="20"/>
              </w:rPr>
              <w:t>30</w:t>
            </w: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Pr>
                <w:color w:val="000000"/>
                <w:sz w:val="20"/>
                <w:szCs w:val="20"/>
                <w:lang w:eastAsia="en-IN"/>
              </w:rPr>
              <w:t>Production of bioagents, bio</w:t>
            </w:r>
            <w:r w:rsidRPr="006A3EB7">
              <w:rPr>
                <w:color w:val="000000"/>
                <w:sz w:val="20"/>
                <w:szCs w:val="20"/>
                <w:lang w:eastAsia="en-IN"/>
              </w:rPr>
              <w:t xml:space="preserve">pesticides, </w:t>
            </w:r>
            <w:r>
              <w:rPr>
                <w:color w:val="000000"/>
                <w:sz w:val="20"/>
                <w:szCs w:val="20"/>
                <w:lang w:eastAsia="en-IN"/>
              </w:rPr>
              <w:t>bio</w:t>
            </w:r>
            <w:r w:rsidRPr="006A3EB7">
              <w:rPr>
                <w:color w:val="000000"/>
                <w:sz w:val="20"/>
                <w:szCs w:val="20"/>
                <w:lang w:eastAsia="en-IN"/>
              </w:rPr>
              <w:t>fertilizers etc.</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Repair and maintenance of farm machinery &amp; im</w:t>
            </w:r>
            <w:r>
              <w:rPr>
                <w:color w:val="000000"/>
                <w:sz w:val="20"/>
                <w:szCs w:val="20"/>
                <w:lang w:eastAsia="en-IN"/>
              </w:rPr>
              <w:t>p</w:t>
            </w:r>
            <w:r w:rsidRPr="006A3EB7">
              <w:rPr>
                <w:color w:val="000000"/>
                <w:sz w:val="20"/>
                <w:szCs w:val="20"/>
                <w:lang w:eastAsia="en-IN"/>
              </w:rPr>
              <w:t>lements</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Rural Crafts</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Seed production</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Sericulture</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Default="002F1609" w:rsidP="00455028">
            <w:pPr>
              <w:rPr>
                <w:color w:val="000000"/>
                <w:sz w:val="20"/>
                <w:szCs w:val="20"/>
                <w:lang w:eastAsia="en-IN"/>
              </w:rPr>
            </w:pPr>
            <w:r w:rsidRPr="006A3EB7">
              <w:rPr>
                <w:color w:val="000000"/>
                <w:sz w:val="20"/>
                <w:szCs w:val="20"/>
                <w:lang w:eastAsia="en-IN"/>
              </w:rPr>
              <w:t>Mushroom cultivation</w:t>
            </w:r>
          </w:p>
          <w:p w:rsidR="002F1609" w:rsidRPr="00BB2DF9" w:rsidRDefault="002F1609" w:rsidP="00455028">
            <w:pPr>
              <w:rPr>
                <w:color w:val="000000" w:themeColor="text1"/>
                <w:sz w:val="20"/>
                <w:szCs w:val="20"/>
              </w:rPr>
            </w:pPr>
            <w:r w:rsidRPr="00C57129">
              <w:rPr>
                <w:color w:val="000000" w:themeColor="text1"/>
                <w:sz w:val="20"/>
                <w:szCs w:val="20"/>
                <w:lang w:eastAsia="en-IN"/>
              </w:rPr>
              <w:t>(</w:t>
            </w:r>
            <w:r w:rsidRPr="00C57129">
              <w:rPr>
                <w:color w:val="000000" w:themeColor="text1"/>
                <w:sz w:val="20"/>
                <w:szCs w:val="20"/>
              </w:rPr>
              <w:t>Paddy straw mushroom  cultivation and mushroom spawn production</w:t>
            </w:r>
            <w:r w:rsidRPr="00C57129">
              <w:rPr>
                <w:color w:val="000000" w:themeColor="text1"/>
                <w:sz w:val="20"/>
                <w:szCs w:val="20"/>
                <w:lang w:eastAsia="en-IN"/>
              </w:rPr>
              <w:t>)</w:t>
            </w:r>
            <w:r>
              <w:rPr>
                <w:color w:val="000000" w:themeColor="text1"/>
                <w:sz w:val="20"/>
                <w:szCs w:val="20"/>
                <w:lang w:eastAsia="en-IN"/>
              </w:rPr>
              <w:t xml:space="preserve"> </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1</w:t>
            </w: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3</w:t>
            </w: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1</w:t>
            </w: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4</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1</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1</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10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15</w:t>
            </w: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25</w:t>
            </w: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14</w:t>
            </w: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t>16</w:t>
            </w: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r>
              <w:rPr>
                <w:sz w:val="20"/>
                <w:szCs w:val="20"/>
              </w:rPr>
              <w:t>30</w:t>
            </w: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Nursery, grafting etc.</w:t>
            </w:r>
            <w:r>
              <w:rPr>
                <w:color w:val="000000"/>
                <w:sz w:val="20"/>
                <w:szCs w:val="20"/>
                <w:lang w:eastAsia="en-IN"/>
              </w:rPr>
              <w:t xml:space="preserve"> (</w:t>
            </w:r>
            <w:r>
              <w:t xml:space="preserve">Plant propagation </w:t>
            </w:r>
            <w:r>
              <w:lastRenderedPageBreak/>
              <w:t>technique</w:t>
            </w:r>
            <w:r>
              <w:rPr>
                <w:color w:val="000000"/>
                <w:sz w:val="20"/>
                <w:szCs w:val="20"/>
                <w:lang w:eastAsia="en-IN"/>
              </w:rPr>
              <w:t>)</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r>
              <w:rPr>
                <w:sz w:val="20"/>
                <w:szCs w:val="20"/>
              </w:rPr>
              <w:lastRenderedPageBreak/>
              <w:t>1</w:t>
            </w: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0</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12</w:t>
            </w: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18</w:t>
            </w: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30</w:t>
            </w: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12</w:t>
            </w: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2F1609">
            <w:pPr>
              <w:spacing w:before="100" w:beforeAutospacing="1" w:after="100" w:afterAutospacing="1"/>
              <w:jc w:val="center"/>
              <w:rPr>
                <w:bCs/>
                <w:sz w:val="20"/>
                <w:szCs w:val="20"/>
              </w:rPr>
            </w:pPr>
            <w:r>
              <w:rPr>
                <w:bCs/>
                <w:sz w:val="20"/>
                <w:szCs w:val="20"/>
              </w:rPr>
              <w:t>18</w:t>
            </w: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r>
              <w:rPr>
                <w:sz w:val="20"/>
                <w:szCs w:val="20"/>
              </w:rPr>
              <w:t>30</w:t>
            </w: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lastRenderedPageBreak/>
              <w:t>Tailoring, stitching, embroidery, dying etc.</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Pr>
                <w:color w:val="000000"/>
                <w:sz w:val="20"/>
                <w:szCs w:val="20"/>
                <w:lang w:eastAsia="en-IN"/>
              </w:rPr>
              <w:t>Agril. Para-workers, para-</w:t>
            </w:r>
            <w:r w:rsidRPr="006A3EB7">
              <w:rPr>
                <w:color w:val="000000"/>
                <w:sz w:val="20"/>
                <w:szCs w:val="20"/>
                <w:lang w:eastAsia="en-IN"/>
              </w:rPr>
              <w:t>vet training</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rPr>
                <w:color w:val="000000"/>
                <w:sz w:val="20"/>
                <w:szCs w:val="20"/>
                <w:lang w:eastAsia="en-IN"/>
              </w:rPr>
            </w:pPr>
            <w:r w:rsidRPr="006A3EB7">
              <w:rPr>
                <w:color w:val="000000"/>
                <w:sz w:val="20"/>
                <w:szCs w:val="20"/>
                <w:lang w:eastAsia="en-IN"/>
              </w:rPr>
              <w:t>Other</w:t>
            </w:r>
            <w:r>
              <w:rPr>
                <w:color w:val="000000"/>
                <w:sz w:val="20"/>
                <w:szCs w:val="20"/>
                <w:lang w:eastAsia="en-IN"/>
              </w:rPr>
              <w:t xml:space="preserve"> ()</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F1609">
        <w:trPr>
          <w:trHeight w:val="241"/>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jc w:val="right"/>
              <w:rPr>
                <w:b/>
                <w:bCs/>
                <w:color w:val="000000"/>
                <w:sz w:val="20"/>
                <w:szCs w:val="20"/>
                <w:lang w:eastAsia="en-IN"/>
              </w:rPr>
            </w:pPr>
            <w:r w:rsidRPr="006A3EB7">
              <w:rPr>
                <w:b/>
                <w:bCs/>
                <w:color w:val="000000"/>
                <w:sz w:val="20"/>
                <w:szCs w:val="20"/>
                <w:lang w:eastAsia="en-IN"/>
              </w:rPr>
              <w:t>Total</w:t>
            </w:r>
          </w:p>
        </w:tc>
        <w:tc>
          <w:tcPr>
            <w:tcW w:w="455"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3</w:t>
            </w:r>
          </w:p>
        </w:tc>
        <w:tc>
          <w:tcPr>
            <w:tcW w:w="25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3</w:t>
            </w:r>
          </w:p>
        </w:tc>
        <w:tc>
          <w:tcPr>
            <w:tcW w:w="253"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30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4</w:t>
            </w:r>
          </w:p>
        </w:tc>
        <w:tc>
          <w:tcPr>
            <w:tcW w:w="255"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55"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0</w:t>
            </w:r>
          </w:p>
        </w:tc>
        <w:tc>
          <w:tcPr>
            <w:tcW w:w="310"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1</w:t>
            </w:r>
          </w:p>
        </w:tc>
        <w:tc>
          <w:tcPr>
            <w:tcW w:w="255"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34</w:t>
            </w:r>
          </w:p>
        </w:tc>
        <w:tc>
          <w:tcPr>
            <w:tcW w:w="255"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51</w:t>
            </w:r>
          </w:p>
        </w:tc>
        <w:tc>
          <w:tcPr>
            <w:tcW w:w="259"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85</w:t>
            </w:r>
          </w:p>
        </w:tc>
        <w:tc>
          <w:tcPr>
            <w:tcW w:w="305"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38</w:t>
            </w:r>
          </w:p>
        </w:tc>
        <w:tc>
          <w:tcPr>
            <w:tcW w:w="311"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52</w:t>
            </w:r>
          </w:p>
        </w:tc>
        <w:tc>
          <w:tcPr>
            <w:tcW w:w="547" w:type="pct"/>
            <w:tcBorders>
              <w:top w:val="single" w:sz="4" w:space="0" w:color="auto"/>
              <w:left w:val="single" w:sz="4" w:space="0" w:color="auto"/>
              <w:bottom w:val="single" w:sz="4" w:space="0" w:color="auto"/>
              <w:right w:val="single" w:sz="4" w:space="0" w:color="auto"/>
            </w:tcBorders>
            <w:vAlign w:val="bottom"/>
          </w:tcPr>
          <w:p w:rsidR="002F1609" w:rsidRDefault="002F1609">
            <w:pPr>
              <w:jc w:val="right"/>
              <w:rPr>
                <w:rFonts w:ascii="Calibri" w:hAnsi="Calibri" w:cs="Calibri"/>
                <w:color w:val="000000"/>
                <w:sz w:val="22"/>
                <w:szCs w:val="22"/>
              </w:rPr>
            </w:pPr>
            <w:r>
              <w:rPr>
                <w:rFonts w:ascii="Calibri" w:hAnsi="Calibri" w:cs="Calibri"/>
                <w:color w:val="000000"/>
                <w:sz w:val="22"/>
                <w:szCs w:val="22"/>
              </w:rPr>
              <w:t>90</w:t>
            </w: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b/>
                <w:bCs/>
                <w:color w:val="000000"/>
                <w:sz w:val="20"/>
                <w:szCs w:val="20"/>
                <w:lang w:eastAsia="en-IN"/>
              </w:rPr>
            </w:pPr>
            <w:r w:rsidRPr="006A3EB7">
              <w:rPr>
                <w:b/>
                <w:bCs/>
                <w:color w:val="000000"/>
                <w:sz w:val="20"/>
                <w:szCs w:val="20"/>
                <w:lang w:eastAsia="en-IN"/>
              </w:rPr>
              <w:t xml:space="preserve">Agricultural Extension </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F1609" w:rsidRPr="006A3EB7" w:rsidRDefault="002F1609" w:rsidP="00455028">
            <w:pPr>
              <w:rPr>
                <w:color w:val="000000"/>
                <w:sz w:val="20"/>
                <w:szCs w:val="20"/>
                <w:lang w:eastAsia="en-IN"/>
              </w:rPr>
            </w:pPr>
            <w:r w:rsidRPr="006A3EB7">
              <w:rPr>
                <w:color w:val="000000"/>
                <w:sz w:val="20"/>
                <w:szCs w:val="20"/>
                <w:lang w:eastAsia="en-IN"/>
              </w:rPr>
              <w:t>Capacity building and group dynamics</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rPr>
                <w:color w:val="000000"/>
                <w:sz w:val="20"/>
                <w:szCs w:val="20"/>
                <w:lang w:eastAsia="en-IN"/>
              </w:rPr>
            </w:pPr>
            <w:r w:rsidRPr="006A3EB7">
              <w:rPr>
                <w:color w:val="000000"/>
                <w:sz w:val="20"/>
                <w:szCs w:val="20"/>
                <w:lang w:eastAsia="en-IN"/>
              </w:rPr>
              <w:t>Other</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F1609" w:rsidRPr="007E545E" w:rsidTr="00200D4A">
        <w:trPr>
          <w:trHeight w:val="241"/>
        </w:trPr>
        <w:tc>
          <w:tcPr>
            <w:tcW w:w="978" w:type="pct"/>
            <w:tcBorders>
              <w:top w:val="single" w:sz="4" w:space="0" w:color="auto"/>
              <w:left w:val="single" w:sz="4" w:space="0" w:color="auto"/>
              <w:bottom w:val="single" w:sz="4" w:space="0" w:color="auto"/>
              <w:right w:val="single" w:sz="4" w:space="0" w:color="auto"/>
            </w:tcBorders>
          </w:tcPr>
          <w:p w:rsidR="002F1609" w:rsidRPr="006A3EB7" w:rsidRDefault="002F1609" w:rsidP="00455028">
            <w:pPr>
              <w:jc w:val="right"/>
              <w:rPr>
                <w:b/>
                <w:bCs/>
                <w:color w:val="000000"/>
                <w:sz w:val="20"/>
                <w:szCs w:val="20"/>
                <w:lang w:eastAsia="en-IN"/>
              </w:rPr>
            </w:pPr>
            <w:r w:rsidRPr="006A3EB7">
              <w:rPr>
                <w:b/>
                <w:bCs/>
                <w:color w:val="000000"/>
                <w:sz w:val="20"/>
                <w:szCs w:val="20"/>
                <w:lang w:eastAsia="en-IN"/>
              </w:rPr>
              <w:t>Total</w:t>
            </w:r>
          </w:p>
        </w:tc>
        <w:tc>
          <w:tcPr>
            <w:tcW w:w="4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3"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05"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F1609" w:rsidRPr="007E545E" w:rsidRDefault="002F1609" w:rsidP="00455028">
            <w:pPr>
              <w:spacing w:before="100" w:beforeAutospacing="1" w:after="100" w:afterAutospacing="1"/>
              <w:jc w:val="center"/>
              <w:rPr>
                <w:sz w:val="20"/>
                <w:szCs w:val="20"/>
              </w:rPr>
            </w:pPr>
          </w:p>
        </w:tc>
        <w:tc>
          <w:tcPr>
            <w:tcW w:w="547" w:type="pct"/>
            <w:tcBorders>
              <w:top w:val="single" w:sz="4" w:space="0" w:color="auto"/>
              <w:left w:val="single" w:sz="4" w:space="0" w:color="auto"/>
              <w:bottom w:val="single" w:sz="4" w:space="0" w:color="auto"/>
              <w:right w:val="single" w:sz="4" w:space="0" w:color="auto"/>
            </w:tcBorders>
          </w:tcPr>
          <w:p w:rsidR="002F1609" w:rsidRPr="007E545E" w:rsidRDefault="002F1609" w:rsidP="00455028">
            <w:pPr>
              <w:spacing w:before="100" w:beforeAutospacing="1" w:after="100" w:afterAutospacing="1"/>
              <w:jc w:val="center"/>
              <w:rPr>
                <w:sz w:val="20"/>
                <w:szCs w:val="20"/>
              </w:rPr>
            </w:pPr>
          </w:p>
        </w:tc>
      </w:tr>
      <w:tr w:rsidR="00285A01" w:rsidRPr="007E545E" w:rsidTr="007454AE">
        <w:trPr>
          <w:trHeight w:val="241"/>
        </w:trPr>
        <w:tc>
          <w:tcPr>
            <w:tcW w:w="978" w:type="pct"/>
            <w:tcBorders>
              <w:top w:val="single" w:sz="4" w:space="0" w:color="auto"/>
              <w:left w:val="single" w:sz="4" w:space="0" w:color="auto"/>
              <w:bottom w:val="single" w:sz="4" w:space="0" w:color="auto"/>
              <w:right w:val="single" w:sz="4" w:space="0" w:color="auto"/>
            </w:tcBorders>
            <w:vAlign w:val="bottom"/>
          </w:tcPr>
          <w:p w:rsidR="00285A01" w:rsidRPr="006A3EB7" w:rsidRDefault="00285A01" w:rsidP="00455028">
            <w:pPr>
              <w:jc w:val="right"/>
              <w:rPr>
                <w:b/>
                <w:bCs/>
                <w:color w:val="000000"/>
                <w:sz w:val="20"/>
                <w:szCs w:val="20"/>
                <w:lang w:eastAsia="en-IN"/>
              </w:rPr>
            </w:pPr>
            <w:r w:rsidRPr="006A3EB7">
              <w:rPr>
                <w:b/>
                <w:bCs/>
                <w:color w:val="000000"/>
                <w:sz w:val="20"/>
                <w:szCs w:val="20"/>
                <w:lang w:eastAsia="en-IN"/>
              </w:rPr>
              <w:t>Grand Total</w:t>
            </w:r>
          </w:p>
        </w:tc>
        <w:tc>
          <w:tcPr>
            <w:tcW w:w="455"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5</w:t>
            </w:r>
          </w:p>
        </w:tc>
        <w:tc>
          <w:tcPr>
            <w:tcW w:w="253"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3</w:t>
            </w:r>
          </w:p>
        </w:tc>
        <w:tc>
          <w:tcPr>
            <w:tcW w:w="253"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1</w:t>
            </w:r>
          </w:p>
        </w:tc>
        <w:tc>
          <w:tcPr>
            <w:tcW w:w="309"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4</w:t>
            </w:r>
          </w:p>
        </w:tc>
        <w:tc>
          <w:tcPr>
            <w:tcW w:w="255"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1</w:t>
            </w:r>
          </w:p>
        </w:tc>
        <w:tc>
          <w:tcPr>
            <w:tcW w:w="255"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0</w:t>
            </w:r>
          </w:p>
        </w:tc>
        <w:tc>
          <w:tcPr>
            <w:tcW w:w="310"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1</w:t>
            </w:r>
          </w:p>
        </w:tc>
        <w:tc>
          <w:tcPr>
            <w:tcW w:w="255"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67</w:t>
            </w:r>
          </w:p>
        </w:tc>
        <w:tc>
          <w:tcPr>
            <w:tcW w:w="255"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78</w:t>
            </w:r>
          </w:p>
        </w:tc>
        <w:tc>
          <w:tcPr>
            <w:tcW w:w="259"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145</w:t>
            </w:r>
          </w:p>
        </w:tc>
        <w:tc>
          <w:tcPr>
            <w:tcW w:w="305"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71</w:t>
            </w:r>
          </w:p>
        </w:tc>
        <w:tc>
          <w:tcPr>
            <w:tcW w:w="311"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79</w:t>
            </w:r>
          </w:p>
        </w:tc>
        <w:tc>
          <w:tcPr>
            <w:tcW w:w="547" w:type="pct"/>
            <w:tcBorders>
              <w:top w:val="single" w:sz="4" w:space="0" w:color="auto"/>
              <w:left w:val="single" w:sz="4" w:space="0" w:color="auto"/>
              <w:bottom w:val="single" w:sz="4" w:space="0" w:color="auto"/>
              <w:right w:val="single" w:sz="4" w:space="0" w:color="auto"/>
            </w:tcBorders>
            <w:vAlign w:val="bottom"/>
          </w:tcPr>
          <w:p w:rsidR="00285A01" w:rsidRPr="00285A01" w:rsidRDefault="00285A01">
            <w:pPr>
              <w:jc w:val="right"/>
              <w:rPr>
                <w:rFonts w:ascii="Calibri" w:hAnsi="Calibri" w:cs="Calibri"/>
                <w:b/>
                <w:bCs/>
                <w:color w:val="000000"/>
                <w:sz w:val="22"/>
                <w:szCs w:val="22"/>
              </w:rPr>
            </w:pPr>
            <w:r w:rsidRPr="00285A01">
              <w:rPr>
                <w:rFonts w:ascii="Calibri" w:hAnsi="Calibri" w:cs="Calibri"/>
                <w:b/>
                <w:bCs/>
                <w:color w:val="000000"/>
                <w:sz w:val="22"/>
                <w:szCs w:val="22"/>
              </w:rPr>
              <w:t>150</w:t>
            </w:r>
          </w:p>
        </w:tc>
      </w:tr>
    </w:tbl>
    <w:p w:rsidR="007A0A8E" w:rsidRDefault="00A7274B" w:rsidP="003957AC">
      <w:pPr>
        <w:tabs>
          <w:tab w:val="left" w:pos="540"/>
          <w:tab w:val="left" w:pos="5760"/>
        </w:tabs>
        <w:spacing w:before="240"/>
        <w:rPr>
          <w:b/>
        </w:rPr>
      </w:pPr>
      <w:r w:rsidRPr="00D727CF">
        <w:rPr>
          <w:b/>
        </w:rPr>
        <w:t xml:space="preserve">I)  </w:t>
      </w:r>
      <w:r w:rsidR="00FF7C85" w:rsidRPr="00D727CF">
        <w:rPr>
          <w:b/>
        </w:rPr>
        <w:t>Sponsored Training Programmes</w:t>
      </w:r>
    </w:p>
    <w:p w:rsidR="00D727CF" w:rsidRPr="00D727CF" w:rsidRDefault="00D727CF" w:rsidP="003957AC">
      <w:pPr>
        <w:tabs>
          <w:tab w:val="left" w:pos="540"/>
          <w:tab w:val="left" w:pos="5760"/>
        </w:tabs>
        <w:spacing w:before="240"/>
      </w:pPr>
      <w:r>
        <w:t xml:space="preserve">a) Details of Sponsored Training Programme </w:t>
      </w:r>
    </w:p>
    <w:tbl>
      <w:tblPr>
        <w:tblpPr w:leftFromText="180" w:rightFromText="180" w:vertAnchor="text" w:horzAnchor="margin" w:tblpY="26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1710"/>
        <w:gridCol w:w="1350"/>
        <w:gridCol w:w="1440"/>
        <w:gridCol w:w="990"/>
        <w:gridCol w:w="990"/>
        <w:gridCol w:w="810"/>
        <w:gridCol w:w="1170"/>
        <w:gridCol w:w="1245"/>
      </w:tblGrid>
      <w:tr w:rsidR="00EF1776" w:rsidRPr="007E545E" w:rsidTr="00DB07A4">
        <w:trPr>
          <w:cantSplit/>
          <w:trHeight w:val="210"/>
        </w:trPr>
        <w:tc>
          <w:tcPr>
            <w:tcW w:w="468" w:type="dxa"/>
            <w:vMerge w:val="restart"/>
            <w:vAlign w:val="center"/>
          </w:tcPr>
          <w:p w:rsidR="00D727CF" w:rsidRPr="007E545E" w:rsidRDefault="00D727CF" w:rsidP="00FF5B21">
            <w:pPr>
              <w:jc w:val="center"/>
              <w:rPr>
                <w:bCs/>
                <w:sz w:val="20"/>
                <w:szCs w:val="20"/>
              </w:rPr>
            </w:pPr>
            <w:r w:rsidRPr="007E545E">
              <w:rPr>
                <w:bCs/>
                <w:sz w:val="20"/>
                <w:szCs w:val="20"/>
              </w:rPr>
              <w:t>Sl.No</w:t>
            </w:r>
          </w:p>
        </w:tc>
        <w:tc>
          <w:tcPr>
            <w:tcW w:w="1710" w:type="dxa"/>
            <w:vMerge w:val="restart"/>
            <w:vAlign w:val="center"/>
          </w:tcPr>
          <w:p w:rsidR="00D727CF" w:rsidRPr="007E545E" w:rsidRDefault="00D727CF" w:rsidP="00FF5B21">
            <w:pPr>
              <w:jc w:val="center"/>
              <w:rPr>
                <w:bCs/>
                <w:sz w:val="20"/>
                <w:szCs w:val="20"/>
              </w:rPr>
            </w:pPr>
            <w:r w:rsidRPr="007E545E">
              <w:rPr>
                <w:bCs/>
                <w:sz w:val="20"/>
                <w:szCs w:val="20"/>
              </w:rPr>
              <w:t>Title</w:t>
            </w:r>
          </w:p>
        </w:tc>
        <w:tc>
          <w:tcPr>
            <w:tcW w:w="1350" w:type="dxa"/>
            <w:vMerge w:val="restart"/>
            <w:vAlign w:val="center"/>
          </w:tcPr>
          <w:p w:rsidR="00D727CF" w:rsidRPr="007E545E" w:rsidRDefault="00D727CF" w:rsidP="00FF5B21">
            <w:pPr>
              <w:jc w:val="center"/>
              <w:rPr>
                <w:bCs/>
                <w:sz w:val="20"/>
                <w:szCs w:val="20"/>
              </w:rPr>
            </w:pPr>
            <w:r w:rsidRPr="007E545E">
              <w:rPr>
                <w:bCs/>
                <w:sz w:val="20"/>
                <w:szCs w:val="20"/>
              </w:rPr>
              <w:t>Thematic area</w:t>
            </w:r>
          </w:p>
        </w:tc>
        <w:tc>
          <w:tcPr>
            <w:tcW w:w="1440" w:type="dxa"/>
            <w:vAlign w:val="center"/>
          </w:tcPr>
          <w:p w:rsidR="00D727CF" w:rsidRPr="007E545E" w:rsidRDefault="00D727CF" w:rsidP="00FF5B21">
            <w:pPr>
              <w:jc w:val="center"/>
              <w:rPr>
                <w:bCs/>
                <w:sz w:val="20"/>
                <w:szCs w:val="20"/>
              </w:rPr>
            </w:pPr>
            <w:r w:rsidRPr="007E545E">
              <w:rPr>
                <w:bCs/>
                <w:sz w:val="20"/>
                <w:szCs w:val="20"/>
              </w:rPr>
              <w:t>Month</w:t>
            </w:r>
          </w:p>
        </w:tc>
        <w:tc>
          <w:tcPr>
            <w:tcW w:w="990" w:type="dxa"/>
            <w:vAlign w:val="center"/>
          </w:tcPr>
          <w:p w:rsidR="00D727CF" w:rsidRPr="007E545E" w:rsidRDefault="00D727CF" w:rsidP="00FF5B21">
            <w:pPr>
              <w:jc w:val="center"/>
              <w:rPr>
                <w:bCs/>
                <w:sz w:val="20"/>
                <w:szCs w:val="20"/>
              </w:rPr>
            </w:pPr>
            <w:r w:rsidRPr="007E545E">
              <w:rPr>
                <w:bCs/>
                <w:sz w:val="20"/>
                <w:szCs w:val="20"/>
              </w:rPr>
              <w:t>Duration (days)</w:t>
            </w:r>
          </w:p>
        </w:tc>
        <w:tc>
          <w:tcPr>
            <w:tcW w:w="990" w:type="dxa"/>
            <w:vAlign w:val="center"/>
          </w:tcPr>
          <w:p w:rsidR="00D727CF" w:rsidRPr="007E545E" w:rsidRDefault="00D727CF" w:rsidP="00FF5B21">
            <w:pPr>
              <w:jc w:val="center"/>
              <w:rPr>
                <w:bCs/>
                <w:sz w:val="20"/>
                <w:szCs w:val="20"/>
              </w:rPr>
            </w:pPr>
            <w:r w:rsidRPr="007E545E">
              <w:rPr>
                <w:bCs/>
                <w:sz w:val="20"/>
                <w:szCs w:val="20"/>
              </w:rPr>
              <w:t>Client</w:t>
            </w:r>
          </w:p>
        </w:tc>
        <w:tc>
          <w:tcPr>
            <w:tcW w:w="810" w:type="dxa"/>
            <w:vMerge w:val="restart"/>
            <w:vAlign w:val="center"/>
          </w:tcPr>
          <w:p w:rsidR="00D727CF" w:rsidRPr="007E545E" w:rsidRDefault="00D727CF" w:rsidP="00FF5B21">
            <w:pPr>
              <w:jc w:val="center"/>
              <w:rPr>
                <w:bCs/>
                <w:sz w:val="20"/>
                <w:szCs w:val="20"/>
              </w:rPr>
            </w:pPr>
            <w:r w:rsidRPr="007E545E">
              <w:rPr>
                <w:bCs/>
                <w:sz w:val="20"/>
                <w:szCs w:val="20"/>
              </w:rPr>
              <w:t>No. of courses</w:t>
            </w:r>
          </w:p>
        </w:tc>
        <w:tc>
          <w:tcPr>
            <w:tcW w:w="1170" w:type="dxa"/>
            <w:vMerge w:val="restart"/>
          </w:tcPr>
          <w:p w:rsidR="00D727CF" w:rsidRPr="007E545E" w:rsidRDefault="00D727CF" w:rsidP="00FF5B21">
            <w:pPr>
              <w:jc w:val="center"/>
              <w:rPr>
                <w:bCs/>
                <w:sz w:val="20"/>
                <w:szCs w:val="20"/>
              </w:rPr>
            </w:pPr>
            <w:r>
              <w:rPr>
                <w:bCs/>
                <w:sz w:val="20"/>
                <w:szCs w:val="20"/>
              </w:rPr>
              <w:t>No. of participants</w:t>
            </w:r>
          </w:p>
        </w:tc>
        <w:tc>
          <w:tcPr>
            <w:tcW w:w="1245" w:type="dxa"/>
            <w:vMerge w:val="restart"/>
            <w:vAlign w:val="center"/>
          </w:tcPr>
          <w:p w:rsidR="00D727CF" w:rsidRPr="007E545E" w:rsidRDefault="00D727CF" w:rsidP="00FF5B21">
            <w:pPr>
              <w:jc w:val="center"/>
              <w:rPr>
                <w:bCs/>
                <w:sz w:val="20"/>
                <w:szCs w:val="20"/>
              </w:rPr>
            </w:pPr>
            <w:r w:rsidRPr="007E545E">
              <w:rPr>
                <w:bCs/>
                <w:sz w:val="20"/>
                <w:szCs w:val="20"/>
              </w:rPr>
              <w:t>Sponsoring Agency</w:t>
            </w:r>
          </w:p>
        </w:tc>
      </w:tr>
      <w:tr w:rsidR="00EF1776" w:rsidRPr="007E545E" w:rsidTr="00DB07A4">
        <w:trPr>
          <w:cantSplit/>
          <w:trHeight w:val="230"/>
        </w:trPr>
        <w:tc>
          <w:tcPr>
            <w:tcW w:w="468" w:type="dxa"/>
            <w:vMerge/>
            <w:vAlign w:val="center"/>
          </w:tcPr>
          <w:p w:rsidR="00D727CF" w:rsidRPr="007E545E" w:rsidRDefault="00D727CF" w:rsidP="00FF5B21">
            <w:pPr>
              <w:jc w:val="center"/>
              <w:rPr>
                <w:bCs/>
                <w:sz w:val="20"/>
                <w:szCs w:val="20"/>
              </w:rPr>
            </w:pPr>
          </w:p>
        </w:tc>
        <w:tc>
          <w:tcPr>
            <w:tcW w:w="1710" w:type="dxa"/>
            <w:vMerge/>
            <w:vAlign w:val="center"/>
          </w:tcPr>
          <w:p w:rsidR="00D727CF" w:rsidRPr="007E545E" w:rsidRDefault="00D727CF" w:rsidP="00FF5B21">
            <w:pPr>
              <w:jc w:val="center"/>
              <w:rPr>
                <w:bCs/>
                <w:sz w:val="20"/>
                <w:szCs w:val="20"/>
              </w:rPr>
            </w:pPr>
          </w:p>
        </w:tc>
        <w:tc>
          <w:tcPr>
            <w:tcW w:w="1350" w:type="dxa"/>
            <w:vMerge/>
            <w:vAlign w:val="center"/>
          </w:tcPr>
          <w:p w:rsidR="00D727CF" w:rsidRPr="007E545E" w:rsidRDefault="00D727CF" w:rsidP="00FF5B21">
            <w:pPr>
              <w:jc w:val="center"/>
              <w:rPr>
                <w:bCs/>
                <w:sz w:val="20"/>
                <w:szCs w:val="20"/>
              </w:rPr>
            </w:pPr>
          </w:p>
        </w:tc>
        <w:tc>
          <w:tcPr>
            <w:tcW w:w="1440" w:type="dxa"/>
            <w:vMerge w:val="restart"/>
            <w:vAlign w:val="center"/>
          </w:tcPr>
          <w:p w:rsidR="00D727CF" w:rsidRPr="007E545E" w:rsidRDefault="00D727CF" w:rsidP="00FF5B21">
            <w:pPr>
              <w:jc w:val="center"/>
              <w:rPr>
                <w:bCs/>
                <w:sz w:val="20"/>
                <w:szCs w:val="20"/>
              </w:rPr>
            </w:pPr>
          </w:p>
        </w:tc>
        <w:tc>
          <w:tcPr>
            <w:tcW w:w="990" w:type="dxa"/>
            <w:vMerge w:val="restart"/>
            <w:vAlign w:val="center"/>
          </w:tcPr>
          <w:p w:rsidR="00D727CF" w:rsidRPr="007E545E" w:rsidRDefault="00D727CF" w:rsidP="00FF5B21">
            <w:pPr>
              <w:jc w:val="center"/>
              <w:rPr>
                <w:bCs/>
                <w:sz w:val="20"/>
                <w:szCs w:val="20"/>
              </w:rPr>
            </w:pPr>
          </w:p>
        </w:tc>
        <w:tc>
          <w:tcPr>
            <w:tcW w:w="990" w:type="dxa"/>
            <w:vMerge w:val="restart"/>
            <w:vAlign w:val="center"/>
          </w:tcPr>
          <w:p w:rsidR="00D727CF" w:rsidRPr="007E545E" w:rsidRDefault="00D727CF" w:rsidP="00FF5B21">
            <w:pPr>
              <w:jc w:val="center"/>
              <w:rPr>
                <w:bCs/>
                <w:sz w:val="20"/>
                <w:szCs w:val="20"/>
              </w:rPr>
            </w:pPr>
            <w:r w:rsidRPr="007E545E">
              <w:rPr>
                <w:bCs/>
                <w:sz w:val="20"/>
                <w:szCs w:val="20"/>
              </w:rPr>
              <w:t>PF/RY/</w:t>
            </w:r>
            <w:r w:rsidR="00DB07A4">
              <w:rPr>
                <w:bCs/>
                <w:sz w:val="20"/>
                <w:szCs w:val="20"/>
              </w:rPr>
              <w:t xml:space="preserve"> </w:t>
            </w:r>
            <w:r w:rsidRPr="007E545E">
              <w:rPr>
                <w:bCs/>
                <w:sz w:val="20"/>
                <w:szCs w:val="20"/>
              </w:rPr>
              <w:t>EF</w:t>
            </w:r>
          </w:p>
        </w:tc>
        <w:tc>
          <w:tcPr>
            <w:tcW w:w="810" w:type="dxa"/>
            <w:vMerge/>
            <w:vAlign w:val="center"/>
          </w:tcPr>
          <w:p w:rsidR="00D727CF" w:rsidRPr="007E545E" w:rsidRDefault="00D727CF" w:rsidP="00FF5B21">
            <w:pPr>
              <w:jc w:val="center"/>
              <w:rPr>
                <w:bCs/>
                <w:sz w:val="20"/>
                <w:szCs w:val="20"/>
              </w:rPr>
            </w:pPr>
          </w:p>
        </w:tc>
        <w:tc>
          <w:tcPr>
            <w:tcW w:w="1170" w:type="dxa"/>
            <w:vMerge/>
          </w:tcPr>
          <w:p w:rsidR="00D727CF" w:rsidRPr="007E545E" w:rsidRDefault="00D727CF" w:rsidP="00FF5B21">
            <w:pPr>
              <w:jc w:val="center"/>
              <w:rPr>
                <w:bCs/>
                <w:sz w:val="20"/>
                <w:szCs w:val="20"/>
              </w:rPr>
            </w:pPr>
          </w:p>
        </w:tc>
        <w:tc>
          <w:tcPr>
            <w:tcW w:w="1245" w:type="dxa"/>
            <w:vMerge/>
            <w:vAlign w:val="center"/>
          </w:tcPr>
          <w:p w:rsidR="00D727CF" w:rsidRPr="007E545E" w:rsidRDefault="00D727CF" w:rsidP="00FF5B21">
            <w:pPr>
              <w:jc w:val="center"/>
              <w:rPr>
                <w:bCs/>
                <w:sz w:val="20"/>
                <w:szCs w:val="20"/>
              </w:rPr>
            </w:pPr>
          </w:p>
        </w:tc>
      </w:tr>
      <w:tr w:rsidR="00EF1776" w:rsidRPr="007E545E" w:rsidTr="00DB07A4">
        <w:trPr>
          <w:cantSplit/>
          <w:trHeight w:val="144"/>
        </w:trPr>
        <w:tc>
          <w:tcPr>
            <w:tcW w:w="468" w:type="dxa"/>
            <w:vMerge/>
            <w:vAlign w:val="center"/>
          </w:tcPr>
          <w:p w:rsidR="00D727CF" w:rsidRPr="007E545E" w:rsidRDefault="00D727CF" w:rsidP="00FF5B21">
            <w:pPr>
              <w:jc w:val="center"/>
              <w:rPr>
                <w:sz w:val="20"/>
                <w:szCs w:val="20"/>
              </w:rPr>
            </w:pPr>
          </w:p>
        </w:tc>
        <w:tc>
          <w:tcPr>
            <w:tcW w:w="1710" w:type="dxa"/>
            <w:vMerge/>
            <w:vAlign w:val="center"/>
          </w:tcPr>
          <w:p w:rsidR="00D727CF" w:rsidRPr="007E545E" w:rsidRDefault="00D727CF" w:rsidP="00FF5B21">
            <w:pPr>
              <w:jc w:val="center"/>
              <w:rPr>
                <w:sz w:val="20"/>
                <w:szCs w:val="20"/>
              </w:rPr>
            </w:pPr>
          </w:p>
        </w:tc>
        <w:tc>
          <w:tcPr>
            <w:tcW w:w="1350" w:type="dxa"/>
            <w:vMerge/>
            <w:vAlign w:val="center"/>
          </w:tcPr>
          <w:p w:rsidR="00D727CF" w:rsidRPr="007E545E" w:rsidRDefault="00D727CF" w:rsidP="00FF5B21">
            <w:pPr>
              <w:jc w:val="center"/>
              <w:rPr>
                <w:sz w:val="20"/>
                <w:szCs w:val="20"/>
              </w:rPr>
            </w:pPr>
          </w:p>
        </w:tc>
        <w:tc>
          <w:tcPr>
            <w:tcW w:w="1440" w:type="dxa"/>
            <w:vMerge/>
            <w:vAlign w:val="center"/>
          </w:tcPr>
          <w:p w:rsidR="00D727CF" w:rsidRPr="007E545E" w:rsidRDefault="00D727CF" w:rsidP="00FF5B21">
            <w:pPr>
              <w:jc w:val="center"/>
              <w:rPr>
                <w:sz w:val="20"/>
                <w:szCs w:val="20"/>
              </w:rPr>
            </w:pPr>
          </w:p>
        </w:tc>
        <w:tc>
          <w:tcPr>
            <w:tcW w:w="990" w:type="dxa"/>
            <w:vMerge/>
            <w:vAlign w:val="center"/>
          </w:tcPr>
          <w:p w:rsidR="00D727CF" w:rsidRPr="007E545E" w:rsidRDefault="00D727CF" w:rsidP="00FF5B21">
            <w:pPr>
              <w:jc w:val="center"/>
              <w:rPr>
                <w:sz w:val="20"/>
                <w:szCs w:val="20"/>
              </w:rPr>
            </w:pPr>
          </w:p>
        </w:tc>
        <w:tc>
          <w:tcPr>
            <w:tcW w:w="990" w:type="dxa"/>
            <w:vMerge/>
            <w:vAlign w:val="center"/>
          </w:tcPr>
          <w:p w:rsidR="00D727CF" w:rsidRPr="007E545E" w:rsidRDefault="00D727CF" w:rsidP="00FF5B21">
            <w:pPr>
              <w:jc w:val="center"/>
              <w:rPr>
                <w:sz w:val="20"/>
                <w:szCs w:val="20"/>
              </w:rPr>
            </w:pPr>
          </w:p>
        </w:tc>
        <w:tc>
          <w:tcPr>
            <w:tcW w:w="810" w:type="dxa"/>
            <w:vAlign w:val="center"/>
          </w:tcPr>
          <w:p w:rsidR="00D727CF" w:rsidRPr="007E545E" w:rsidRDefault="00D727CF" w:rsidP="00FF5B21">
            <w:pPr>
              <w:jc w:val="center"/>
              <w:rPr>
                <w:sz w:val="20"/>
                <w:szCs w:val="20"/>
              </w:rPr>
            </w:pPr>
          </w:p>
        </w:tc>
        <w:tc>
          <w:tcPr>
            <w:tcW w:w="1170" w:type="dxa"/>
          </w:tcPr>
          <w:p w:rsidR="00D727CF" w:rsidRPr="007E545E" w:rsidRDefault="00D727CF" w:rsidP="00FF5B21">
            <w:pPr>
              <w:jc w:val="center"/>
              <w:rPr>
                <w:sz w:val="20"/>
                <w:szCs w:val="20"/>
              </w:rPr>
            </w:pPr>
          </w:p>
        </w:tc>
        <w:tc>
          <w:tcPr>
            <w:tcW w:w="1245" w:type="dxa"/>
            <w:vAlign w:val="center"/>
          </w:tcPr>
          <w:p w:rsidR="00D727CF" w:rsidRPr="007E545E" w:rsidRDefault="00D727CF" w:rsidP="00FF5B21">
            <w:pPr>
              <w:jc w:val="center"/>
              <w:rPr>
                <w:sz w:val="20"/>
                <w:szCs w:val="20"/>
              </w:rPr>
            </w:pPr>
          </w:p>
        </w:tc>
      </w:tr>
      <w:tr w:rsidR="00EF1776" w:rsidRPr="007E545E" w:rsidTr="00DB07A4">
        <w:trPr>
          <w:cantSplit/>
          <w:trHeight w:val="144"/>
        </w:trPr>
        <w:tc>
          <w:tcPr>
            <w:tcW w:w="468" w:type="dxa"/>
            <w:vAlign w:val="center"/>
          </w:tcPr>
          <w:p w:rsidR="00D727CF" w:rsidRPr="00364B24" w:rsidRDefault="00D727CF" w:rsidP="00364B24">
            <w:pPr>
              <w:pStyle w:val="ListParagraph"/>
              <w:numPr>
                <w:ilvl w:val="0"/>
                <w:numId w:val="38"/>
              </w:numPr>
              <w:jc w:val="center"/>
              <w:rPr>
                <w:sz w:val="20"/>
                <w:szCs w:val="20"/>
              </w:rPr>
            </w:pPr>
          </w:p>
        </w:tc>
        <w:tc>
          <w:tcPr>
            <w:tcW w:w="1710" w:type="dxa"/>
          </w:tcPr>
          <w:p w:rsidR="00D727CF" w:rsidRPr="0087165B" w:rsidRDefault="004C1F13" w:rsidP="00DB07A4">
            <w:pPr>
              <w:spacing w:before="100" w:beforeAutospacing="1"/>
              <w:rPr>
                <w:sz w:val="20"/>
                <w:szCs w:val="20"/>
              </w:rPr>
            </w:pPr>
            <w:r w:rsidRPr="0087165B">
              <w:rPr>
                <w:color w:val="000000" w:themeColor="text1"/>
                <w:sz w:val="20"/>
                <w:szCs w:val="20"/>
              </w:rPr>
              <w:t>Skill Training for Rural Youth (STRY) on</w:t>
            </w:r>
            <w:r w:rsidRPr="0087165B">
              <w:rPr>
                <w:sz w:val="20"/>
                <w:szCs w:val="20"/>
              </w:rPr>
              <w:t xml:space="preserve"> </w:t>
            </w:r>
            <w:r w:rsidR="00EF1776" w:rsidRPr="0087165B">
              <w:rPr>
                <w:sz w:val="20"/>
                <w:szCs w:val="20"/>
              </w:rPr>
              <w:t xml:space="preserve">Integrated Pest Management in field crops </w:t>
            </w:r>
            <w:r w:rsidRPr="0087165B">
              <w:rPr>
                <w:sz w:val="20"/>
                <w:szCs w:val="20"/>
              </w:rPr>
              <w:t xml:space="preserve"> </w:t>
            </w:r>
          </w:p>
        </w:tc>
        <w:tc>
          <w:tcPr>
            <w:tcW w:w="1350" w:type="dxa"/>
          </w:tcPr>
          <w:p w:rsidR="00D727CF" w:rsidRPr="0087165B" w:rsidRDefault="00EF1776" w:rsidP="0056083C">
            <w:pPr>
              <w:spacing w:before="100" w:beforeAutospacing="1"/>
              <w:rPr>
                <w:sz w:val="20"/>
                <w:szCs w:val="20"/>
              </w:rPr>
            </w:pPr>
            <w:r w:rsidRPr="0087165B">
              <w:rPr>
                <w:sz w:val="20"/>
                <w:szCs w:val="20"/>
              </w:rPr>
              <w:t>Integrated Pest Management</w:t>
            </w:r>
          </w:p>
        </w:tc>
        <w:tc>
          <w:tcPr>
            <w:tcW w:w="1440" w:type="dxa"/>
          </w:tcPr>
          <w:p w:rsidR="0056083C" w:rsidRDefault="0056083C" w:rsidP="0056083C">
            <w:pPr>
              <w:spacing w:before="100" w:beforeAutospacing="1"/>
              <w:rPr>
                <w:sz w:val="20"/>
                <w:szCs w:val="20"/>
              </w:rPr>
            </w:pPr>
            <w:r>
              <w:rPr>
                <w:sz w:val="20"/>
                <w:szCs w:val="20"/>
              </w:rPr>
              <w:t>February</w:t>
            </w:r>
          </w:p>
          <w:p w:rsidR="00EF1776" w:rsidRPr="0087165B" w:rsidRDefault="00EF1776" w:rsidP="0056083C">
            <w:pPr>
              <w:spacing w:before="100" w:beforeAutospacing="1"/>
              <w:rPr>
                <w:sz w:val="20"/>
                <w:szCs w:val="20"/>
              </w:rPr>
            </w:pPr>
            <w:r w:rsidRPr="0087165B">
              <w:rPr>
                <w:sz w:val="20"/>
                <w:szCs w:val="20"/>
              </w:rPr>
              <w:t>(Dt.28.02.2025 to Dt.06.03.2025)</w:t>
            </w:r>
          </w:p>
        </w:tc>
        <w:tc>
          <w:tcPr>
            <w:tcW w:w="990" w:type="dxa"/>
          </w:tcPr>
          <w:p w:rsidR="00D727CF" w:rsidRPr="0087165B" w:rsidRDefault="00EF1776" w:rsidP="0056083C">
            <w:pPr>
              <w:jc w:val="center"/>
              <w:rPr>
                <w:sz w:val="20"/>
                <w:szCs w:val="20"/>
              </w:rPr>
            </w:pPr>
            <w:r w:rsidRPr="0087165B">
              <w:rPr>
                <w:sz w:val="20"/>
                <w:szCs w:val="20"/>
              </w:rPr>
              <w:t>6+1 days</w:t>
            </w:r>
          </w:p>
        </w:tc>
        <w:tc>
          <w:tcPr>
            <w:tcW w:w="990" w:type="dxa"/>
          </w:tcPr>
          <w:p w:rsidR="00D727CF" w:rsidRPr="0087165B" w:rsidRDefault="00EF1776" w:rsidP="0056083C">
            <w:pPr>
              <w:jc w:val="center"/>
              <w:rPr>
                <w:sz w:val="20"/>
                <w:szCs w:val="20"/>
              </w:rPr>
            </w:pPr>
            <w:r w:rsidRPr="0087165B">
              <w:rPr>
                <w:sz w:val="20"/>
                <w:szCs w:val="20"/>
              </w:rPr>
              <w:t>RY</w:t>
            </w:r>
          </w:p>
        </w:tc>
        <w:tc>
          <w:tcPr>
            <w:tcW w:w="810" w:type="dxa"/>
          </w:tcPr>
          <w:p w:rsidR="00D727CF" w:rsidRPr="0087165B" w:rsidRDefault="00EF1776" w:rsidP="0056083C">
            <w:pPr>
              <w:jc w:val="center"/>
              <w:rPr>
                <w:sz w:val="20"/>
                <w:szCs w:val="20"/>
              </w:rPr>
            </w:pPr>
            <w:r w:rsidRPr="0087165B">
              <w:rPr>
                <w:sz w:val="20"/>
                <w:szCs w:val="20"/>
              </w:rPr>
              <w:t>1</w:t>
            </w:r>
          </w:p>
        </w:tc>
        <w:tc>
          <w:tcPr>
            <w:tcW w:w="1170" w:type="dxa"/>
          </w:tcPr>
          <w:p w:rsidR="00D727CF" w:rsidRPr="0087165B" w:rsidRDefault="00EF1776" w:rsidP="0056083C">
            <w:pPr>
              <w:jc w:val="center"/>
              <w:rPr>
                <w:sz w:val="20"/>
                <w:szCs w:val="20"/>
              </w:rPr>
            </w:pPr>
            <w:r w:rsidRPr="0087165B">
              <w:rPr>
                <w:sz w:val="20"/>
                <w:szCs w:val="20"/>
              </w:rPr>
              <w:t>15</w:t>
            </w:r>
          </w:p>
        </w:tc>
        <w:tc>
          <w:tcPr>
            <w:tcW w:w="1245" w:type="dxa"/>
          </w:tcPr>
          <w:p w:rsidR="00EF1776" w:rsidRPr="0087165B" w:rsidRDefault="00EF1776" w:rsidP="0056083C">
            <w:pPr>
              <w:rPr>
                <w:sz w:val="20"/>
                <w:szCs w:val="20"/>
              </w:rPr>
            </w:pPr>
            <w:r w:rsidRPr="0087165B">
              <w:rPr>
                <w:sz w:val="20"/>
                <w:szCs w:val="20"/>
              </w:rPr>
              <w:t>CDAO -cum -PD ATMA,</w:t>
            </w:r>
          </w:p>
          <w:p w:rsidR="00EF1776" w:rsidRPr="0087165B" w:rsidRDefault="00EF1776" w:rsidP="0056083C">
            <w:pPr>
              <w:rPr>
                <w:sz w:val="20"/>
                <w:szCs w:val="20"/>
              </w:rPr>
            </w:pPr>
            <w:r w:rsidRPr="0087165B">
              <w:rPr>
                <w:sz w:val="20"/>
                <w:szCs w:val="20"/>
              </w:rPr>
              <w:t>Rayagada.</w:t>
            </w:r>
          </w:p>
          <w:p w:rsidR="00D727CF" w:rsidRPr="0087165B" w:rsidRDefault="00D727CF" w:rsidP="0056083C">
            <w:pPr>
              <w:rPr>
                <w:sz w:val="20"/>
                <w:szCs w:val="20"/>
              </w:rPr>
            </w:pPr>
          </w:p>
        </w:tc>
      </w:tr>
    </w:tbl>
    <w:p w:rsidR="00656073" w:rsidRDefault="00656073" w:rsidP="00FF7C85"/>
    <w:p w:rsidR="00D727CF" w:rsidRDefault="00D727CF" w:rsidP="00FF7C85">
      <w:r>
        <w:t>b) Details of participation</w:t>
      </w:r>
    </w:p>
    <w:p w:rsidR="00D727CF" w:rsidRDefault="00D727CF" w:rsidP="00FF7C85"/>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D727CF" w:rsidRPr="007E545E" w:rsidTr="00947EFD">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bCs/>
                <w:sz w:val="20"/>
                <w:szCs w:val="20"/>
              </w:rPr>
              <w:t>No. of Participants</w:t>
            </w:r>
          </w:p>
        </w:tc>
        <w:tc>
          <w:tcPr>
            <w:tcW w:w="1171" w:type="pct"/>
            <w:gridSpan w:val="4"/>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Grand Total</w:t>
            </w:r>
          </w:p>
        </w:tc>
      </w:tr>
      <w:tr w:rsidR="00D727CF" w:rsidRPr="007E545E" w:rsidTr="00947EFD">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ST</w:t>
            </w:r>
          </w:p>
        </w:tc>
        <w:tc>
          <w:tcPr>
            <w:tcW w:w="1171" w:type="pct"/>
            <w:gridSpan w:val="4"/>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r>
      <w:tr w:rsidR="00D727CF" w:rsidRPr="007E545E" w:rsidTr="00947EFD">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F</w:t>
            </w:r>
          </w:p>
        </w:tc>
        <w:tc>
          <w:tcPr>
            <w:tcW w:w="553"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T</w:t>
            </w:r>
          </w:p>
        </w:tc>
      </w:tr>
      <w:tr w:rsidR="00D727CF" w:rsidRPr="007E545E" w:rsidTr="00947EFD">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D727CF" w:rsidRPr="006A3EB7" w:rsidRDefault="00D727CF" w:rsidP="00455028">
            <w:pPr>
              <w:rPr>
                <w:b/>
                <w:bCs/>
                <w:color w:val="000000"/>
                <w:sz w:val="20"/>
                <w:szCs w:val="20"/>
                <w:lang w:eastAsia="en-IN"/>
              </w:rPr>
            </w:pPr>
            <w:r w:rsidRPr="006A3EB7">
              <w:rPr>
                <w:b/>
                <w:bCs/>
                <w:color w:val="000000"/>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rPr>
                <w:bCs/>
                <w:sz w:val="20"/>
                <w:szCs w:val="20"/>
              </w:rPr>
            </w:pPr>
          </w:p>
        </w:tc>
      </w:tr>
      <w:tr w:rsidR="00D727CF"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Increasing production and productivity of crops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jc w:val="center"/>
              <w:rPr>
                <w:bCs/>
                <w:sz w:val="20"/>
                <w:szCs w:val="20"/>
              </w:rPr>
            </w:pPr>
          </w:p>
        </w:tc>
      </w:tr>
      <w:tr w:rsidR="00D727CF"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Commercial production of vegetables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rPr>
                <w:bCs/>
                <w:sz w:val="20"/>
                <w:szCs w:val="20"/>
              </w:rPr>
            </w:pPr>
          </w:p>
        </w:tc>
      </w:tr>
      <w:tr w:rsidR="00D727CF" w:rsidRPr="007E545E" w:rsidTr="00947EFD">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Production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rPr>
                <w:bCs/>
                <w:sz w:val="20"/>
                <w:szCs w:val="20"/>
              </w:rPr>
            </w:pPr>
          </w:p>
        </w:tc>
      </w:tr>
      <w:tr w:rsidR="00D727CF" w:rsidRPr="007E545E" w:rsidTr="00947EFD">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 xml:space="preserve">     Fruit Plants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jc w:val="center"/>
              <w:rPr>
                <w:bCs/>
                <w:sz w:val="20"/>
                <w:szCs w:val="20"/>
              </w:rPr>
            </w:pPr>
          </w:p>
        </w:tc>
      </w:tr>
      <w:tr w:rsidR="00D727CF"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 xml:space="preserve">     Ornamental plants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rPr>
                <w:bCs/>
                <w:sz w:val="20"/>
                <w:szCs w:val="20"/>
              </w:rPr>
            </w:pPr>
          </w:p>
        </w:tc>
      </w:tr>
      <w:tr w:rsidR="00D727CF"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 xml:space="preserve">     Spices crops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rPr>
                <w:bCs/>
                <w:sz w:val="20"/>
                <w:szCs w:val="20"/>
              </w:rPr>
            </w:pPr>
          </w:p>
        </w:tc>
      </w:tr>
      <w:tr w:rsidR="00D727CF" w:rsidRPr="007E545E" w:rsidTr="00947EFD">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Soil health and fertility management</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rPr>
                <w:bCs/>
                <w:sz w:val="20"/>
                <w:szCs w:val="20"/>
              </w:rPr>
            </w:pPr>
          </w:p>
        </w:tc>
      </w:tr>
      <w:tr w:rsidR="00D727CF" w:rsidRPr="007E545E" w:rsidTr="00947EFD">
        <w:trPr>
          <w:trHeight w:val="694"/>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Production of Inputs at site</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rPr>
                <w:bCs/>
                <w:sz w:val="20"/>
                <w:szCs w:val="20"/>
              </w:rPr>
            </w:pPr>
          </w:p>
        </w:tc>
      </w:tr>
      <w:tr w:rsidR="00D727CF"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Methods of protective cultivation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D727CF" w:rsidP="00455028">
            <w:pPr>
              <w:spacing w:before="100" w:beforeAutospacing="1" w:after="100" w:afterAutospacing="1"/>
              <w:rPr>
                <w:bCs/>
                <w:sz w:val="20"/>
                <w:szCs w:val="20"/>
              </w:rPr>
            </w:pPr>
          </w:p>
        </w:tc>
      </w:tr>
      <w:tr w:rsidR="00D727CF" w:rsidRPr="007E545E" w:rsidTr="00947EFD">
        <w:trPr>
          <w:trHeight w:val="694"/>
        </w:trPr>
        <w:tc>
          <w:tcPr>
            <w:tcW w:w="941" w:type="pct"/>
            <w:tcBorders>
              <w:top w:val="single" w:sz="4" w:space="0" w:color="auto"/>
              <w:left w:val="single" w:sz="4" w:space="0" w:color="auto"/>
              <w:bottom w:val="single" w:sz="4" w:space="0" w:color="auto"/>
              <w:right w:val="single" w:sz="4" w:space="0" w:color="auto"/>
            </w:tcBorders>
          </w:tcPr>
          <w:p w:rsidR="00D727CF" w:rsidRPr="003D4A94" w:rsidRDefault="00D727CF" w:rsidP="002F1609">
            <w:pPr>
              <w:rPr>
                <w:color w:val="000000"/>
                <w:sz w:val="20"/>
                <w:szCs w:val="20"/>
                <w:lang w:eastAsia="en-IN"/>
              </w:rPr>
            </w:pPr>
            <w:r w:rsidRPr="003D4A94">
              <w:rPr>
                <w:color w:val="000000"/>
                <w:sz w:val="20"/>
                <w:szCs w:val="20"/>
                <w:lang w:eastAsia="en-IN"/>
              </w:rPr>
              <w:lastRenderedPageBreak/>
              <w:t>Other</w:t>
            </w:r>
            <w:r w:rsidR="003D4A94" w:rsidRPr="003D4A94">
              <w:rPr>
                <w:color w:val="000000"/>
                <w:sz w:val="20"/>
                <w:szCs w:val="20"/>
                <w:lang w:eastAsia="en-IN"/>
              </w:rPr>
              <w:t xml:space="preserve"> (</w:t>
            </w:r>
            <w:r w:rsidR="003D4A94" w:rsidRPr="003D4A94">
              <w:rPr>
                <w:sz w:val="20"/>
                <w:szCs w:val="20"/>
              </w:rPr>
              <w:t xml:space="preserve">Integrated Pest Management in </w:t>
            </w:r>
            <w:r w:rsidR="002F1609">
              <w:rPr>
                <w:sz w:val="20"/>
                <w:szCs w:val="20"/>
              </w:rPr>
              <w:t xml:space="preserve"> </w:t>
            </w:r>
            <w:r w:rsidR="003D4A94" w:rsidRPr="003D4A94">
              <w:rPr>
                <w:sz w:val="20"/>
                <w:szCs w:val="20"/>
              </w:rPr>
              <w:t xml:space="preserve"> crops</w:t>
            </w:r>
            <w:r w:rsidR="003D4A94">
              <w:rPr>
                <w:sz w:val="20"/>
                <w:szCs w:val="20"/>
              </w:rPr>
              <w:t>)</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3D4A94" w:rsidP="00455028">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947EFD" w:rsidP="00455028">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947EFD" w:rsidP="00455028">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3D4A94" w:rsidP="00455028">
            <w:pPr>
              <w:spacing w:before="100" w:beforeAutospacing="1" w:after="100" w:afterAutospacing="1"/>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947EFD" w:rsidP="00455028">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947EFD" w:rsidP="00455028">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3D4A94" w:rsidP="00455028">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947EFD" w:rsidP="00455028">
            <w:pPr>
              <w:spacing w:before="100" w:beforeAutospacing="1" w:after="100" w:afterAutospacing="1"/>
              <w:jc w:val="center"/>
              <w:rPr>
                <w:bCs/>
                <w:sz w:val="20"/>
                <w:szCs w:val="20"/>
              </w:rPr>
            </w:pPr>
            <w:r>
              <w:rPr>
                <w:bCs/>
                <w:sz w:val="20"/>
                <w:szCs w:val="20"/>
              </w:rPr>
              <w:t>12</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947EFD" w:rsidP="00455028">
            <w:pPr>
              <w:spacing w:before="100" w:beforeAutospacing="1" w:after="100" w:afterAutospacing="1"/>
              <w:jc w:val="center"/>
              <w:rPr>
                <w:bCs/>
                <w:sz w:val="20"/>
                <w:szCs w:val="20"/>
              </w:rPr>
            </w:pPr>
            <w:r>
              <w:rPr>
                <w:bCs/>
                <w:sz w:val="20"/>
                <w:szCs w:val="20"/>
              </w:rPr>
              <w:t>2</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3D4A94" w:rsidP="00455028">
            <w:pPr>
              <w:spacing w:before="100" w:beforeAutospacing="1" w:after="100" w:afterAutospacing="1"/>
              <w:jc w:val="center"/>
              <w:rPr>
                <w:bCs/>
                <w:sz w:val="20"/>
                <w:szCs w:val="20"/>
              </w:rPr>
            </w:pPr>
            <w:r>
              <w:rPr>
                <w:bCs/>
                <w:sz w:val="20"/>
                <w:szCs w:val="20"/>
              </w:rPr>
              <w:t>14</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3D4A94" w:rsidP="00455028">
            <w:pPr>
              <w:spacing w:before="100" w:beforeAutospacing="1" w:after="100" w:afterAutospacing="1"/>
              <w:jc w:val="center"/>
              <w:rPr>
                <w:bCs/>
                <w:sz w:val="20"/>
                <w:szCs w:val="20"/>
              </w:rPr>
            </w:pPr>
            <w:r>
              <w:rPr>
                <w:bCs/>
                <w:sz w:val="20"/>
                <w:szCs w:val="20"/>
              </w:rPr>
              <w:t>13</w:t>
            </w: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3D4A94" w:rsidP="00455028">
            <w:pPr>
              <w:spacing w:before="100" w:beforeAutospacing="1" w:after="100" w:afterAutospacing="1"/>
              <w:jc w:val="center"/>
              <w:rPr>
                <w:bCs/>
                <w:sz w:val="20"/>
                <w:szCs w:val="20"/>
              </w:rPr>
            </w:pPr>
            <w:r>
              <w:rPr>
                <w:bCs/>
                <w:sz w:val="20"/>
                <w:szCs w:val="20"/>
              </w:rPr>
              <w:t>2</w:t>
            </w:r>
          </w:p>
        </w:tc>
        <w:tc>
          <w:tcPr>
            <w:tcW w:w="553" w:type="pct"/>
            <w:tcBorders>
              <w:top w:val="single" w:sz="4" w:space="0" w:color="auto"/>
              <w:left w:val="single" w:sz="4" w:space="0" w:color="auto"/>
              <w:bottom w:val="single" w:sz="4" w:space="0" w:color="auto"/>
              <w:right w:val="single" w:sz="4" w:space="0" w:color="auto"/>
            </w:tcBorders>
          </w:tcPr>
          <w:p w:rsidR="00D727CF" w:rsidRPr="007E545E" w:rsidRDefault="003D4A94" w:rsidP="00455028">
            <w:pPr>
              <w:spacing w:before="100" w:beforeAutospacing="1" w:after="100" w:afterAutospacing="1"/>
              <w:rPr>
                <w:bCs/>
                <w:sz w:val="20"/>
                <w:szCs w:val="20"/>
              </w:rPr>
            </w:pPr>
            <w:r>
              <w:rPr>
                <w:bCs/>
                <w:sz w:val="20"/>
                <w:szCs w:val="20"/>
              </w:rPr>
              <w:t>15</w:t>
            </w:r>
          </w:p>
        </w:tc>
      </w:tr>
      <w:tr w:rsidR="00947EFD" w:rsidRPr="007E545E" w:rsidTr="00947EFD">
        <w:trPr>
          <w:trHeight w:val="226"/>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1</w:t>
            </w: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0</w:t>
            </w: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0</w:t>
            </w: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12</w:t>
            </w: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2</w:t>
            </w: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14</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13</w:t>
            </w: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A3424">
            <w:pPr>
              <w:spacing w:before="100" w:beforeAutospacing="1" w:after="100" w:afterAutospacing="1"/>
              <w:jc w:val="center"/>
              <w:rPr>
                <w:bCs/>
                <w:sz w:val="20"/>
                <w:szCs w:val="20"/>
              </w:rPr>
            </w:pPr>
            <w:r>
              <w:rPr>
                <w:bCs/>
                <w:sz w:val="20"/>
                <w:szCs w:val="20"/>
              </w:rPr>
              <w:t>2</w:t>
            </w: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A3424">
            <w:pPr>
              <w:spacing w:before="100" w:beforeAutospacing="1" w:after="100" w:afterAutospacing="1"/>
              <w:rPr>
                <w:bCs/>
                <w:sz w:val="20"/>
                <w:szCs w:val="20"/>
              </w:rPr>
            </w:pPr>
            <w:r>
              <w:rPr>
                <w:bCs/>
                <w:sz w:val="20"/>
                <w:szCs w:val="20"/>
              </w:rPr>
              <w:t>15</w:t>
            </w:r>
          </w:p>
        </w:tc>
      </w:tr>
      <w:tr w:rsidR="00947EFD" w:rsidRPr="007E545E" w:rsidTr="00947EFD">
        <w:trPr>
          <w:trHeight w:val="453"/>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b/>
                <w:bCs/>
                <w:color w:val="000000"/>
                <w:sz w:val="20"/>
                <w:szCs w:val="20"/>
                <w:lang w:eastAsia="en-IN"/>
              </w:rPr>
            </w:pPr>
            <w:r w:rsidRPr="006A3EB7">
              <w:rPr>
                <w:b/>
                <w:bCs/>
                <w:color w:val="000000"/>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bCs/>
                <w:sz w:val="20"/>
                <w:szCs w:val="20"/>
              </w:rPr>
            </w:pPr>
          </w:p>
        </w:tc>
      </w:tr>
      <w:tr w:rsidR="00947EFD"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Processing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rPr>
                <w:bCs/>
                <w:sz w:val="20"/>
                <w:szCs w:val="20"/>
              </w:rPr>
            </w:pPr>
          </w:p>
        </w:tc>
      </w:tr>
      <w:tr w:rsidR="00947EFD"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rPr>
                <w:bCs/>
                <w:sz w:val="20"/>
                <w:szCs w:val="20"/>
              </w:rPr>
            </w:pPr>
          </w:p>
        </w:tc>
      </w:tr>
      <w:tr w:rsidR="00947EFD" w:rsidRPr="007E545E" w:rsidTr="00947EFD">
        <w:trPr>
          <w:trHeight w:val="453"/>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rPr>
                <w:bCs/>
                <w:sz w:val="20"/>
                <w:szCs w:val="20"/>
              </w:rPr>
            </w:pPr>
          </w:p>
        </w:tc>
      </w:tr>
      <w:tr w:rsidR="00947EFD"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b/>
                <w:bCs/>
                <w:color w:val="000000"/>
                <w:sz w:val="20"/>
                <w:szCs w:val="20"/>
                <w:lang w:eastAsia="en-IN"/>
              </w:rPr>
            </w:pPr>
            <w:r w:rsidRPr="006A3EB7">
              <w:rPr>
                <w:b/>
                <w:bCs/>
                <w:color w:val="000000"/>
                <w:sz w:val="20"/>
                <w:szCs w:val="20"/>
                <w:lang w:eastAsia="en-IN"/>
              </w:rPr>
              <w:t>Farm machinery</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rPr>
                <w:bCs/>
                <w:sz w:val="20"/>
                <w:szCs w:val="20"/>
              </w:rPr>
            </w:pPr>
          </w:p>
        </w:tc>
      </w:tr>
      <w:tr w:rsidR="00947EFD" w:rsidRPr="007E545E" w:rsidTr="00947EFD">
        <w:trPr>
          <w:trHeight w:val="453"/>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Farm machinery, tools and implements</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rPr>
                <w:bCs/>
                <w:sz w:val="20"/>
                <w:szCs w:val="20"/>
              </w:rPr>
            </w:pPr>
          </w:p>
        </w:tc>
      </w:tr>
      <w:tr w:rsidR="00947EFD" w:rsidRPr="007E545E" w:rsidTr="00947EFD">
        <w:trPr>
          <w:trHeight w:val="468"/>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rPr>
                <w:bCs/>
                <w:sz w:val="20"/>
                <w:szCs w:val="20"/>
              </w:rPr>
            </w:pPr>
          </w:p>
        </w:tc>
      </w:tr>
      <w:tr w:rsidR="00947EFD" w:rsidRPr="007E545E" w:rsidTr="00947EFD">
        <w:trPr>
          <w:trHeight w:val="226"/>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rPr>
                <w:bCs/>
                <w:sz w:val="20"/>
                <w:szCs w:val="20"/>
              </w:rPr>
            </w:pPr>
          </w:p>
        </w:tc>
      </w:tr>
      <w:tr w:rsidR="00947EFD" w:rsidRPr="007E545E" w:rsidTr="00947EFD">
        <w:trPr>
          <w:trHeight w:val="226"/>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b/>
                <w:bCs/>
                <w:color w:val="000000"/>
                <w:sz w:val="20"/>
                <w:szCs w:val="20"/>
                <w:lang w:eastAsia="en-IN"/>
              </w:rPr>
            </w:pPr>
            <w:r w:rsidRPr="006A3EB7">
              <w:rPr>
                <w:b/>
                <w:bCs/>
                <w:color w:val="000000"/>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rPr>
                <w:bCs/>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Livestock production and management</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 xml:space="preserve">Animal Nutrition Management  </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 xml:space="preserve">Animal Disease Management </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 xml:space="preserve">Fisheries Nutrition </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 xml:space="preserve">Fisheries Management </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b/>
                <w:bCs/>
                <w:color w:val="000000"/>
                <w:sz w:val="20"/>
                <w:szCs w:val="20"/>
                <w:lang w:eastAsia="en-IN"/>
              </w:rPr>
            </w:pPr>
            <w:r w:rsidRPr="006A3EB7">
              <w:rPr>
                <w:b/>
                <w:bCs/>
                <w:color w:val="000000"/>
                <w:sz w:val="20"/>
                <w:szCs w:val="20"/>
                <w:lang w:eastAsia="en-IN"/>
              </w:rPr>
              <w:t xml:space="preserve">Home Science </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Household nutritional security</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Economic empowerment of women</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Drudgery reduction of women</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b/>
                <w:bCs/>
                <w:color w:val="000000"/>
                <w:sz w:val="20"/>
                <w:szCs w:val="20"/>
                <w:lang w:eastAsia="en-IN"/>
              </w:rPr>
            </w:pPr>
            <w:r w:rsidRPr="006A3EB7">
              <w:rPr>
                <w:b/>
                <w:bCs/>
                <w:color w:val="000000"/>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tcPr>
          <w:p w:rsidR="00947EFD" w:rsidRPr="006A3EB7" w:rsidRDefault="00947EFD"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r w:rsidR="00947EFD" w:rsidRPr="007E545E" w:rsidTr="00947EFD">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947EFD" w:rsidRPr="006A3EB7" w:rsidRDefault="00947EFD" w:rsidP="00455028">
            <w:pPr>
              <w:jc w:val="right"/>
              <w:rPr>
                <w:b/>
                <w:bCs/>
                <w:color w:val="000000"/>
                <w:sz w:val="20"/>
                <w:szCs w:val="20"/>
                <w:lang w:eastAsia="en-IN"/>
              </w:rPr>
            </w:pPr>
            <w:r w:rsidRPr="006A3EB7">
              <w:rPr>
                <w:b/>
                <w:bCs/>
                <w:color w:val="000000"/>
                <w:sz w:val="20"/>
                <w:szCs w:val="20"/>
                <w:lang w:eastAsia="en-IN"/>
              </w:rPr>
              <w:t>Grant Total</w:t>
            </w:r>
          </w:p>
        </w:tc>
        <w:tc>
          <w:tcPr>
            <w:tcW w:w="4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47EFD" w:rsidRPr="007E545E" w:rsidRDefault="00947EFD"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947EFD" w:rsidRPr="007E545E" w:rsidRDefault="00947EFD" w:rsidP="00455028">
            <w:pPr>
              <w:spacing w:before="100" w:beforeAutospacing="1" w:after="100" w:afterAutospacing="1"/>
              <w:jc w:val="center"/>
              <w:rPr>
                <w:sz w:val="20"/>
                <w:szCs w:val="20"/>
              </w:rPr>
            </w:pPr>
          </w:p>
        </w:tc>
      </w:tr>
    </w:tbl>
    <w:p w:rsidR="00D727CF" w:rsidRDefault="00106C59" w:rsidP="00FF7C85">
      <w:r>
        <w:t>Good quality photographs of training activity:</w:t>
      </w:r>
    </w:p>
    <w:p w:rsidR="00412C2B" w:rsidRDefault="00412C2B" w:rsidP="00FF7C85"/>
    <w:tbl>
      <w:tblPr>
        <w:tblStyle w:val="TableGrid"/>
        <w:tblW w:w="0" w:type="auto"/>
        <w:jc w:val="center"/>
        <w:tblLook w:val="04A0"/>
      </w:tblPr>
      <w:tblGrid>
        <w:gridCol w:w="4806"/>
        <w:gridCol w:w="4566"/>
      </w:tblGrid>
      <w:tr w:rsidR="006E58B0" w:rsidTr="006045DD">
        <w:trPr>
          <w:jc w:val="center"/>
        </w:trPr>
        <w:tc>
          <w:tcPr>
            <w:tcW w:w="4806" w:type="dxa"/>
          </w:tcPr>
          <w:p w:rsidR="006045DD" w:rsidRDefault="006045DD" w:rsidP="001570A7">
            <w:pPr>
              <w:jc w:val="center"/>
            </w:pPr>
          </w:p>
          <w:p w:rsidR="006E58B0" w:rsidRDefault="006E58B0" w:rsidP="001570A7">
            <w:pPr>
              <w:jc w:val="center"/>
            </w:pPr>
            <w:r w:rsidRPr="006E58B0">
              <w:rPr>
                <w:noProof/>
                <w:lang w:bidi="or-IN"/>
              </w:rPr>
              <w:lastRenderedPageBreak/>
              <w:drawing>
                <wp:inline distT="0" distB="0" distL="0" distR="0">
                  <wp:extent cx="2592265" cy="1186962"/>
                  <wp:effectExtent l="19050" t="0" r="0" b="0"/>
                  <wp:docPr id="29" name="Picture 4" descr="D:\2024-25\SAC 2024\Photos\New folder\Trg. hort- 23.10.2024-1.jpg"/>
                  <wp:cNvGraphicFramePr/>
                  <a:graphic xmlns:a="http://schemas.openxmlformats.org/drawingml/2006/main">
                    <a:graphicData uri="http://schemas.openxmlformats.org/drawingml/2006/picture">
                      <pic:pic xmlns:pic="http://schemas.openxmlformats.org/drawingml/2006/picture">
                        <pic:nvPicPr>
                          <pic:cNvPr id="67591" name="Picture 10" descr="D:\2024-25\SAC 2024\Photos\New folder\Trg. hort- 23.10.2024-1.jpg"/>
                          <pic:cNvPicPr>
                            <a:picLocks noChangeAspect="1" noChangeArrowheads="1"/>
                          </pic:cNvPicPr>
                        </pic:nvPicPr>
                        <pic:blipFill>
                          <a:blip r:embed="rId42" cstate="print"/>
                          <a:srcRect l="5005"/>
                          <a:stretch>
                            <a:fillRect/>
                          </a:stretch>
                        </pic:blipFill>
                        <pic:spPr bwMode="auto">
                          <a:xfrm>
                            <a:off x="0" y="0"/>
                            <a:ext cx="2592265" cy="1186962"/>
                          </a:xfrm>
                          <a:prstGeom prst="rect">
                            <a:avLst/>
                          </a:prstGeom>
                          <a:noFill/>
                          <a:ln w="9525">
                            <a:noFill/>
                            <a:miter lim="800000"/>
                            <a:headEnd/>
                            <a:tailEnd/>
                          </a:ln>
                        </pic:spPr>
                      </pic:pic>
                    </a:graphicData>
                  </a:graphic>
                </wp:inline>
              </w:drawing>
            </w:r>
          </w:p>
          <w:p w:rsidR="006E58B0" w:rsidRDefault="006E58B0" w:rsidP="001570A7">
            <w:pPr>
              <w:jc w:val="center"/>
            </w:pPr>
          </w:p>
        </w:tc>
        <w:tc>
          <w:tcPr>
            <w:tcW w:w="3612" w:type="dxa"/>
          </w:tcPr>
          <w:p w:rsidR="006E58B0" w:rsidRDefault="006E58B0" w:rsidP="001570A7">
            <w:pPr>
              <w:jc w:val="center"/>
            </w:pPr>
          </w:p>
          <w:p w:rsidR="006045DD" w:rsidRDefault="006045DD" w:rsidP="001570A7">
            <w:pPr>
              <w:jc w:val="center"/>
            </w:pPr>
            <w:r w:rsidRPr="006045DD">
              <w:rPr>
                <w:noProof/>
                <w:lang w:bidi="or-IN"/>
              </w:rPr>
              <w:lastRenderedPageBreak/>
              <w:drawing>
                <wp:inline distT="0" distB="0" distL="0" distR="0">
                  <wp:extent cx="2284535" cy="1257300"/>
                  <wp:effectExtent l="19050" t="0" r="1465" b="0"/>
                  <wp:docPr id="33" name="Picture 5" descr="D:\2024-25\SAC 2024\Photos 2024-25\12.12.2024\IMG_20241030_125238.jpg"/>
                  <wp:cNvGraphicFramePr/>
                  <a:graphic xmlns:a="http://schemas.openxmlformats.org/drawingml/2006/main">
                    <a:graphicData uri="http://schemas.openxmlformats.org/drawingml/2006/picture">
                      <pic:pic xmlns:pic="http://schemas.openxmlformats.org/drawingml/2006/picture">
                        <pic:nvPicPr>
                          <pic:cNvPr id="67595" name="Picture 15" descr="D:\2024-25\SAC 2024\Photos 2024-25\12.12.2024\IMG_20241030_125238.jpg"/>
                          <pic:cNvPicPr>
                            <a:picLocks noChangeAspect="1" noChangeArrowheads="1"/>
                          </pic:cNvPicPr>
                        </pic:nvPicPr>
                        <pic:blipFill>
                          <a:blip r:embed="rId43" cstate="print"/>
                          <a:srcRect b="10526"/>
                          <a:stretch>
                            <a:fillRect/>
                          </a:stretch>
                        </pic:blipFill>
                        <pic:spPr bwMode="auto">
                          <a:xfrm>
                            <a:off x="0" y="0"/>
                            <a:ext cx="2284535" cy="1257300"/>
                          </a:xfrm>
                          <a:prstGeom prst="rect">
                            <a:avLst/>
                          </a:prstGeom>
                          <a:noFill/>
                          <a:ln w="9525">
                            <a:noFill/>
                            <a:miter lim="800000"/>
                            <a:headEnd/>
                            <a:tailEnd/>
                          </a:ln>
                        </pic:spPr>
                      </pic:pic>
                    </a:graphicData>
                  </a:graphic>
                </wp:inline>
              </w:drawing>
            </w:r>
          </w:p>
        </w:tc>
      </w:tr>
      <w:tr w:rsidR="006E58B0" w:rsidTr="006045DD">
        <w:trPr>
          <w:jc w:val="center"/>
        </w:trPr>
        <w:tc>
          <w:tcPr>
            <w:tcW w:w="4806" w:type="dxa"/>
          </w:tcPr>
          <w:p w:rsidR="006E58B0" w:rsidRDefault="006E58B0" w:rsidP="001570A7">
            <w:pPr>
              <w:jc w:val="center"/>
            </w:pPr>
          </w:p>
          <w:p w:rsidR="006045DD" w:rsidRDefault="006045DD" w:rsidP="001570A7">
            <w:pPr>
              <w:jc w:val="center"/>
            </w:pPr>
            <w:r w:rsidRPr="006045DD">
              <w:rPr>
                <w:noProof/>
                <w:lang w:bidi="or-IN"/>
              </w:rPr>
              <w:drawing>
                <wp:inline distT="0" distB="0" distL="0" distR="0">
                  <wp:extent cx="2477965" cy="1345223"/>
                  <wp:effectExtent l="19050" t="0" r="0" b="0"/>
                  <wp:docPr id="34" name="Picture 6" descr="F:\Photos 2024-25\12.12.2024\IMG-20241005-WA0003.jpg"/>
                  <wp:cNvGraphicFramePr/>
                  <a:graphic xmlns:a="http://schemas.openxmlformats.org/drawingml/2006/main">
                    <a:graphicData uri="http://schemas.openxmlformats.org/drawingml/2006/picture">
                      <pic:pic xmlns:pic="http://schemas.openxmlformats.org/drawingml/2006/picture">
                        <pic:nvPicPr>
                          <pic:cNvPr id="67594" name="Picture 3" descr="F:\Photos 2024-25\12.12.2024\IMG-20241005-WA0003.jpg"/>
                          <pic:cNvPicPr>
                            <a:picLocks noChangeAspect="1" noChangeArrowheads="1"/>
                          </pic:cNvPicPr>
                        </pic:nvPicPr>
                        <pic:blipFill>
                          <a:blip r:embed="rId44"/>
                          <a:srcRect/>
                          <a:stretch>
                            <a:fillRect/>
                          </a:stretch>
                        </pic:blipFill>
                        <pic:spPr bwMode="auto">
                          <a:xfrm>
                            <a:off x="0" y="0"/>
                            <a:ext cx="2483585" cy="1348274"/>
                          </a:xfrm>
                          <a:prstGeom prst="rect">
                            <a:avLst/>
                          </a:prstGeom>
                          <a:noFill/>
                          <a:ln w="9525">
                            <a:noFill/>
                            <a:miter lim="800000"/>
                            <a:headEnd/>
                            <a:tailEnd/>
                          </a:ln>
                        </pic:spPr>
                      </pic:pic>
                    </a:graphicData>
                  </a:graphic>
                </wp:inline>
              </w:drawing>
            </w:r>
          </w:p>
          <w:p w:rsidR="006045DD" w:rsidRDefault="006045DD" w:rsidP="001570A7">
            <w:pPr>
              <w:jc w:val="center"/>
            </w:pPr>
          </w:p>
        </w:tc>
        <w:tc>
          <w:tcPr>
            <w:tcW w:w="3612" w:type="dxa"/>
          </w:tcPr>
          <w:p w:rsidR="006E58B0" w:rsidRDefault="006E58B0" w:rsidP="001570A7">
            <w:pPr>
              <w:jc w:val="center"/>
            </w:pPr>
          </w:p>
          <w:p w:rsidR="006045DD" w:rsidRDefault="006045DD" w:rsidP="001570A7">
            <w:pPr>
              <w:jc w:val="center"/>
            </w:pPr>
            <w:r w:rsidRPr="006045DD">
              <w:rPr>
                <w:noProof/>
                <w:lang w:bidi="or-IN"/>
              </w:rPr>
              <w:drawing>
                <wp:inline distT="0" distB="0" distL="0" distR="0">
                  <wp:extent cx="2064727" cy="1345223"/>
                  <wp:effectExtent l="19050" t="0" r="0" b="0"/>
                  <wp:docPr id="35" name="Picture 7" descr="D:\2024-25\SAC 2024\Photos\Trg\S1.jpg"/>
                  <wp:cNvGraphicFramePr/>
                  <a:graphic xmlns:a="http://schemas.openxmlformats.org/drawingml/2006/main">
                    <a:graphicData uri="http://schemas.openxmlformats.org/drawingml/2006/picture">
                      <pic:pic xmlns:pic="http://schemas.openxmlformats.org/drawingml/2006/picture">
                        <pic:nvPicPr>
                          <pic:cNvPr id="67592" name="Picture 5" descr="D:\2024-25\SAC 2024\Photos\Trg\S1.jpg"/>
                          <pic:cNvPicPr>
                            <a:picLocks noChangeAspect="1" noChangeArrowheads="1"/>
                          </pic:cNvPicPr>
                        </pic:nvPicPr>
                        <pic:blipFill>
                          <a:blip r:embed="rId45"/>
                          <a:srcRect t="10001"/>
                          <a:stretch>
                            <a:fillRect/>
                          </a:stretch>
                        </pic:blipFill>
                        <pic:spPr bwMode="auto">
                          <a:xfrm>
                            <a:off x="0" y="0"/>
                            <a:ext cx="2066383" cy="1346302"/>
                          </a:xfrm>
                          <a:prstGeom prst="rect">
                            <a:avLst/>
                          </a:prstGeom>
                          <a:noFill/>
                          <a:ln w="9525">
                            <a:noFill/>
                            <a:miter lim="800000"/>
                            <a:headEnd/>
                            <a:tailEnd/>
                          </a:ln>
                        </pic:spPr>
                      </pic:pic>
                    </a:graphicData>
                  </a:graphic>
                </wp:inline>
              </w:drawing>
            </w:r>
          </w:p>
        </w:tc>
      </w:tr>
      <w:tr w:rsidR="006E58B0" w:rsidTr="006045DD">
        <w:trPr>
          <w:jc w:val="center"/>
        </w:trPr>
        <w:tc>
          <w:tcPr>
            <w:tcW w:w="4806" w:type="dxa"/>
          </w:tcPr>
          <w:p w:rsidR="006E58B0" w:rsidRDefault="006E58B0" w:rsidP="001570A7">
            <w:pPr>
              <w:jc w:val="center"/>
            </w:pPr>
          </w:p>
          <w:p w:rsidR="006045DD" w:rsidRDefault="00FE18FB" w:rsidP="001570A7">
            <w:pPr>
              <w:jc w:val="center"/>
            </w:pPr>
            <w:r w:rsidRPr="00FE18FB">
              <w:rPr>
                <w:noProof/>
                <w:lang w:bidi="or-IN"/>
              </w:rPr>
              <w:drawing>
                <wp:inline distT="0" distB="0" distL="0" distR="0">
                  <wp:extent cx="2362200" cy="1506538"/>
                  <wp:effectExtent l="19050" t="0" r="0" b="0"/>
                  <wp:docPr id="40" name="Picture 12" descr="D:\2024-25\SAC 2024\Photos\20240706_161014.jpg"/>
                  <wp:cNvGraphicFramePr/>
                  <a:graphic xmlns:a="http://schemas.openxmlformats.org/drawingml/2006/main">
                    <a:graphicData uri="http://schemas.openxmlformats.org/drawingml/2006/picture">
                      <pic:pic xmlns:pic="http://schemas.openxmlformats.org/drawingml/2006/picture">
                        <pic:nvPicPr>
                          <pic:cNvPr id="69642" name="Picture 15" descr="D:\2024-25\SAC 2024\Photos\20240706_161014.jpg"/>
                          <pic:cNvPicPr>
                            <a:picLocks noChangeAspect="1" noChangeArrowheads="1"/>
                          </pic:cNvPicPr>
                        </pic:nvPicPr>
                        <pic:blipFill>
                          <a:blip r:embed="rId46"/>
                          <a:srcRect l="13742" r="5766" b="5882"/>
                          <a:stretch>
                            <a:fillRect/>
                          </a:stretch>
                        </pic:blipFill>
                        <pic:spPr bwMode="auto">
                          <a:xfrm>
                            <a:off x="0" y="0"/>
                            <a:ext cx="2362200" cy="1506538"/>
                          </a:xfrm>
                          <a:prstGeom prst="rect">
                            <a:avLst/>
                          </a:prstGeom>
                          <a:noFill/>
                          <a:ln w="9525">
                            <a:noFill/>
                            <a:miter lim="800000"/>
                            <a:headEnd/>
                            <a:tailEnd/>
                          </a:ln>
                        </pic:spPr>
                      </pic:pic>
                    </a:graphicData>
                  </a:graphic>
                </wp:inline>
              </w:drawing>
            </w:r>
          </w:p>
          <w:p w:rsidR="006045DD" w:rsidRDefault="006045DD" w:rsidP="001570A7">
            <w:pPr>
              <w:jc w:val="center"/>
            </w:pPr>
          </w:p>
        </w:tc>
        <w:tc>
          <w:tcPr>
            <w:tcW w:w="3612" w:type="dxa"/>
          </w:tcPr>
          <w:p w:rsidR="006E58B0" w:rsidRDefault="006E58B0" w:rsidP="001570A7">
            <w:pPr>
              <w:jc w:val="center"/>
            </w:pPr>
          </w:p>
          <w:p w:rsidR="006045DD" w:rsidRDefault="006045DD" w:rsidP="001570A7">
            <w:pPr>
              <w:jc w:val="center"/>
            </w:pPr>
            <w:r w:rsidRPr="006045DD">
              <w:rPr>
                <w:noProof/>
                <w:lang w:bidi="or-IN"/>
              </w:rPr>
              <w:drawing>
                <wp:inline distT="0" distB="0" distL="0" distR="0">
                  <wp:extent cx="2706688" cy="1524000"/>
                  <wp:effectExtent l="19050" t="0" r="0" b="0"/>
                  <wp:docPr id="37" name="Picture 9" descr="D:\2024-25\SAC 2024\Photos\Trg\Trg10.jpg"/>
                  <wp:cNvGraphicFramePr/>
                  <a:graphic xmlns:a="http://schemas.openxmlformats.org/drawingml/2006/main">
                    <a:graphicData uri="http://schemas.openxmlformats.org/drawingml/2006/picture">
                      <pic:pic xmlns:pic="http://schemas.openxmlformats.org/drawingml/2006/picture">
                        <pic:nvPicPr>
                          <pic:cNvPr id="68613" name="Picture 2" descr="D:\2024-25\SAC 2024\Photos\Trg\Trg10.jpg"/>
                          <pic:cNvPicPr>
                            <a:picLocks noChangeAspect="1" noChangeArrowheads="1"/>
                          </pic:cNvPicPr>
                        </pic:nvPicPr>
                        <pic:blipFill>
                          <a:blip r:embed="rId47"/>
                          <a:srcRect/>
                          <a:stretch>
                            <a:fillRect/>
                          </a:stretch>
                        </pic:blipFill>
                        <pic:spPr bwMode="auto">
                          <a:xfrm>
                            <a:off x="0" y="0"/>
                            <a:ext cx="2706688" cy="1524000"/>
                          </a:xfrm>
                          <a:prstGeom prst="rect">
                            <a:avLst/>
                          </a:prstGeom>
                          <a:noFill/>
                          <a:ln w="9525">
                            <a:noFill/>
                            <a:miter lim="800000"/>
                            <a:headEnd/>
                            <a:tailEnd/>
                          </a:ln>
                        </pic:spPr>
                      </pic:pic>
                    </a:graphicData>
                  </a:graphic>
                </wp:inline>
              </w:drawing>
            </w:r>
          </w:p>
        </w:tc>
      </w:tr>
      <w:tr w:rsidR="006E58B0" w:rsidTr="006045DD">
        <w:trPr>
          <w:jc w:val="center"/>
        </w:trPr>
        <w:tc>
          <w:tcPr>
            <w:tcW w:w="4806" w:type="dxa"/>
          </w:tcPr>
          <w:p w:rsidR="006E58B0" w:rsidRDefault="006E58B0" w:rsidP="001570A7">
            <w:pPr>
              <w:jc w:val="center"/>
            </w:pPr>
          </w:p>
          <w:p w:rsidR="006045DD" w:rsidRDefault="006045DD" w:rsidP="001570A7">
            <w:pPr>
              <w:jc w:val="center"/>
            </w:pPr>
            <w:r w:rsidRPr="006045DD">
              <w:rPr>
                <w:noProof/>
                <w:lang w:bidi="or-IN"/>
              </w:rPr>
              <w:drawing>
                <wp:inline distT="0" distB="0" distL="0" distR="0">
                  <wp:extent cx="2514600" cy="1414463"/>
                  <wp:effectExtent l="19050" t="0" r="0" b="0"/>
                  <wp:docPr id="38" name="Picture 10" descr="D:\2024-25\SAC 2024\Photos\New folder\IMG-20240913-WA0004.jpg"/>
                  <wp:cNvGraphicFramePr/>
                  <a:graphic xmlns:a="http://schemas.openxmlformats.org/drawingml/2006/main">
                    <a:graphicData uri="http://schemas.openxmlformats.org/drawingml/2006/picture">
                      <pic:pic xmlns:pic="http://schemas.openxmlformats.org/drawingml/2006/picture">
                        <pic:nvPicPr>
                          <pic:cNvPr id="68615" name="Picture 15" descr="D:\2024-25\SAC 2024\Photos\New folder\IMG-20240913-WA0004.jpg"/>
                          <pic:cNvPicPr>
                            <a:picLocks noGrp="1" noChangeAspect="1" noChangeArrowheads="1"/>
                          </pic:cNvPicPr>
                        </pic:nvPicPr>
                        <pic:blipFill>
                          <a:blip r:embed="rId48"/>
                          <a:srcRect/>
                          <a:stretch>
                            <a:fillRect/>
                          </a:stretch>
                        </pic:blipFill>
                        <pic:spPr>
                          <a:xfrm>
                            <a:off x="0" y="0"/>
                            <a:ext cx="2514600" cy="1414463"/>
                          </a:xfrm>
                          <a:prstGeom prst="rect">
                            <a:avLst/>
                          </a:prstGeom>
                          <a:noFill/>
                        </pic:spPr>
                      </pic:pic>
                    </a:graphicData>
                  </a:graphic>
                </wp:inline>
              </w:drawing>
            </w:r>
          </w:p>
          <w:p w:rsidR="006045DD" w:rsidRDefault="006045DD" w:rsidP="001570A7">
            <w:pPr>
              <w:jc w:val="center"/>
            </w:pPr>
          </w:p>
        </w:tc>
        <w:tc>
          <w:tcPr>
            <w:tcW w:w="3612" w:type="dxa"/>
          </w:tcPr>
          <w:p w:rsidR="006E58B0" w:rsidRDefault="006E58B0" w:rsidP="001570A7">
            <w:pPr>
              <w:jc w:val="center"/>
            </w:pPr>
          </w:p>
          <w:p w:rsidR="006045DD" w:rsidRDefault="006045DD" w:rsidP="001570A7">
            <w:pPr>
              <w:jc w:val="center"/>
            </w:pPr>
            <w:r w:rsidRPr="006045DD">
              <w:rPr>
                <w:noProof/>
                <w:lang w:bidi="or-IN"/>
              </w:rPr>
              <w:drawing>
                <wp:inline distT="0" distB="0" distL="0" distR="0">
                  <wp:extent cx="2362200" cy="1403350"/>
                  <wp:effectExtent l="19050" t="0" r="0" b="0"/>
                  <wp:docPr id="39" name="Picture 11" descr="D:\2024-25\SAC 2024\Photos\Trg\Practical demonstration.jpg"/>
                  <wp:cNvGraphicFramePr/>
                  <a:graphic xmlns:a="http://schemas.openxmlformats.org/drawingml/2006/main">
                    <a:graphicData uri="http://schemas.openxmlformats.org/drawingml/2006/picture">
                      <pic:pic xmlns:pic="http://schemas.openxmlformats.org/drawingml/2006/picture">
                        <pic:nvPicPr>
                          <pic:cNvPr id="68614" name="Picture 4" descr="D:\2024-25\SAC 2024\Photos\Trg\Practical demonstration.jpg"/>
                          <pic:cNvPicPr>
                            <a:picLocks noChangeAspect="1" noChangeArrowheads="1"/>
                          </pic:cNvPicPr>
                        </pic:nvPicPr>
                        <pic:blipFill>
                          <a:blip r:embed="rId49"/>
                          <a:srcRect/>
                          <a:stretch>
                            <a:fillRect/>
                          </a:stretch>
                        </pic:blipFill>
                        <pic:spPr bwMode="auto">
                          <a:xfrm>
                            <a:off x="0" y="0"/>
                            <a:ext cx="2362200" cy="1403350"/>
                          </a:xfrm>
                          <a:prstGeom prst="rect">
                            <a:avLst/>
                          </a:prstGeom>
                          <a:noFill/>
                          <a:ln w="9525">
                            <a:noFill/>
                            <a:miter lim="800000"/>
                            <a:headEnd/>
                            <a:tailEnd/>
                          </a:ln>
                        </pic:spPr>
                      </pic:pic>
                    </a:graphicData>
                  </a:graphic>
                </wp:inline>
              </w:drawing>
            </w:r>
          </w:p>
        </w:tc>
      </w:tr>
      <w:tr w:rsidR="006E58B0" w:rsidTr="006045DD">
        <w:trPr>
          <w:jc w:val="center"/>
        </w:trPr>
        <w:tc>
          <w:tcPr>
            <w:tcW w:w="4806" w:type="dxa"/>
          </w:tcPr>
          <w:p w:rsidR="006E58B0" w:rsidRDefault="006E58B0" w:rsidP="00FE18FB">
            <w:pPr>
              <w:jc w:val="center"/>
            </w:pPr>
          </w:p>
          <w:p w:rsidR="00FE18FB" w:rsidRDefault="00FE18FB" w:rsidP="00FE18FB">
            <w:pPr>
              <w:jc w:val="center"/>
            </w:pPr>
            <w:r w:rsidRPr="00FE18FB">
              <w:rPr>
                <w:noProof/>
                <w:lang w:bidi="or-IN"/>
              </w:rPr>
              <w:drawing>
                <wp:inline distT="0" distB="0" distL="0" distR="0">
                  <wp:extent cx="2513135" cy="1318846"/>
                  <wp:effectExtent l="19050" t="0" r="1465" b="0"/>
                  <wp:docPr id="41" name="Picture 13" descr="D:\2024-25\SAC 2024\Photos\Trg\SHG.jpg"/>
                  <wp:cNvGraphicFramePr/>
                  <a:graphic xmlns:a="http://schemas.openxmlformats.org/drawingml/2006/main">
                    <a:graphicData uri="http://schemas.openxmlformats.org/drawingml/2006/picture">
                      <pic:pic xmlns:pic="http://schemas.openxmlformats.org/drawingml/2006/picture">
                        <pic:nvPicPr>
                          <pic:cNvPr id="69638" name="Picture 26" descr="D:\2024-25\SAC 2024\Photos\Trg\SHG.jpg"/>
                          <pic:cNvPicPr>
                            <a:picLocks noGrp="1" noChangeAspect="1" noChangeArrowheads="1"/>
                          </pic:cNvPicPr>
                        </pic:nvPicPr>
                        <pic:blipFill>
                          <a:blip r:embed="rId50" cstate="print"/>
                          <a:srcRect/>
                          <a:stretch>
                            <a:fillRect/>
                          </a:stretch>
                        </pic:blipFill>
                        <pic:spPr>
                          <a:xfrm>
                            <a:off x="0" y="0"/>
                            <a:ext cx="2510277" cy="1317346"/>
                          </a:xfrm>
                          <a:prstGeom prst="rect">
                            <a:avLst/>
                          </a:prstGeom>
                          <a:noFill/>
                        </pic:spPr>
                      </pic:pic>
                    </a:graphicData>
                  </a:graphic>
                </wp:inline>
              </w:drawing>
            </w:r>
          </w:p>
          <w:p w:rsidR="00FE18FB" w:rsidRDefault="00FE18FB" w:rsidP="00FE18FB">
            <w:pPr>
              <w:jc w:val="center"/>
            </w:pPr>
          </w:p>
        </w:tc>
        <w:tc>
          <w:tcPr>
            <w:tcW w:w="3612" w:type="dxa"/>
          </w:tcPr>
          <w:p w:rsidR="006E58B0" w:rsidRDefault="006E58B0" w:rsidP="00FE18FB">
            <w:pPr>
              <w:jc w:val="center"/>
            </w:pPr>
          </w:p>
          <w:p w:rsidR="00FE18FB" w:rsidRDefault="00FE18FB" w:rsidP="00FE18FB">
            <w:pPr>
              <w:jc w:val="center"/>
            </w:pPr>
            <w:r w:rsidRPr="00FE18FB">
              <w:rPr>
                <w:noProof/>
                <w:lang w:bidi="or-IN"/>
              </w:rPr>
              <w:drawing>
                <wp:inline distT="0" distB="0" distL="0" distR="0">
                  <wp:extent cx="2583473" cy="1318846"/>
                  <wp:effectExtent l="19050" t="0" r="7327" b="0"/>
                  <wp:docPr id="42" name="Picture 14" descr="D:\2024-25\SAC 2024\Photos 2024-25\12.12.2024\IMG_20241121_125226.jpg"/>
                  <wp:cNvGraphicFramePr/>
                  <a:graphic xmlns:a="http://schemas.openxmlformats.org/drawingml/2006/main">
                    <a:graphicData uri="http://schemas.openxmlformats.org/drawingml/2006/picture">
                      <pic:pic xmlns:pic="http://schemas.openxmlformats.org/drawingml/2006/picture">
                        <pic:nvPicPr>
                          <pic:cNvPr id="69639" name="Picture 16" descr="D:\2024-25\SAC 2024\Photos 2024-25\12.12.2024\IMG_20241121_125226.jpg"/>
                          <pic:cNvPicPr>
                            <a:picLocks noGrp="1" noChangeAspect="1" noChangeArrowheads="1"/>
                          </pic:cNvPicPr>
                        </pic:nvPicPr>
                        <pic:blipFill>
                          <a:blip r:embed="rId51" cstate="print"/>
                          <a:srcRect b="5263"/>
                          <a:stretch>
                            <a:fillRect/>
                          </a:stretch>
                        </pic:blipFill>
                        <pic:spPr>
                          <a:xfrm>
                            <a:off x="0" y="0"/>
                            <a:ext cx="2587339" cy="1320819"/>
                          </a:xfrm>
                          <a:prstGeom prst="rect">
                            <a:avLst/>
                          </a:prstGeom>
                          <a:noFill/>
                        </pic:spPr>
                      </pic:pic>
                    </a:graphicData>
                  </a:graphic>
                </wp:inline>
              </w:drawing>
            </w:r>
          </w:p>
        </w:tc>
      </w:tr>
      <w:tr w:rsidR="006E58B0" w:rsidTr="006045DD">
        <w:trPr>
          <w:jc w:val="center"/>
        </w:trPr>
        <w:tc>
          <w:tcPr>
            <w:tcW w:w="4806" w:type="dxa"/>
          </w:tcPr>
          <w:p w:rsidR="006E58B0" w:rsidRDefault="006E58B0" w:rsidP="00FE18FB">
            <w:pPr>
              <w:jc w:val="center"/>
            </w:pPr>
          </w:p>
          <w:p w:rsidR="00FE18FB" w:rsidRDefault="00FE18FB" w:rsidP="00FE18FB">
            <w:pPr>
              <w:jc w:val="center"/>
            </w:pPr>
            <w:r w:rsidRPr="00FE18FB">
              <w:rPr>
                <w:noProof/>
                <w:lang w:bidi="or-IN"/>
              </w:rPr>
              <w:lastRenderedPageBreak/>
              <w:drawing>
                <wp:inline distT="0" distB="0" distL="0" distR="0">
                  <wp:extent cx="2662604" cy="1441271"/>
                  <wp:effectExtent l="19050" t="0" r="4396" b="0"/>
                  <wp:docPr id="43" name="Picture 15" descr="D:\2024-25\SAC 2024\Photos\Trg\Trg-M-2.jpg"/>
                  <wp:cNvGraphicFramePr/>
                  <a:graphic xmlns:a="http://schemas.openxmlformats.org/drawingml/2006/main">
                    <a:graphicData uri="http://schemas.openxmlformats.org/drawingml/2006/picture">
                      <pic:pic xmlns:pic="http://schemas.openxmlformats.org/drawingml/2006/picture">
                        <pic:nvPicPr>
                          <pic:cNvPr id="69635" name="Picture 31" descr="D:\2024-25\SAC 2024\Photos\Trg\Trg-M-2.jpg"/>
                          <pic:cNvPicPr>
                            <a:picLocks noChangeAspect="1" noChangeArrowheads="1"/>
                          </pic:cNvPicPr>
                        </pic:nvPicPr>
                        <pic:blipFill>
                          <a:blip r:embed="rId52" cstate="print"/>
                          <a:srcRect/>
                          <a:stretch>
                            <a:fillRect/>
                          </a:stretch>
                        </pic:blipFill>
                        <pic:spPr bwMode="auto">
                          <a:xfrm>
                            <a:off x="0" y="0"/>
                            <a:ext cx="2665261" cy="1442709"/>
                          </a:xfrm>
                          <a:prstGeom prst="rect">
                            <a:avLst/>
                          </a:prstGeom>
                          <a:noFill/>
                          <a:ln w="9525">
                            <a:noFill/>
                            <a:miter lim="800000"/>
                            <a:headEnd/>
                            <a:tailEnd/>
                          </a:ln>
                        </pic:spPr>
                      </pic:pic>
                    </a:graphicData>
                  </a:graphic>
                </wp:inline>
              </w:drawing>
            </w:r>
          </w:p>
        </w:tc>
        <w:tc>
          <w:tcPr>
            <w:tcW w:w="3612" w:type="dxa"/>
          </w:tcPr>
          <w:p w:rsidR="006E58B0" w:rsidRDefault="006E58B0" w:rsidP="00FE18FB">
            <w:pPr>
              <w:jc w:val="center"/>
            </w:pPr>
          </w:p>
          <w:p w:rsidR="00FE18FB" w:rsidRDefault="00FE18FB" w:rsidP="00FE18FB">
            <w:pPr>
              <w:jc w:val="center"/>
            </w:pPr>
            <w:r w:rsidRPr="00FE18FB">
              <w:rPr>
                <w:noProof/>
                <w:lang w:bidi="or-IN"/>
              </w:rPr>
              <w:lastRenderedPageBreak/>
              <w:drawing>
                <wp:inline distT="0" distB="0" distL="0" distR="0">
                  <wp:extent cx="2667000" cy="1501775"/>
                  <wp:effectExtent l="19050" t="0" r="0" b="0"/>
                  <wp:docPr id="44" name="Picture 16" descr="D:\2024-25\SAC 2024\Photos\Trg\20240807_154107.jpg"/>
                  <wp:cNvGraphicFramePr/>
                  <a:graphic xmlns:a="http://schemas.openxmlformats.org/drawingml/2006/main">
                    <a:graphicData uri="http://schemas.openxmlformats.org/drawingml/2006/picture">
                      <pic:pic xmlns:pic="http://schemas.openxmlformats.org/drawingml/2006/picture">
                        <pic:nvPicPr>
                          <pic:cNvPr id="69634" name="Picture 3" descr="D:\2024-25\SAC 2024\Photos\Trg\20240807_154107.jpg"/>
                          <pic:cNvPicPr>
                            <a:picLocks noGrp="1" noChangeAspect="1" noChangeArrowheads="1"/>
                          </pic:cNvPicPr>
                        </pic:nvPicPr>
                        <pic:blipFill>
                          <a:blip r:embed="rId53"/>
                          <a:srcRect/>
                          <a:stretch>
                            <a:fillRect/>
                          </a:stretch>
                        </pic:blipFill>
                        <pic:spPr>
                          <a:xfrm>
                            <a:off x="0" y="0"/>
                            <a:ext cx="2667000" cy="1501775"/>
                          </a:xfrm>
                          <a:prstGeom prst="rect">
                            <a:avLst/>
                          </a:prstGeom>
                          <a:noFill/>
                        </pic:spPr>
                      </pic:pic>
                    </a:graphicData>
                  </a:graphic>
                </wp:inline>
              </w:drawing>
            </w:r>
          </w:p>
        </w:tc>
      </w:tr>
      <w:tr w:rsidR="00FE18FB" w:rsidTr="006045DD">
        <w:trPr>
          <w:jc w:val="center"/>
        </w:trPr>
        <w:tc>
          <w:tcPr>
            <w:tcW w:w="4806" w:type="dxa"/>
          </w:tcPr>
          <w:p w:rsidR="00FE18FB" w:rsidRDefault="00FE18FB" w:rsidP="00FE18FB">
            <w:pPr>
              <w:jc w:val="center"/>
            </w:pPr>
          </w:p>
          <w:p w:rsidR="00FE18FB" w:rsidRDefault="00FE18FB" w:rsidP="00FE18FB">
            <w:pPr>
              <w:jc w:val="center"/>
            </w:pPr>
            <w:r w:rsidRPr="00FE18FB">
              <w:rPr>
                <w:noProof/>
                <w:lang w:bidi="or-IN"/>
              </w:rPr>
              <w:drawing>
                <wp:inline distT="0" distB="0" distL="0" distR="0">
                  <wp:extent cx="2676525" cy="1506538"/>
                  <wp:effectExtent l="19050" t="0" r="9525" b="0"/>
                  <wp:docPr id="45" name="Picture 17" descr="D:\2024-25\SAC 2024\Photos\New folder\Inservice trg. PP- Sept.jpg"/>
                  <wp:cNvGraphicFramePr/>
                  <a:graphic xmlns:a="http://schemas.openxmlformats.org/drawingml/2006/main">
                    <a:graphicData uri="http://schemas.openxmlformats.org/drawingml/2006/picture">
                      <pic:pic xmlns:pic="http://schemas.openxmlformats.org/drawingml/2006/picture">
                        <pic:nvPicPr>
                          <pic:cNvPr id="69637" name="Picture 8" descr="D:\2024-25\SAC 2024\Photos\New folder\Inservice trg. PP- Sept.jpg"/>
                          <pic:cNvPicPr>
                            <a:picLocks noChangeAspect="1" noChangeArrowheads="1"/>
                          </pic:cNvPicPr>
                        </pic:nvPicPr>
                        <pic:blipFill>
                          <a:blip r:embed="rId54"/>
                          <a:srcRect/>
                          <a:stretch>
                            <a:fillRect/>
                          </a:stretch>
                        </pic:blipFill>
                        <pic:spPr bwMode="auto">
                          <a:xfrm>
                            <a:off x="0" y="0"/>
                            <a:ext cx="2676525" cy="1506538"/>
                          </a:xfrm>
                          <a:prstGeom prst="rect">
                            <a:avLst/>
                          </a:prstGeom>
                          <a:noFill/>
                          <a:ln w="9525">
                            <a:noFill/>
                            <a:miter lim="800000"/>
                            <a:headEnd/>
                            <a:tailEnd/>
                          </a:ln>
                        </pic:spPr>
                      </pic:pic>
                    </a:graphicData>
                  </a:graphic>
                </wp:inline>
              </w:drawing>
            </w:r>
          </w:p>
        </w:tc>
        <w:tc>
          <w:tcPr>
            <w:tcW w:w="3612" w:type="dxa"/>
          </w:tcPr>
          <w:p w:rsidR="00FE18FB" w:rsidRDefault="00FE18FB" w:rsidP="00FE18FB">
            <w:pPr>
              <w:jc w:val="center"/>
            </w:pPr>
          </w:p>
          <w:p w:rsidR="00FE18FB" w:rsidRDefault="00FE18FB" w:rsidP="00FE18FB">
            <w:pPr>
              <w:jc w:val="center"/>
            </w:pPr>
            <w:r w:rsidRPr="00FE18FB">
              <w:rPr>
                <w:noProof/>
                <w:lang w:bidi="or-IN"/>
              </w:rPr>
              <w:drawing>
                <wp:inline distT="0" distB="0" distL="0" distR="0">
                  <wp:extent cx="2438400" cy="1524000"/>
                  <wp:effectExtent l="19050" t="0" r="0" b="0"/>
                  <wp:docPr id="46" name="Picture 18" descr="D:\2024-25\SAC 2024\Photos\Trg\Training programme.jpg"/>
                  <wp:cNvGraphicFramePr/>
                  <a:graphic xmlns:a="http://schemas.openxmlformats.org/drawingml/2006/main">
                    <a:graphicData uri="http://schemas.openxmlformats.org/drawingml/2006/picture">
                      <pic:pic xmlns:pic="http://schemas.openxmlformats.org/drawingml/2006/picture">
                        <pic:nvPicPr>
                          <pic:cNvPr id="69641" name="Picture 27" descr="D:\2024-25\SAC 2024\Photos\Trg\Training programme.jpg"/>
                          <pic:cNvPicPr>
                            <a:picLocks noChangeAspect="1" noChangeArrowheads="1"/>
                          </pic:cNvPicPr>
                        </pic:nvPicPr>
                        <pic:blipFill>
                          <a:blip r:embed="rId55"/>
                          <a:srcRect/>
                          <a:stretch>
                            <a:fillRect/>
                          </a:stretch>
                        </pic:blipFill>
                        <pic:spPr bwMode="auto">
                          <a:xfrm>
                            <a:off x="0" y="0"/>
                            <a:ext cx="2438400" cy="1524000"/>
                          </a:xfrm>
                          <a:prstGeom prst="rect">
                            <a:avLst/>
                          </a:prstGeom>
                          <a:noFill/>
                          <a:ln w="9525">
                            <a:noFill/>
                            <a:miter lim="800000"/>
                            <a:headEnd/>
                            <a:tailEnd/>
                          </a:ln>
                        </pic:spPr>
                      </pic:pic>
                    </a:graphicData>
                  </a:graphic>
                </wp:inline>
              </w:drawing>
            </w:r>
          </w:p>
          <w:p w:rsidR="00FE18FB" w:rsidRDefault="00FE18FB" w:rsidP="00FE18FB">
            <w:pPr>
              <w:jc w:val="center"/>
            </w:pPr>
          </w:p>
        </w:tc>
      </w:tr>
      <w:tr w:rsidR="00FE18FB" w:rsidTr="006045DD">
        <w:trPr>
          <w:jc w:val="center"/>
        </w:trPr>
        <w:tc>
          <w:tcPr>
            <w:tcW w:w="4806" w:type="dxa"/>
          </w:tcPr>
          <w:p w:rsidR="00FE18FB" w:rsidRDefault="00FE18FB" w:rsidP="00FE18FB">
            <w:pPr>
              <w:jc w:val="center"/>
            </w:pPr>
          </w:p>
          <w:p w:rsidR="00FE18FB" w:rsidRDefault="002664A9" w:rsidP="00FE18FB">
            <w:pPr>
              <w:jc w:val="center"/>
            </w:pPr>
            <w:r w:rsidRPr="002664A9">
              <w:rPr>
                <w:noProof/>
                <w:lang w:bidi="or-IN"/>
              </w:rPr>
              <w:drawing>
                <wp:inline distT="0" distB="0" distL="0" distR="0">
                  <wp:extent cx="2654300" cy="1447800"/>
                  <wp:effectExtent l="19050" t="0" r="0" b="0"/>
                  <wp:docPr id="47" name="Picture 19" descr="F:\Photos 2024-25\12.12.2024\IMG_20241005_115348.jpg"/>
                  <wp:cNvGraphicFramePr/>
                  <a:graphic xmlns:a="http://schemas.openxmlformats.org/drawingml/2006/main">
                    <a:graphicData uri="http://schemas.openxmlformats.org/drawingml/2006/picture">
                      <pic:pic xmlns:pic="http://schemas.openxmlformats.org/drawingml/2006/picture">
                        <pic:nvPicPr>
                          <pic:cNvPr id="67593" name="Picture 2" descr="F:\Photos 2024-25\12.12.2024\IMG_20241005_115348.jpg"/>
                          <pic:cNvPicPr>
                            <a:picLocks noChangeAspect="1" noChangeArrowheads="1"/>
                          </pic:cNvPicPr>
                        </pic:nvPicPr>
                        <pic:blipFill>
                          <a:blip r:embed="rId56"/>
                          <a:srcRect b="7758"/>
                          <a:stretch>
                            <a:fillRect/>
                          </a:stretch>
                        </pic:blipFill>
                        <pic:spPr bwMode="auto">
                          <a:xfrm>
                            <a:off x="0" y="0"/>
                            <a:ext cx="2654300" cy="1447800"/>
                          </a:xfrm>
                          <a:prstGeom prst="rect">
                            <a:avLst/>
                          </a:prstGeom>
                          <a:noFill/>
                          <a:ln w="9525">
                            <a:noFill/>
                            <a:miter lim="800000"/>
                            <a:headEnd/>
                            <a:tailEnd/>
                          </a:ln>
                        </pic:spPr>
                      </pic:pic>
                    </a:graphicData>
                  </a:graphic>
                </wp:inline>
              </w:drawing>
            </w:r>
          </w:p>
          <w:p w:rsidR="002664A9" w:rsidRDefault="002664A9" w:rsidP="00FE18FB">
            <w:pPr>
              <w:jc w:val="center"/>
            </w:pPr>
          </w:p>
        </w:tc>
        <w:tc>
          <w:tcPr>
            <w:tcW w:w="3612" w:type="dxa"/>
          </w:tcPr>
          <w:p w:rsidR="00FE18FB" w:rsidRDefault="00FE18FB" w:rsidP="00FE18FB">
            <w:pPr>
              <w:jc w:val="center"/>
            </w:pPr>
          </w:p>
          <w:p w:rsidR="002664A9" w:rsidRDefault="002664A9" w:rsidP="00FE18FB">
            <w:pPr>
              <w:jc w:val="center"/>
            </w:pPr>
            <w:r w:rsidRPr="002664A9">
              <w:rPr>
                <w:noProof/>
                <w:lang w:bidi="or-IN"/>
              </w:rPr>
              <w:drawing>
                <wp:inline distT="0" distB="0" distL="0" distR="0">
                  <wp:extent cx="2743200" cy="1508125"/>
                  <wp:effectExtent l="19050" t="0" r="0" b="0"/>
                  <wp:docPr id="49" name="Picture 20" descr="D:\2024-25\SAC 2024\Photos 2024-25\12.12.2024\IMG_20241023_130527.jpg"/>
                  <wp:cNvGraphicFramePr/>
                  <a:graphic xmlns:a="http://schemas.openxmlformats.org/drawingml/2006/main">
                    <a:graphicData uri="http://schemas.openxmlformats.org/drawingml/2006/picture">
                      <pic:pic xmlns:pic="http://schemas.openxmlformats.org/drawingml/2006/picture">
                        <pic:nvPicPr>
                          <pic:cNvPr id="69640" name="Picture 17" descr="D:\2024-25\SAC 2024\Photos 2024-25\12.12.2024\IMG_20241023_130527.jpg"/>
                          <pic:cNvPicPr>
                            <a:picLocks noGrp="1" noChangeAspect="1" noChangeArrowheads="1"/>
                          </pic:cNvPicPr>
                        </pic:nvPicPr>
                        <pic:blipFill>
                          <a:blip r:embed="rId57"/>
                          <a:srcRect l="9091" b="7758"/>
                          <a:stretch>
                            <a:fillRect/>
                          </a:stretch>
                        </pic:blipFill>
                        <pic:spPr>
                          <a:xfrm>
                            <a:off x="0" y="0"/>
                            <a:ext cx="2743200" cy="1508125"/>
                          </a:xfrm>
                          <a:prstGeom prst="rect">
                            <a:avLst/>
                          </a:prstGeom>
                          <a:noFill/>
                        </pic:spPr>
                      </pic:pic>
                    </a:graphicData>
                  </a:graphic>
                </wp:inline>
              </w:drawing>
            </w:r>
          </w:p>
        </w:tc>
      </w:tr>
    </w:tbl>
    <w:p w:rsidR="00412C2B" w:rsidRDefault="00412C2B" w:rsidP="00FF7C85"/>
    <w:p w:rsidR="00D727CF" w:rsidRPr="007E545E" w:rsidRDefault="00D727CF" w:rsidP="00FF7C85"/>
    <w:p w:rsidR="00256F0A" w:rsidRDefault="00256F0A" w:rsidP="006B5016"/>
    <w:p w:rsidR="00256F0A" w:rsidRDefault="00256F0A" w:rsidP="006B5016"/>
    <w:p w:rsidR="00256F0A" w:rsidRDefault="00256F0A" w:rsidP="006B5016"/>
    <w:p w:rsidR="00256F0A" w:rsidRDefault="00256F0A" w:rsidP="006B5016"/>
    <w:p w:rsidR="00256F0A" w:rsidRDefault="00256F0A" w:rsidP="006B5016"/>
    <w:p w:rsidR="00256F0A" w:rsidRDefault="00256F0A" w:rsidP="006B5016"/>
    <w:p w:rsidR="00256F0A" w:rsidRDefault="00256F0A" w:rsidP="006B5016"/>
    <w:p w:rsidR="00256F0A" w:rsidRDefault="00256F0A" w:rsidP="006B5016"/>
    <w:p w:rsidR="00256F0A" w:rsidRDefault="00256F0A" w:rsidP="006B5016"/>
    <w:p w:rsidR="0014523F" w:rsidRDefault="0014523F" w:rsidP="006B5016"/>
    <w:p w:rsidR="0014523F" w:rsidRDefault="0014523F" w:rsidP="006B5016"/>
    <w:p w:rsidR="0014523F" w:rsidRDefault="0014523F" w:rsidP="006B5016"/>
    <w:p w:rsidR="0014523F" w:rsidRDefault="0014523F" w:rsidP="006B5016"/>
    <w:p w:rsidR="0014523F" w:rsidRDefault="0014523F" w:rsidP="006B5016"/>
    <w:p w:rsidR="0014523F" w:rsidRDefault="0014523F" w:rsidP="006B5016"/>
    <w:p w:rsidR="0014523F" w:rsidRDefault="0014523F" w:rsidP="006B5016"/>
    <w:p w:rsidR="0014523F" w:rsidRDefault="0014523F" w:rsidP="006B5016"/>
    <w:p w:rsidR="0014523F" w:rsidRDefault="0014523F" w:rsidP="006B5016"/>
    <w:p w:rsidR="0014523F" w:rsidRDefault="0014523F" w:rsidP="006B5016"/>
    <w:p w:rsidR="0014523F" w:rsidRDefault="0014523F" w:rsidP="006B5016"/>
    <w:p w:rsidR="00FF7C85" w:rsidRPr="007E545E" w:rsidRDefault="00FF7C85" w:rsidP="006B5016">
      <w:r w:rsidRPr="007E545E">
        <w:lastRenderedPageBreak/>
        <w:t>3.4.</w:t>
      </w:r>
      <w:r w:rsidR="00656073" w:rsidRPr="007E545E">
        <w:t xml:space="preserve"> A.</w:t>
      </w:r>
      <w:r w:rsidRPr="007E545E">
        <w:tab/>
        <w:t>Extension Activities (including activities of FLD programmes)</w:t>
      </w:r>
    </w:p>
    <w:tbl>
      <w:tblPr>
        <w:tblpPr w:leftFromText="180" w:rightFromText="180" w:vertAnchor="text" w:horzAnchor="margin" w:tblpY="20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6"/>
        <w:gridCol w:w="1052"/>
        <w:gridCol w:w="412"/>
        <w:gridCol w:w="339"/>
        <w:gridCol w:w="545"/>
        <w:gridCol w:w="877"/>
        <w:gridCol w:w="791"/>
        <w:gridCol w:w="864"/>
        <w:gridCol w:w="807"/>
        <w:gridCol w:w="709"/>
        <w:gridCol w:w="992"/>
        <w:gridCol w:w="850"/>
      </w:tblGrid>
      <w:tr w:rsidR="00D91484" w:rsidRPr="007E545E" w:rsidTr="00D91484">
        <w:tc>
          <w:tcPr>
            <w:tcW w:w="2076" w:type="dxa"/>
            <w:vMerge w:val="restart"/>
            <w:vAlign w:val="center"/>
          </w:tcPr>
          <w:p w:rsidR="00D91484" w:rsidRPr="007E545E" w:rsidRDefault="00D91484" w:rsidP="00072EC6">
            <w:pPr>
              <w:jc w:val="center"/>
              <w:rPr>
                <w:sz w:val="22"/>
                <w:szCs w:val="20"/>
              </w:rPr>
            </w:pPr>
            <w:r w:rsidRPr="007E545E">
              <w:rPr>
                <w:sz w:val="22"/>
                <w:szCs w:val="20"/>
              </w:rPr>
              <w:t>Nature of Extension Activity</w:t>
            </w:r>
          </w:p>
        </w:tc>
        <w:tc>
          <w:tcPr>
            <w:tcW w:w="1052" w:type="dxa"/>
            <w:vMerge w:val="restart"/>
            <w:vAlign w:val="center"/>
          </w:tcPr>
          <w:p w:rsidR="00D91484" w:rsidRPr="007E545E" w:rsidRDefault="00D91484" w:rsidP="00072EC6">
            <w:pPr>
              <w:jc w:val="center"/>
              <w:rPr>
                <w:sz w:val="22"/>
                <w:szCs w:val="20"/>
              </w:rPr>
            </w:pPr>
            <w:r w:rsidRPr="007E545E">
              <w:rPr>
                <w:sz w:val="22"/>
                <w:szCs w:val="20"/>
              </w:rPr>
              <w:t>No. of activities</w:t>
            </w:r>
          </w:p>
        </w:tc>
        <w:tc>
          <w:tcPr>
            <w:tcW w:w="2173" w:type="dxa"/>
            <w:gridSpan w:val="4"/>
            <w:vAlign w:val="center"/>
          </w:tcPr>
          <w:p w:rsidR="00D91484" w:rsidRPr="007E545E" w:rsidRDefault="00D91484" w:rsidP="00072EC6">
            <w:pPr>
              <w:jc w:val="center"/>
              <w:rPr>
                <w:sz w:val="22"/>
                <w:szCs w:val="20"/>
              </w:rPr>
            </w:pPr>
            <w:r w:rsidRPr="007E545E">
              <w:rPr>
                <w:sz w:val="22"/>
                <w:szCs w:val="20"/>
              </w:rPr>
              <w:t>Farmers</w:t>
            </w:r>
          </w:p>
        </w:tc>
        <w:tc>
          <w:tcPr>
            <w:tcW w:w="2462" w:type="dxa"/>
            <w:gridSpan w:val="3"/>
            <w:vAlign w:val="center"/>
          </w:tcPr>
          <w:p w:rsidR="00D91484" w:rsidRPr="007E545E" w:rsidRDefault="00D91484" w:rsidP="00072EC6">
            <w:pPr>
              <w:jc w:val="center"/>
              <w:rPr>
                <w:sz w:val="22"/>
                <w:szCs w:val="20"/>
              </w:rPr>
            </w:pPr>
            <w:r w:rsidRPr="007E545E">
              <w:rPr>
                <w:sz w:val="22"/>
                <w:szCs w:val="20"/>
              </w:rPr>
              <w:t>Extension Officials</w:t>
            </w:r>
          </w:p>
        </w:tc>
        <w:tc>
          <w:tcPr>
            <w:tcW w:w="2551" w:type="dxa"/>
            <w:gridSpan w:val="3"/>
            <w:vAlign w:val="center"/>
          </w:tcPr>
          <w:p w:rsidR="00D91484" w:rsidRPr="007E545E" w:rsidRDefault="00D91484" w:rsidP="00072EC6">
            <w:pPr>
              <w:jc w:val="center"/>
              <w:rPr>
                <w:sz w:val="22"/>
                <w:szCs w:val="20"/>
              </w:rPr>
            </w:pPr>
            <w:r w:rsidRPr="007E545E">
              <w:rPr>
                <w:sz w:val="22"/>
                <w:szCs w:val="20"/>
              </w:rPr>
              <w:t>Total</w:t>
            </w:r>
          </w:p>
        </w:tc>
      </w:tr>
      <w:tr w:rsidR="00D91484" w:rsidRPr="007E545E" w:rsidTr="00D91484">
        <w:tc>
          <w:tcPr>
            <w:tcW w:w="2076" w:type="dxa"/>
            <w:vMerge/>
            <w:vAlign w:val="center"/>
          </w:tcPr>
          <w:p w:rsidR="00D91484" w:rsidRPr="007E545E" w:rsidRDefault="00D91484" w:rsidP="00072EC6">
            <w:pPr>
              <w:jc w:val="center"/>
              <w:rPr>
                <w:sz w:val="22"/>
                <w:szCs w:val="20"/>
              </w:rPr>
            </w:pPr>
          </w:p>
        </w:tc>
        <w:tc>
          <w:tcPr>
            <w:tcW w:w="1052" w:type="dxa"/>
            <w:vMerge/>
            <w:vAlign w:val="center"/>
          </w:tcPr>
          <w:p w:rsidR="00D91484" w:rsidRPr="007E545E" w:rsidRDefault="00D91484" w:rsidP="00072EC6">
            <w:pPr>
              <w:jc w:val="center"/>
              <w:rPr>
                <w:sz w:val="22"/>
                <w:szCs w:val="20"/>
              </w:rPr>
            </w:pPr>
          </w:p>
        </w:tc>
        <w:tc>
          <w:tcPr>
            <w:tcW w:w="412" w:type="dxa"/>
            <w:vAlign w:val="center"/>
          </w:tcPr>
          <w:p w:rsidR="00D91484" w:rsidRPr="007E545E" w:rsidRDefault="00D91484" w:rsidP="00D91484">
            <w:pPr>
              <w:jc w:val="center"/>
              <w:rPr>
                <w:sz w:val="22"/>
                <w:szCs w:val="20"/>
              </w:rPr>
            </w:pPr>
            <w:r w:rsidRPr="007E545E">
              <w:rPr>
                <w:sz w:val="22"/>
                <w:szCs w:val="20"/>
              </w:rPr>
              <w:t>M</w:t>
            </w:r>
          </w:p>
        </w:tc>
        <w:tc>
          <w:tcPr>
            <w:tcW w:w="339" w:type="dxa"/>
            <w:vAlign w:val="center"/>
          </w:tcPr>
          <w:p w:rsidR="00D91484" w:rsidRPr="007E545E" w:rsidRDefault="00D91484" w:rsidP="00D91484">
            <w:pPr>
              <w:jc w:val="center"/>
              <w:rPr>
                <w:sz w:val="22"/>
                <w:szCs w:val="20"/>
              </w:rPr>
            </w:pPr>
            <w:r w:rsidRPr="007E545E">
              <w:rPr>
                <w:sz w:val="22"/>
                <w:szCs w:val="20"/>
              </w:rPr>
              <w:t>F</w:t>
            </w:r>
          </w:p>
        </w:tc>
        <w:tc>
          <w:tcPr>
            <w:tcW w:w="545" w:type="dxa"/>
            <w:vAlign w:val="center"/>
          </w:tcPr>
          <w:p w:rsidR="00D91484" w:rsidRPr="007E545E" w:rsidRDefault="00D91484" w:rsidP="00D91484">
            <w:pPr>
              <w:jc w:val="center"/>
              <w:rPr>
                <w:sz w:val="22"/>
                <w:szCs w:val="20"/>
              </w:rPr>
            </w:pPr>
            <w:r w:rsidRPr="007E545E">
              <w:rPr>
                <w:sz w:val="22"/>
                <w:szCs w:val="20"/>
              </w:rPr>
              <w:t>T</w:t>
            </w:r>
          </w:p>
        </w:tc>
        <w:tc>
          <w:tcPr>
            <w:tcW w:w="877" w:type="dxa"/>
          </w:tcPr>
          <w:p w:rsidR="00D91484" w:rsidRPr="007E545E" w:rsidRDefault="00D91484" w:rsidP="00072EC6">
            <w:pPr>
              <w:jc w:val="center"/>
              <w:rPr>
                <w:sz w:val="22"/>
                <w:szCs w:val="20"/>
              </w:rPr>
            </w:pPr>
            <w:r w:rsidRPr="007E545E">
              <w:rPr>
                <w:sz w:val="22"/>
                <w:szCs w:val="20"/>
              </w:rPr>
              <w:t>SC/ ST</w:t>
            </w:r>
          </w:p>
          <w:p w:rsidR="00824BED" w:rsidRPr="007E545E" w:rsidRDefault="00824BED" w:rsidP="00072EC6">
            <w:pPr>
              <w:jc w:val="center"/>
              <w:rPr>
                <w:sz w:val="22"/>
                <w:szCs w:val="20"/>
              </w:rPr>
            </w:pPr>
            <w:r w:rsidRPr="007E545E">
              <w:rPr>
                <w:sz w:val="22"/>
                <w:szCs w:val="20"/>
              </w:rPr>
              <w:t>(% of total)</w:t>
            </w:r>
          </w:p>
        </w:tc>
        <w:tc>
          <w:tcPr>
            <w:tcW w:w="791" w:type="dxa"/>
            <w:vAlign w:val="center"/>
          </w:tcPr>
          <w:p w:rsidR="00D91484" w:rsidRPr="007E545E" w:rsidRDefault="00D91484" w:rsidP="00072EC6">
            <w:pPr>
              <w:jc w:val="center"/>
              <w:rPr>
                <w:sz w:val="22"/>
                <w:szCs w:val="20"/>
              </w:rPr>
            </w:pPr>
            <w:r w:rsidRPr="007E545E">
              <w:rPr>
                <w:sz w:val="22"/>
                <w:szCs w:val="20"/>
              </w:rPr>
              <w:t>Male</w:t>
            </w:r>
          </w:p>
        </w:tc>
        <w:tc>
          <w:tcPr>
            <w:tcW w:w="864" w:type="dxa"/>
            <w:vAlign w:val="center"/>
          </w:tcPr>
          <w:p w:rsidR="00D91484" w:rsidRPr="007E545E" w:rsidRDefault="00D91484" w:rsidP="00072EC6">
            <w:pPr>
              <w:jc w:val="center"/>
              <w:rPr>
                <w:sz w:val="22"/>
                <w:szCs w:val="20"/>
              </w:rPr>
            </w:pPr>
            <w:r w:rsidRPr="007E545E">
              <w:rPr>
                <w:sz w:val="22"/>
                <w:szCs w:val="20"/>
              </w:rPr>
              <w:t>Female</w:t>
            </w:r>
          </w:p>
        </w:tc>
        <w:tc>
          <w:tcPr>
            <w:tcW w:w="807" w:type="dxa"/>
            <w:vAlign w:val="center"/>
          </w:tcPr>
          <w:p w:rsidR="00D91484" w:rsidRPr="007E545E" w:rsidRDefault="00D91484" w:rsidP="00072EC6">
            <w:pPr>
              <w:jc w:val="center"/>
              <w:rPr>
                <w:sz w:val="22"/>
                <w:szCs w:val="20"/>
              </w:rPr>
            </w:pPr>
            <w:r w:rsidRPr="007E545E">
              <w:rPr>
                <w:sz w:val="22"/>
                <w:szCs w:val="20"/>
              </w:rPr>
              <w:t>Total</w:t>
            </w:r>
          </w:p>
        </w:tc>
        <w:tc>
          <w:tcPr>
            <w:tcW w:w="709" w:type="dxa"/>
            <w:vAlign w:val="center"/>
          </w:tcPr>
          <w:p w:rsidR="00D91484" w:rsidRPr="007E545E" w:rsidRDefault="00D91484" w:rsidP="00072EC6">
            <w:pPr>
              <w:jc w:val="center"/>
              <w:rPr>
                <w:sz w:val="22"/>
                <w:szCs w:val="20"/>
              </w:rPr>
            </w:pPr>
            <w:r w:rsidRPr="007E545E">
              <w:rPr>
                <w:sz w:val="22"/>
                <w:szCs w:val="20"/>
              </w:rPr>
              <w:t>Male</w:t>
            </w:r>
          </w:p>
        </w:tc>
        <w:tc>
          <w:tcPr>
            <w:tcW w:w="992" w:type="dxa"/>
            <w:vAlign w:val="center"/>
          </w:tcPr>
          <w:p w:rsidR="00D91484" w:rsidRPr="007E545E" w:rsidRDefault="00D91484" w:rsidP="00072EC6">
            <w:pPr>
              <w:jc w:val="center"/>
              <w:rPr>
                <w:sz w:val="22"/>
                <w:szCs w:val="20"/>
              </w:rPr>
            </w:pPr>
            <w:r w:rsidRPr="007E545E">
              <w:rPr>
                <w:sz w:val="22"/>
                <w:szCs w:val="20"/>
              </w:rPr>
              <w:t>Female</w:t>
            </w:r>
          </w:p>
        </w:tc>
        <w:tc>
          <w:tcPr>
            <w:tcW w:w="850" w:type="dxa"/>
          </w:tcPr>
          <w:p w:rsidR="00D91484" w:rsidRPr="007E545E" w:rsidRDefault="00D91484" w:rsidP="00072EC6">
            <w:pPr>
              <w:jc w:val="center"/>
              <w:rPr>
                <w:sz w:val="22"/>
                <w:szCs w:val="20"/>
              </w:rPr>
            </w:pPr>
            <w:r w:rsidRPr="007E545E">
              <w:rPr>
                <w:sz w:val="22"/>
                <w:szCs w:val="20"/>
              </w:rPr>
              <w:t>Total</w:t>
            </w:r>
          </w:p>
        </w:tc>
      </w:tr>
      <w:tr w:rsidR="00054F8D" w:rsidRPr="007E545E" w:rsidTr="00D91484">
        <w:tc>
          <w:tcPr>
            <w:tcW w:w="2076" w:type="dxa"/>
            <w:vAlign w:val="center"/>
          </w:tcPr>
          <w:p w:rsidR="00054F8D" w:rsidRPr="007E545E" w:rsidRDefault="00054F8D" w:rsidP="00054F8D">
            <w:pPr>
              <w:rPr>
                <w:sz w:val="22"/>
                <w:szCs w:val="20"/>
              </w:rPr>
            </w:pPr>
            <w:r w:rsidRPr="007E545E">
              <w:rPr>
                <w:sz w:val="22"/>
                <w:szCs w:val="20"/>
              </w:rPr>
              <w:t>Field Day</w:t>
            </w:r>
          </w:p>
        </w:tc>
        <w:tc>
          <w:tcPr>
            <w:tcW w:w="1052"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16</w:t>
            </w:r>
          </w:p>
        </w:tc>
        <w:tc>
          <w:tcPr>
            <w:tcW w:w="412"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557</w:t>
            </w:r>
          </w:p>
        </w:tc>
        <w:tc>
          <w:tcPr>
            <w:tcW w:w="339"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214</w:t>
            </w:r>
          </w:p>
        </w:tc>
        <w:tc>
          <w:tcPr>
            <w:tcW w:w="545"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784</w:t>
            </w:r>
          </w:p>
        </w:tc>
        <w:tc>
          <w:tcPr>
            <w:tcW w:w="877" w:type="dxa"/>
          </w:tcPr>
          <w:p w:rsidR="00054F8D" w:rsidRPr="002808BF" w:rsidRDefault="00054F8D" w:rsidP="00054F8D">
            <w:pPr>
              <w:jc w:val="center"/>
              <w:rPr>
                <w:color w:val="000000" w:themeColor="text1"/>
                <w:sz w:val="20"/>
                <w:szCs w:val="20"/>
              </w:rPr>
            </w:pPr>
            <w:r w:rsidRPr="002808BF">
              <w:rPr>
                <w:color w:val="000000" w:themeColor="text1"/>
                <w:sz w:val="20"/>
                <w:szCs w:val="20"/>
              </w:rPr>
              <w:t>78</w:t>
            </w:r>
          </w:p>
        </w:tc>
        <w:tc>
          <w:tcPr>
            <w:tcW w:w="791"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13</w:t>
            </w:r>
          </w:p>
        </w:tc>
        <w:tc>
          <w:tcPr>
            <w:tcW w:w="864"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3</w:t>
            </w:r>
          </w:p>
        </w:tc>
        <w:tc>
          <w:tcPr>
            <w:tcW w:w="807"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16</w:t>
            </w:r>
          </w:p>
        </w:tc>
        <w:tc>
          <w:tcPr>
            <w:tcW w:w="709"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570</w:t>
            </w:r>
          </w:p>
        </w:tc>
        <w:tc>
          <w:tcPr>
            <w:tcW w:w="992" w:type="dxa"/>
            <w:vAlign w:val="center"/>
          </w:tcPr>
          <w:p w:rsidR="00054F8D" w:rsidRPr="002808BF" w:rsidRDefault="00256F0A" w:rsidP="00054F8D">
            <w:pPr>
              <w:jc w:val="center"/>
              <w:rPr>
                <w:color w:val="000000" w:themeColor="text1"/>
                <w:sz w:val="20"/>
                <w:szCs w:val="20"/>
              </w:rPr>
            </w:pPr>
            <w:r w:rsidRPr="002808BF">
              <w:rPr>
                <w:color w:val="000000" w:themeColor="text1"/>
                <w:sz w:val="20"/>
                <w:szCs w:val="20"/>
              </w:rPr>
              <w:t>230</w:t>
            </w:r>
          </w:p>
        </w:tc>
        <w:tc>
          <w:tcPr>
            <w:tcW w:w="850" w:type="dxa"/>
          </w:tcPr>
          <w:p w:rsidR="00054F8D" w:rsidRPr="002808BF" w:rsidRDefault="00256F0A" w:rsidP="00054F8D">
            <w:pPr>
              <w:jc w:val="center"/>
              <w:rPr>
                <w:color w:val="000000" w:themeColor="text1"/>
                <w:sz w:val="20"/>
                <w:szCs w:val="20"/>
              </w:rPr>
            </w:pPr>
            <w:r w:rsidRPr="002808BF">
              <w:rPr>
                <w:color w:val="000000" w:themeColor="text1"/>
                <w:sz w:val="20"/>
                <w:szCs w:val="20"/>
              </w:rPr>
              <w:t>800</w:t>
            </w:r>
          </w:p>
        </w:tc>
      </w:tr>
      <w:tr w:rsidR="00256F0A" w:rsidRPr="007E545E" w:rsidTr="00C45EC1">
        <w:tc>
          <w:tcPr>
            <w:tcW w:w="2076" w:type="dxa"/>
          </w:tcPr>
          <w:p w:rsidR="00256F0A" w:rsidRPr="007E545E" w:rsidRDefault="00256F0A" w:rsidP="00256F0A">
            <w:pPr>
              <w:rPr>
                <w:sz w:val="22"/>
                <w:szCs w:val="20"/>
              </w:rPr>
            </w:pPr>
            <w:r w:rsidRPr="007E545E">
              <w:rPr>
                <w:sz w:val="22"/>
                <w:szCs w:val="20"/>
              </w:rPr>
              <w:t>Kisan</w:t>
            </w:r>
            <w:r>
              <w:rPr>
                <w:sz w:val="22"/>
                <w:szCs w:val="20"/>
              </w:rPr>
              <w:t xml:space="preserve"> </w:t>
            </w:r>
            <w:r w:rsidRPr="007E545E">
              <w:rPr>
                <w:sz w:val="22"/>
                <w:szCs w:val="20"/>
              </w:rPr>
              <w:t>Mela</w:t>
            </w:r>
          </w:p>
        </w:tc>
        <w:tc>
          <w:tcPr>
            <w:tcW w:w="1052" w:type="dxa"/>
            <w:vAlign w:val="center"/>
          </w:tcPr>
          <w:p w:rsidR="00256F0A" w:rsidRPr="002808BF" w:rsidRDefault="00256F0A" w:rsidP="00256F0A">
            <w:pPr>
              <w:jc w:val="center"/>
              <w:rPr>
                <w:color w:val="000000" w:themeColor="text1"/>
                <w:sz w:val="20"/>
                <w:szCs w:val="20"/>
              </w:rPr>
            </w:pPr>
            <w:r w:rsidRPr="002808BF">
              <w:rPr>
                <w:color w:val="000000" w:themeColor="text1"/>
                <w:sz w:val="20"/>
                <w:szCs w:val="20"/>
              </w:rPr>
              <w:t>1</w:t>
            </w:r>
          </w:p>
        </w:tc>
        <w:tc>
          <w:tcPr>
            <w:tcW w:w="412" w:type="dxa"/>
            <w:vAlign w:val="center"/>
          </w:tcPr>
          <w:p w:rsidR="00256F0A" w:rsidRPr="002808BF" w:rsidRDefault="00256F0A" w:rsidP="00256F0A">
            <w:pPr>
              <w:rPr>
                <w:color w:val="000000" w:themeColor="text1"/>
                <w:sz w:val="20"/>
                <w:szCs w:val="20"/>
              </w:rPr>
            </w:pPr>
            <w:r w:rsidRPr="002808BF">
              <w:rPr>
                <w:color w:val="000000" w:themeColor="text1"/>
                <w:sz w:val="20"/>
                <w:szCs w:val="20"/>
              </w:rPr>
              <w:t>76</w:t>
            </w:r>
          </w:p>
        </w:tc>
        <w:tc>
          <w:tcPr>
            <w:tcW w:w="339" w:type="dxa"/>
            <w:vAlign w:val="center"/>
          </w:tcPr>
          <w:p w:rsidR="00256F0A" w:rsidRPr="002808BF" w:rsidRDefault="00256F0A" w:rsidP="00256F0A">
            <w:pPr>
              <w:jc w:val="center"/>
              <w:rPr>
                <w:color w:val="000000" w:themeColor="text1"/>
                <w:sz w:val="20"/>
                <w:szCs w:val="20"/>
              </w:rPr>
            </w:pPr>
            <w:r w:rsidRPr="002808BF">
              <w:rPr>
                <w:color w:val="000000" w:themeColor="text1"/>
                <w:sz w:val="20"/>
                <w:szCs w:val="20"/>
              </w:rPr>
              <w:t>54</w:t>
            </w:r>
          </w:p>
        </w:tc>
        <w:tc>
          <w:tcPr>
            <w:tcW w:w="545" w:type="dxa"/>
          </w:tcPr>
          <w:p w:rsidR="00256F0A" w:rsidRPr="002808BF" w:rsidRDefault="00256F0A" w:rsidP="00256F0A">
            <w:pPr>
              <w:jc w:val="center"/>
              <w:rPr>
                <w:color w:val="000000" w:themeColor="text1"/>
                <w:sz w:val="20"/>
                <w:szCs w:val="20"/>
              </w:rPr>
            </w:pPr>
            <w:r w:rsidRPr="002808BF">
              <w:rPr>
                <w:color w:val="000000" w:themeColor="text1"/>
                <w:sz w:val="20"/>
                <w:szCs w:val="20"/>
              </w:rPr>
              <w:t>130</w:t>
            </w:r>
          </w:p>
        </w:tc>
        <w:tc>
          <w:tcPr>
            <w:tcW w:w="877" w:type="dxa"/>
          </w:tcPr>
          <w:p w:rsidR="00256F0A" w:rsidRPr="002808BF" w:rsidRDefault="00256F0A" w:rsidP="00256F0A">
            <w:pPr>
              <w:jc w:val="center"/>
              <w:rPr>
                <w:color w:val="000000" w:themeColor="text1"/>
                <w:sz w:val="20"/>
                <w:szCs w:val="20"/>
              </w:rPr>
            </w:pPr>
            <w:r w:rsidRPr="002808BF">
              <w:rPr>
                <w:color w:val="000000" w:themeColor="text1"/>
                <w:sz w:val="20"/>
                <w:szCs w:val="20"/>
              </w:rPr>
              <w:t>94</w:t>
            </w:r>
          </w:p>
        </w:tc>
        <w:tc>
          <w:tcPr>
            <w:tcW w:w="791" w:type="dxa"/>
            <w:vAlign w:val="center"/>
          </w:tcPr>
          <w:p w:rsidR="00256F0A" w:rsidRPr="002808BF" w:rsidRDefault="00256F0A" w:rsidP="00256F0A">
            <w:pPr>
              <w:jc w:val="center"/>
              <w:rPr>
                <w:color w:val="000000" w:themeColor="text1"/>
                <w:sz w:val="20"/>
                <w:szCs w:val="20"/>
              </w:rPr>
            </w:pPr>
            <w:r w:rsidRPr="002808BF">
              <w:rPr>
                <w:color w:val="000000" w:themeColor="text1"/>
                <w:sz w:val="20"/>
                <w:szCs w:val="20"/>
              </w:rPr>
              <w:t>-</w:t>
            </w:r>
          </w:p>
        </w:tc>
        <w:tc>
          <w:tcPr>
            <w:tcW w:w="864" w:type="dxa"/>
            <w:vAlign w:val="center"/>
          </w:tcPr>
          <w:p w:rsidR="00256F0A" w:rsidRPr="002808BF" w:rsidRDefault="00256F0A" w:rsidP="00256F0A">
            <w:pPr>
              <w:jc w:val="center"/>
              <w:rPr>
                <w:color w:val="000000" w:themeColor="text1"/>
                <w:sz w:val="20"/>
                <w:szCs w:val="20"/>
              </w:rPr>
            </w:pPr>
            <w:r w:rsidRPr="002808BF">
              <w:rPr>
                <w:color w:val="000000" w:themeColor="text1"/>
                <w:sz w:val="20"/>
                <w:szCs w:val="20"/>
              </w:rPr>
              <w:t>-</w:t>
            </w:r>
          </w:p>
        </w:tc>
        <w:tc>
          <w:tcPr>
            <w:tcW w:w="807" w:type="dxa"/>
            <w:vAlign w:val="center"/>
          </w:tcPr>
          <w:p w:rsidR="00256F0A" w:rsidRPr="002808BF" w:rsidRDefault="00256F0A" w:rsidP="00256F0A">
            <w:pPr>
              <w:jc w:val="center"/>
              <w:rPr>
                <w:color w:val="000000" w:themeColor="text1"/>
                <w:sz w:val="20"/>
                <w:szCs w:val="20"/>
              </w:rPr>
            </w:pPr>
            <w:r w:rsidRPr="002808BF">
              <w:rPr>
                <w:color w:val="000000" w:themeColor="text1"/>
                <w:sz w:val="20"/>
                <w:szCs w:val="20"/>
              </w:rPr>
              <w:t>-</w:t>
            </w:r>
          </w:p>
        </w:tc>
        <w:tc>
          <w:tcPr>
            <w:tcW w:w="709" w:type="dxa"/>
            <w:vAlign w:val="center"/>
          </w:tcPr>
          <w:p w:rsidR="00256F0A" w:rsidRPr="002808BF" w:rsidRDefault="00256F0A" w:rsidP="00256F0A">
            <w:pPr>
              <w:rPr>
                <w:color w:val="000000" w:themeColor="text1"/>
                <w:sz w:val="20"/>
                <w:szCs w:val="20"/>
              </w:rPr>
            </w:pPr>
            <w:r w:rsidRPr="002808BF">
              <w:rPr>
                <w:color w:val="000000" w:themeColor="text1"/>
                <w:sz w:val="20"/>
                <w:szCs w:val="20"/>
              </w:rPr>
              <w:t>76</w:t>
            </w:r>
          </w:p>
        </w:tc>
        <w:tc>
          <w:tcPr>
            <w:tcW w:w="992" w:type="dxa"/>
            <w:vAlign w:val="center"/>
          </w:tcPr>
          <w:p w:rsidR="00256F0A" w:rsidRPr="002808BF" w:rsidRDefault="00256F0A" w:rsidP="00256F0A">
            <w:pPr>
              <w:jc w:val="center"/>
              <w:rPr>
                <w:color w:val="000000" w:themeColor="text1"/>
                <w:sz w:val="20"/>
                <w:szCs w:val="20"/>
              </w:rPr>
            </w:pPr>
            <w:r w:rsidRPr="002808BF">
              <w:rPr>
                <w:color w:val="000000" w:themeColor="text1"/>
                <w:sz w:val="20"/>
                <w:szCs w:val="20"/>
              </w:rPr>
              <w:t>54</w:t>
            </w:r>
          </w:p>
        </w:tc>
        <w:tc>
          <w:tcPr>
            <w:tcW w:w="850" w:type="dxa"/>
          </w:tcPr>
          <w:p w:rsidR="00256F0A" w:rsidRPr="002808BF" w:rsidRDefault="00256F0A" w:rsidP="00256F0A">
            <w:pPr>
              <w:jc w:val="center"/>
              <w:rPr>
                <w:color w:val="000000" w:themeColor="text1"/>
                <w:sz w:val="20"/>
                <w:szCs w:val="20"/>
              </w:rPr>
            </w:pPr>
            <w:r w:rsidRPr="002808BF">
              <w:rPr>
                <w:color w:val="000000" w:themeColor="text1"/>
                <w:sz w:val="20"/>
                <w:szCs w:val="20"/>
              </w:rPr>
              <w:t>130</w:t>
            </w:r>
          </w:p>
        </w:tc>
      </w:tr>
      <w:tr w:rsidR="00256F0A" w:rsidRPr="007E545E" w:rsidTr="005A1BE6">
        <w:tc>
          <w:tcPr>
            <w:tcW w:w="2076" w:type="dxa"/>
          </w:tcPr>
          <w:p w:rsidR="00256F0A" w:rsidRPr="007E545E" w:rsidRDefault="00256F0A" w:rsidP="00256F0A">
            <w:pPr>
              <w:rPr>
                <w:sz w:val="22"/>
                <w:szCs w:val="20"/>
              </w:rPr>
            </w:pPr>
            <w:r w:rsidRPr="007E545E">
              <w:rPr>
                <w:sz w:val="22"/>
                <w:szCs w:val="20"/>
              </w:rPr>
              <w:t>Kisan</w:t>
            </w:r>
            <w:r>
              <w:rPr>
                <w:sz w:val="22"/>
                <w:szCs w:val="20"/>
              </w:rPr>
              <w:t xml:space="preserve"> </w:t>
            </w:r>
            <w:r w:rsidRPr="007E545E">
              <w:rPr>
                <w:sz w:val="22"/>
                <w:szCs w:val="20"/>
              </w:rPr>
              <w:t>Ghosthi</w:t>
            </w:r>
          </w:p>
        </w:tc>
        <w:tc>
          <w:tcPr>
            <w:tcW w:w="105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41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339"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545"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77" w:type="dxa"/>
          </w:tcPr>
          <w:p w:rsidR="00256F0A" w:rsidRPr="00097E27" w:rsidRDefault="00256F0A" w:rsidP="00256F0A">
            <w:pPr>
              <w:jc w:val="center"/>
              <w:rPr>
                <w:color w:val="0070C0"/>
                <w:sz w:val="20"/>
                <w:szCs w:val="20"/>
              </w:rPr>
            </w:pPr>
            <w:r w:rsidRPr="00097E27">
              <w:rPr>
                <w:color w:val="0070C0"/>
                <w:sz w:val="20"/>
                <w:szCs w:val="20"/>
              </w:rPr>
              <w:t>-</w:t>
            </w:r>
          </w:p>
        </w:tc>
        <w:tc>
          <w:tcPr>
            <w:tcW w:w="791"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64"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07"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709"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99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50" w:type="dxa"/>
            <w:vAlign w:val="center"/>
          </w:tcPr>
          <w:p w:rsidR="00256F0A" w:rsidRPr="00097E27" w:rsidRDefault="00256F0A" w:rsidP="00256F0A">
            <w:pPr>
              <w:jc w:val="center"/>
              <w:rPr>
                <w:color w:val="0070C0"/>
                <w:sz w:val="20"/>
                <w:szCs w:val="20"/>
              </w:rPr>
            </w:pPr>
            <w:r w:rsidRPr="00097E27">
              <w:rPr>
                <w:color w:val="0070C0"/>
                <w:sz w:val="20"/>
                <w:szCs w:val="20"/>
              </w:rPr>
              <w:t>-</w:t>
            </w:r>
          </w:p>
        </w:tc>
      </w:tr>
      <w:tr w:rsidR="00256F0A" w:rsidRPr="007E545E" w:rsidTr="00D91484">
        <w:tc>
          <w:tcPr>
            <w:tcW w:w="2076" w:type="dxa"/>
          </w:tcPr>
          <w:p w:rsidR="00256F0A" w:rsidRPr="007E545E" w:rsidRDefault="00256F0A" w:rsidP="00256F0A">
            <w:pPr>
              <w:rPr>
                <w:sz w:val="22"/>
                <w:szCs w:val="20"/>
              </w:rPr>
            </w:pPr>
            <w:r w:rsidRPr="007E545E">
              <w:rPr>
                <w:sz w:val="22"/>
                <w:szCs w:val="20"/>
              </w:rPr>
              <w:t>Exhibition</w:t>
            </w:r>
          </w:p>
        </w:tc>
        <w:tc>
          <w:tcPr>
            <w:tcW w:w="1052" w:type="dxa"/>
            <w:vAlign w:val="center"/>
          </w:tcPr>
          <w:p w:rsidR="00256F0A" w:rsidRPr="0059424B" w:rsidRDefault="00256F0A" w:rsidP="00256F0A">
            <w:pPr>
              <w:jc w:val="center"/>
              <w:rPr>
                <w:color w:val="000000" w:themeColor="text1"/>
                <w:sz w:val="20"/>
                <w:szCs w:val="20"/>
              </w:rPr>
            </w:pPr>
            <w:r w:rsidRPr="0059424B">
              <w:rPr>
                <w:color w:val="000000" w:themeColor="text1"/>
                <w:sz w:val="20"/>
                <w:szCs w:val="20"/>
              </w:rPr>
              <w:t>10</w:t>
            </w:r>
          </w:p>
        </w:tc>
        <w:tc>
          <w:tcPr>
            <w:tcW w:w="41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339"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545"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77" w:type="dxa"/>
          </w:tcPr>
          <w:p w:rsidR="00256F0A" w:rsidRPr="00097E27" w:rsidRDefault="00256F0A" w:rsidP="00256F0A">
            <w:pPr>
              <w:jc w:val="center"/>
              <w:rPr>
                <w:color w:val="0070C0"/>
                <w:sz w:val="20"/>
                <w:szCs w:val="20"/>
              </w:rPr>
            </w:pPr>
            <w:r w:rsidRPr="00097E27">
              <w:rPr>
                <w:color w:val="0070C0"/>
                <w:sz w:val="20"/>
                <w:szCs w:val="20"/>
              </w:rPr>
              <w:t>-</w:t>
            </w:r>
          </w:p>
        </w:tc>
        <w:tc>
          <w:tcPr>
            <w:tcW w:w="791"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64"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07"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709"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99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50" w:type="dxa"/>
          </w:tcPr>
          <w:p w:rsidR="00256F0A" w:rsidRPr="0059424B" w:rsidRDefault="00256F0A" w:rsidP="00256F0A">
            <w:pPr>
              <w:jc w:val="center"/>
              <w:rPr>
                <w:color w:val="000000" w:themeColor="text1"/>
                <w:sz w:val="20"/>
                <w:szCs w:val="20"/>
              </w:rPr>
            </w:pPr>
            <w:r w:rsidRPr="0059424B">
              <w:rPr>
                <w:color w:val="000000" w:themeColor="text1"/>
                <w:sz w:val="20"/>
                <w:szCs w:val="20"/>
              </w:rPr>
              <w:t xml:space="preserve">Mass </w:t>
            </w:r>
          </w:p>
        </w:tc>
      </w:tr>
      <w:tr w:rsidR="00256F0A" w:rsidRPr="007E545E" w:rsidTr="00C45EC1">
        <w:tc>
          <w:tcPr>
            <w:tcW w:w="2076" w:type="dxa"/>
          </w:tcPr>
          <w:p w:rsidR="00256F0A" w:rsidRPr="007E545E" w:rsidRDefault="00256F0A" w:rsidP="00256F0A">
            <w:pPr>
              <w:rPr>
                <w:sz w:val="22"/>
                <w:szCs w:val="20"/>
              </w:rPr>
            </w:pPr>
            <w:r w:rsidRPr="007E545E">
              <w:rPr>
                <w:sz w:val="22"/>
                <w:szCs w:val="20"/>
              </w:rPr>
              <w:t>Film Show</w:t>
            </w:r>
          </w:p>
        </w:tc>
        <w:tc>
          <w:tcPr>
            <w:tcW w:w="1052" w:type="dxa"/>
            <w:vAlign w:val="center"/>
          </w:tcPr>
          <w:p w:rsidR="00256F0A" w:rsidRPr="0059424B" w:rsidRDefault="005D63F8" w:rsidP="00256F0A">
            <w:pPr>
              <w:jc w:val="center"/>
              <w:rPr>
                <w:color w:val="000000" w:themeColor="text1"/>
                <w:sz w:val="20"/>
                <w:szCs w:val="20"/>
              </w:rPr>
            </w:pPr>
            <w:r>
              <w:rPr>
                <w:color w:val="000000" w:themeColor="text1"/>
                <w:sz w:val="20"/>
                <w:szCs w:val="20"/>
              </w:rPr>
              <w:t>11</w:t>
            </w:r>
          </w:p>
        </w:tc>
        <w:tc>
          <w:tcPr>
            <w:tcW w:w="412" w:type="dxa"/>
            <w:vAlign w:val="center"/>
          </w:tcPr>
          <w:p w:rsidR="00256F0A" w:rsidRPr="0059424B" w:rsidRDefault="002808BF" w:rsidP="00256F0A">
            <w:pPr>
              <w:jc w:val="center"/>
              <w:rPr>
                <w:color w:val="000000" w:themeColor="text1"/>
                <w:sz w:val="20"/>
                <w:szCs w:val="20"/>
              </w:rPr>
            </w:pPr>
            <w:r>
              <w:rPr>
                <w:color w:val="000000" w:themeColor="text1"/>
                <w:sz w:val="20"/>
                <w:szCs w:val="20"/>
              </w:rPr>
              <w:t>585</w:t>
            </w:r>
          </w:p>
        </w:tc>
        <w:tc>
          <w:tcPr>
            <w:tcW w:w="339" w:type="dxa"/>
            <w:vAlign w:val="center"/>
          </w:tcPr>
          <w:p w:rsidR="00256F0A" w:rsidRPr="0059424B" w:rsidRDefault="002808BF" w:rsidP="00256F0A">
            <w:pPr>
              <w:jc w:val="center"/>
              <w:rPr>
                <w:color w:val="000000" w:themeColor="text1"/>
                <w:sz w:val="20"/>
                <w:szCs w:val="20"/>
              </w:rPr>
            </w:pPr>
            <w:r>
              <w:rPr>
                <w:color w:val="000000" w:themeColor="text1"/>
                <w:sz w:val="20"/>
                <w:szCs w:val="20"/>
              </w:rPr>
              <w:t>344</w:t>
            </w:r>
          </w:p>
        </w:tc>
        <w:tc>
          <w:tcPr>
            <w:tcW w:w="545" w:type="dxa"/>
          </w:tcPr>
          <w:p w:rsidR="00256F0A" w:rsidRPr="0059424B" w:rsidRDefault="002808BF" w:rsidP="00256F0A">
            <w:pPr>
              <w:jc w:val="center"/>
              <w:rPr>
                <w:color w:val="000000" w:themeColor="text1"/>
                <w:sz w:val="20"/>
                <w:szCs w:val="20"/>
              </w:rPr>
            </w:pPr>
            <w:r>
              <w:rPr>
                <w:color w:val="000000" w:themeColor="text1"/>
                <w:sz w:val="20"/>
                <w:szCs w:val="20"/>
              </w:rPr>
              <w:t xml:space="preserve"> 929</w:t>
            </w:r>
          </w:p>
        </w:tc>
        <w:tc>
          <w:tcPr>
            <w:tcW w:w="877" w:type="dxa"/>
          </w:tcPr>
          <w:p w:rsidR="00256F0A" w:rsidRPr="0059424B" w:rsidRDefault="00256F0A" w:rsidP="00256F0A">
            <w:pPr>
              <w:jc w:val="center"/>
              <w:rPr>
                <w:color w:val="000000" w:themeColor="text1"/>
                <w:sz w:val="20"/>
                <w:szCs w:val="20"/>
              </w:rPr>
            </w:pPr>
            <w:r>
              <w:rPr>
                <w:color w:val="000000" w:themeColor="text1"/>
                <w:sz w:val="20"/>
                <w:szCs w:val="20"/>
              </w:rPr>
              <w:t>81</w:t>
            </w:r>
          </w:p>
        </w:tc>
        <w:tc>
          <w:tcPr>
            <w:tcW w:w="791" w:type="dxa"/>
            <w:vAlign w:val="center"/>
          </w:tcPr>
          <w:p w:rsidR="00256F0A" w:rsidRPr="0059424B" w:rsidRDefault="002808BF" w:rsidP="00256F0A">
            <w:pPr>
              <w:jc w:val="center"/>
              <w:rPr>
                <w:color w:val="000000" w:themeColor="text1"/>
                <w:sz w:val="20"/>
                <w:szCs w:val="20"/>
              </w:rPr>
            </w:pPr>
            <w:r>
              <w:rPr>
                <w:color w:val="000000" w:themeColor="text1"/>
                <w:sz w:val="20"/>
                <w:szCs w:val="20"/>
              </w:rPr>
              <w:t>19</w:t>
            </w:r>
          </w:p>
        </w:tc>
        <w:tc>
          <w:tcPr>
            <w:tcW w:w="864" w:type="dxa"/>
            <w:vAlign w:val="center"/>
          </w:tcPr>
          <w:p w:rsidR="00256F0A" w:rsidRPr="0059424B" w:rsidRDefault="002808BF" w:rsidP="00256F0A">
            <w:pPr>
              <w:jc w:val="center"/>
              <w:rPr>
                <w:color w:val="000000" w:themeColor="text1"/>
                <w:sz w:val="20"/>
                <w:szCs w:val="20"/>
              </w:rPr>
            </w:pPr>
            <w:r>
              <w:rPr>
                <w:color w:val="000000" w:themeColor="text1"/>
                <w:sz w:val="20"/>
                <w:szCs w:val="20"/>
              </w:rPr>
              <w:t>5</w:t>
            </w:r>
          </w:p>
        </w:tc>
        <w:tc>
          <w:tcPr>
            <w:tcW w:w="807" w:type="dxa"/>
            <w:vAlign w:val="center"/>
          </w:tcPr>
          <w:p w:rsidR="00256F0A" w:rsidRPr="0059424B" w:rsidRDefault="00256F0A" w:rsidP="00256F0A">
            <w:pPr>
              <w:jc w:val="center"/>
              <w:rPr>
                <w:color w:val="000000" w:themeColor="text1"/>
                <w:sz w:val="20"/>
                <w:szCs w:val="20"/>
              </w:rPr>
            </w:pPr>
            <w:r>
              <w:rPr>
                <w:color w:val="000000" w:themeColor="text1"/>
                <w:sz w:val="20"/>
                <w:szCs w:val="20"/>
              </w:rPr>
              <w:t>24</w:t>
            </w:r>
          </w:p>
        </w:tc>
        <w:tc>
          <w:tcPr>
            <w:tcW w:w="709" w:type="dxa"/>
            <w:vAlign w:val="center"/>
          </w:tcPr>
          <w:p w:rsidR="00256F0A" w:rsidRPr="0059424B" w:rsidRDefault="00256F0A" w:rsidP="002808BF">
            <w:pPr>
              <w:jc w:val="center"/>
              <w:rPr>
                <w:color w:val="000000" w:themeColor="text1"/>
                <w:sz w:val="20"/>
                <w:szCs w:val="20"/>
              </w:rPr>
            </w:pPr>
            <w:r w:rsidRPr="0059424B">
              <w:rPr>
                <w:color w:val="000000" w:themeColor="text1"/>
                <w:sz w:val="20"/>
                <w:szCs w:val="20"/>
              </w:rPr>
              <w:t>6</w:t>
            </w:r>
            <w:r w:rsidR="002808BF">
              <w:rPr>
                <w:color w:val="000000" w:themeColor="text1"/>
                <w:sz w:val="20"/>
                <w:szCs w:val="20"/>
              </w:rPr>
              <w:t>04</w:t>
            </w:r>
          </w:p>
        </w:tc>
        <w:tc>
          <w:tcPr>
            <w:tcW w:w="992" w:type="dxa"/>
            <w:vAlign w:val="center"/>
          </w:tcPr>
          <w:p w:rsidR="00256F0A" w:rsidRPr="0059424B" w:rsidRDefault="002808BF" w:rsidP="00256F0A">
            <w:pPr>
              <w:rPr>
                <w:color w:val="000000" w:themeColor="text1"/>
                <w:sz w:val="20"/>
                <w:szCs w:val="20"/>
              </w:rPr>
            </w:pPr>
            <w:r>
              <w:rPr>
                <w:color w:val="000000" w:themeColor="text1"/>
                <w:sz w:val="20"/>
                <w:szCs w:val="20"/>
              </w:rPr>
              <w:t>349</w:t>
            </w:r>
          </w:p>
        </w:tc>
        <w:tc>
          <w:tcPr>
            <w:tcW w:w="850" w:type="dxa"/>
          </w:tcPr>
          <w:p w:rsidR="00256F0A" w:rsidRPr="0059424B" w:rsidRDefault="002808BF" w:rsidP="00256F0A">
            <w:pPr>
              <w:jc w:val="center"/>
              <w:rPr>
                <w:color w:val="000000" w:themeColor="text1"/>
                <w:sz w:val="20"/>
                <w:szCs w:val="20"/>
              </w:rPr>
            </w:pPr>
            <w:r>
              <w:rPr>
                <w:color w:val="000000" w:themeColor="text1"/>
                <w:sz w:val="20"/>
                <w:szCs w:val="20"/>
              </w:rPr>
              <w:t>953</w:t>
            </w:r>
          </w:p>
        </w:tc>
      </w:tr>
      <w:tr w:rsidR="00256F0A" w:rsidRPr="007E545E" w:rsidTr="00C45EC1">
        <w:tc>
          <w:tcPr>
            <w:tcW w:w="2076" w:type="dxa"/>
          </w:tcPr>
          <w:p w:rsidR="00256F0A" w:rsidRPr="007E545E" w:rsidRDefault="00256F0A" w:rsidP="00256F0A">
            <w:pPr>
              <w:rPr>
                <w:sz w:val="22"/>
                <w:szCs w:val="20"/>
              </w:rPr>
            </w:pPr>
            <w:r w:rsidRPr="007E545E">
              <w:rPr>
                <w:sz w:val="22"/>
                <w:szCs w:val="20"/>
              </w:rPr>
              <w:t>Method Demonstrations</w:t>
            </w:r>
          </w:p>
        </w:tc>
        <w:tc>
          <w:tcPr>
            <w:tcW w:w="1052" w:type="dxa"/>
            <w:vAlign w:val="center"/>
          </w:tcPr>
          <w:p w:rsidR="00256F0A" w:rsidRPr="009F0F1C" w:rsidRDefault="002808BF" w:rsidP="00256F0A">
            <w:pPr>
              <w:jc w:val="center"/>
              <w:rPr>
                <w:color w:val="000000" w:themeColor="text1"/>
                <w:sz w:val="20"/>
                <w:szCs w:val="20"/>
              </w:rPr>
            </w:pPr>
            <w:r w:rsidRPr="009F0F1C">
              <w:rPr>
                <w:color w:val="000000" w:themeColor="text1"/>
                <w:sz w:val="20"/>
                <w:szCs w:val="20"/>
              </w:rPr>
              <w:t>14</w:t>
            </w:r>
          </w:p>
        </w:tc>
        <w:tc>
          <w:tcPr>
            <w:tcW w:w="412" w:type="dxa"/>
            <w:vAlign w:val="center"/>
          </w:tcPr>
          <w:p w:rsidR="00256F0A" w:rsidRPr="009F0F1C" w:rsidRDefault="009F0F1C" w:rsidP="00256F0A">
            <w:pPr>
              <w:jc w:val="center"/>
              <w:rPr>
                <w:color w:val="000000" w:themeColor="text1"/>
                <w:sz w:val="20"/>
                <w:szCs w:val="20"/>
              </w:rPr>
            </w:pPr>
            <w:r w:rsidRPr="009F0F1C">
              <w:rPr>
                <w:color w:val="000000" w:themeColor="text1"/>
                <w:sz w:val="20"/>
                <w:szCs w:val="20"/>
              </w:rPr>
              <w:t>239</w:t>
            </w:r>
          </w:p>
        </w:tc>
        <w:tc>
          <w:tcPr>
            <w:tcW w:w="339" w:type="dxa"/>
            <w:vAlign w:val="center"/>
          </w:tcPr>
          <w:p w:rsidR="00256F0A" w:rsidRPr="009F0F1C" w:rsidRDefault="009F0F1C" w:rsidP="00256F0A">
            <w:pPr>
              <w:jc w:val="center"/>
              <w:rPr>
                <w:color w:val="000000" w:themeColor="text1"/>
                <w:sz w:val="20"/>
                <w:szCs w:val="20"/>
              </w:rPr>
            </w:pPr>
            <w:r w:rsidRPr="009F0F1C">
              <w:rPr>
                <w:color w:val="000000" w:themeColor="text1"/>
                <w:sz w:val="20"/>
                <w:szCs w:val="20"/>
              </w:rPr>
              <w:t>181</w:t>
            </w:r>
          </w:p>
        </w:tc>
        <w:tc>
          <w:tcPr>
            <w:tcW w:w="545" w:type="dxa"/>
          </w:tcPr>
          <w:p w:rsidR="00256F0A" w:rsidRPr="009F0F1C" w:rsidRDefault="009F0F1C" w:rsidP="00256F0A">
            <w:pPr>
              <w:jc w:val="center"/>
              <w:rPr>
                <w:color w:val="000000" w:themeColor="text1"/>
                <w:sz w:val="20"/>
                <w:szCs w:val="20"/>
              </w:rPr>
            </w:pPr>
            <w:r w:rsidRPr="009F0F1C">
              <w:rPr>
                <w:color w:val="000000" w:themeColor="text1"/>
                <w:sz w:val="20"/>
                <w:szCs w:val="20"/>
              </w:rPr>
              <w:t>420</w:t>
            </w:r>
          </w:p>
        </w:tc>
        <w:tc>
          <w:tcPr>
            <w:tcW w:w="877" w:type="dxa"/>
          </w:tcPr>
          <w:p w:rsidR="00256F0A" w:rsidRPr="009F0F1C" w:rsidRDefault="002808BF" w:rsidP="00256F0A">
            <w:pPr>
              <w:jc w:val="center"/>
              <w:rPr>
                <w:color w:val="000000" w:themeColor="text1"/>
                <w:sz w:val="20"/>
                <w:szCs w:val="20"/>
              </w:rPr>
            </w:pPr>
            <w:r w:rsidRPr="009F0F1C">
              <w:rPr>
                <w:color w:val="000000" w:themeColor="text1"/>
                <w:sz w:val="20"/>
                <w:szCs w:val="20"/>
              </w:rPr>
              <w:t>100</w:t>
            </w:r>
          </w:p>
        </w:tc>
        <w:tc>
          <w:tcPr>
            <w:tcW w:w="791" w:type="dxa"/>
            <w:vAlign w:val="center"/>
          </w:tcPr>
          <w:p w:rsidR="00256F0A" w:rsidRPr="009F0F1C" w:rsidRDefault="009F0F1C" w:rsidP="00256F0A">
            <w:pPr>
              <w:jc w:val="center"/>
              <w:rPr>
                <w:color w:val="000000" w:themeColor="text1"/>
                <w:sz w:val="20"/>
                <w:szCs w:val="20"/>
              </w:rPr>
            </w:pPr>
            <w:r w:rsidRPr="009F0F1C">
              <w:rPr>
                <w:color w:val="000000" w:themeColor="text1"/>
                <w:sz w:val="20"/>
                <w:szCs w:val="20"/>
              </w:rPr>
              <w:t>7</w:t>
            </w:r>
          </w:p>
        </w:tc>
        <w:tc>
          <w:tcPr>
            <w:tcW w:w="864" w:type="dxa"/>
            <w:vAlign w:val="center"/>
          </w:tcPr>
          <w:p w:rsidR="00256F0A" w:rsidRPr="009F0F1C" w:rsidRDefault="009F0F1C" w:rsidP="00256F0A">
            <w:pPr>
              <w:jc w:val="center"/>
              <w:rPr>
                <w:color w:val="000000" w:themeColor="text1"/>
                <w:sz w:val="20"/>
                <w:szCs w:val="20"/>
              </w:rPr>
            </w:pPr>
            <w:r w:rsidRPr="009F0F1C">
              <w:rPr>
                <w:color w:val="000000" w:themeColor="text1"/>
                <w:sz w:val="20"/>
                <w:szCs w:val="20"/>
              </w:rPr>
              <w:t>3</w:t>
            </w:r>
          </w:p>
        </w:tc>
        <w:tc>
          <w:tcPr>
            <w:tcW w:w="807" w:type="dxa"/>
            <w:vAlign w:val="center"/>
          </w:tcPr>
          <w:p w:rsidR="00256F0A" w:rsidRPr="009F0F1C" w:rsidRDefault="009F0F1C" w:rsidP="00256F0A">
            <w:pPr>
              <w:jc w:val="center"/>
              <w:rPr>
                <w:color w:val="000000" w:themeColor="text1"/>
                <w:sz w:val="20"/>
                <w:szCs w:val="20"/>
              </w:rPr>
            </w:pPr>
            <w:r w:rsidRPr="009F0F1C">
              <w:rPr>
                <w:color w:val="000000" w:themeColor="text1"/>
                <w:sz w:val="20"/>
                <w:szCs w:val="20"/>
              </w:rPr>
              <w:t>10</w:t>
            </w:r>
          </w:p>
        </w:tc>
        <w:tc>
          <w:tcPr>
            <w:tcW w:w="709" w:type="dxa"/>
            <w:vAlign w:val="center"/>
          </w:tcPr>
          <w:p w:rsidR="00256F0A" w:rsidRPr="009F0F1C" w:rsidRDefault="009F0F1C" w:rsidP="00256F0A">
            <w:pPr>
              <w:jc w:val="center"/>
              <w:rPr>
                <w:color w:val="000000" w:themeColor="text1"/>
                <w:sz w:val="20"/>
                <w:szCs w:val="20"/>
              </w:rPr>
            </w:pPr>
            <w:r w:rsidRPr="009F0F1C">
              <w:rPr>
                <w:color w:val="000000" w:themeColor="text1"/>
                <w:sz w:val="20"/>
                <w:szCs w:val="20"/>
              </w:rPr>
              <w:t>24</w:t>
            </w:r>
            <w:r w:rsidR="002808BF" w:rsidRPr="009F0F1C">
              <w:rPr>
                <w:color w:val="000000" w:themeColor="text1"/>
                <w:sz w:val="20"/>
                <w:szCs w:val="20"/>
              </w:rPr>
              <w:t>6</w:t>
            </w:r>
          </w:p>
        </w:tc>
        <w:tc>
          <w:tcPr>
            <w:tcW w:w="992" w:type="dxa"/>
            <w:vAlign w:val="center"/>
          </w:tcPr>
          <w:p w:rsidR="00256F0A" w:rsidRPr="009F0F1C" w:rsidRDefault="002808BF" w:rsidP="00256F0A">
            <w:pPr>
              <w:jc w:val="center"/>
              <w:rPr>
                <w:color w:val="000000" w:themeColor="text1"/>
                <w:sz w:val="20"/>
                <w:szCs w:val="20"/>
              </w:rPr>
            </w:pPr>
            <w:r w:rsidRPr="009F0F1C">
              <w:rPr>
                <w:color w:val="000000" w:themeColor="text1"/>
                <w:sz w:val="20"/>
                <w:szCs w:val="20"/>
              </w:rPr>
              <w:t>184</w:t>
            </w:r>
          </w:p>
        </w:tc>
        <w:tc>
          <w:tcPr>
            <w:tcW w:w="850" w:type="dxa"/>
          </w:tcPr>
          <w:p w:rsidR="00256F0A" w:rsidRPr="009F0F1C" w:rsidRDefault="009F0F1C" w:rsidP="00256F0A">
            <w:pPr>
              <w:jc w:val="center"/>
              <w:rPr>
                <w:color w:val="000000" w:themeColor="text1"/>
                <w:sz w:val="20"/>
                <w:szCs w:val="20"/>
              </w:rPr>
            </w:pPr>
            <w:r w:rsidRPr="009F0F1C">
              <w:rPr>
                <w:color w:val="000000" w:themeColor="text1"/>
                <w:sz w:val="20"/>
                <w:szCs w:val="20"/>
              </w:rPr>
              <w:t>430</w:t>
            </w:r>
          </w:p>
        </w:tc>
      </w:tr>
      <w:tr w:rsidR="00256F0A" w:rsidRPr="007E545E" w:rsidTr="00C45EC1">
        <w:tc>
          <w:tcPr>
            <w:tcW w:w="2076" w:type="dxa"/>
          </w:tcPr>
          <w:p w:rsidR="00256F0A" w:rsidRPr="007E545E" w:rsidRDefault="00256F0A" w:rsidP="00256F0A">
            <w:pPr>
              <w:rPr>
                <w:sz w:val="22"/>
                <w:szCs w:val="20"/>
              </w:rPr>
            </w:pPr>
            <w:r w:rsidRPr="007E545E">
              <w:rPr>
                <w:sz w:val="22"/>
                <w:szCs w:val="20"/>
              </w:rPr>
              <w:t>Farmers Seminar</w:t>
            </w:r>
          </w:p>
        </w:tc>
        <w:tc>
          <w:tcPr>
            <w:tcW w:w="105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41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339"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545"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77" w:type="dxa"/>
          </w:tcPr>
          <w:p w:rsidR="00256F0A" w:rsidRPr="00097E27" w:rsidRDefault="00256F0A" w:rsidP="00256F0A">
            <w:pPr>
              <w:jc w:val="center"/>
              <w:rPr>
                <w:color w:val="0070C0"/>
                <w:sz w:val="20"/>
                <w:szCs w:val="20"/>
              </w:rPr>
            </w:pPr>
            <w:r w:rsidRPr="00097E27">
              <w:rPr>
                <w:color w:val="0070C0"/>
                <w:sz w:val="20"/>
                <w:szCs w:val="20"/>
              </w:rPr>
              <w:t>-</w:t>
            </w:r>
          </w:p>
        </w:tc>
        <w:tc>
          <w:tcPr>
            <w:tcW w:w="791"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64"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07"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709"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99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50" w:type="dxa"/>
            <w:vAlign w:val="center"/>
          </w:tcPr>
          <w:p w:rsidR="00256F0A" w:rsidRPr="00097E27" w:rsidRDefault="00256F0A" w:rsidP="00256F0A">
            <w:pPr>
              <w:jc w:val="center"/>
              <w:rPr>
                <w:color w:val="0070C0"/>
                <w:sz w:val="20"/>
                <w:szCs w:val="20"/>
              </w:rPr>
            </w:pPr>
            <w:r w:rsidRPr="00097E27">
              <w:rPr>
                <w:color w:val="0070C0"/>
                <w:sz w:val="20"/>
                <w:szCs w:val="20"/>
              </w:rPr>
              <w:t>-</w:t>
            </w:r>
          </w:p>
        </w:tc>
      </w:tr>
      <w:tr w:rsidR="00256F0A" w:rsidRPr="007E545E" w:rsidTr="00C45EC1">
        <w:tc>
          <w:tcPr>
            <w:tcW w:w="2076" w:type="dxa"/>
          </w:tcPr>
          <w:p w:rsidR="00256F0A" w:rsidRPr="007E545E" w:rsidRDefault="00256F0A" w:rsidP="00256F0A">
            <w:pPr>
              <w:rPr>
                <w:sz w:val="22"/>
                <w:szCs w:val="20"/>
              </w:rPr>
            </w:pPr>
            <w:r w:rsidRPr="007E545E">
              <w:rPr>
                <w:sz w:val="22"/>
                <w:szCs w:val="20"/>
              </w:rPr>
              <w:t>Workshop</w:t>
            </w:r>
          </w:p>
        </w:tc>
        <w:tc>
          <w:tcPr>
            <w:tcW w:w="105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41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339"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545"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77" w:type="dxa"/>
          </w:tcPr>
          <w:p w:rsidR="00256F0A" w:rsidRPr="00097E27" w:rsidRDefault="00256F0A" w:rsidP="00256F0A">
            <w:pPr>
              <w:jc w:val="center"/>
              <w:rPr>
                <w:color w:val="0070C0"/>
                <w:sz w:val="20"/>
                <w:szCs w:val="20"/>
              </w:rPr>
            </w:pPr>
            <w:r w:rsidRPr="00097E27">
              <w:rPr>
                <w:color w:val="0070C0"/>
                <w:sz w:val="20"/>
                <w:szCs w:val="20"/>
              </w:rPr>
              <w:t>-</w:t>
            </w:r>
          </w:p>
        </w:tc>
        <w:tc>
          <w:tcPr>
            <w:tcW w:w="791"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64"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07"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709"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992" w:type="dxa"/>
            <w:vAlign w:val="center"/>
          </w:tcPr>
          <w:p w:rsidR="00256F0A" w:rsidRPr="00097E27" w:rsidRDefault="00256F0A" w:rsidP="00256F0A">
            <w:pPr>
              <w:jc w:val="center"/>
              <w:rPr>
                <w:color w:val="0070C0"/>
                <w:sz w:val="20"/>
                <w:szCs w:val="20"/>
              </w:rPr>
            </w:pPr>
            <w:r w:rsidRPr="00097E27">
              <w:rPr>
                <w:color w:val="0070C0"/>
                <w:sz w:val="20"/>
                <w:szCs w:val="20"/>
              </w:rPr>
              <w:t>-</w:t>
            </w:r>
          </w:p>
        </w:tc>
        <w:tc>
          <w:tcPr>
            <w:tcW w:w="850" w:type="dxa"/>
            <w:vAlign w:val="center"/>
          </w:tcPr>
          <w:p w:rsidR="00256F0A" w:rsidRPr="00097E27" w:rsidRDefault="00256F0A" w:rsidP="00256F0A">
            <w:pPr>
              <w:jc w:val="center"/>
              <w:rPr>
                <w:color w:val="0070C0"/>
                <w:sz w:val="20"/>
                <w:szCs w:val="20"/>
              </w:rPr>
            </w:pPr>
            <w:r w:rsidRPr="00097E27">
              <w:rPr>
                <w:color w:val="0070C0"/>
                <w:sz w:val="20"/>
                <w:szCs w:val="20"/>
              </w:rPr>
              <w:t>-</w:t>
            </w:r>
          </w:p>
        </w:tc>
      </w:tr>
      <w:tr w:rsidR="009F0F1C" w:rsidRPr="007E545E" w:rsidTr="005A1BE6">
        <w:tc>
          <w:tcPr>
            <w:tcW w:w="2076" w:type="dxa"/>
          </w:tcPr>
          <w:p w:rsidR="009F0F1C" w:rsidRPr="007E545E" w:rsidRDefault="009F0F1C" w:rsidP="009F0F1C">
            <w:pPr>
              <w:rPr>
                <w:sz w:val="22"/>
                <w:szCs w:val="20"/>
              </w:rPr>
            </w:pPr>
            <w:r w:rsidRPr="007E545E">
              <w:rPr>
                <w:sz w:val="22"/>
                <w:szCs w:val="20"/>
              </w:rPr>
              <w:t>Group meetings</w:t>
            </w:r>
            <w:r>
              <w:rPr>
                <w:sz w:val="22"/>
                <w:szCs w:val="20"/>
              </w:rPr>
              <w:t xml:space="preserve"> </w:t>
            </w:r>
          </w:p>
        </w:tc>
        <w:tc>
          <w:tcPr>
            <w:tcW w:w="105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24</w:t>
            </w:r>
          </w:p>
        </w:tc>
        <w:tc>
          <w:tcPr>
            <w:tcW w:w="41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80</w:t>
            </w:r>
          </w:p>
        </w:tc>
        <w:tc>
          <w:tcPr>
            <w:tcW w:w="339"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163</w:t>
            </w:r>
          </w:p>
        </w:tc>
        <w:tc>
          <w:tcPr>
            <w:tcW w:w="545" w:type="dxa"/>
          </w:tcPr>
          <w:p w:rsidR="009F0F1C" w:rsidRPr="009F0F1C" w:rsidRDefault="009F0F1C" w:rsidP="009F0F1C">
            <w:pPr>
              <w:jc w:val="center"/>
              <w:rPr>
                <w:color w:val="000000" w:themeColor="text1"/>
                <w:sz w:val="20"/>
                <w:szCs w:val="20"/>
              </w:rPr>
            </w:pPr>
            <w:r w:rsidRPr="009F0F1C">
              <w:rPr>
                <w:color w:val="000000" w:themeColor="text1"/>
                <w:sz w:val="20"/>
                <w:szCs w:val="20"/>
              </w:rPr>
              <w:t>243</w:t>
            </w:r>
          </w:p>
        </w:tc>
        <w:tc>
          <w:tcPr>
            <w:tcW w:w="877" w:type="dxa"/>
          </w:tcPr>
          <w:p w:rsidR="009F0F1C" w:rsidRPr="009F0F1C" w:rsidRDefault="009F0F1C" w:rsidP="009F0F1C">
            <w:pPr>
              <w:jc w:val="center"/>
              <w:rPr>
                <w:color w:val="000000" w:themeColor="text1"/>
                <w:sz w:val="20"/>
                <w:szCs w:val="20"/>
              </w:rPr>
            </w:pPr>
            <w:r w:rsidRPr="009F0F1C">
              <w:rPr>
                <w:color w:val="000000" w:themeColor="text1"/>
                <w:sz w:val="20"/>
                <w:szCs w:val="20"/>
              </w:rPr>
              <w:t>77</w:t>
            </w:r>
          </w:p>
        </w:tc>
        <w:tc>
          <w:tcPr>
            <w:tcW w:w="791"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864"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807"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709"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80</w:t>
            </w:r>
          </w:p>
        </w:tc>
        <w:tc>
          <w:tcPr>
            <w:tcW w:w="99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163</w:t>
            </w:r>
          </w:p>
        </w:tc>
        <w:tc>
          <w:tcPr>
            <w:tcW w:w="850" w:type="dxa"/>
          </w:tcPr>
          <w:p w:rsidR="009F0F1C" w:rsidRPr="009F0F1C" w:rsidRDefault="009F0F1C" w:rsidP="009F0F1C">
            <w:pPr>
              <w:jc w:val="center"/>
              <w:rPr>
                <w:color w:val="000000" w:themeColor="text1"/>
                <w:sz w:val="20"/>
                <w:szCs w:val="20"/>
              </w:rPr>
            </w:pPr>
            <w:r w:rsidRPr="009F0F1C">
              <w:rPr>
                <w:color w:val="000000" w:themeColor="text1"/>
                <w:sz w:val="20"/>
                <w:szCs w:val="20"/>
              </w:rPr>
              <w:t>243</w:t>
            </w:r>
          </w:p>
        </w:tc>
      </w:tr>
      <w:tr w:rsidR="009F0F1C" w:rsidRPr="007E545E" w:rsidTr="005A1BE6">
        <w:tc>
          <w:tcPr>
            <w:tcW w:w="2076" w:type="dxa"/>
          </w:tcPr>
          <w:p w:rsidR="009F0F1C" w:rsidRPr="007E545E" w:rsidRDefault="009F0F1C" w:rsidP="009F0F1C">
            <w:pPr>
              <w:rPr>
                <w:sz w:val="22"/>
                <w:szCs w:val="20"/>
              </w:rPr>
            </w:pPr>
            <w:r w:rsidRPr="007E545E">
              <w:rPr>
                <w:sz w:val="22"/>
                <w:szCs w:val="20"/>
              </w:rPr>
              <w:t>Lectures delivered as resource persons</w:t>
            </w:r>
          </w:p>
        </w:tc>
        <w:tc>
          <w:tcPr>
            <w:tcW w:w="105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43</w:t>
            </w:r>
          </w:p>
        </w:tc>
        <w:tc>
          <w:tcPr>
            <w:tcW w:w="41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339"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545"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877" w:type="dxa"/>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791" w:type="dxa"/>
            <w:vAlign w:val="center"/>
          </w:tcPr>
          <w:p w:rsidR="009F0F1C" w:rsidRPr="009F0F1C" w:rsidRDefault="009F0F1C" w:rsidP="009F0F1C">
            <w:pPr>
              <w:jc w:val="center"/>
              <w:rPr>
                <w:color w:val="000000" w:themeColor="text1"/>
                <w:sz w:val="20"/>
                <w:szCs w:val="20"/>
              </w:rPr>
            </w:pPr>
            <w:r>
              <w:rPr>
                <w:color w:val="000000" w:themeColor="text1"/>
                <w:sz w:val="20"/>
                <w:szCs w:val="20"/>
              </w:rPr>
              <w:t>65</w:t>
            </w:r>
          </w:p>
        </w:tc>
        <w:tc>
          <w:tcPr>
            <w:tcW w:w="864" w:type="dxa"/>
            <w:vAlign w:val="center"/>
          </w:tcPr>
          <w:p w:rsidR="009F0F1C" w:rsidRPr="009F0F1C" w:rsidRDefault="009F0F1C" w:rsidP="009F0F1C">
            <w:pPr>
              <w:jc w:val="center"/>
              <w:rPr>
                <w:color w:val="000000" w:themeColor="text1"/>
                <w:sz w:val="20"/>
                <w:szCs w:val="20"/>
              </w:rPr>
            </w:pPr>
            <w:r>
              <w:rPr>
                <w:color w:val="000000" w:themeColor="text1"/>
                <w:sz w:val="20"/>
                <w:szCs w:val="20"/>
              </w:rPr>
              <w:t>74</w:t>
            </w:r>
          </w:p>
        </w:tc>
        <w:tc>
          <w:tcPr>
            <w:tcW w:w="807" w:type="dxa"/>
            <w:vAlign w:val="center"/>
          </w:tcPr>
          <w:p w:rsidR="009F0F1C" w:rsidRPr="009F0F1C" w:rsidRDefault="009F0F1C" w:rsidP="009F0F1C">
            <w:pPr>
              <w:jc w:val="center"/>
              <w:rPr>
                <w:color w:val="000000" w:themeColor="text1"/>
                <w:sz w:val="20"/>
                <w:szCs w:val="20"/>
              </w:rPr>
            </w:pPr>
            <w:r>
              <w:rPr>
                <w:color w:val="000000" w:themeColor="text1"/>
                <w:sz w:val="20"/>
                <w:szCs w:val="20"/>
              </w:rPr>
              <w:t>139</w:t>
            </w:r>
          </w:p>
        </w:tc>
        <w:tc>
          <w:tcPr>
            <w:tcW w:w="709"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99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w:t>
            </w:r>
          </w:p>
        </w:tc>
        <w:tc>
          <w:tcPr>
            <w:tcW w:w="850" w:type="dxa"/>
            <w:vAlign w:val="center"/>
          </w:tcPr>
          <w:p w:rsidR="009F0F1C" w:rsidRPr="009F0F1C" w:rsidRDefault="00646E8D" w:rsidP="009F0F1C">
            <w:pPr>
              <w:jc w:val="center"/>
              <w:rPr>
                <w:color w:val="000000" w:themeColor="text1"/>
                <w:sz w:val="20"/>
                <w:szCs w:val="20"/>
              </w:rPr>
            </w:pPr>
            <w:r>
              <w:rPr>
                <w:color w:val="000000" w:themeColor="text1"/>
                <w:sz w:val="20"/>
                <w:szCs w:val="20"/>
              </w:rPr>
              <w:t xml:space="preserve">Mass </w:t>
            </w:r>
          </w:p>
        </w:tc>
      </w:tr>
      <w:tr w:rsidR="009F0F1C" w:rsidRPr="007E545E" w:rsidTr="00D91484">
        <w:tc>
          <w:tcPr>
            <w:tcW w:w="2076" w:type="dxa"/>
          </w:tcPr>
          <w:p w:rsidR="009F0F1C" w:rsidRPr="007E545E" w:rsidRDefault="009F0F1C" w:rsidP="009F0F1C">
            <w:pPr>
              <w:rPr>
                <w:sz w:val="22"/>
                <w:szCs w:val="20"/>
              </w:rPr>
            </w:pPr>
            <w:r w:rsidRPr="007E545E">
              <w:rPr>
                <w:sz w:val="22"/>
                <w:szCs w:val="20"/>
              </w:rPr>
              <w:t>Advisory Services</w:t>
            </w:r>
          </w:p>
        </w:tc>
        <w:tc>
          <w:tcPr>
            <w:tcW w:w="105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44</w:t>
            </w:r>
          </w:p>
        </w:tc>
        <w:tc>
          <w:tcPr>
            <w:tcW w:w="41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22447</w:t>
            </w:r>
          </w:p>
        </w:tc>
        <w:tc>
          <w:tcPr>
            <w:tcW w:w="339"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12251</w:t>
            </w:r>
          </w:p>
        </w:tc>
        <w:tc>
          <w:tcPr>
            <w:tcW w:w="545"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34968</w:t>
            </w:r>
          </w:p>
        </w:tc>
        <w:tc>
          <w:tcPr>
            <w:tcW w:w="877" w:type="dxa"/>
          </w:tcPr>
          <w:p w:rsidR="009F0F1C" w:rsidRPr="009F0F1C" w:rsidRDefault="004722D7" w:rsidP="009F0F1C">
            <w:pPr>
              <w:jc w:val="center"/>
              <w:rPr>
                <w:color w:val="000000" w:themeColor="text1"/>
                <w:sz w:val="20"/>
                <w:szCs w:val="20"/>
              </w:rPr>
            </w:pPr>
            <w:r>
              <w:rPr>
                <w:color w:val="000000" w:themeColor="text1"/>
                <w:sz w:val="20"/>
                <w:szCs w:val="20"/>
              </w:rPr>
              <w:t>91</w:t>
            </w:r>
          </w:p>
        </w:tc>
        <w:tc>
          <w:tcPr>
            <w:tcW w:w="791"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137</w:t>
            </w:r>
          </w:p>
        </w:tc>
        <w:tc>
          <w:tcPr>
            <w:tcW w:w="864"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55</w:t>
            </w:r>
          </w:p>
        </w:tc>
        <w:tc>
          <w:tcPr>
            <w:tcW w:w="807"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192</w:t>
            </w:r>
          </w:p>
        </w:tc>
        <w:tc>
          <w:tcPr>
            <w:tcW w:w="709"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27620</w:t>
            </w:r>
          </w:p>
        </w:tc>
        <w:tc>
          <w:tcPr>
            <w:tcW w:w="992" w:type="dxa"/>
            <w:vAlign w:val="center"/>
          </w:tcPr>
          <w:p w:rsidR="009F0F1C" w:rsidRPr="009F0F1C" w:rsidRDefault="009F0F1C" w:rsidP="009F0F1C">
            <w:pPr>
              <w:jc w:val="center"/>
              <w:rPr>
                <w:color w:val="000000" w:themeColor="text1"/>
                <w:sz w:val="20"/>
                <w:szCs w:val="20"/>
              </w:rPr>
            </w:pPr>
            <w:r w:rsidRPr="009F0F1C">
              <w:rPr>
                <w:color w:val="000000" w:themeColor="text1"/>
                <w:sz w:val="20"/>
                <w:szCs w:val="20"/>
              </w:rPr>
              <w:t>15004</w:t>
            </w:r>
          </w:p>
        </w:tc>
        <w:tc>
          <w:tcPr>
            <w:tcW w:w="850" w:type="dxa"/>
          </w:tcPr>
          <w:p w:rsidR="009F0F1C" w:rsidRPr="009F0F1C" w:rsidRDefault="009F0F1C" w:rsidP="009F0F1C">
            <w:pPr>
              <w:jc w:val="center"/>
              <w:rPr>
                <w:color w:val="000000" w:themeColor="text1"/>
                <w:sz w:val="20"/>
                <w:szCs w:val="20"/>
              </w:rPr>
            </w:pPr>
            <w:r w:rsidRPr="009F0F1C">
              <w:rPr>
                <w:color w:val="000000" w:themeColor="text1"/>
                <w:sz w:val="20"/>
                <w:szCs w:val="20"/>
              </w:rPr>
              <w:t xml:space="preserve"> 42626</w:t>
            </w:r>
          </w:p>
        </w:tc>
      </w:tr>
      <w:tr w:rsidR="009F0F1C" w:rsidRPr="007E545E" w:rsidTr="00D91484">
        <w:tc>
          <w:tcPr>
            <w:tcW w:w="2076" w:type="dxa"/>
          </w:tcPr>
          <w:p w:rsidR="009F0F1C" w:rsidRPr="007E545E" w:rsidRDefault="009F0F1C" w:rsidP="009F0F1C">
            <w:pPr>
              <w:rPr>
                <w:sz w:val="22"/>
                <w:szCs w:val="20"/>
              </w:rPr>
            </w:pPr>
            <w:r w:rsidRPr="007E545E">
              <w:rPr>
                <w:sz w:val="22"/>
                <w:szCs w:val="20"/>
              </w:rPr>
              <w:t>Scientific visit to farmers field</w:t>
            </w:r>
          </w:p>
        </w:tc>
        <w:tc>
          <w:tcPr>
            <w:tcW w:w="1052" w:type="dxa"/>
            <w:vAlign w:val="center"/>
          </w:tcPr>
          <w:p w:rsidR="009F0F1C" w:rsidRPr="002533A6" w:rsidRDefault="00560A99" w:rsidP="009F0F1C">
            <w:pPr>
              <w:jc w:val="center"/>
              <w:rPr>
                <w:color w:val="000000" w:themeColor="text1"/>
                <w:sz w:val="20"/>
                <w:szCs w:val="20"/>
              </w:rPr>
            </w:pPr>
            <w:r w:rsidRPr="002533A6">
              <w:rPr>
                <w:color w:val="000000" w:themeColor="text1"/>
                <w:sz w:val="20"/>
                <w:szCs w:val="20"/>
              </w:rPr>
              <w:t>538</w:t>
            </w:r>
            <w:r w:rsidR="00646E8D" w:rsidRPr="002533A6">
              <w:rPr>
                <w:color w:val="000000" w:themeColor="text1"/>
                <w:sz w:val="20"/>
                <w:szCs w:val="20"/>
              </w:rPr>
              <w:t xml:space="preserve"> </w:t>
            </w:r>
          </w:p>
        </w:tc>
        <w:tc>
          <w:tcPr>
            <w:tcW w:w="412" w:type="dxa"/>
            <w:vAlign w:val="center"/>
          </w:tcPr>
          <w:p w:rsidR="009F0F1C" w:rsidRPr="002533A6" w:rsidRDefault="002533A6" w:rsidP="009F0F1C">
            <w:pPr>
              <w:jc w:val="center"/>
              <w:rPr>
                <w:color w:val="000000" w:themeColor="text1"/>
                <w:sz w:val="20"/>
                <w:szCs w:val="20"/>
              </w:rPr>
            </w:pPr>
            <w:r>
              <w:rPr>
                <w:color w:val="000000" w:themeColor="text1"/>
                <w:sz w:val="20"/>
                <w:szCs w:val="20"/>
              </w:rPr>
              <w:t>4217</w:t>
            </w:r>
          </w:p>
        </w:tc>
        <w:tc>
          <w:tcPr>
            <w:tcW w:w="339" w:type="dxa"/>
            <w:vAlign w:val="center"/>
          </w:tcPr>
          <w:p w:rsidR="009F0F1C" w:rsidRPr="002533A6" w:rsidRDefault="002533A6" w:rsidP="009F0F1C">
            <w:pPr>
              <w:jc w:val="center"/>
              <w:rPr>
                <w:color w:val="000000" w:themeColor="text1"/>
                <w:sz w:val="20"/>
                <w:szCs w:val="20"/>
              </w:rPr>
            </w:pPr>
            <w:r>
              <w:rPr>
                <w:color w:val="000000" w:themeColor="text1"/>
                <w:sz w:val="20"/>
                <w:szCs w:val="20"/>
              </w:rPr>
              <w:t>625</w:t>
            </w:r>
          </w:p>
        </w:tc>
        <w:tc>
          <w:tcPr>
            <w:tcW w:w="545" w:type="dxa"/>
            <w:vAlign w:val="center"/>
          </w:tcPr>
          <w:p w:rsidR="009F0F1C" w:rsidRPr="002533A6" w:rsidRDefault="002533A6" w:rsidP="009F0F1C">
            <w:pPr>
              <w:jc w:val="center"/>
              <w:rPr>
                <w:color w:val="000000" w:themeColor="text1"/>
                <w:sz w:val="20"/>
                <w:szCs w:val="20"/>
              </w:rPr>
            </w:pPr>
            <w:r>
              <w:rPr>
                <w:color w:val="000000" w:themeColor="text1"/>
                <w:sz w:val="20"/>
                <w:szCs w:val="20"/>
              </w:rPr>
              <w:t>4842</w:t>
            </w:r>
          </w:p>
        </w:tc>
        <w:tc>
          <w:tcPr>
            <w:tcW w:w="877" w:type="dxa"/>
          </w:tcPr>
          <w:p w:rsidR="009F0F1C" w:rsidRPr="002533A6" w:rsidRDefault="009F0F1C" w:rsidP="009F0F1C">
            <w:pPr>
              <w:jc w:val="center"/>
              <w:rPr>
                <w:color w:val="000000" w:themeColor="text1"/>
                <w:sz w:val="20"/>
                <w:szCs w:val="20"/>
              </w:rPr>
            </w:pPr>
            <w:r w:rsidRPr="002533A6">
              <w:rPr>
                <w:color w:val="000000" w:themeColor="text1"/>
                <w:sz w:val="20"/>
                <w:szCs w:val="20"/>
              </w:rPr>
              <w:t>74</w:t>
            </w:r>
          </w:p>
        </w:tc>
        <w:tc>
          <w:tcPr>
            <w:tcW w:w="791" w:type="dxa"/>
            <w:vAlign w:val="center"/>
          </w:tcPr>
          <w:p w:rsidR="009F0F1C" w:rsidRPr="002533A6" w:rsidRDefault="002533A6" w:rsidP="009F0F1C">
            <w:pPr>
              <w:jc w:val="center"/>
              <w:rPr>
                <w:color w:val="000000" w:themeColor="text1"/>
                <w:sz w:val="20"/>
                <w:szCs w:val="20"/>
              </w:rPr>
            </w:pPr>
            <w:r w:rsidRPr="002533A6">
              <w:rPr>
                <w:color w:val="000000" w:themeColor="text1"/>
                <w:sz w:val="20"/>
                <w:szCs w:val="20"/>
              </w:rPr>
              <w:t>3</w:t>
            </w:r>
          </w:p>
        </w:tc>
        <w:tc>
          <w:tcPr>
            <w:tcW w:w="864" w:type="dxa"/>
            <w:vAlign w:val="center"/>
          </w:tcPr>
          <w:p w:rsidR="009F0F1C" w:rsidRPr="002533A6" w:rsidRDefault="002533A6" w:rsidP="009F0F1C">
            <w:pPr>
              <w:jc w:val="center"/>
              <w:rPr>
                <w:color w:val="000000" w:themeColor="text1"/>
                <w:sz w:val="20"/>
                <w:szCs w:val="20"/>
              </w:rPr>
            </w:pPr>
            <w:r w:rsidRPr="002533A6">
              <w:rPr>
                <w:color w:val="000000" w:themeColor="text1"/>
                <w:sz w:val="20"/>
                <w:szCs w:val="20"/>
              </w:rPr>
              <w:t>4</w:t>
            </w:r>
          </w:p>
        </w:tc>
        <w:tc>
          <w:tcPr>
            <w:tcW w:w="807" w:type="dxa"/>
            <w:vAlign w:val="center"/>
          </w:tcPr>
          <w:p w:rsidR="009F0F1C" w:rsidRPr="002533A6" w:rsidRDefault="002533A6" w:rsidP="009F0F1C">
            <w:pPr>
              <w:jc w:val="center"/>
              <w:rPr>
                <w:color w:val="000000" w:themeColor="text1"/>
                <w:sz w:val="20"/>
                <w:szCs w:val="20"/>
              </w:rPr>
            </w:pPr>
            <w:r w:rsidRPr="002533A6">
              <w:rPr>
                <w:color w:val="000000" w:themeColor="text1"/>
                <w:sz w:val="20"/>
                <w:szCs w:val="20"/>
              </w:rPr>
              <w:t>7</w:t>
            </w:r>
          </w:p>
        </w:tc>
        <w:tc>
          <w:tcPr>
            <w:tcW w:w="709" w:type="dxa"/>
            <w:vAlign w:val="center"/>
          </w:tcPr>
          <w:p w:rsidR="009F0F1C" w:rsidRPr="002533A6" w:rsidRDefault="002533A6" w:rsidP="009F0F1C">
            <w:pPr>
              <w:jc w:val="center"/>
              <w:rPr>
                <w:color w:val="000000" w:themeColor="text1"/>
                <w:sz w:val="20"/>
                <w:szCs w:val="20"/>
              </w:rPr>
            </w:pPr>
            <w:r>
              <w:rPr>
                <w:color w:val="000000" w:themeColor="text1"/>
                <w:sz w:val="20"/>
                <w:szCs w:val="20"/>
              </w:rPr>
              <w:t>4220</w:t>
            </w:r>
          </w:p>
        </w:tc>
        <w:tc>
          <w:tcPr>
            <w:tcW w:w="992" w:type="dxa"/>
            <w:vAlign w:val="center"/>
          </w:tcPr>
          <w:p w:rsidR="009F0F1C" w:rsidRPr="002533A6" w:rsidRDefault="002533A6" w:rsidP="009F0F1C">
            <w:pPr>
              <w:jc w:val="center"/>
              <w:rPr>
                <w:color w:val="000000" w:themeColor="text1"/>
                <w:sz w:val="20"/>
                <w:szCs w:val="20"/>
              </w:rPr>
            </w:pPr>
            <w:r w:rsidRPr="002533A6">
              <w:rPr>
                <w:color w:val="000000" w:themeColor="text1"/>
                <w:sz w:val="20"/>
                <w:szCs w:val="20"/>
              </w:rPr>
              <w:t>629</w:t>
            </w:r>
          </w:p>
        </w:tc>
        <w:tc>
          <w:tcPr>
            <w:tcW w:w="850" w:type="dxa"/>
          </w:tcPr>
          <w:p w:rsidR="009F0F1C" w:rsidRPr="002533A6" w:rsidRDefault="00560A99" w:rsidP="002533A6">
            <w:pPr>
              <w:jc w:val="center"/>
              <w:rPr>
                <w:color w:val="000000" w:themeColor="text1"/>
                <w:sz w:val="20"/>
                <w:szCs w:val="20"/>
              </w:rPr>
            </w:pPr>
            <w:r w:rsidRPr="002533A6">
              <w:rPr>
                <w:color w:val="000000" w:themeColor="text1"/>
                <w:sz w:val="20"/>
                <w:szCs w:val="20"/>
              </w:rPr>
              <w:t>484</w:t>
            </w:r>
            <w:r w:rsidR="002533A6">
              <w:rPr>
                <w:color w:val="000000" w:themeColor="text1"/>
                <w:sz w:val="20"/>
                <w:szCs w:val="20"/>
              </w:rPr>
              <w:t>9</w:t>
            </w:r>
          </w:p>
        </w:tc>
      </w:tr>
      <w:tr w:rsidR="003D1D12" w:rsidRPr="007E545E" w:rsidTr="00C45EC1">
        <w:tc>
          <w:tcPr>
            <w:tcW w:w="2076" w:type="dxa"/>
          </w:tcPr>
          <w:p w:rsidR="003D1D12" w:rsidRPr="007E545E" w:rsidRDefault="003D1D12" w:rsidP="003D1D12">
            <w:pPr>
              <w:rPr>
                <w:sz w:val="22"/>
                <w:szCs w:val="20"/>
              </w:rPr>
            </w:pPr>
            <w:r w:rsidRPr="007E545E">
              <w:rPr>
                <w:sz w:val="22"/>
                <w:szCs w:val="20"/>
              </w:rPr>
              <w:t>Farmers visit to KVK</w:t>
            </w:r>
          </w:p>
        </w:tc>
        <w:tc>
          <w:tcPr>
            <w:tcW w:w="1052" w:type="dxa"/>
            <w:vAlign w:val="center"/>
          </w:tcPr>
          <w:p w:rsidR="003D1D12" w:rsidRPr="002533A6" w:rsidRDefault="003D1D12" w:rsidP="003D1D12">
            <w:pPr>
              <w:jc w:val="center"/>
              <w:rPr>
                <w:color w:val="000000" w:themeColor="text1"/>
                <w:sz w:val="20"/>
                <w:szCs w:val="20"/>
              </w:rPr>
            </w:pPr>
            <w:r>
              <w:rPr>
                <w:color w:val="000000" w:themeColor="text1"/>
                <w:sz w:val="20"/>
                <w:szCs w:val="20"/>
              </w:rPr>
              <w:t>3073</w:t>
            </w:r>
          </w:p>
        </w:tc>
        <w:tc>
          <w:tcPr>
            <w:tcW w:w="412" w:type="dxa"/>
            <w:vAlign w:val="center"/>
          </w:tcPr>
          <w:p w:rsidR="003D1D12" w:rsidRPr="002533A6" w:rsidRDefault="003D1D12" w:rsidP="003D1D12">
            <w:pPr>
              <w:jc w:val="center"/>
              <w:rPr>
                <w:color w:val="000000" w:themeColor="text1"/>
                <w:sz w:val="20"/>
                <w:szCs w:val="20"/>
              </w:rPr>
            </w:pPr>
            <w:r>
              <w:rPr>
                <w:color w:val="000000" w:themeColor="text1"/>
                <w:sz w:val="20"/>
                <w:szCs w:val="20"/>
              </w:rPr>
              <w:t>1321</w:t>
            </w:r>
          </w:p>
        </w:tc>
        <w:tc>
          <w:tcPr>
            <w:tcW w:w="339" w:type="dxa"/>
            <w:vAlign w:val="center"/>
          </w:tcPr>
          <w:p w:rsidR="003D1D12" w:rsidRPr="002533A6" w:rsidRDefault="003D1D12" w:rsidP="003D1D12">
            <w:pPr>
              <w:jc w:val="center"/>
              <w:rPr>
                <w:color w:val="000000" w:themeColor="text1"/>
                <w:sz w:val="20"/>
                <w:szCs w:val="20"/>
              </w:rPr>
            </w:pPr>
            <w:r>
              <w:rPr>
                <w:color w:val="000000" w:themeColor="text1"/>
                <w:sz w:val="20"/>
                <w:szCs w:val="20"/>
              </w:rPr>
              <w:t>1752</w:t>
            </w:r>
          </w:p>
        </w:tc>
        <w:tc>
          <w:tcPr>
            <w:tcW w:w="545" w:type="dxa"/>
          </w:tcPr>
          <w:p w:rsidR="003D1D12" w:rsidRPr="002533A6" w:rsidRDefault="003D1D12" w:rsidP="003D1D12">
            <w:pPr>
              <w:jc w:val="center"/>
              <w:rPr>
                <w:color w:val="000000" w:themeColor="text1"/>
                <w:sz w:val="20"/>
                <w:szCs w:val="20"/>
              </w:rPr>
            </w:pPr>
            <w:r>
              <w:rPr>
                <w:color w:val="000000" w:themeColor="text1"/>
                <w:sz w:val="20"/>
                <w:szCs w:val="20"/>
              </w:rPr>
              <w:t>3073</w:t>
            </w:r>
          </w:p>
        </w:tc>
        <w:tc>
          <w:tcPr>
            <w:tcW w:w="877" w:type="dxa"/>
          </w:tcPr>
          <w:p w:rsidR="003D1D12" w:rsidRPr="002533A6" w:rsidRDefault="003D1D12" w:rsidP="003D1D12">
            <w:pPr>
              <w:jc w:val="center"/>
              <w:rPr>
                <w:color w:val="000000" w:themeColor="text1"/>
                <w:sz w:val="20"/>
                <w:szCs w:val="20"/>
              </w:rPr>
            </w:pPr>
            <w:r>
              <w:rPr>
                <w:color w:val="000000" w:themeColor="text1"/>
                <w:sz w:val="20"/>
                <w:szCs w:val="20"/>
              </w:rPr>
              <w:t>92</w:t>
            </w:r>
          </w:p>
        </w:tc>
        <w:tc>
          <w:tcPr>
            <w:tcW w:w="791" w:type="dxa"/>
            <w:vAlign w:val="center"/>
          </w:tcPr>
          <w:p w:rsidR="003D1D12" w:rsidRPr="002533A6" w:rsidRDefault="003D1D12" w:rsidP="003D1D12">
            <w:pPr>
              <w:jc w:val="center"/>
              <w:rPr>
                <w:color w:val="000000" w:themeColor="text1"/>
                <w:sz w:val="20"/>
                <w:szCs w:val="20"/>
              </w:rPr>
            </w:pPr>
            <w:r w:rsidRPr="002533A6">
              <w:rPr>
                <w:color w:val="000000" w:themeColor="text1"/>
                <w:sz w:val="20"/>
                <w:szCs w:val="20"/>
              </w:rPr>
              <w:t>-</w:t>
            </w:r>
          </w:p>
        </w:tc>
        <w:tc>
          <w:tcPr>
            <w:tcW w:w="864" w:type="dxa"/>
            <w:vAlign w:val="center"/>
          </w:tcPr>
          <w:p w:rsidR="003D1D12" w:rsidRPr="002533A6" w:rsidRDefault="003D1D12" w:rsidP="003D1D12">
            <w:pPr>
              <w:jc w:val="center"/>
              <w:rPr>
                <w:color w:val="000000" w:themeColor="text1"/>
                <w:sz w:val="20"/>
                <w:szCs w:val="20"/>
              </w:rPr>
            </w:pPr>
            <w:r w:rsidRPr="002533A6">
              <w:rPr>
                <w:color w:val="000000" w:themeColor="text1"/>
                <w:sz w:val="20"/>
                <w:szCs w:val="20"/>
              </w:rPr>
              <w:t>-</w:t>
            </w:r>
          </w:p>
        </w:tc>
        <w:tc>
          <w:tcPr>
            <w:tcW w:w="807" w:type="dxa"/>
            <w:vAlign w:val="center"/>
          </w:tcPr>
          <w:p w:rsidR="003D1D12" w:rsidRPr="002533A6" w:rsidRDefault="003D1D12" w:rsidP="003D1D12">
            <w:pPr>
              <w:jc w:val="center"/>
              <w:rPr>
                <w:color w:val="000000" w:themeColor="text1"/>
                <w:sz w:val="20"/>
                <w:szCs w:val="20"/>
              </w:rPr>
            </w:pPr>
            <w:r w:rsidRPr="002533A6">
              <w:rPr>
                <w:color w:val="000000" w:themeColor="text1"/>
                <w:sz w:val="20"/>
                <w:szCs w:val="20"/>
              </w:rPr>
              <w:t>-</w:t>
            </w:r>
          </w:p>
        </w:tc>
        <w:tc>
          <w:tcPr>
            <w:tcW w:w="709" w:type="dxa"/>
            <w:vAlign w:val="center"/>
          </w:tcPr>
          <w:p w:rsidR="003D1D12" w:rsidRPr="002533A6" w:rsidRDefault="003D1D12" w:rsidP="003D1D12">
            <w:pPr>
              <w:jc w:val="center"/>
              <w:rPr>
                <w:color w:val="000000" w:themeColor="text1"/>
                <w:sz w:val="20"/>
                <w:szCs w:val="20"/>
              </w:rPr>
            </w:pPr>
            <w:r>
              <w:rPr>
                <w:color w:val="000000" w:themeColor="text1"/>
                <w:sz w:val="20"/>
                <w:szCs w:val="20"/>
              </w:rPr>
              <w:t>1321</w:t>
            </w:r>
          </w:p>
        </w:tc>
        <w:tc>
          <w:tcPr>
            <w:tcW w:w="992" w:type="dxa"/>
            <w:vAlign w:val="center"/>
          </w:tcPr>
          <w:p w:rsidR="003D1D12" w:rsidRPr="002533A6" w:rsidRDefault="003D1D12" w:rsidP="003D1D12">
            <w:pPr>
              <w:jc w:val="center"/>
              <w:rPr>
                <w:color w:val="000000" w:themeColor="text1"/>
                <w:sz w:val="20"/>
                <w:szCs w:val="20"/>
              </w:rPr>
            </w:pPr>
            <w:r>
              <w:rPr>
                <w:color w:val="000000" w:themeColor="text1"/>
                <w:sz w:val="20"/>
                <w:szCs w:val="20"/>
              </w:rPr>
              <w:t>1752</w:t>
            </w:r>
          </w:p>
        </w:tc>
        <w:tc>
          <w:tcPr>
            <w:tcW w:w="850" w:type="dxa"/>
          </w:tcPr>
          <w:p w:rsidR="003D1D12" w:rsidRPr="002533A6" w:rsidRDefault="003D1D12" w:rsidP="003D1D12">
            <w:pPr>
              <w:jc w:val="center"/>
              <w:rPr>
                <w:color w:val="000000" w:themeColor="text1"/>
                <w:sz w:val="20"/>
                <w:szCs w:val="20"/>
              </w:rPr>
            </w:pPr>
            <w:r>
              <w:rPr>
                <w:color w:val="000000" w:themeColor="text1"/>
                <w:sz w:val="20"/>
                <w:szCs w:val="20"/>
              </w:rPr>
              <w:t>3073</w:t>
            </w:r>
          </w:p>
        </w:tc>
      </w:tr>
      <w:tr w:rsidR="003D1D12" w:rsidRPr="007E545E" w:rsidTr="00D91484">
        <w:tc>
          <w:tcPr>
            <w:tcW w:w="2076" w:type="dxa"/>
          </w:tcPr>
          <w:p w:rsidR="003D1D12" w:rsidRPr="007E545E" w:rsidRDefault="003D1D12" w:rsidP="003D1D12">
            <w:pPr>
              <w:rPr>
                <w:sz w:val="22"/>
                <w:szCs w:val="20"/>
              </w:rPr>
            </w:pPr>
            <w:r w:rsidRPr="007E545E">
              <w:rPr>
                <w:sz w:val="22"/>
                <w:szCs w:val="20"/>
              </w:rPr>
              <w:t>Diagnostic visits</w:t>
            </w:r>
          </w:p>
        </w:tc>
        <w:tc>
          <w:tcPr>
            <w:tcW w:w="1052" w:type="dxa"/>
            <w:vAlign w:val="center"/>
          </w:tcPr>
          <w:p w:rsidR="003D1D12" w:rsidRPr="00FD74A8" w:rsidRDefault="003D1D12" w:rsidP="003D1D12">
            <w:pPr>
              <w:jc w:val="center"/>
              <w:rPr>
                <w:color w:val="000000" w:themeColor="text1"/>
                <w:sz w:val="20"/>
                <w:szCs w:val="20"/>
              </w:rPr>
            </w:pPr>
            <w:r w:rsidRPr="00FD74A8">
              <w:rPr>
                <w:color w:val="000000" w:themeColor="text1"/>
                <w:sz w:val="20"/>
                <w:szCs w:val="20"/>
              </w:rPr>
              <w:t>235</w:t>
            </w:r>
          </w:p>
        </w:tc>
        <w:tc>
          <w:tcPr>
            <w:tcW w:w="412" w:type="dxa"/>
            <w:vAlign w:val="center"/>
          </w:tcPr>
          <w:p w:rsidR="003D1D12" w:rsidRPr="00FD74A8" w:rsidRDefault="003D1D12" w:rsidP="003D1D12">
            <w:pPr>
              <w:jc w:val="center"/>
              <w:rPr>
                <w:color w:val="000000" w:themeColor="text1"/>
                <w:sz w:val="20"/>
                <w:szCs w:val="20"/>
              </w:rPr>
            </w:pPr>
            <w:r>
              <w:rPr>
                <w:color w:val="000000" w:themeColor="text1"/>
                <w:sz w:val="20"/>
                <w:szCs w:val="20"/>
              </w:rPr>
              <w:t>1114</w:t>
            </w:r>
          </w:p>
        </w:tc>
        <w:tc>
          <w:tcPr>
            <w:tcW w:w="339" w:type="dxa"/>
            <w:vAlign w:val="center"/>
          </w:tcPr>
          <w:p w:rsidR="003D1D12" w:rsidRPr="00FD74A8" w:rsidRDefault="003D1D12" w:rsidP="003D1D12">
            <w:pPr>
              <w:jc w:val="center"/>
              <w:rPr>
                <w:color w:val="000000" w:themeColor="text1"/>
                <w:sz w:val="20"/>
                <w:szCs w:val="20"/>
              </w:rPr>
            </w:pPr>
            <w:r>
              <w:rPr>
                <w:color w:val="000000" w:themeColor="text1"/>
                <w:sz w:val="20"/>
                <w:szCs w:val="20"/>
              </w:rPr>
              <w:t>257</w:t>
            </w:r>
          </w:p>
        </w:tc>
        <w:tc>
          <w:tcPr>
            <w:tcW w:w="545" w:type="dxa"/>
            <w:vAlign w:val="center"/>
          </w:tcPr>
          <w:p w:rsidR="003D1D12" w:rsidRPr="00FD74A8" w:rsidRDefault="003D1D12" w:rsidP="003D1D12">
            <w:pPr>
              <w:jc w:val="center"/>
              <w:rPr>
                <w:color w:val="000000" w:themeColor="text1"/>
                <w:sz w:val="20"/>
                <w:szCs w:val="20"/>
              </w:rPr>
            </w:pPr>
            <w:r>
              <w:rPr>
                <w:color w:val="000000" w:themeColor="text1"/>
                <w:sz w:val="20"/>
                <w:szCs w:val="20"/>
              </w:rPr>
              <w:t>1130</w:t>
            </w:r>
          </w:p>
        </w:tc>
        <w:tc>
          <w:tcPr>
            <w:tcW w:w="877" w:type="dxa"/>
          </w:tcPr>
          <w:p w:rsidR="003D1D12" w:rsidRPr="00FD74A8" w:rsidRDefault="003D1D12" w:rsidP="003D1D12">
            <w:pPr>
              <w:jc w:val="center"/>
              <w:rPr>
                <w:color w:val="000000" w:themeColor="text1"/>
                <w:sz w:val="20"/>
                <w:szCs w:val="20"/>
              </w:rPr>
            </w:pPr>
            <w:r>
              <w:rPr>
                <w:color w:val="000000" w:themeColor="text1"/>
                <w:sz w:val="20"/>
                <w:szCs w:val="20"/>
              </w:rPr>
              <w:t xml:space="preserve">93 </w:t>
            </w:r>
          </w:p>
        </w:tc>
        <w:tc>
          <w:tcPr>
            <w:tcW w:w="791" w:type="dxa"/>
            <w:vAlign w:val="center"/>
          </w:tcPr>
          <w:p w:rsidR="003D1D12" w:rsidRPr="00FD74A8" w:rsidRDefault="003D1D12" w:rsidP="003D1D12">
            <w:pPr>
              <w:jc w:val="center"/>
              <w:rPr>
                <w:color w:val="000000" w:themeColor="text1"/>
                <w:sz w:val="20"/>
                <w:szCs w:val="20"/>
              </w:rPr>
            </w:pPr>
            <w:r w:rsidRPr="00FD74A8">
              <w:rPr>
                <w:color w:val="000000" w:themeColor="text1"/>
                <w:sz w:val="20"/>
                <w:szCs w:val="20"/>
              </w:rPr>
              <w:t xml:space="preserve">508 </w:t>
            </w:r>
          </w:p>
        </w:tc>
        <w:tc>
          <w:tcPr>
            <w:tcW w:w="864" w:type="dxa"/>
            <w:vAlign w:val="center"/>
          </w:tcPr>
          <w:p w:rsidR="003D1D12" w:rsidRPr="00FD74A8" w:rsidRDefault="003D1D12" w:rsidP="003D1D12">
            <w:pPr>
              <w:jc w:val="center"/>
              <w:rPr>
                <w:color w:val="000000" w:themeColor="text1"/>
                <w:sz w:val="20"/>
                <w:szCs w:val="20"/>
              </w:rPr>
            </w:pPr>
            <w:r w:rsidRPr="00FD74A8">
              <w:rPr>
                <w:color w:val="000000" w:themeColor="text1"/>
                <w:sz w:val="20"/>
                <w:szCs w:val="20"/>
              </w:rPr>
              <w:t>17</w:t>
            </w:r>
          </w:p>
        </w:tc>
        <w:tc>
          <w:tcPr>
            <w:tcW w:w="807" w:type="dxa"/>
            <w:vAlign w:val="center"/>
          </w:tcPr>
          <w:p w:rsidR="003D1D12" w:rsidRPr="00FD74A8" w:rsidRDefault="003D1D12" w:rsidP="003D1D12">
            <w:pPr>
              <w:jc w:val="center"/>
              <w:rPr>
                <w:color w:val="000000" w:themeColor="text1"/>
                <w:sz w:val="20"/>
                <w:szCs w:val="20"/>
              </w:rPr>
            </w:pPr>
            <w:r w:rsidRPr="00FD74A8">
              <w:rPr>
                <w:color w:val="000000" w:themeColor="text1"/>
                <w:sz w:val="20"/>
                <w:szCs w:val="20"/>
              </w:rPr>
              <w:t>525</w:t>
            </w:r>
          </w:p>
        </w:tc>
        <w:tc>
          <w:tcPr>
            <w:tcW w:w="709" w:type="dxa"/>
            <w:vAlign w:val="center"/>
          </w:tcPr>
          <w:p w:rsidR="003D1D12" w:rsidRPr="00FD74A8" w:rsidRDefault="003D1D12" w:rsidP="003D1D12">
            <w:pPr>
              <w:rPr>
                <w:color w:val="000000" w:themeColor="text1"/>
                <w:sz w:val="20"/>
                <w:szCs w:val="20"/>
              </w:rPr>
            </w:pPr>
            <w:r w:rsidRPr="00FD74A8">
              <w:rPr>
                <w:color w:val="000000" w:themeColor="text1"/>
                <w:sz w:val="20"/>
                <w:szCs w:val="20"/>
              </w:rPr>
              <w:t>1622</w:t>
            </w:r>
          </w:p>
        </w:tc>
        <w:tc>
          <w:tcPr>
            <w:tcW w:w="992" w:type="dxa"/>
            <w:vAlign w:val="center"/>
          </w:tcPr>
          <w:p w:rsidR="003D1D12" w:rsidRPr="00FD74A8" w:rsidRDefault="003D1D12" w:rsidP="003D1D12">
            <w:pPr>
              <w:jc w:val="center"/>
              <w:rPr>
                <w:color w:val="000000" w:themeColor="text1"/>
                <w:sz w:val="20"/>
                <w:szCs w:val="20"/>
              </w:rPr>
            </w:pPr>
            <w:r w:rsidRPr="00FD74A8">
              <w:rPr>
                <w:color w:val="000000" w:themeColor="text1"/>
                <w:sz w:val="20"/>
                <w:szCs w:val="20"/>
              </w:rPr>
              <w:t>274</w:t>
            </w:r>
          </w:p>
        </w:tc>
        <w:tc>
          <w:tcPr>
            <w:tcW w:w="850" w:type="dxa"/>
          </w:tcPr>
          <w:p w:rsidR="003D1D12" w:rsidRPr="00FD74A8" w:rsidRDefault="003D1D12" w:rsidP="003D1D12">
            <w:pPr>
              <w:jc w:val="center"/>
              <w:rPr>
                <w:color w:val="000000" w:themeColor="text1"/>
                <w:sz w:val="20"/>
                <w:szCs w:val="20"/>
              </w:rPr>
            </w:pPr>
            <w:r w:rsidRPr="00FD74A8">
              <w:rPr>
                <w:color w:val="000000" w:themeColor="text1"/>
                <w:sz w:val="20"/>
                <w:szCs w:val="20"/>
              </w:rPr>
              <w:t>1655</w:t>
            </w:r>
          </w:p>
        </w:tc>
      </w:tr>
      <w:tr w:rsidR="003D1D12" w:rsidRPr="007E545E" w:rsidTr="005A1BE6">
        <w:tc>
          <w:tcPr>
            <w:tcW w:w="2076" w:type="dxa"/>
          </w:tcPr>
          <w:p w:rsidR="003D1D12" w:rsidRPr="007E545E" w:rsidRDefault="003D1D12" w:rsidP="003D1D12">
            <w:pPr>
              <w:rPr>
                <w:sz w:val="22"/>
                <w:szCs w:val="20"/>
              </w:rPr>
            </w:pPr>
            <w:r w:rsidRPr="007E545E">
              <w:rPr>
                <w:sz w:val="22"/>
                <w:szCs w:val="20"/>
              </w:rPr>
              <w:t>Exposure visits</w:t>
            </w:r>
          </w:p>
        </w:tc>
        <w:tc>
          <w:tcPr>
            <w:tcW w:w="1052" w:type="dxa"/>
            <w:vAlign w:val="center"/>
          </w:tcPr>
          <w:p w:rsidR="003D1D12" w:rsidRPr="00C93D39" w:rsidRDefault="003D1D12" w:rsidP="003D1D12">
            <w:pPr>
              <w:jc w:val="center"/>
              <w:rPr>
                <w:color w:val="000000" w:themeColor="text1"/>
                <w:sz w:val="20"/>
                <w:szCs w:val="20"/>
              </w:rPr>
            </w:pPr>
            <w:r w:rsidRPr="00C93D39">
              <w:rPr>
                <w:color w:val="000000" w:themeColor="text1"/>
                <w:sz w:val="20"/>
                <w:szCs w:val="20"/>
              </w:rPr>
              <w:t>13</w:t>
            </w:r>
          </w:p>
        </w:tc>
        <w:tc>
          <w:tcPr>
            <w:tcW w:w="412" w:type="dxa"/>
            <w:vAlign w:val="center"/>
          </w:tcPr>
          <w:p w:rsidR="003D1D12" w:rsidRPr="00C93D39" w:rsidRDefault="003D1D12" w:rsidP="003D1D12">
            <w:pPr>
              <w:jc w:val="center"/>
              <w:rPr>
                <w:color w:val="000000" w:themeColor="text1"/>
                <w:sz w:val="20"/>
                <w:szCs w:val="20"/>
              </w:rPr>
            </w:pPr>
            <w:r w:rsidRPr="00C93D39">
              <w:rPr>
                <w:color w:val="000000" w:themeColor="text1"/>
                <w:sz w:val="20"/>
                <w:szCs w:val="20"/>
              </w:rPr>
              <w:t>293</w:t>
            </w:r>
          </w:p>
        </w:tc>
        <w:tc>
          <w:tcPr>
            <w:tcW w:w="339" w:type="dxa"/>
            <w:vAlign w:val="center"/>
          </w:tcPr>
          <w:p w:rsidR="003D1D12" w:rsidRPr="00C93D39" w:rsidRDefault="003D1D12" w:rsidP="003D1D12">
            <w:pPr>
              <w:jc w:val="center"/>
              <w:rPr>
                <w:color w:val="000000" w:themeColor="text1"/>
                <w:sz w:val="20"/>
                <w:szCs w:val="20"/>
              </w:rPr>
            </w:pPr>
            <w:r w:rsidRPr="00C93D39">
              <w:rPr>
                <w:color w:val="000000" w:themeColor="text1"/>
                <w:sz w:val="20"/>
                <w:szCs w:val="20"/>
              </w:rPr>
              <w:t>40</w:t>
            </w:r>
          </w:p>
        </w:tc>
        <w:tc>
          <w:tcPr>
            <w:tcW w:w="545" w:type="dxa"/>
          </w:tcPr>
          <w:p w:rsidR="003D1D12" w:rsidRPr="00C93D39" w:rsidRDefault="003D1D12" w:rsidP="003D1D12">
            <w:pPr>
              <w:jc w:val="center"/>
              <w:rPr>
                <w:color w:val="000000" w:themeColor="text1"/>
                <w:sz w:val="20"/>
                <w:szCs w:val="20"/>
              </w:rPr>
            </w:pPr>
            <w:r w:rsidRPr="00C93D39">
              <w:rPr>
                <w:color w:val="000000" w:themeColor="text1"/>
                <w:sz w:val="20"/>
                <w:szCs w:val="20"/>
              </w:rPr>
              <w:t>333</w:t>
            </w:r>
          </w:p>
        </w:tc>
        <w:tc>
          <w:tcPr>
            <w:tcW w:w="877" w:type="dxa"/>
          </w:tcPr>
          <w:p w:rsidR="003D1D12" w:rsidRPr="00C93D39" w:rsidRDefault="003D1D12" w:rsidP="003D1D12">
            <w:pPr>
              <w:jc w:val="center"/>
              <w:rPr>
                <w:color w:val="000000" w:themeColor="text1"/>
                <w:sz w:val="20"/>
                <w:szCs w:val="20"/>
              </w:rPr>
            </w:pPr>
            <w:r w:rsidRPr="00C93D39">
              <w:rPr>
                <w:color w:val="000000" w:themeColor="text1"/>
                <w:sz w:val="20"/>
                <w:szCs w:val="20"/>
              </w:rPr>
              <w:t>96</w:t>
            </w:r>
          </w:p>
        </w:tc>
        <w:tc>
          <w:tcPr>
            <w:tcW w:w="791" w:type="dxa"/>
          </w:tcPr>
          <w:p w:rsidR="003D1D12" w:rsidRPr="00C93D39" w:rsidRDefault="003D1D12" w:rsidP="003D1D12">
            <w:pPr>
              <w:jc w:val="center"/>
              <w:rPr>
                <w:color w:val="000000" w:themeColor="text1"/>
                <w:sz w:val="20"/>
                <w:szCs w:val="20"/>
              </w:rPr>
            </w:pPr>
            <w:r w:rsidRPr="00C93D39">
              <w:rPr>
                <w:color w:val="000000" w:themeColor="text1"/>
                <w:sz w:val="20"/>
                <w:szCs w:val="20"/>
              </w:rPr>
              <w:t xml:space="preserve">149 </w:t>
            </w:r>
          </w:p>
        </w:tc>
        <w:tc>
          <w:tcPr>
            <w:tcW w:w="864" w:type="dxa"/>
            <w:vAlign w:val="center"/>
          </w:tcPr>
          <w:p w:rsidR="003D1D12" w:rsidRPr="00C93D39" w:rsidRDefault="003D1D12" w:rsidP="003D1D12">
            <w:pPr>
              <w:jc w:val="center"/>
              <w:rPr>
                <w:color w:val="000000" w:themeColor="text1"/>
                <w:sz w:val="20"/>
                <w:szCs w:val="20"/>
              </w:rPr>
            </w:pPr>
            <w:r w:rsidRPr="00C93D39">
              <w:rPr>
                <w:color w:val="000000" w:themeColor="text1"/>
                <w:sz w:val="20"/>
                <w:szCs w:val="20"/>
              </w:rPr>
              <w:t>266</w:t>
            </w:r>
          </w:p>
        </w:tc>
        <w:tc>
          <w:tcPr>
            <w:tcW w:w="807" w:type="dxa"/>
            <w:vAlign w:val="center"/>
          </w:tcPr>
          <w:p w:rsidR="003D1D12" w:rsidRPr="00C93D39" w:rsidRDefault="003D1D12" w:rsidP="003D1D12">
            <w:pPr>
              <w:jc w:val="center"/>
              <w:rPr>
                <w:color w:val="000000" w:themeColor="text1"/>
                <w:sz w:val="20"/>
                <w:szCs w:val="20"/>
              </w:rPr>
            </w:pPr>
            <w:r w:rsidRPr="00C93D39">
              <w:rPr>
                <w:color w:val="000000" w:themeColor="text1"/>
                <w:sz w:val="20"/>
                <w:szCs w:val="20"/>
              </w:rPr>
              <w:t>414</w:t>
            </w:r>
          </w:p>
        </w:tc>
        <w:tc>
          <w:tcPr>
            <w:tcW w:w="709" w:type="dxa"/>
            <w:vAlign w:val="center"/>
          </w:tcPr>
          <w:p w:rsidR="003D1D12" w:rsidRPr="00C93D39" w:rsidRDefault="003D1D12" w:rsidP="003D1D12">
            <w:pPr>
              <w:jc w:val="center"/>
              <w:rPr>
                <w:color w:val="000000" w:themeColor="text1"/>
                <w:sz w:val="20"/>
                <w:szCs w:val="20"/>
              </w:rPr>
            </w:pPr>
            <w:r w:rsidRPr="00C93D39">
              <w:rPr>
                <w:color w:val="000000" w:themeColor="text1"/>
                <w:sz w:val="20"/>
                <w:szCs w:val="20"/>
              </w:rPr>
              <w:t>442</w:t>
            </w:r>
          </w:p>
        </w:tc>
        <w:tc>
          <w:tcPr>
            <w:tcW w:w="992" w:type="dxa"/>
            <w:vAlign w:val="center"/>
          </w:tcPr>
          <w:p w:rsidR="003D1D12" w:rsidRPr="00C93D39" w:rsidRDefault="003D1D12" w:rsidP="003D1D12">
            <w:pPr>
              <w:jc w:val="center"/>
              <w:rPr>
                <w:color w:val="000000" w:themeColor="text1"/>
                <w:sz w:val="20"/>
                <w:szCs w:val="20"/>
              </w:rPr>
            </w:pPr>
            <w:r w:rsidRPr="00C93D39">
              <w:rPr>
                <w:color w:val="000000" w:themeColor="text1"/>
                <w:sz w:val="20"/>
                <w:szCs w:val="20"/>
              </w:rPr>
              <w:t>305</w:t>
            </w:r>
          </w:p>
        </w:tc>
        <w:tc>
          <w:tcPr>
            <w:tcW w:w="850" w:type="dxa"/>
          </w:tcPr>
          <w:p w:rsidR="003D1D12" w:rsidRPr="00C93D39" w:rsidRDefault="003D1D12" w:rsidP="003D1D12">
            <w:pPr>
              <w:jc w:val="center"/>
              <w:rPr>
                <w:color w:val="000000" w:themeColor="text1"/>
                <w:sz w:val="20"/>
                <w:szCs w:val="20"/>
              </w:rPr>
            </w:pPr>
            <w:r w:rsidRPr="00C93D39">
              <w:rPr>
                <w:color w:val="000000" w:themeColor="text1"/>
                <w:sz w:val="20"/>
                <w:szCs w:val="20"/>
              </w:rPr>
              <w:t>747</w:t>
            </w:r>
          </w:p>
        </w:tc>
      </w:tr>
      <w:tr w:rsidR="003D1D12" w:rsidRPr="007E545E" w:rsidTr="00D91484">
        <w:tc>
          <w:tcPr>
            <w:tcW w:w="2076" w:type="dxa"/>
          </w:tcPr>
          <w:p w:rsidR="003D1D12" w:rsidRPr="007E545E" w:rsidRDefault="003D1D12" w:rsidP="003D1D12">
            <w:pPr>
              <w:rPr>
                <w:sz w:val="22"/>
                <w:szCs w:val="20"/>
              </w:rPr>
            </w:pPr>
            <w:r w:rsidRPr="007E545E">
              <w:rPr>
                <w:sz w:val="22"/>
                <w:szCs w:val="20"/>
              </w:rPr>
              <w:t>Ex-trainees Sammelan</w:t>
            </w:r>
          </w:p>
        </w:tc>
        <w:tc>
          <w:tcPr>
            <w:tcW w:w="105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41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339"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545"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77" w:type="dxa"/>
          </w:tcPr>
          <w:p w:rsidR="003D1D12" w:rsidRPr="00097E27" w:rsidRDefault="003D1D12" w:rsidP="003D1D12">
            <w:pPr>
              <w:jc w:val="center"/>
              <w:rPr>
                <w:color w:val="0070C0"/>
                <w:sz w:val="20"/>
                <w:szCs w:val="20"/>
              </w:rPr>
            </w:pPr>
            <w:r w:rsidRPr="00097E27">
              <w:rPr>
                <w:color w:val="0070C0"/>
                <w:sz w:val="20"/>
                <w:szCs w:val="20"/>
              </w:rPr>
              <w:t>-</w:t>
            </w:r>
          </w:p>
        </w:tc>
        <w:tc>
          <w:tcPr>
            <w:tcW w:w="791"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64"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07"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709" w:type="dxa"/>
            <w:vAlign w:val="center"/>
          </w:tcPr>
          <w:p w:rsidR="003D1D12" w:rsidRPr="00097E27" w:rsidRDefault="003D1D12" w:rsidP="003D1D12">
            <w:pPr>
              <w:rPr>
                <w:color w:val="0070C0"/>
                <w:sz w:val="20"/>
                <w:szCs w:val="20"/>
              </w:rPr>
            </w:pPr>
            <w:r w:rsidRPr="00097E27">
              <w:rPr>
                <w:color w:val="0070C0"/>
                <w:sz w:val="20"/>
                <w:szCs w:val="20"/>
              </w:rPr>
              <w:t>-</w:t>
            </w:r>
          </w:p>
        </w:tc>
        <w:tc>
          <w:tcPr>
            <w:tcW w:w="99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50" w:type="dxa"/>
          </w:tcPr>
          <w:p w:rsidR="003D1D12" w:rsidRPr="00097E27" w:rsidRDefault="003D1D12" w:rsidP="003D1D12">
            <w:pPr>
              <w:jc w:val="center"/>
              <w:rPr>
                <w:color w:val="0070C0"/>
                <w:sz w:val="20"/>
                <w:szCs w:val="20"/>
              </w:rPr>
            </w:pPr>
            <w:r w:rsidRPr="00097E27">
              <w:rPr>
                <w:color w:val="0070C0"/>
                <w:sz w:val="20"/>
                <w:szCs w:val="20"/>
              </w:rPr>
              <w:t>-</w:t>
            </w:r>
          </w:p>
        </w:tc>
      </w:tr>
      <w:tr w:rsidR="003D1D12" w:rsidRPr="007E545E" w:rsidTr="00D91484">
        <w:tc>
          <w:tcPr>
            <w:tcW w:w="2076" w:type="dxa"/>
          </w:tcPr>
          <w:p w:rsidR="003D1D12" w:rsidRPr="007E545E" w:rsidRDefault="003D1D12" w:rsidP="003D1D12">
            <w:pPr>
              <w:rPr>
                <w:sz w:val="22"/>
                <w:szCs w:val="20"/>
              </w:rPr>
            </w:pPr>
            <w:r w:rsidRPr="007E545E">
              <w:rPr>
                <w:sz w:val="22"/>
                <w:szCs w:val="20"/>
              </w:rPr>
              <w:t>Soil health Camp</w:t>
            </w:r>
          </w:p>
        </w:tc>
        <w:tc>
          <w:tcPr>
            <w:tcW w:w="105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41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339"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545"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77" w:type="dxa"/>
          </w:tcPr>
          <w:p w:rsidR="003D1D12" w:rsidRPr="00097E27" w:rsidRDefault="003D1D12" w:rsidP="003D1D12">
            <w:pPr>
              <w:jc w:val="center"/>
              <w:rPr>
                <w:color w:val="0070C0"/>
                <w:sz w:val="20"/>
                <w:szCs w:val="20"/>
              </w:rPr>
            </w:pPr>
            <w:r w:rsidRPr="00097E27">
              <w:rPr>
                <w:color w:val="0070C0"/>
                <w:sz w:val="20"/>
                <w:szCs w:val="20"/>
              </w:rPr>
              <w:t>-</w:t>
            </w:r>
          </w:p>
        </w:tc>
        <w:tc>
          <w:tcPr>
            <w:tcW w:w="791"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64"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07"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709" w:type="dxa"/>
            <w:vAlign w:val="center"/>
          </w:tcPr>
          <w:p w:rsidR="003D1D12" w:rsidRPr="00097E27" w:rsidRDefault="003D1D12" w:rsidP="003D1D12">
            <w:pPr>
              <w:rPr>
                <w:color w:val="0070C0"/>
                <w:sz w:val="20"/>
                <w:szCs w:val="20"/>
              </w:rPr>
            </w:pPr>
            <w:r w:rsidRPr="00097E27">
              <w:rPr>
                <w:color w:val="0070C0"/>
                <w:sz w:val="20"/>
                <w:szCs w:val="20"/>
              </w:rPr>
              <w:t>-</w:t>
            </w:r>
          </w:p>
        </w:tc>
        <w:tc>
          <w:tcPr>
            <w:tcW w:w="99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50" w:type="dxa"/>
          </w:tcPr>
          <w:p w:rsidR="003D1D12" w:rsidRPr="00097E27" w:rsidRDefault="003D1D12" w:rsidP="003D1D12">
            <w:pPr>
              <w:jc w:val="center"/>
              <w:rPr>
                <w:color w:val="0070C0"/>
                <w:sz w:val="20"/>
                <w:szCs w:val="20"/>
              </w:rPr>
            </w:pPr>
            <w:r w:rsidRPr="00097E27">
              <w:rPr>
                <w:color w:val="0070C0"/>
                <w:sz w:val="20"/>
                <w:szCs w:val="20"/>
              </w:rPr>
              <w:t>-</w:t>
            </w:r>
          </w:p>
        </w:tc>
      </w:tr>
      <w:tr w:rsidR="003D1D12" w:rsidRPr="007E545E" w:rsidTr="00D91484">
        <w:tc>
          <w:tcPr>
            <w:tcW w:w="2076" w:type="dxa"/>
          </w:tcPr>
          <w:p w:rsidR="003D1D12" w:rsidRPr="007E545E" w:rsidRDefault="003D1D12" w:rsidP="003D1D12">
            <w:pPr>
              <w:rPr>
                <w:sz w:val="22"/>
                <w:szCs w:val="20"/>
              </w:rPr>
            </w:pPr>
            <w:r w:rsidRPr="007E545E">
              <w:rPr>
                <w:sz w:val="22"/>
                <w:szCs w:val="20"/>
              </w:rPr>
              <w:t>Animal Health Camp</w:t>
            </w:r>
          </w:p>
        </w:tc>
        <w:tc>
          <w:tcPr>
            <w:tcW w:w="105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41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339"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545"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77" w:type="dxa"/>
          </w:tcPr>
          <w:p w:rsidR="003D1D12" w:rsidRPr="00097E27" w:rsidRDefault="003D1D12" w:rsidP="003D1D12">
            <w:pPr>
              <w:jc w:val="center"/>
              <w:rPr>
                <w:color w:val="0070C0"/>
                <w:sz w:val="20"/>
                <w:szCs w:val="20"/>
              </w:rPr>
            </w:pPr>
            <w:r w:rsidRPr="00097E27">
              <w:rPr>
                <w:color w:val="0070C0"/>
                <w:sz w:val="20"/>
                <w:szCs w:val="20"/>
              </w:rPr>
              <w:t>-</w:t>
            </w:r>
          </w:p>
        </w:tc>
        <w:tc>
          <w:tcPr>
            <w:tcW w:w="791"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64"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07"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709" w:type="dxa"/>
            <w:vAlign w:val="center"/>
          </w:tcPr>
          <w:p w:rsidR="003D1D12" w:rsidRPr="00097E27" w:rsidRDefault="003D1D12" w:rsidP="003D1D12">
            <w:pPr>
              <w:rPr>
                <w:color w:val="0070C0"/>
                <w:sz w:val="20"/>
                <w:szCs w:val="20"/>
              </w:rPr>
            </w:pPr>
            <w:r w:rsidRPr="00097E27">
              <w:rPr>
                <w:color w:val="0070C0"/>
                <w:sz w:val="20"/>
                <w:szCs w:val="20"/>
              </w:rPr>
              <w:t>-</w:t>
            </w:r>
          </w:p>
        </w:tc>
        <w:tc>
          <w:tcPr>
            <w:tcW w:w="99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50" w:type="dxa"/>
          </w:tcPr>
          <w:p w:rsidR="003D1D12" w:rsidRPr="00097E27" w:rsidRDefault="003D1D12" w:rsidP="003D1D12">
            <w:pPr>
              <w:jc w:val="center"/>
              <w:rPr>
                <w:color w:val="0070C0"/>
                <w:sz w:val="20"/>
                <w:szCs w:val="20"/>
              </w:rPr>
            </w:pPr>
            <w:r w:rsidRPr="00097E27">
              <w:rPr>
                <w:color w:val="0070C0"/>
                <w:sz w:val="20"/>
                <w:szCs w:val="20"/>
              </w:rPr>
              <w:t>-</w:t>
            </w:r>
          </w:p>
        </w:tc>
      </w:tr>
      <w:tr w:rsidR="003D1D12" w:rsidRPr="007E545E" w:rsidTr="00D91484">
        <w:tc>
          <w:tcPr>
            <w:tcW w:w="2076" w:type="dxa"/>
          </w:tcPr>
          <w:p w:rsidR="003D1D12" w:rsidRPr="007E545E" w:rsidRDefault="003D1D12" w:rsidP="003D1D12">
            <w:pPr>
              <w:rPr>
                <w:sz w:val="22"/>
                <w:szCs w:val="20"/>
              </w:rPr>
            </w:pPr>
            <w:r w:rsidRPr="007E545E">
              <w:rPr>
                <w:sz w:val="22"/>
                <w:szCs w:val="20"/>
              </w:rPr>
              <w:t>Agri mobile clinic</w:t>
            </w:r>
          </w:p>
        </w:tc>
        <w:tc>
          <w:tcPr>
            <w:tcW w:w="105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41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339"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545"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77" w:type="dxa"/>
          </w:tcPr>
          <w:p w:rsidR="003D1D12" w:rsidRPr="00097E27" w:rsidRDefault="003D1D12" w:rsidP="003D1D12">
            <w:pPr>
              <w:jc w:val="center"/>
              <w:rPr>
                <w:color w:val="0070C0"/>
                <w:sz w:val="20"/>
                <w:szCs w:val="20"/>
              </w:rPr>
            </w:pPr>
            <w:r w:rsidRPr="00097E27">
              <w:rPr>
                <w:color w:val="0070C0"/>
                <w:sz w:val="20"/>
                <w:szCs w:val="20"/>
              </w:rPr>
              <w:t>-</w:t>
            </w:r>
          </w:p>
        </w:tc>
        <w:tc>
          <w:tcPr>
            <w:tcW w:w="791"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64"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07"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709" w:type="dxa"/>
            <w:vAlign w:val="center"/>
          </w:tcPr>
          <w:p w:rsidR="003D1D12" w:rsidRPr="00097E27" w:rsidRDefault="003D1D12" w:rsidP="003D1D12">
            <w:pPr>
              <w:rPr>
                <w:color w:val="0070C0"/>
                <w:sz w:val="20"/>
                <w:szCs w:val="20"/>
              </w:rPr>
            </w:pPr>
            <w:r w:rsidRPr="00097E27">
              <w:rPr>
                <w:color w:val="0070C0"/>
                <w:sz w:val="20"/>
                <w:szCs w:val="20"/>
              </w:rPr>
              <w:t>-</w:t>
            </w:r>
          </w:p>
        </w:tc>
        <w:tc>
          <w:tcPr>
            <w:tcW w:w="99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50" w:type="dxa"/>
          </w:tcPr>
          <w:p w:rsidR="003D1D12" w:rsidRPr="00097E27" w:rsidRDefault="003D1D12" w:rsidP="003D1D12">
            <w:pPr>
              <w:jc w:val="center"/>
              <w:rPr>
                <w:color w:val="0070C0"/>
                <w:sz w:val="20"/>
                <w:szCs w:val="20"/>
              </w:rPr>
            </w:pPr>
            <w:r w:rsidRPr="00097E27">
              <w:rPr>
                <w:color w:val="0070C0"/>
                <w:sz w:val="20"/>
                <w:szCs w:val="20"/>
              </w:rPr>
              <w:t>-</w:t>
            </w:r>
          </w:p>
        </w:tc>
      </w:tr>
      <w:tr w:rsidR="003D1D12" w:rsidRPr="007E545E" w:rsidTr="00D91484">
        <w:tc>
          <w:tcPr>
            <w:tcW w:w="2076" w:type="dxa"/>
          </w:tcPr>
          <w:p w:rsidR="003D1D12" w:rsidRPr="007E545E" w:rsidRDefault="003D1D12" w:rsidP="003D1D12">
            <w:pPr>
              <w:rPr>
                <w:sz w:val="22"/>
                <w:szCs w:val="20"/>
              </w:rPr>
            </w:pPr>
            <w:r w:rsidRPr="007E545E">
              <w:rPr>
                <w:sz w:val="22"/>
                <w:szCs w:val="20"/>
              </w:rPr>
              <w:t>Soil test campaigns</w:t>
            </w:r>
          </w:p>
        </w:tc>
        <w:tc>
          <w:tcPr>
            <w:tcW w:w="105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41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339"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545"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77" w:type="dxa"/>
          </w:tcPr>
          <w:p w:rsidR="003D1D12" w:rsidRPr="00097E27" w:rsidRDefault="003D1D12" w:rsidP="003D1D12">
            <w:pPr>
              <w:jc w:val="center"/>
              <w:rPr>
                <w:color w:val="0070C0"/>
                <w:sz w:val="20"/>
                <w:szCs w:val="20"/>
              </w:rPr>
            </w:pPr>
            <w:r w:rsidRPr="00097E27">
              <w:rPr>
                <w:color w:val="0070C0"/>
                <w:sz w:val="20"/>
                <w:szCs w:val="20"/>
              </w:rPr>
              <w:t>-</w:t>
            </w:r>
          </w:p>
        </w:tc>
        <w:tc>
          <w:tcPr>
            <w:tcW w:w="791"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64"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07"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709" w:type="dxa"/>
            <w:vAlign w:val="center"/>
          </w:tcPr>
          <w:p w:rsidR="003D1D12" w:rsidRPr="00097E27" w:rsidRDefault="003D1D12" w:rsidP="003D1D12">
            <w:pPr>
              <w:rPr>
                <w:color w:val="0070C0"/>
                <w:sz w:val="20"/>
                <w:szCs w:val="20"/>
              </w:rPr>
            </w:pPr>
            <w:r w:rsidRPr="00097E27">
              <w:rPr>
                <w:color w:val="0070C0"/>
                <w:sz w:val="20"/>
                <w:szCs w:val="20"/>
              </w:rPr>
              <w:t>-</w:t>
            </w:r>
          </w:p>
        </w:tc>
        <w:tc>
          <w:tcPr>
            <w:tcW w:w="99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50" w:type="dxa"/>
          </w:tcPr>
          <w:p w:rsidR="003D1D12" w:rsidRPr="00097E27" w:rsidRDefault="003D1D12" w:rsidP="003D1D12">
            <w:pPr>
              <w:jc w:val="center"/>
              <w:rPr>
                <w:color w:val="0070C0"/>
                <w:sz w:val="20"/>
                <w:szCs w:val="20"/>
              </w:rPr>
            </w:pPr>
            <w:r w:rsidRPr="00097E27">
              <w:rPr>
                <w:color w:val="0070C0"/>
                <w:sz w:val="20"/>
                <w:szCs w:val="20"/>
              </w:rPr>
              <w:t>-</w:t>
            </w:r>
          </w:p>
        </w:tc>
      </w:tr>
      <w:tr w:rsidR="003D1D12" w:rsidRPr="007E545E" w:rsidTr="00D91484">
        <w:tc>
          <w:tcPr>
            <w:tcW w:w="2076" w:type="dxa"/>
          </w:tcPr>
          <w:p w:rsidR="003D1D12" w:rsidRDefault="003D1D12" w:rsidP="003D1D12">
            <w:pPr>
              <w:rPr>
                <w:sz w:val="22"/>
                <w:szCs w:val="20"/>
              </w:rPr>
            </w:pPr>
            <w:r w:rsidRPr="007E545E">
              <w:rPr>
                <w:sz w:val="22"/>
                <w:szCs w:val="20"/>
              </w:rPr>
              <w:t>Farm Science Club Conveners meet</w:t>
            </w:r>
          </w:p>
          <w:p w:rsidR="003D1D12" w:rsidRPr="007E545E" w:rsidRDefault="003D1D12" w:rsidP="003D1D12">
            <w:pPr>
              <w:rPr>
                <w:sz w:val="22"/>
                <w:szCs w:val="20"/>
              </w:rPr>
            </w:pPr>
          </w:p>
        </w:tc>
        <w:tc>
          <w:tcPr>
            <w:tcW w:w="105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41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339"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545"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77" w:type="dxa"/>
          </w:tcPr>
          <w:p w:rsidR="003D1D12" w:rsidRPr="00097E27" w:rsidRDefault="003D1D12" w:rsidP="003D1D12">
            <w:pPr>
              <w:jc w:val="center"/>
              <w:rPr>
                <w:color w:val="0070C0"/>
                <w:sz w:val="20"/>
                <w:szCs w:val="20"/>
              </w:rPr>
            </w:pPr>
            <w:r w:rsidRPr="00097E27">
              <w:rPr>
                <w:color w:val="0070C0"/>
                <w:sz w:val="20"/>
                <w:szCs w:val="20"/>
              </w:rPr>
              <w:t>-</w:t>
            </w:r>
          </w:p>
        </w:tc>
        <w:tc>
          <w:tcPr>
            <w:tcW w:w="791"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64"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07"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709" w:type="dxa"/>
            <w:vAlign w:val="center"/>
          </w:tcPr>
          <w:p w:rsidR="003D1D12" w:rsidRPr="00097E27" w:rsidRDefault="003D1D12" w:rsidP="003D1D12">
            <w:pPr>
              <w:rPr>
                <w:color w:val="0070C0"/>
                <w:sz w:val="20"/>
                <w:szCs w:val="20"/>
              </w:rPr>
            </w:pPr>
            <w:r w:rsidRPr="00097E27">
              <w:rPr>
                <w:color w:val="0070C0"/>
                <w:sz w:val="20"/>
                <w:szCs w:val="20"/>
              </w:rPr>
              <w:t>-</w:t>
            </w:r>
          </w:p>
        </w:tc>
        <w:tc>
          <w:tcPr>
            <w:tcW w:w="99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50" w:type="dxa"/>
          </w:tcPr>
          <w:p w:rsidR="003D1D12" w:rsidRPr="00097E27" w:rsidRDefault="003D1D12" w:rsidP="003D1D12">
            <w:pPr>
              <w:jc w:val="center"/>
              <w:rPr>
                <w:color w:val="0070C0"/>
                <w:sz w:val="20"/>
                <w:szCs w:val="20"/>
              </w:rPr>
            </w:pPr>
            <w:r w:rsidRPr="00097E27">
              <w:rPr>
                <w:color w:val="0070C0"/>
                <w:sz w:val="20"/>
                <w:szCs w:val="20"/>
              </w:rPr>
              <w:t>-</w:t>
            </w:r>
          </w:p>
        </w:tc>
      </w:tr>
      <w:tr w:rsidR="003D1D12" w:rsidRPr="007E545E" w:rsidTr="00C45EC1">
        <w:tc>
          <w:tcPr>
            <w:tcW w:w="2076" w:type="dxa"/>
          </w:tcPr>
          <w:p w:rsidR="003D1D12" w:rsidRPr="007E545E" w:rsidRDefault="003D1D12" w:rsidP="003D1D12">
            <w:pPr>
              <w:rPr>
                <w:sz w:val="22"/>
                <w:szCs w:val="20"/>
              </w:rPr>
            </w:pPr>
            <w:r w:rsidRPr="007E545E">
              <w:rPr>
                <w:sz w:val="22"/>
                <w:szCs w:val="20"/>
              </w:rPr>
              <w:t>Self Help Group Conveners meetings</w:t>
            </w:r>
          </w:p>
        </w:tc>
        <w:tc>
          <w:tcPr>
            <w:tcW w:w="1052" w:type="dxa"/>
            <w:vAlign w:val="center"/>
          </w:tcPr>
          <w:p w:rsidR="003D1D12" w:rsidRPr="00542F3D" w:rsidRDefault="003D1D12" w:rsidP="003D1D12">
            <w:pPr>
              <w:jc w:val="center"/>
              <w:rPr>
                <w:color w:val="000000" w:themeColor="text1"/>
                <w:sz w:val="20"/>
                <w:szCs w:val="20"/>
              </w:rPr>
            </w:pPr>
            <w:r w:rsidRPr="00542F3D">
              <w:rPr>
                <w:color w:val="000000" w:themeColor="text1"/>
                <w:sz w:val="20"/>
                <w:szCs w:val="20"/>
              </w:rPr>
              <w:t>26</w:t>
            </w:r>
          </w:p>
        </w:tc>
        <w:tc>
          <w:tcPr>
            <w:tcW w:w="412" w:type="dxa"/>
            <w:vAlign w:val="center"/>
          </w:tcPr>
          <w:p w:rsidR="003D1D12" w:rsidRPr="00542F3D" w:rsidRDefault="003D1D12" w:rsidP="003D1D12">
            <w:pPr>
              <w:jc w:val="center"/>
              <w:rPr>
                <w:color w:val="000000" w:themeColor="text1"/>
                <w:sz w:val="20"/>
                <w:szCs w:val="20"/>
              </w:rPr>
            </w:pPr>
            <w:r w:rsidRPr="00542F3D">
              <w:rPr>
                <w:color w:val="000000" w:themeColor="text1"/>
                <w:sz w:val="20"/>
                <w:szCs w:val="20"/>
              </w:rPr>
              <w:t>-</w:t>
            </w:r>
          </w:p>
        </w:tc>
        <w:tc>
          <w:tcPr>
            <w:tcW w:w="339" w:type="dxa"/>
          </w:tcPr>
          <w:p w:rsidR="003D1D12" w:rsidRPr="00542F3D" w:rsidRDefault="003D1D12" w:rsidP="003D1D12">
            <w:pPr>
              <w:jc w:val="center"/>
              <w:rPr>
                <w:color w:val="000000" w:themeColor="text1"/>
                <w:sz w:val="20"/>
                <w:szCs w:val="20"/>
              </w:rPr>
            </w:pPr>
            <w:r w:rsidRPr="00542F3D">
              <w:rPr>
                <w:color w:val="000000" w:themeColor="text1"/>
                <w:sz w:val="20"/>
                <w:szCs w:val="20"/>
              </w:rPr>
              <w:t>260</w:t>
            </w:r>
          </w:p>
        </w:tc>
        <w:tc>
          <w:tcPr>
            <w:tcW w:w="545" w:type="dxa"/>
            <w:vAlign w:val="center"/>
          </w:tcPr>
          <w:p w:rsidR="003D1D12" w:rsidRPr="00542F3D" w:rsidRDefault="003D1D12" w:rsidP="003D1D12">
            <w:pPr>
              <w:jc w:val="center"/>
              <w:rPr>
                <w:color w:val="000000" w:themeColor="text1"/>
                <w:sz w:val="20"/>
                <w:szCs w:val="20"/>
              </w:rPr>
            </w:pPr>
            <w:r w:rsidRPr="00542F3D">
              <w:rPr>
                <w:color w:val="000000" w:themeColor="text1"/>
                <w:sz w:val="20"/>
                <w:szCs w:val="20"/>
              </w:rPr>
              <w:t>260</w:t>
            </w:r>
          </w:p>
        </w:tc>
        <w:tc>
          <w:tcPr>
            <w:tcW w:w="877" w:type="dxa"/>
          </w:tcPr>
          <w:p w:rsidR="003D1D12" w:rsidRPr="00542F3D" w:rsidRDefault="003D1D12" w:rsidP="003D1D12">
            <w:pPr>
              <w:jc w:val="center"/>
              <w:rPr>
                <w:color w:val="000000" w:themeColor="text1"/>
                <w:sz w:val="20"/>
                <w:szCs w:val="20"/>
              </w:rPr>
            </w:pPr>
            <w:r w:rsidRPr="00542F3D">
              <w:rPr>
                <w:color w:val="000000" w:themeColor="text1"/>
                <w:sz w:val="20"/>
                <w:szCs w:val="20"/>
              </w:rPr>
              <w:t>100</w:t>
            </w:r>
          </w:p>
        </w:tc>
        <w:tc>
          <w:tcPr>
            <w:tcW w:w="791" w:type="dxa"/>
            <w:vAlign w:val="center"/>
          </w:tcPr>
          <w:p w:rsidR="003D1D12" w:rsidRPr="00542F3D" w:rsidRDefault="003D1D12" w:rsidP="003D1D12">
            <w:pPr>
              <w:jc w:val="center"/>
              <w:rPr>
                <w:color w:val="000000" w:themeColor="text1"/>
                <w:sz w:val="20"/>
                <w:szCs w:val="20"/>
              </w:rPr>
            </w:pPr>
            <w:r w:rsidRPr="00542F3D">
              <w:rPr>
                <w:color w:val="000000" w:themeColor="text1"/>
                <w:sz w:val="20"/>
                <w:szCs w:val="20"/>
              </w:rPr>
              <w:t>-</w:t>
            </w:r>
          </w:p>
        </w:tc>
        <w:tc>
          <w:tcPr>
            <w:tcW w:w="864" w:type="dxa"/>
            <w:vAlign w:val="center"/>
          </w:tcPr>
          <w:p w:rsidR="003D1D12" w:rsidRPr="00542F3D" w:rsidRDefault="003D1D12" w:rsidP="003D1D12">
            <w:pPr>
              <w:jc w:val="center"/>
              <w:rPr>
                <w:color w:val="000000" w:themeColor="text1"/>
                <w:sz w:val="20"/>
                <w:szCs w:val="20"/>
              </w:rPr>
            </w:pPr>
            <w:r w:rsidRPr="00542F3D">
              <w:rPr>
                <w:color w:val="000000" w:themeColor="text1"/>
                <w:sz w:val="20"/>
                <w:szCs w:val="20"/>
              </w:rPr>
              <w:t>5</w:t>
            </w:r>
          </w:p>
        </w:tc>
        <w:tc>
          <w:tcPr>
            <w:tcW w:w="807" w:type="dxa"/>
            <w:vAlign w:val="center"/>
          </w:tcPr>
          <w:p w:rsidR="003D1D12" w:rsidRPr="00542F3D" w:rsidRDefault="003D1D12" w:rsidP="003D1D12">
            <w:pPr>
              <w:jc w:val="center"/>
              <w:rPr>
                <w:color w:val="000000" w:themeColor="text1"/>
                <w:sz w:val="20"/>
                <w:szCs w:val="20"/>
              </w:rPr>
            </w:pPr>
            <w:r w:rsidRPr="00542F3D">
              <w:rPr>
                <w:color w:val="000000" w:themeColor="text1"/>
                <w:sz w:val="20"/>
                <w:szCs w:val="20"/>
              </w:rPr>
              <w:t>5</w:t>
            </w:r>
          </w:p>
        </w:tc>
        <w:tc>
          <w:tcPr>
            <w:tcW w:w="709" w:type="dxa"/>
            <w:vAlign w:val="center"/>
          </w:tcPr>
          <w:p w:rsidR="003D1D12" w:rsidRPr="00542F3D" w:rsidRDefault="003D1D12" w:rsidP="003D1D12">
            <w:pPr>
              <w:jc w:val="center"/>
              <w:rPr>
                <w:color w:val="000000" w:themeColor="text1"/>
                <w:sz w:val="20"/>
                <w:szCs w:val="20"/>
              </w:rPr>
            </w:pPr>
            <w:r w:rsidRPr="00542F3D">
              <w:rPr>
                <w:color w:val="000000" w:themeColor="text1"/>
                <w:sz w:val="20"/>
                <w:szCs w:val="20"/>
              </w:rPr>
              <w:t>-</w:t>
            </w:r>
          </w:p>
        </w:tc>
        <w:tc>
          <w:tcPr>
            <w:tcW w:w="992" w:type="dxa"/>
            <w:vAlign w:val="center"/>
          </w:tcPr>
          <w:p w:rsidR="003D1D12" w:rsidRPr="00542F3D" w:rsidRDefault="003D1D12" w:rsidP="003D1D12">
            <w:pPr>
              <w:jc w:val="center"/>
              <w:rPr>
                <w:color w:val="000000" w:themeColor="text1"/>
                <w:sz w:val="20"/>
                <w:szCs w:val="20"/>
              </w:rPr>
            </w:pPr>
            <w:r w:rsidRPr="00542F3D">
              <w:rPr>
                <w:color w:val="000000" w:themeColor="text1"/>
                <w:sz w:val="20"/>
                <w:szCs w:val="20"/>
              </w:rPr>
              <w:t>265</w:t>
            </w:r>
          </w:p>
        </w:tc>
        <w:tc>
          <w:tcPr>
            <w:tcW w:w="850" w:type="dxa"/>
          </w:tcPr>
          <w:p w:rsidR="003D1D12" w:rsidRPr="00542F3D" w:rsidRDefault="003D1D12" w:rsidP="003D1D12">
            <w:pPr>
              <w:jc w:val="center"/>
              <w:rPr>
                <w:color w:val="000000" w:themeColor="text1"/>
                <w:sz w:val="20"/>
                <w:szCs w:val="20"/>
              </w:rPr>
            </w:pPr>
            <w:r w:rsidRPr="00542F3D">
              <w:rPr>
                <w:color w:val="000000" w:themeColor="text1"/>
                <w:sz w:val="20"/>
                <w:szCs w:val="20"/>
              </w:rPr>
              <w:t>265</w:t>
            </w:r>
          </w:p>
        </w:tc>
      </w:tr>
      <w:tr w:rsidR="003D1D12" w:rsidRPr="007E545E" w:rsidTr="00D91484">
        <w:tc>
          <w:tcPr>
            <w:tcW w:w="2076" w:type="dxa"/>
          </w:tcPr>
          <w:p w:rsidR="003D1D12" w:rsidRPr="007E545E" w:rsidRDefault="003D1D12" w:rsidP="003D1D12">
            <w:pPr>
              <w:rPr>
                <w:sz w:val="22"/>
                <w:szCs w:val="20"/>
              </w:rPr>
            </w:pPr>
            <w:r w:rsidRPr="007E545E">
              <w:rPr>
                <w:sz w:val="22"/>
                <w:szCs w:val="20"/>
              </w:rPr>
              <w:lastRenderedPageBreak/>
              <w:t>Mahila</w:t>
            </w:r>
            <w:r>
              <w:rPr>
                <w:sz w:val="22"/>
                <w:szCs w:val="20"/>
              </w:rPr>
              <w:t xml:space="preserve"> </w:t>
            </w:r>
            <w:r w:rsidRPr="007E545E">
              <w:rPr>
                <w:sz w:val="22"/>
                <w:szCs w:val="20"/>
              </w:rPr>
              <w:t>Mandals Conveners meetings</w:t>
            </w:r>
          </w:p>
        </w:tc>
        <w:tc>
          <w:tcPr>
            <w:tcW w:w="1052" w:type="dxa"/>
            <w:vAlign w:val="center"/>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412" w:type="dxa"/>
            <w:vAlign w:val="center"/>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339" w:type="dxa"/>
            <w:vAlign w:val="center"/>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545" w:type="dxa"/>
            <w:vAlign w:val="center"/>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877" w:type="dxa"/>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791" w:type="dxa"/>
            <w:vAlign w:val="center"/>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864" w:type="dxa"/>
            <w:vAlign w:val="center"/>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807" w:type="dxa"/>
            <w:vAlign w:val="center"/>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709" w:type="dxa"/>
            <w:vAlign w:val="center"/>
          </w:tcPr>
          <w:p w:rsidR="003D1D12" w:rsidRPr="00DD72CD" w:rsidRDefault="003D1D12" w:rsidP="003D1D12">
            <w:pPr>
              <w:rPr>
                <w:color w:val="000000" w:themeColor="text1"/>
                <w:sz w:val="20"/>
                <w:szCs w:val="20"/>
              </w:rPr>
            </w:pPr>
            <w:r w:rsidRPr="00DD72CD">
              <w:rPr>
                <w:color w:val="000000" w:themeColor="text1"/>
                <w:sz w:val="20"/>
                <w:szCs w:val="20"/>
              </w:rPr>
              <w:t>-</w:t>
            </w:r>
          </w:p>
        </w:tc>
        <w:tc>
          <w:tcPr>
            <w:tcW w:w="992" w:type="dxa"/>
            <w:vAlign w:val="center"/>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850" w:type="dxa"/>
          </w:tcPr>
          <w:p w:rsidR="003D1D12" w:rsidRPr="00DD72CD" w:rsidRDefault="003D1D12" w:rsidP="003D1D12">
            <w:pPr>
              <w:jc w:val="center"/>
              <w:rPr>
                <w:color w:val="000000" w:themeColor="text1"/>
                <w:sz w:val="20"/>
                <w:szCs w:val="20"/>
              </w:rPr>
            </w:pPr>
            <w:r w:rsidRPr="00DD72CD">
              <w:rPr>
                <w:color w:val="000000" w:themeColor="text1"/>
                <w:sz w:val="20"/>
                <w:szCs w:val="20"/>
              </w:rPr>
              <w:t>-</w:t>
            </w:r>
          </w:p>
        </w:tc>
      </w:tr>
      <w:tr w:rsidR="003D1D12" w:rsidRPr="007E545E" w:rsidTr="00C45EC1">
        <w:tc>
          <w:tcPr>
            <w:tcW w:w="2076" w:type="dxa"/>
          </w:tcPr>
          <w:p w:rsidR="003D1D12" w:rsidRDefault="003D1D12" w:rsidP="003D1D12">
            <w:pPr>
              <w:rPr>
                <w:sz w:val="22"/>
                <w:szCs w:val="20"/>
              </w:rPr>
            </w:pPr>
            <w:r w:rsidRPr="007E545E">
              <w:rPr>
                <w:sz w:val="22"/>
                <w:szCs w:val="20"/>
              </w:rPr>
              <w:t>Celebration of important days (specify)</w:t>
            </w:r>
          </w:p>
          <w:p w:rsidR="003D1D12" w:rsidRPr="00970D39" w:rsidRDefault="003D1D12" w:rsidP="003D1D12">
            <w:pPr>
              <w:shd w:val="clear" w:color="auto" w:fill="FFFFFF" w:themeFill="background1"/>
              <w:rPr>
                <w:sz w:val="22"/>
                <w:szCs w:val="20"/>
              </w:rPr>
            </w:pPr>
            <w:r w:rsidRPr="00970D39">
              <w:rPr>
                <w:sz w:val="22"/>
                <w:szCs w:val="20"/>
              </w:rPr>
              <w:t>World Environment Day,</w:t>
            </w:r>
            <w:r>
              <w:rPr>
                <w:sz w:val="22"/>
                <w:szCs w:val="20"/>
              </w:rPr>
              <w:t xml:space="preserve"> </w:t>
            </w:r>
            <w:r w:rsidRPr="00AE14BA">
              <w:rPr>
                <w:color w:val="000000" w:themeColor="text1"/>
              </w:rPr>
              <w:t>Mahila Kisan Divas</w:t>
            </w:r>
            <w:r>
              <w:rPr>
                <w:color w:val="000000" w:themeColor="text1"/>
              </w:rPr>
              <w:t xml:space="preserve">, </w:t>
            </w:r>
          </w:p>
          <w:p w:rsidR="003D1D12" w:rsidRPr="007E545E" w:rsidRDefault="003D1D12" w:rsidP="003D1D12">
            <w:pPr>
              <w:rPr>
                <w:sz w:val="22"/>
                <w:szCs w:val="20"/>
              </w:rPr>
            </w:pPr>
            <w:r w:rsidRPr="00970D39">
              <w:rPr>
                <w:sz w:val="22"/>
                <w:szCs w:val="20"/>
              </w:rPr>
              <w:t xml:space="preserve">ICAR Foundation day, OUAT Foundation day, National Unity Day, World Food Day, </w:t>
            </w:r>
            <w:r>
              <w:rPr>
                <w:sz w:val="22"/>
                <w:szCs w:val="20"/>
              </w:rPr>
              <w:t xml:space="preserve">World Soil Day, </w:t>
            </w:r>
            <w:r w:rsidRPr="00970D39">
              <w:rPr>
                <w:sz w:val="22"/>
                <w:szCs w:val="20"/>
              </w:rPr>
              <w:t xml:space="preserve">Women in Agriculture Day, </w:t>
            </w:r>
            <w:r>
              <w:rPr>
                <w:sz w:val="22"/>
                <w:szCs w:val="20"/>
              </w:rPr>
              <w:t>Kisan Diwas</w:t>
            </w:r>
          </w:p>
        </w:tc>
        <w:tc>
          <w:tcPr>
            <w:tcW w:w="1052" w:type="dxa"/>
          </w:tcPr>
          <w:p w:rsidR="003D1D12" w:rsidRPr="00DD72CD" w:rsidRDefault="003D1D12" w:rsidP="003D1D12">
            <w:pPr>
              <w:jc w:val="center"/>
              <w:rPr>
                <w:color w:val="000000" w:themeColor="text1"/>
                <w:sz w:val="20"/>
                <w:szCs w:val="20"/>
              </w:rPr>
            </w:pPr>
            <w:r w:rsidRPr="00DD72CD">
              <w:rPr>
                <w:color w:val="000000" w:themeColor="text1"/>
                <w:sz w:val="20"/>
                <w:szCs w:val="20"/>
              </w:rPr>
              <w:t>9</w:t>
            </w:r>
          </w:p>
        </w:tc>
        <w:tc>
          <w:tcPr>
            <w:tcW w:w="412" w:type="dxa"/>
          </w:tcPr>
          <w:p w:rsidR="003D1D12" w:rsidRPr="00DD72CD" w:rsidRDefault="003D1D12" w:rsidP="003D1D12">
            <w:pPr>
              <w:jc w:val="center"/>
              <w:rPr>
                <w:color w:val="000000" w:themeColor="text1"/>
                <w:sz w:val="20"/>
                <w:szCs w:val="20"/>
              </w:rPr>
            </w:pPr>
            <w:r>
              <w:rPr>
                <w:color w:val="000000" w:themeColor="text1"/>
                <w:sz w:val="20"/>
                <w:szCs w:val="20"/>
              </w:rPr>
              <w:t>199</w:t>
            </w:r>
          </w:p>
        </w:tc>
        <w:tc>
          <w:tcPr>
            <w:tcW w:w="339" w:type="dxa"/>
          </w:tcPr>
          <w:p w:rsidR="003D1D12" w:rsidRPr="00DD72CD" w:rsidRDefault="003D1D12" w:rsidP="003D1D12">
            <w:pPr>
              <w:jc w:val="center"/>
              <w:rPr>
                <w:color w:val="000000" w:themeColor="text1"/>
                <w:sz w:val="20"/>
                <w:szCs w:val="20"/>
              </w:rPr>
            </w:pPr>
            <w:r>
              <w:rPr>
                <w:color w:val="000000" w:themeColor="text1"/>
                <w:sz w:val="20"/>
                <w:szCs w:val="20"/>
              </w:rPr>
              <w:t>141</w:t>
            </w:r>
          </w:p>
        </w:tc>
        <w:tc>
          <w:tcPr>
            <w:tcW w:w="545" w:type="dxa"/>
          </w:tcPr>
          <w:p w:rsidR="003D1D12" w:rsidRPr="00DD72CD" w:rsidRDefault="003D1D12" w:rsidP="003D1D12">
            <w:pPr>
              <w:jc w:val="center"/>
              <w:rPr>
                <w:color w:val="000000" w:themeColor="text1"/>
                <w:sz w:val="20"/>
                <w:szCs w:val="20"/>
              </w:rPr>
            </w:pPr>
            <w:r>
              <w:rPr>
                <w:color w:val="000000" w:themeColor="text1"/>
                <w:sz w:val="20"/>
                <w:szCs w:val="20"/>
              </w:rPr>
              <w:t>340</w:t>
            </w:r>
          </w:p>
        </w:tc>
        <w:tc>
          <w:tcPr>
            <w:tcW w:w="877" w:type="dxa"/>
          </w:tcPr>
          <w:p w:rsidR="003D1D12" w:rsidRPr="00DD72CD" w:rsidRDefault="003D1D12" w:rsidP="003D1D12">
            <w:pPr>
              <w:jc w:val="center"/>
              <w:rPr>
                <w:color w:val="000000" w:themeColor="text1"/>
                <w:sz w:val="20"/>
                <w:szCs w:val="20"/>
              </w:rPr>
            </w:pPr>
            <w:r>
              <w:rPr>
                <w:color w:val="000000" w:themeColor="text1"/>
                <w:sz w:val="20"/>
                <w:szCs w:val="20"/>
              </w:rPr>
              <w:t>86</w:t>
            </w:r>
          </w:p>
        </w:tc>
        <w:tc>
          <w:tcPr>
            <w:tcW w:w="791" w:type="dxa"/>
          </w:tcPr>
          <w:p w:rsidR="003D1D12" w:rsidRPr="00DD72CD" w:rsidRDefault="003D1D12" w:rsidP="003D1D12">
            <w:pPr>
              <w:jc w:val="center"/>
              <w:rPr>
                <w:color w:val="000000" w:themeColor="text1"/>
                <w:sz w:val="20"/>
                <w:szCs w:val="20"/>
              </w:rPr>
            </w:pPr>
            <w:r>
              <w:rPr>
                <w:color w:val="000000" w:themeColor="text1"/>
                <w:sz w:val="20"/>
                <w:szCs w:val="20"/>
              </w:rPr>
              <w:t>9</w:t>
            </w:r>
          </w:p>
        </w:tc>
        <w:tc>
          <w:tcPr>
            <w:tcW w:w="864" w:type="dxa"/>
          </w:tcPr>
          <w:p w:rsidR="003D1D12" w:rsidRPr="00DD72CD" w:rsidRDefault="003D1D12" w:rsidP="003D1D12">
            <w:pPr>
              <w:jc w:val="center"/>
              <w:rPr>
                <w:color w:val="000000" w:themeColor="text1"/>
                <w:sz w:val="20"/>
                <w:szCs w:val="20"/>
              </w:rPr>
            </w:pPr>
            <w:r w:rsidRPr="00DD72CD">
              <w:rPr>
                <w:color w:val="000000" w:themeColor="text1"/>
                <w:sz w:val="20"/>
                <w:szCs w:val="20"/>
              </w:rPr>
              <w:t>-</w:t>
            </w:r>
          </w:p>
        </w:tc>
        <w:tc>
          <w:tcPr>
            <w:tcW w:w="807" w:type="dxa"/>
          </w:tcPr>
          <w:p w:rsidR="003D1D12" w:rsidRPr="00DD72CD" w:rsidRDefault="003D1D12" w:rsidP="003D1D12">
            <w:pPr>
              <w:jc w:val="center"/>
              <w:rPr>
                <w:color w:val="000000" w:themeColor="text1"/>
                <w:sz w:val="20"/>
                <w:szCs w:val="20"/>
              </w:rPr>
            </w:pPr>
            <w:r>
              <w:rPr>
                <w:color w:val="000000" w:themeColor="text1"/>
                <w:sz w:val="20"/>
                <w:szCs w:val="20"/>
              </w:rPr>
              <w:t>9</w:t>
            </w:r>
          </w:p>
        </w:tc>
        <w:tc>
          <w:tcPr>
            <w:tcW w:w="709" w:type="dxa"/>
          </w:tcPr>
          <w:p w:rsidR="003D1D12" w:rsidRDefault="003D1D12" w:rsidP="003D1D12">
            <w:pPr>
              <w:jc w:val="right"/>
              <w:rPr>
                <w:color w:val="000000"/>
              </w:rPr>
            </w:pPr>
            <w:r>
              <w:rPr>
                <w:color w:val="000000"/>
              </w:rPr>
              <w:t>208</w:t>
            </w:r>
          </w:p>
        </w:tc>
        <w:tc>
          <w:tcPr>
            <w:tcW w:w="992" w:type="dxa"/>
          </w:tcPr>
          <w:p w:rsidR="003D1D12" w:rsidRDefault="003D1D12" w:rsidP="003D1D12">
            <w:pPr>
              <w:jc w:val="right"/>
              <w:rPr>
                <w:color w:val="000000"/>
              </w:rPr>
            </w:pPr>
            <w:r>
              <w:rPr>
                <w:color w:val="000000"/>
              </w:rPr>
              <w:t>141</w:t>
            </w:r>
          </w:p>
        </w:tc>
        <w:tc>
          <w:tcPr>
            <w:tcW w:w="850" w:type="dxa"/>
          </w:tcPr>
          <w:p w:rsidR="003D1D12" w:rsidRPr="00DD72CD" w:rsidRDefault="003D1D12" w:rsidP="003D1D12">
            <w:pPr>
              <w:jc w:val="center"/>
              <w:rPr>
                <w:color w:val="000000" w:themeColor="text1"/>
                <w:sz w:val="20"/>
                <w:szCs w:val="20"/>
              </w:rPr>
            </w:pPr>
            <w:r w:rsidRPr="00DD72CD">
              <w:rPr>
                <w:color w:val="000000" w:themeColor="text1"/>
                <w:sz w:val="20"/>
                <w:szCs w:val="20"/>
              </w:rPr>
              <w:t xml:space="preserve"> 349</w:t>
            </w:r>
          </w:p>
        </w:tc>
      </w:tr>
      <w:tr w:rsidR="003D1D12" w:rsidRPr="007E545E" w:rsidTr="004A3424">
        <w:tc>
          <w:tcPr>
            <w:tcW w:w="2076" w:type="dxa"/>
          </w:tcPr>
          <w:p w:rsidR="003D1D12" w:rsidRPr="007E545E" w:rsidRDefault="003D1D12" w:rsidP="003D1D12">
            <w:pPr>
              <w:rPr>
                <w:sz w:val="22"/>
                <w:szCs w:val="20"/>
              </w:rPr>
            </w:pPr>
            <w:r w:rsidRPr="007E545E">
              <w:rPr>
                <w:sz w:val="22"/>
                <w:szCs w:val="20"/>
              </w:rPr>
              <w:t>Sankalp Se Siddhi</w:t>
            </w:r>
          </w:p>
        </w:tc>
        <w:tc>
          <w:tcPr>
            <w:tcW w:w="105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41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339"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545"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77" w:type="dxa"/>
          </w:tcPr>
          <w:p w:rsidR="003D1D12" w:rsidRPr="00097E27" w:rsidRDefault="003D1D12" w:rsidP="003D1D12">
            <w:pPr>
              <w:jc w:val="center"/>
              <w:rPr>
                <w:color w:val="0070C0"/>
                <w:sz w:val="20"/>
                <w:szCs w:val="20"/>
              </w:rPr>
            </w:pPr>
            <w:r w:rsidRPr="00097E27">
              <w:rPr>
                <w:color w:val="0070C0"/>
                <w:sz w:val="20"/>
                <w:szCs w:val="20"/>
              </w:rPr>
              <w:t>-</w:t>
            </w:r>
          </w:p>
        </w:tc>
        <w:tc>
          <w:tcPr>
            <w:tcW w:w="791"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64"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07"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709" w:type="dxa"/>
            <w:vAlign w:val="center"/>
          </w:tcPr>
          <w:p w:rsidR="003D1D12" w:rsidRPr="00097E27" w:rsidRDefault="003D1D12" w:rsidP="003D1D12">
            <w:pPr>
              <w:rPr>
                <w:color w:val="0070C0"/>
                <w:sz w:val="20"/>
                <w:szCs w:val="20"/>
              </w:rPr>
            </w:pPr>
            <w:r w:rsidRPr="00097E27">
              <w:rPr>
                <w:color w:val="0070C0"/>
                <w:sz w:val="20"/>
                <w:szCs w:val="20"/>
              </w:rPr>
              <w:t>-</w:t>
            </w:r>
          </w:p>
        </w:tc>
        <w:tc>
          <w:tcPr>
            <w:tcW w:w="992" w:type="dxa"/>
            <w:vAlign w:val="center"/>
          </w:tcPr>
          <w:p w:rsidR="003D1D12" w:rsidRPr="00097E27" w:rsidRDefault="003D1D12" w:rsidP="003D1D12">
            <w:pPr>
              <w:jc w:val="center"/>
              <w:rPr>
                <w:color w:val="0070C0"/>
                <w:sz w:val="20"/>
                <w:szCs w:val="20"/>
              </w:rPr>
            </w:pPr>
            <w:r w:rsidRPr="00097E27">
              <w:rPr>
                <w:color w:val="0070C0"/>
                <w:sz w:val="20"/>
                <w:szCs w:val="20"/>
              </w:rPr>
              <w:t>-</w:t>
            </w:r>
          </w:p>
        </w:tc>
        <w:tc>
          <w:tcPr>
            <w:tcW w:w="850" w:type="dxa"/>
          </w:tcPr>
          <w:p w:rsidR="003D1D12" w:rsidRPr="00097E27" w:rsidRDefault="003D1D12" w:rsidP="003D1D12">
            <w:pPr>
              <w:jc w:val="center"/>
              <w:rPr>
                <w:color w:val="0070C0"/>
                <w:sz w:val="20"/>
                <w:szCs w:val="20"/>
              </w:rPr>
            </w:pPr>
            <w:r w:rsidRPr="00097E27">
              <w:rPr>
                <w:color w:val="0070C0"/>
                <w:sz w:val="20"/>
                <w:szCs w:val="20"/>
              </w:rPr>
              <w:t>-</w:t>
            </w:r>
          </w:p>
        </w:tc>
      </w:tr>
      <w:tr w:rsidR="003D1D12" w:rsidRPr="007E545E" w:rsidTr="00D91484">
        <w:tc>
          <w:tcPr>
            <w:tcW w:w="2076" w:type="dxa"/>
          </w:tcPr>
          <w:p w:rsidR="003D1D12" w:rsidRPr="007E545E" w:rsidRDefault="003D1D12" w:rsidP="003D1D12">
            <w:pPr>
              <w:rPr>
                <w:sz w:val="22"/>
                <w:szCs w:val="20"/>
              </w:rPr>
            </w:pPr>
            <w:r w:rsidRPr="007E545E">
              <w:rPr>
                <w:sz w:val="22"/>
                <w:szCs w:val="20"/>
              </w:rPr>
              <w:t>Swatchta Hi Sewa</w:t>
            </w:r>
          </w:p>
        </w:tc>
        <w:tc>
          <w:tcPr>
            <w:tcW w:w="1052" w:type="dxa"/>
            <w:vAlign w:val="center"/>
          </w:tcPr>
          <w:p w:rsidR="003D1D12" w:rsidRPr="00BD69B6" w:rsidRDefault="003D1D12" w:rsidP="003D1D12">
            <w:pPr>
              <w:jc w:val="center"/>
              <w:rPr>
                <w:color w:val="000000" w:themeColor="text1"/>
                <w:sz w:val="20"/>
                <w:szCs w:val="20"/>
              </w:rPr>
            </w:pPr>
            <w:r w:rsidRPr="00BD69B6">
              <w:rPr>
                <w:color w:val="000000" w:themeColor="text1"/>
                <w:sz w:val="20"/>
                <w:szCs w:val="20"/>
              </w:rPr>
              <w:t>6</w:t>
            </w:r>
          </w:p>
        </w:tc>
        <w:tc>
          <w:tcPr>
            <w:tcW w:w="412" w:type="dxa"/>
            <w:vAlign w:val="center"/>
          </w:tcPr>
          <w:p w:rsidR="003D1D12" w:rsidRPr="00BD69B6" w:rsidRDefault="003D1D12" w:rsidP="003D1D12">
            <w:pPr>
              <w:jc w:val="center"/>
              <w:rPr>
                <w:color w:val="000000" w:themeColor="text1"/>
                <w:sz w:val="20"/>
                <w:szCs w:val="20"/>
              </w:rPr>
            </w:pPr>
            <w:r w:rsidRPr="00BD69B6">
              <w:rPr>
                <w:color w:val="000000" w:themeColor="text1"/>
                <w:sz w:val="20"/>
                <w:szCs w:val="20"/>
              </w:rPr>
              <w:t>91</w:t>
            </w:r>
          </w:p>
        </w:tc>
        <w:tc>
          <w:tcPr>
            <w:tcW w:w="339" w:type="dxa"/>
            <w:vAlign w:val="center"/>
          </w:tcPr>
          <w:p w:rsidR="003D1D12" w:rsidRPr="00BD69B6" w:rsidRDefault="003D1D12" w:rsidP="003D1D12">
            <w:pPr>
              <w:jc w:val="center"/>
              <w:rPr>
                <w:color w:val="000000" w:themeColor="text1"/>
                <w:sz w:val="20"/>
                <w:szCs w:val="20"/>
              </w:rPr>
            </w:pPr>
            <w:r w:rsidRPr="00BD69B6">
              <w:rPr>
                <w:color w:val="000000" w:themeColor="text1"/>
                <w:sz w:val="20"/>
                <w:szCs w:val="20"/>
              </w:rPr>
              <w:t>76</w:t>
            </w:r>
          </w:p>
        </w:tc>
        <w:tc>
          <w:tcPr>
            <w:tcW w:w="545" w:type="dxa"/>
            <w:vAlign w:val="center"/>
          </w:tcPr>
          <w:p w:rsidR="003D1D12" w:rsidRPr="00BD69B6" w:rsidRDefault="003D1D12" w:rsidP="003D1D12">
            <w:pPr>
              <w:jc w:val="center"/>
              <w:rPr>
                <w:color w:val="000000" w:themeColor="text1"/>
                <w:sz w:val="20"/>
                <w:szCs w:val="20"/>
              </w:rPr>
            </w:pPr>
            <w:r w:rsidRPr="00BD69B6">
              <w:rPr>
                <w:color w:val="000000" w:themeColor="text1"/>
                <w:sz w:val="20"/>
                <w:szCs w:val="20"/>
              </w:rPr>
              <w:t>167</w:t>
            </w:r>
          </w:p>
        </w:tc>
        <w:tc>
          <w:tcPr>
            <w:tcW w:w="877" w:type="dxa"/>
          </w:tcPr>
          <w:p w:rsidR="003D1D12" w:rsidRPr="00BD69B6" w:rsidRDefault="003D1D12" w:rsidP="003D1D12">
            <w:pPr>
              <w:jc w:val="center"/>
              <w:rPr>
                <w:color w:val="000000" w:themeColor="text1"/>
                <w:sz w:val="20"/>
                <w:szCs w:val="20"/>
              </w:rPr>
            </w:pPr>
            <w:r w:rsidRPr="00BD69B6">
              <w:rPr>
                <w:color w:val="000000" w:themeColor="text1"/>
                <w:sz w:val="20"/>
                <w:szCs w:val="20"/>
              </w:rPr>
              <w:t>84</w:t>
            </w:r>
          </w:p>
        </w:tc>
        <w:tc>
          <w:tcPr>
            <w:tcW w:w="791" w:type="dxa"/>
            <w:vAlign w:val="center"/>
          </w:tcPr>
          <w:p w:rsidR="003D1D12" w:rsidRPr="00BD69B6" w:rsidRDefault="003D1D12" w:rsidP="003D1D12">
            <w:pPr>
              <w:jc w:val="center"/>
              <w:rPr>
                <w:color w:val="000000" w:themeColor="text1"/>
                <w:sz w:val="20"/>
                <w:szCs w:val="20"/>
              </w:rPr>
            </w:pPr>
            <w:r w:rsidRPr="00BD69B6">
              <w:rPr>
                <w:color w:val="000000" w:themeColor="text1"/>
                <w:sz w:val="20"/>
                <w:szCs w:val="20"/>
              </w:rPr>
              <w:t>5</w:t>
            </w:r>
          </w:p>
        </w:tc>
        <w:tc>
          <w:tcPr>
            <w:tcW w:w="864" w:type="dxa"/>
            <w:vAlign w:val="center"/>
          </w:tcPr>
          <w:p w:rsidR="003D1D12" w:rsidRPr="00BD69B6" w:rsidRDefault="003D1D12" w:rsidP="003D1D12">
            <w:pPr>
              <w:jc w:val="center"/>
              <w:rPr>
                <w:color w:val="000000" w:themeColor="text1"/>
                <w:sz w:val="20"/>
                <w:szCs w:val="20"/>
              </w:rPr>
            </w:pPr>
            <w:r w:rsidRPr="00BD69B6">
              <w:rPr>
                <w:color w:val="000000" w:themeColor="text1"/>
                <w:sz w:val="20"/>
                <w:szCs w:val="20"/>
              </w:rPr>
              <w:t>6</w:t>
            </w:r>
          </w:p>
        </w:tc>
        <w:tc>
          <w:tcPr>
            <w:tcW w:w="807" w:type="dxa"/>
            <w:vAlign w:val="center"/>
          </w:tcPr>
          <w:p w:rsidR="003D1D12" w:rsidRPr="00BD69B6" w:rsidRDefault="003D1D12" w:rsidP="003D1D12">
            <w:pPr>
              <w:jc w:val="center"/>
              <w:rPr>
                <w:color w:val="000000" w:themeColor="text1"/>
                <w:sz w:val="20"/>
                <w:szCs w:val="20"/>
              </w:rPr>
            </w:pPr>
            <w:r w:rsidRPr="00BD69B6">
              <w:rPr>
                <w:color w:val="000000" w:themeColor="text1"/>
                <w:sz w:val="20"/>
                <w:szCs w:val="20"/>
              </w:rPr>
              <w:t>11</w:t>
            </w:r>
          </w:p>
        </w:tc>
        <w:tc>
          <w:tcPr>
            <w:tcW w:w="709" w:type="dxa"/>
            <w:vAlign w:val="center"/>
          </w:tcPr>
          <w:p w:rsidR="003D1D12" w:rsidRPr="00BD69B6" w:rsidRDefault="003D1D12" w:rsidP="003D1D12">
            <w:pPr>
              <w:jc w:val="center"/>
              <w:rPr>
                <w:color w:val="000000" w:themeColor="text1"/>
                <w:sz w:val="20"/>
                <w:szCs w:val="20"/>
              </w:rPr>
            </w:pPr>
            <w:r w:rsidRPr="00BD69B6">
              <w:rPr>
                <w:color w:val="000000" w:themeColor="text1"/>
                <w:sz w:val="20"/>
                <w:szCs w:val="20"/>
              </w:rPr>
              <w:t>96</w:t>
            </w:r>
          </w:p>
        </w:tc>
        <w:tc>
          <w:tcPr>
            <w:tcW w:w="992" w:type="dxa"/>
            <w:vAlign w:val="center"/>
          </w:tcPr>
          <w:p w:rsidR="003D1D12" w:rsidRPr="00BD69B6" w:rsidRDefault="003D1D12" w:rsidP="003D1D12">
            <w:pPr>
              <w:rPr>
                <w:color w:val="000000" w:themeColor="text1"/>
                <w:sz w:val="20"/>
                <w:szCs w:val="20"/>
              </w:rPr>
            </w:pPr>
            <w:r w:rsidRPr="00BD69B6">
              <w:rPr>
                <w:color w:val="000000" w:themeColor="text1"/>
                <w:sz w:val="20"/>
                <w:szCs w:val="20"/>
              </w:rPr>
              <w:t>82</w:t>
            </w:r>
          </w:p>
        </w:tc>
        <w:tc>
          <w:tcPr>
            <w:tcW w:w="850" w:type="dxa"/>
          </w:tcPr>
          <w:p w:rsidR="003D1D12" w:rsidRPr="00BD69B6" w:rsidRDefault="003D1D12" w:rsidP="003D1D12">
            <w:pPr>
              <w:jc w:val="center"/>
              <w:rPr>
                <w:color w:val="000000" w:themeColor="text1"/>
                <w:sz w:val="20"/>
                <w:szCs w:val="20"/>
              </w:rPr>
            </w:pPr>
            <w:r w:rsidRPr="00BD69B6">
              <w:rPr>
                <w:color w:val="000000" w:themeColor="text1"/>
                <w:sz w:val="20"/>
                <w:szCs w:val="20"/>
              </w:rPr>
              <w:t>183</w:t>
            </w:r>
          </w:p>
        </w:tc>
      </w:tr>
      <w:tr w:rsidR="003D1D12" w:rsidRPr="007E545E" w:rsidTr="004A3424">
        <w:tc>
          <w:tcPr>
            <w:tcW w:w="2076" w:type="dxa"/>
          </w:tcPr>
          <w:p w:rsidR="003D1D12" w:rsidRPr="007E545E" w:rsidRDefault="003D1D12" w:rsidP="003D1D12">
            <w:pPr>
              <w:rPr>
                <w:sz w:val="22"/>
                <w:szCs w:val="20"/>
              </w:rPr>
            </w:pPr>
            <w:r w:rsidRPr="007E545E">
              <w:rPr>
                <w:sz w:val="22"/>
                <w:szCs w:val="20"/>
              </w:rPr>
              <w:t>Mahila</w:t>
            </w:r>
            <w:r>
              <w:rPr>
                <w:sz w:val="22"/>
                <w:szCs w:val="20"/>
              </w:rPr>
              <w:t xml:space="preserve"> </w:t>
            </w:r>
            <w:r w:rsidRPr="007E545E">
              <w:rPr>
                <w:sz w:val="22"/>
                <w:szCs w:val="20"/>
              </w:rPr>
              <w:t>Kisan Divas</w:t>
            </w:r>
          </w:p>
        </w:tc>
        <w:tc>
          <w:tcPr>
            <w:tcW w:w="1052" w:type="dxa"/>
            <w:vAlign w:val="center"/>
          </w:tcPr>
          <w:p w:rsidR="003D1D12" w:rsidRPr="005F6AF2" w:rsidRDefault="003D1D12" w:rsidP="003D1D12">
            <w:pPr>
              <w:jc w:val="center"/>
              <w:rPr>
                <w:color w:val="000000" w:themeColor="text1"/>
                <w:sz w:val="20"/>
                <w:szCs w:val="20"/>
              </w:rPr>
            </w:pPr>
            <w:r w:rsidRPr="005F6AF2">
              <w:rPr>
                <w:color w:val="000000" w:themeColor="text1"/>
                <w:sz w:val="20"/>
                <w:szCs w:val="20"/>
              </w:rPr>
              <w:t>1</w:t>
            </w:r>
          </w:p>
        </w:tc>
        <w:tc>
          <w:tcPr>
            <w:tcW w:w="412" w:type="dxa"/>
            <w:vAlign w:val="center"/>
          </w:tcPr>
          <w:p w:rsidR="003D1D12" w:rsidRPr="005F6AF2" w:rsidRDefault="003D1D12" w:rsidP="003D1D12">
            <w:pPr>
              <w:jc w:val="center"/>
              <w:rPr>
                <w:color w:val="000000" w:themeColor="text1"/>
                <w:sz w:val="20"/>
                <w:szCs w:val="20"/>
              </w:rPr>
            </w:pPr>
            <w:r>
              <w:rPr>
                <w:color w:val="000000" w:themeColor="text1"/>
                <w:sz w:val="20"/>
                <w:szCs w:val="20"/>
              </w:rPr>
              <w:t>-</w:t>
            </w:r>
          </w:p>
        </w:tc>
        <w:tc>
          <w:tcPr>
            <w:tcW w:w="339" w:type="dxa"/>
            <w:vAlign w:val="center"/>
          </w:tcPr>
          <w:p w:rsidR="003D1D12" w:rsidRPr="005F6AF2" w:rsidRDefault="003D1D12" w:rsidP="003D1D12">
            <w:pPr>
              <w:jc w:val="center"/>
              <w:rPr>
                <w:color w:val="000000" w:themeColor="text1"/>
                <w:sz w:val="20"/>
                <w:szCs w:val="20"/>
              </w:rPr>
            </w:pPr>
            <w:r>
              <w:rPr>
                <w:color w:val="000000" w:themeColor="text1"/>
                <w:sz w:val="20"/>
                <w:szCs w:val="20"/>
              </w:rPr>
              <w:t>25</w:t>
            </w:r>
          </w:p>
        </w:tc>
        <w:tc>
          <w:tcPr>
            <w:tcW w:w="545" w:type="dxa"/>
            <w:vAlign w:val="center"/>
          </w:tcPr>
          <w:p w:rsidR="003D1D12" w:rsidRPr="005F6AF2" w:rsidRDefault="003D1D12" w:rsidP="003D1D12">
            <w:pPr>
              <w:jc w:val="center"/>
              <w:rPr>
                <w:color w:val="000000" w:themeColor="text1"/>
                <w:sz w:val="20"/>
                <w:szCs w:val="20"/>
              </w:rPr>
            </w:pPr>
            <w:r>
              <w:rPr>
                <w:color w:val="000000" w:themeColor="text1"/>
                <w:sz w:val="20"/>
                <w:szCs w:val="20"/>
              </w:rPr>
              <w:t>25</w:t>
            </w:r>
          </w:p>
        </w:tc>
        <w:tc>
          <w:tcPr>
            <w:tcW w:w="877" w:type="dxa"/>
          </w:tcPr>
          <w:p w:rsidR="003D1D12" w:rsidRPr="005F6AF2" w:rsidRDefault="003D1D12" w:rsidP="003D1D12">
            <w:pPr>
              <w:jc w:val="center"/>
              <w:rPr>
                <w:color w:val="000000" w:themeColor="text1"/>
                <w:sz w:val="20"/>
                <w:szCs w:val="20"/>
              </w:rPr>
            </w:pPr>
            <w:r>
              <w:rPr>
                <w:color w:val="000000" w:themeColor="text1"/>
                <w:sz w:val="20"/>
                <w:szCs w:val="20"/>
              </w:rPr>
              <w:t>100</w:t>
            </w:r>
          </w:p>
        </w:tc>
        <w:tc>
          <w:tcPr>
            <w:tcW w:w="791" w:type="dxa"/>
            <w:vAlign w:val="center"/>
          </w:tcPr>
          <w:p w:rsidR="003D1D12" w:rsidRPr="005F6AF2" w:rsidRDefault="003D1D12" w:rsidP="003D1D12">
            <w:pPr>
              <w:jc w:val="center"/>
              <w:rPr>
                <w:color w:val="000000" w:themeColor="text1"/>
                <w:sz w:val="20"/>
                <w:szCs w:val="20"/>
              </w:rPr>
            </w:pPr>
            <w:r>
              <w:rPr>
                <w:color w:val="000000" w:themeColor="text1"/>
                <w:sz w:val="20"/>
                <w:szCs w:val="20"/>
              </w:rPr>
              <w:t>3</w:t>
            </w:r>
          </w:p>
        </w:tc>
        <w:tc>
          <w:tcPr>
            <w:tcW w:w="864" w:type="dxa"/>
            <w:vAlign w:val="center"/>
          </w:tcPr>
          <w:p w:rsidR="003D1D12" w:rsidRPr="005F6AF2" w:rsidRDefault="003D1D12" w:rsidP="003D1D12">
            <w:pPr>
              <w:jc w:val="center"/>
              <w:rPr>
                <w:color w:val="000000" w:themeColor="text1"/>
                <w:sz w:val="20"/>
                <w:szCs w:val="20"/>
              </w:rPr>
            </w:pPr>
            <w:r>
              <w:rPr>
                <w:color w:val="000000" w:themeColor="text1"/>
                <w:sz w:val="20"/>
                <w:szCs w:val="20"/>
              </w:rPr>
              <w:t>2</w:t>
            </w:r>
          </w:p>
        </w:tc>
        <w:tc>
          <w:tcPr>
            <w:tcW w:w="807" w:type="dxa"/>
            <w:vAlign w:val="center"/>
          </w:tcPr>
          <w:p w:rsidR="003D1D12" w:rsidRPr="005F6AF2" w:rsidRDefault="003D1D12" w:rsidP="003D1D12">
            <w:pPr>
              <w:jc w:val="center"/>
              <w:rPr>
                <w:color w:val="000000" w:themeColor="text1"/>
                <w:sz w:val="20"/>
                <w:szCs w:val="20"/>
              </w:rPr>
            </w:pPr>
            <w:r>
              <w:rPr>
                <w:color w:val="000000" w:themeColor="text1"/>
                <w:sz w:val="20"/>
                <w:szCs w:val="20"/>
              </w:rPr>
              <w:t>5</w:t>
            </w:r>
          </w:p>
        </w:tc>
        <w:tc>
          <w:tcPr>
            <w:tcW w:w="709" w:type="dxa"/>
            <w:vAlign w:val="center"/>
          </w:tcPr>
          <w:p w:rsidR="003D1D12" w:rsidRPr="005F6AF2" w:rsidRDefault="003D1D12" w:rsidP="003D1D12">
            <w:pPr>
              <w:jc w:val="center"/>
              <w:rPr>
                <w:color w:val="000000" w:themeColor="text1"/>
                <w:sz w:val="20"/>
                <w:szCs w:val="20"/>
              </w:rPr>
            </w:pPr>
            <w:r>
              <w:rPr>
                <w:color w:val="000000" w:themeColor="text1"/>
                <w:sz w:val="20"/>
                <w:szCs w:val="20"/>
              </w:rPr>
              <w:t>3</w:t>
            </w:r>
          </w:p>
        </w:tc>
        <w:tc>
          <w:tcPr>
            <w:tcW w:w="992" w:type="dxa"/>
            <w:vAlign w:val="center"/>
          </w:tcPr>
          <w:p w:rsidR="003D1D12" w:rsidRPr="005F6AF2" w:rsidRDefault="003D1D12" w:rsidP="003D1D12">
            <w:pPr>
              <w:rPr>
                <w:color w:val="000000" w:themeColor="text1"/>
                <w:sz w:val="20"/>
                <w:szCs w:val="20"/>
              </w:rPr>
            </w:pPr>
            <w:r>
              <w:rPr>
                <w:color w:val="000000" w:themeColor="text1"/>
                <w:sz w:val="20"/>
                <w:szCs w:val="20"/>
              </w:rPr>
              <w:t>27</w:t>
            </w:r>
          </w:p>
        </w:tc>
        <w:tc>
          <w:tcPr>
            <w:tcW w:w="850" w:type="dxa"/>
          </w:tcPr>
          <w:p w:rsidR="003D1D12" w:rsidRPr="005F6AF2" w:rsidRDefault="003D1D12" w:rsidP="003D1D12">
            <w:pPr>
              <w:jc w:val="center"/>
              <w:rPr>
                <w:color w:val="000000" w:themeColor="text1"/>
                <w:sz w:val="20"/>
                <w:szCs w:val="20"/>
              </w:rPr>
            </w:pPr>
            <w:r>
              <w:rPr>
                <w:color w:val="000000" w:themeColor="text1"/>
                <w:sz w:val="20"/>
                <w:szCs w:val="20"/>
              </w:rPr>
              <w:t xml:space="preserve"> </w:t>
            </w:r>
          </w:p>
          <w:p w:rsidR="003D1D12" w:rsidRPr="00C93D39" w:rsidRDefault="003D1D12" w:rsidP="003D1D12">
            <w:pPr>
              <w:jc w:val="center"/>
              <w:rPr>
                <w:color w:val="000000" w:themeColor="text1"/>
                <w:sz w:val="20"/>
                <w:szCs w:val="20"/>
              </w:rPr>
            </w:pPr>
            <w:r w:rsidRPr="00C93D39">
              <w:rPr>
                <w:color w:val="000000" w:themeColor="text1"/>
                <w:sz w:val="20"/>
                <w:szCs w:val="20"/>
              </w:rPr>
              <w:t>30</w:t>
            </w:r>
          </w:p>
        </w:tc>
      </w:tr>
      <w:tr w:rsidR="003D1D12" w:rsidRPr="007E545E" w:rsidTr="0014523F">
        <w:trPr>
          <w:trHeight w:val="530"/>
        </w:trPr>
        <w:tc>
          <w:tcPr>
            <w:tcW w:w="2076" w:type="dxa"/>
          </w:tcPr>
          <w:p w:rsidR="003D1D12" w:rsidRDefault="003D1D12" w:rsidP="003D1D12">
            <w:pPr>
              <w:rPr>
                <w:sz w:val="22"/>
                <w:szCs w:val="20"/>
              </w:rPr>
            </w:pPr>
            <w:r w:rsidRPr="007E545E">
              <w:rPr>
                <w:sz w:val="22"/>
                <w:szCs w:val="20"/>
              </w:rPr>
              <w:t>Any Other (Specify)</w:t>
            </w:r>
          </w:p>
          <w:p w:rsidR="003D1D12" w:rsidRPr="00AE6ABE" w:rsidRDefault="003D1D12" w:rsidP="003D1D12">
            <w:pPr>
              <w:rPr>
                <w:sz w:val="20"/>
                <w:szCs w:val="20"/>
              </w:rPr>
            </w:pPr>
            <w:r w:rsidRPr="00AE6ABE">
              <w:rPr>
                <w:sz w:val="20"/>
                <w:szCs w:val="20"/>
                <w:lang w:val="en-IN"/>
              </w:rPr>
              <w:t xml:space="preserve">PM KISAN Yojana  (live telecast of Pradhan Mantri   Kisan Samman Nidhi Yojana), </w:t>
            </w:r>
            <w:r w:rsidRPr="00AE6ABE">
              <w:rPr>
                <w:rFonts w:ascii="Segoe UI" w:hAnsi="Segoe UI" w:cs="Segoe UI"/>
                <w:color w:val="000000" w:themeColor="text1"/>
                <w:sz w:val="20"/>
                <w:szCs w:val="20"/>
              </w:rPr>
              <w:t>Live Webcast of   18</w:t>
            </w:r>
            <w:r w:rsidRPr="00AE6ABE">
              <w:rPr>
                <w:rFonts w:ascii="Segoe UI" w:hAnsi="Segoe UI" w:cs="Segoe UI"/>
                <w:color w:val="000000" w:themeColor="text1"/>
                <w:sz w:val="20"/>
                <w:szCs w:val="20"/>
                <w:vertAlign w:val="superscript"/>
              </w:rPr>
              <w:t>th</w:t>
            </w:r>
            <w:r w:rsidRPr="00AE6ABE">
              <w:rPr>
                <w:rFonts w:ascii="Segoe UI" w:hAnsi="Segoe UI" w:cs="Segoe UI"/>
                <w:color w:val="000000" w:themeColor="text1"/>
                <w:sz w:val="20"/>
                <w:szCs w:val="20"/>
              </w:rPr>
              <w:t xml:space="preserve"> Installment Release of the PM-KISAN scheme,</w:t>
            </w:r>
            <w:r w:rsidRPr="00AE6ABE">
              <w:rPr>
                <w:sz w:val="20"/>
                <w:szCs w:val="20"/>
                <w:lang w:val="en-IN"/>
              </w:rPr>
              <w:t xml:space="preserve"> live streaming of nationwide launch of  </w:t>
            </w:r>
            <w:r w:rsidRPr="00AE6ABE">
              <w:rPr>
                <w:sz w:val="20"/>
                <w:szCs w:val="20"/>
              </w:rPr>
              <w:t xml:space="preserve"> </w:t>
            </w:r>
            <w:r w:rsidRPr="00AE6ABE">
              <w:rPr>
                <w:rFonts w:ascii="Segoe UI" w:hAnsi="Segoe UI" w:cs="Segoe UI"/>
                <w:color w:val="000000" w:themeColor="text1"/>
                <w:sz w:val="20"/>
                <w:szCs w:val="20"/>
              </w:rPr>
              <w:t xml:space="preserve"> National Pest surveillance system,  Live Webcast of   19</w:t>
            </w:r>
            <w:r w:rsidRPr="00AE6ABE">
              <w:rPr>
                <w:rFonts w:ascii="Segoe UI" w:hAnsi="Segoe UI" w:cs="Segoe UI"/>
                <w:color w:val="000000" w:themeColor="text1"/>
                <w:sz w:val="20"/>
                <w:szCs w:val="20"/>
                <w:vertAlign w:val="superscript"/>
              </w:rPr>
              <w:t>th</w:t>
            </w:r>
            <w:r w:rsidRPr="00AE6ABE">
              <w:rPr>
                <w:rFonts w:ascii="Segoe UI" w:hAnsi="Segoe UI" w:cs="Segoe UI"/>
                <w:color w:val="000000" w:themeColor="text1"/>
                <w:sz w:val="20"/>
                <w:szCs w:val="20"/>
              </w:rPr>
              <w:t xml:space="preserve"> Installment Release of the PM-KISAN scheme (Kisan Sammaan Samaroh), PPV  FRA,</w:t>
            </w:r>
            <w:r w:rsidRPr="00AE6ABE">
              <w:rPr>
                <w:sz w:val="20"/>
                <w:szCs w:val="20"/>
              </w:rPr>
              <w:t xml:space="preserve"> Parthenium awareness week, </w:t>
            </w:r>
            <w:r>
              <w:rPr>
                <w:rFonts w:eastAsia="+mn-ea"/>
                <w:color w:val="000000"/>
                <w:kern w:val="24"/>
                <w:sz w:val="20"/>
                <w:szCs w:val="20"/>
              </w:rPr>
              <w:t>Vigilance Awareness week,</w:t>
            </w:r>
            <w:r w:rsidRPr="00AE6ABE">
              <w:rPr>
                <w:rFonts w:eastAsia="+mn-ea"/>
                <w:color w:val="000000"/>
                <w:kern w:val="24"/>
                <w:sz w:val="20"/>
                <w:szCs w:val="20"/>
              </w:rPr>
              <w:t xml:space="preserve"> </w:t>
            </w:r>
            <w:r w:rsidRPr="00AE6ABE">
              <w:rPr>
                <w:sz w:val="20"/>
                <w:szCs w:val="20"/>
              </w:rPr>
              <w:t xml:space="preserve">  Celebration of Jan Jatiya Gaurav Diwas-2024, Swachhata programme Special Campaign 4.0,  Plantation programme under ‘Ek Ped Maa Ke Naam’  </w:t>
            </w:r>
          </w:p>
          <w:p w:rsidR="003D1D12" w:rsidRPr="0086699F" w:rsidRDefault="003D1D12" w:rsidP="003D1D12">
            <w:pPr>
              <w:jc w:val="both"/>
              <w:rPr>
                <w:color w:val="C00000"/>
                <w:sz w:val="20"/>
                <w:szCs w:val="20"/>
              </w:rPr>
            </w:pPr>
            <w:r w:rsidRPr="00AE6ABE">
              <w:rPr>
                <w:sz w:val="20"/>
                <w:szCs w:val="20"/>
              </w:rPr>
              <w:t xml:space="preserve"> </w:t>
            </w:r>
            <w:r w:rsidRPr="00AE6ABE">
              <w:rPr>
                <w:rFonts w:ascii="Segoe UI" w:hAnsi="Segoe UI" w:cs="Segoe UI"/>
                <w:color w:val="000000" w:themeColor="text1"/>
                <w:sz w:val="20"/>
                <w:szCs w:val="20"/>
              </w:rPr>
              <w:t xml:space="preserve">Live Webcast of </w:t>
            </w:r>
            <w:r w:rsidRPr="00AE6ABE">
              <w:rPr>
                <w:sz w:val="20"/>
                <w:szCs w:val="20"/>
              </w:rPr>
              <w:t xml:space="preserve"> episode of Krishi Choupal, </w:t>
            </w:r>
            <w:r w:rsidRPr="00AE6ABE">
              <w:rPr>
                <w:sz w:val="20"/>
                <w:szCs w:val="20"/>
                <w:lang w:eastAsia="zh-CN"/>
              </w:rPr>
              <w:t xml:space="preserve"> District level Project </w:t>
            </w:r>
            <w:r w:rsidRPr="00AE6ABE">
              <w:rPr>
                <w:sz w:val="20"/>
                <w:szCs w:val="20"/>
                <w:lang w:eastAsia="zh-CN"/>
              </w:rPr>
              <w:lastRenderedPageBreak/>
              <w:t>Launching Workshop- cum- FPO Conclave</w:t>
            </w:r>
          </w:p>
        </w:tc>
        <w:tc>
          <w:tcPr>
            <w:tcW w:w="1052" w:type="dxa"/>
          </w:tcPr>
          <w:p w:rsidR="003D1D12" w:rsidRPr="00C93D39" w:rsidRDefault="003D1D12" w:rsidP="003D1D12">
            <w:pPr>
              <w:jc w:val="center"/>
              <w:rPr>
                <w:color w:val="000000" w:themeColor="text1"/>
                <w:sz w:val="20"/>
                <w:szCs w:val="20"/>
              </w:rPr>
            </w:pPr>
            <w:r w:rsidRPr="00C93D39">
              <w:rPr>
                <w:color w:val="000000" w:themeColor="text1"/>
                <w:sz w:val="20"/>
                <w:szCs w:val="20"/>
              </w:rPr>
              <w:lastRenderedPageBreak/>
              <w:t>13</w:t>
            </w:r>
          </w:p>
        </w:tc>
        <w:tc>
          <w:tcPr>
            <w:tcW w:w="412" w:type="dxa"/>
          </w:tcPr>
          <w:p w:rsidR="003D1D12" w:rsidRPr="00C93D39" w:rsidRDefault="003D1D12" w:rsidP="003D1D12">
            <w:pPr>
              <w:jc w:val="center"/>
              <w:rPr>
                <w:color w:val="000000" w:themeColor="text1"/>
                <w:sz w:val="20"/>
                <w:szCs w:val="20"/>
              </w:rPr>
            </w:pPr>
            <w:r w:rsidRPr="00C93D39">
              <w:rPr>
                <w:color w:val="000000" w:themeColor="text1"/>
                <w:sz w:val="20"/>
                <w:szCs w:val="20"/>
              </w:rPr>
              <w:t>7641</w:t>
            </w:r>
          </w:p>
        </w:tc>
        <w:tc>
          <w:tcPr>
            <w:tcW w:w="339" w:type="dxa"/>
          </w:tcPr>
          <w:p w:rsidR="003D1D12" w:rsidRPr="00C93D39" w:rsidRDefault="003D1D12" w:rsidP="003D1D12">
            <w:pPr>
              <w:jc w:val="center"/>
              <w:rPr>
                <w:color w:val="000000" w:themeColor="text1"/>
                <w:sz w:val="20"/>
                <w:szCs w:val="20"/>
              </w:rPr>
            </w:pPr>
            <w:r w:rsidRPr="00C93D39">
              <w:rPr>
                <w:color w:val="000000" w:themeColor="text1"/>
                <w:sz w:val="20"/>
                <w:szCs w:val="20"/>
              </w:rPr>
              <w:t>1565</w:t>
            </w:r>
          </w:p>
        </w:tc>
        <w:tc>
          <w:tcPr>
            <w:tcW w:w="545" w:type="dxa"/>
          </w:tcPr>
          <w:p w:rsidR="003D1D12" w:rsidRPr="00C93D39" w:rsidRDefault="003D1D12" w:rsidP="003D1D12">
            <w:pPr>
              <w:jc w:val="center"/>
              <w:rPr>
                <w:color w:val="000000" w:themeColor="text1"/>
                <w:sz w:val="20"/>
                <w:szCs w:val="20"/>
              </w:rPr>
            </w:pPr>
            <w:r w:rsidRPr="00C93D39">
              <w:rPr>
                <w:color w:val="000000" w:themeColor="text1"/>
                <w:sz w:val="20"/>
                <w:szCs w:val="20"/>
              </w:rPr>
              <w:t>9206</w:t>
            </w:r>
          </w:p>
        </w:tc>
        <w:tc>
          <w:tcPr>
            <w:tcW w:w="877" w:type="dxa"/>
          </w:tcPr>
          <w:p w:rsidR="003D1D12" w:rsidRPr="00C93D39" w:rsidRDefault="003D1D12" w:rsidP="003D1D12">
            <w:pPr>
              <w:jc w:val="center"/>
              <w:rPr>
                <w:color w:val="000000" w:themeColor="text1"/>
                <w:sz w:val="20"/>
                <w:szCs w:val="20"/>
              </w:rPr>
            </w:pPr>
            <w:r w:rsidRPr="00C93D39">
              <w:rPr>
                <w:color w:val="000000" w:themeColor="text1"/>
                <w:sz w:val="20"/>
                <w:szCs w:val="20"/>
              </w:rPr>
              <w:t>82</w:t>
            </w:r>
          </w:p>
        </w:tc>
        <w:tc>
          <w:tcPr>
            <w:tcW w:w="791" w:type="dxa"/>
          </w:tcPr>
          <w:p w:rsidR="003D1D12" w:rsidRPr="00C93D39" w:rsidRDefault="003D1D12" w:rsidP="003D1D12">
            <w:pPr>
              <w:rPr>
                <w:color w:val="000000" w:themeColor="text1"/>
                <w:sz w:val="20"/>
                <w:szCs w:val="20"/>
              </w:rPr>
            </w:pPr>
            <w:r w:rsidRPr="00C93D39">
              <w:rPr>
                <w:color w:val="000000" w:themeColor="text1"/>
                <w:sz w:val="20"/>
                <w:szCs w:val="20"/>
              </w:rPr>
              <w:t>28</w:t>
            </w:r>
          </w:p>
        </w:tc>
        <w:tc>
          <w:tcPr>
            <w:tcW w:w="864" w:type="dxa"/>
          </w:tcPr>
          <w:p w:rsidR="003D1D12" w:rsidRPr="00C93D39" w:rsidRDefault="003D1D12" w:rsidP="003D1D12">
            <w:pPr>
              <w:jc w:val="center"/>
              <w:rPr>
                <w:color w:val="000000" w:themeColor="text1"/>
                <w:sz w:val="20"/>
                <w:szCs w:val="20"/>
              </w:rPr>
            </w:pPr>
            <w:r w:rsidRPr="00C93D39">
              <w:rPr>
                <w:color w:val="000000" w:themeColor="text1"/>
                <w:sz w:val="20"/>
                <w:szCs w:val="20"/>
              </w:rPr>
              <w:t>3</w:t>
            </w:r>
          </w:p>
        </w:tc>
        <w:tc>
          <w:tcPr>
            <w:tcW w:w="807" w:type="dxa"/>
          </w:tcPr>
          <w:p w:rsidR="003D1D12" w:rsidRPr="00C93D39" w:rsidRDefault="003D1D12" w:rsidP="003D1D12">
            <w:pPr>
              <w:jc w:val="center"/>
              <w:rPr>
                <w:color w:val="000000" w:themeColor="text1"/>
                <w:sz w:val="20"/>
                <w:szCs w:val="20"/>
              </w:rPr>
            </w:pPr>
            <w:r w:rsidRPr="00C93D39">
              <w:rPr>
                <w:color w:val="000000" w:themeColor="text1"/>
                <w:sz w:val="20"/>
                <w:szCs w:val="20"/>
              </w:rPr>
              <w:t>31</w:t>
            </w:r>
          </w:p>
        </w:tc>
        <w:tc>
          <w:tcPr>
            <w:tcW w:w="709" w:type="dxa"/>
          </w:tcPr>
          <w:p w:rsidR="003D1D12" w:rsidRPr="00C93D39" w:rsidRDefault="003D1D12" w:rsidP="003D1D12">
            <w:pPr>
              <w:jc w:val="center"/>
              <w:rPr>
                <w:color w:val="000000" w:themeColor="text1"/>
                <w:sz w:val="20"/>
                <w:szCs w:val="20"/>
              </w:rPr>
            </w:pPr>
            <w:r w:rsidRPr="00C93D39">
              <w:rPr>
                <w:color w:val="000000" w:themeColor="text1"/>
                <w:sz w:val="20"/>
                <w:szCs w:val="20"/>
              </w:rPr>
              <w:t>7669</w:t>
            </w:r>
          </w:p>
        </w:tc>
        <w:tc>
          <w:tcPr>
            <w:tcW w:w="992" w:type="dxa"/>
          </w:tcPr>
          <w:p w:rsidR="003D1D12" w:rsidRPr="00C93D39" w:rsidRDefault="003D1D12" w:rsidP="003D1D12">
            <w:pPr>
              <w:jc w:val="center"/>
              <w:rPr>
                <w:color w:val="000000" w:themeColor="text1"/>
                <w:sz w:val="20"/>
                <w:szCs w:val="20"/>
              </w:rPr>
            </w:pPr>
            <w:r w:rsidRPr="00C93D39">
              <w:rPr>
                <w:color w:val="000000" w:themeColor="text1"/>
                <w:sz w:val="20"/>
                <w:szCs w:val="20"/>
              </w:rPr>
              <w:t>1568</w:t>
            </w:r>
          </w:p>
        </w:tc>
        <w:tc>
          <w:tcPr>
            <w:tcW w:w="850" w:type="dxa"/>
          </w:tcPr>
          <w:p w:rsidR="003D1D12" w:rsidRPr="00C93D39" w:rsidRDefault="003D1D12" w:rsidP="003D1D12">
            <w:pPr>
              <w:jc w:val="center"/>
              <w:rPr>
                <w:color w:val="000000" w:themeColor="text1"/>
                <w:sz w:val="20"/>
                <w:szCs w:val="20"/>
              </w:rPr>
            </w:pPr>
            <w:r w:rsidRPr="00C93D39">
              <w:rPr>
                <w:color w:val="000000" w:themeColor="text1"/>
                <w:sz w:val="20"/>
                <w:szCs w:val="20"/>
              </w:rPr>
              <w:t>9237</w:t>
            </w:r>
          </w:p>
        </w:tc>
      </w:tr>
      <w:tr w:rsidR="006C4D08" w:rsidRPr="007E545E" w:rsidTr="004A3424">
        <w:tc>
          <w:tcPr>
            <w:tcW w:w="2076" w:type="dxa"/>
          </w:tcPr>
          <w:p w:rsidR="006C4D08" w:rsidRPr="007E545E" w:rsidRDefault="006C4D08" w:rsidP="003D1D12">
            <w:pPr>
              <w:rPr>
                <w:sz w:val="22"/>
                <w:szCs w:val="20"/>
              </w:rPr>
            </w:pPr>
            <w:r w:rsidRPr="007E545E">
              <w:rPr>
                <w:sz w:val="22"/>
                <w:szCs w:val="20"/>
              </w:rPr>
              <w:lastRenderedPageBreak/>
              <w:t>Total</w:t>
            </w:r>
          </w:p>
        </w:tc>
        <w:tc>
          <w:tcPr>
            <w:tcW w:w="1052"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4077</w:t>
            </w:r>
          </w:p>
        </w:tc>
        <w:tc>
          <w:tcPr>
            <w:tcW w:w="412"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38860</w:t>
            </w:r>
          </w:p>
        </w:tc>
        <w:tc>
          <w:tcPr>
            <w:tcW w:w="339"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17948</w:t>
            </w:r>
          </w:p>
        </w:tc>
        <w:tc>
          <w:tcPr>
            <w:tcW w:w="545"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56850</w:t>
            </w:r>
          </w:p>
        </w:tc>
        <w:tc>
          <w:tcPr>
            <w:tcW w:w="877" w:type="dxa"/>
            <w:vAlign w:val="bottom"/>
          </w:tcPr>
          <w:p w:rsidR="006C4D08" w:rsidRDefault="004722D7">
            <w:pPr>
              <w:jc w:val="right"/>
              <w:rPr>
                <w:rFonts w:ascii="Calibri" w:hAnsi="Calibri" w:cs="Calibri"/>
                <w:color w:val="000000"/>
                <w:sz w:val="22"/>
                <w:szCs w:val="22"/>
              </w:rPr>
            </w:pPr>
            <w:r>
              <w:rPr>
                <w:rFonts w:ascii="Calibri" w:hAnsi="Calibri" w:cs="Calibri"/>
                <w:color w:val="000000"/>
                <w:sz w:val="22"/>
                <w:szCs w:val="22"/>
              </w:rPr>
              <w:t>91</w:t>
            </w:r>
          </w:p>
        </w:tc>
        <w:tc>
          <w:tcPr>
            <w:tcW w:w="791"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946</w:t>
            </w:r>
          </w:p>
        </w:tc>
        <w:tc>
          <w:tcPr>
            <w:tcW w:w="864"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443</w:t>
            </w:r>
          </w:p>
        </w:tc>
        <w:tc>
          <w:tcPr>
            <w:tcW w:w="807"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1388</w:t>
            </w:r>
          </w:p>
        </w:tc>
        <w:tc>
          <w:tcPr>
            <w:tcW w:w="709"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44777</w:t>
            </w:r>
          </w:p>
        </w:tc>
        <w:tc>
          <w:tcPr>
            <w:tcW w:w="992"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21027</w:t>
            </w:r>
          </w:p>
        </w:tc>
        <w:tc>
          <w:tcPr>
            <w:tcW w:w="850" w:type="dxa"/>
            <w:vAlign w:val="bottom"/>
          </w:tcPr>
          <w:p w:rsidR="006C4D08" w:rsidRDefault="006C4D08">
            <w:pPr>
              <w:jc w:val="right"/>
              <w:rPr>
                <w:rFonts w:ascii="Calibri" w:hAnsi="Calibri" w:cs="Calibri"/>
                <w:color w:val="000000"/>
                <w:sz w:val="22"/>
                <w:szCs w:val="22"/>
              </w:rPr>
            </w:pPr>
            <w:r>
              <w:rPr>
                <w:rFonts w:ascii="Calibri" w:hAnsi="Calibri" w:cs="Calibri"/>
                <w:color w:val="000000"/>
                <w:sz w:val="22"/>
                <w:szCs w:val="22"/>
              </w:rPr>
              <w:t>65570</w:t>
            </w:r>
          </w:p>
        </w:tc>
      </w:tr>
    </w:tbl>
    <w:p w:rsidR="0073434F" w:rsidRPr="007E545E" w:rsidRDefault="0073434F" w:rsidP="00273D16">
      <w:pPr>
        <w:spacing w:before="100" w:beforeAutospacing="1"/>
        <w:rPr>
          <w:sz w:val="20"/>
          <w:szCs w:val="20"/>
        </w:rPr>
      </w:pPr>
    </w:p>
    <w:p w:rsidR="00BA19EC" w:rsidRPr="007E545E" w:rsidRDefault="00BA19EC" w:rsidP="00BA19EC">
      <w:pPr>
        <w:rPr>
          <w:sz w:val="8"/>
          <w:szCs w:val="20"/>
        </w:rPr>
      </w:pPr>
    </w:p>
    <w:p w:rsidR="008809F5" w:rsidRPr="007E545E" w:rsidRDefault="008809F5" w:rsidP="008A6C27">
      <w:pPr>
        <w:rPr>
          <w:sz w:val="16"/>
          <w:szCs w:val="16"/>
        </w:rPr>
      </w:pPr>
    </w:p>
    <w:p w:rsidR="00FF7C85" w:rsidRPr="007E545E" w:rsidRDefault="00FF7C85" w:rsidP="008A6C27">
      <w:r w:rsidRPr="007E545E">
        <w:t>B. Other Extension activities</w:t>
      </w:r>
    </w:p>
    <w:tbl>
      <w:tblPr>
        <w:tblpPr w:leftFromText="180" w:rightFromText="180" w:vertAnchor="text" w:horzAnchor="margin" w:tblpX="36" w:tblpY="202"/>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3"/>
        <w:gridCol w:w="4020"/>
      </w:tblGrid>
      <w:tr w:rsidR="00D3240C" w:rsidRPr="007E545E" w:rsidTr="00D3240C">
        <w:trPr>
          <w:trHeight w:val="253"/>
        </w:trPr>
        <w:tc>
          <w:tcPr>
            <w:tcW w:w="6523" w:type="dxa"/>
            <w:vMerge w:val="restart"/>
            <w:vAlign w:val="center"/>
          </w:tcPr>
          <w:p w:rsidR="00D3240C" w:rsidRPr="007E545E" w:rsidRDefault="00D3240C" w:rsidP="00FF7C85">
            <w:pPr>
              <w:jc w:val="center"/>
              <w:rPr>
                <w:sz w:val="22"/>
                <w:szCs w:val="20"/>
              </w:rPr>
            </w:pPr>
            <w:r w:rsidRPr="007E545E">
              <w:rPr>
                <w:sz w:val="22"/>
                <w:szCs w:val="20"/>
              </w:rPr>
              <w:t>Nature of Extension Activity</w:t>
            </w:r>
          </w:p>
        </w:tc>
        <w:tc>
          <w:tcPr>
            <w:tcW w:w="4020" w:type="dxa"/>
            <w:vMerge w:val="restart"/>
            <w:vAlign w:val="center"/>
          </w:tcPr>
          <w:p w:rsidR="00D3240C" w:rsidRPr="007E545E" w:rsidRDefault="00D3240C" w:rsidP="00FF7C85">
            <w:pPr>
              <w:jc w:val="center"/>
              <w:rPr>
                <w:sz w:val="22"/>
                <w:szCs w:val="20"/>
              </w:rPr>
            </w:pPr>
            <w:r w:rsidRPr="007E545E">
              <w:rPr>
                <w:sz w:val="22"/>
                <w:szCs w:val="20"/>
              </w:rPr>
              <w:t>No. of activities</w:t>
            </w:r>
          </w:p>
        </w:tc>
      </w:tr>
      <w:tr w:rsidR="00D3240C" w:rsidRPr="007E545E" w:rsidTr="00D3240C">
        <w:trPr>
          <w:trHeight w:val="253"/>
        </w:trPr>
        <w:tc>
          <w:tcPr>
            <w:tcW w:w="6523" w:type="dxa"/>
            <w:vMerge/>
            <w:vAlign w:val="center"/>
          </w:tcPr>
          <w:p w:rsidR="00D3240C" w:rsidRPr="007E545E" w:rsidRDefault="00D3240C" w:rsidP="00FF7C85">
            <w:pPr>
              <w:jc w:val="center"/>
              <w:rPr>
                <w:sz w:val="22"/>
                <w:szCs w:val="20"/>
              </w:rPr>
            </w:pPr>
          </w:p>
        </w:tc>
        <w:tc>
          <w:tcPr>
            <w:tcW w:w="4020" w:type="dxa"/>
            <w:vMerge/>
            <w:vAlign w:val="center"/>
          </w:tcPr>
          <w:p w:rsidR="00D3240C" w:rsidRPr="007E545E" w:rsidRDefault="00D3240C" w:rsidP="00FF7C85">
            <w:pPr>
              <w:jc w:val="center"/>
              <w:rPr>
                <w:sz w:val="22"/>
                <w:szCs w:val="20"/>
              </w:rPr>
            </w:pPr>
          </w:p>
        </w:tc>
      </w:tr>
      <w:tr w:rsidR="00054F8D" w:rsidRPr="007E545E" w:rsidTr="00824BED">
        <w:trPr>
          <w:trHeight w:val="319"/>
        </w:trPr>
        <w:tc>
          <w:tcPr>
            <w:tcW w:w="6523" w:type="dxa"/>
          </w:tcPr>
          <w:p w:rsidR="00054F8D" w:rsidRPr="007E545E" w:rsidRDefault="00054F8D" w:rsidP="00054F8D">
            <w:pPr>
              <w:rPr>
                <w:sz w:val="22"/>
                <w:szCs w:val="20"/>
              </w:rPr>
            </w:pPr>
            <w:r w:rsidRPr="007E545E">
              <w:rPr>
                <w:sz w:val="22"/>
                <w:szCs w:val="20"/>
              </w:rPr>
              <w:t>Newspaper coverage</w:t>
            </w:r>
          </w:p>
        </w:tc>
        <w:tc>
          <w:tcPr>
            <w:tcW w:w="4020" w:type="dxa"/>
            <w:vAlign w:val="center"/>
          </w:tcPr>
          <w:p w:rsidR="00054F8D" w:rsidRPr="007E545E" w:rsidRDefault="00054F8D" w:rsidP="00054F8D">
            <w:pPr>
              <w:jc w:val="center"/>
              <w:rPr>
                <w:sz w:val="22"/>
                <w:szCs w:val="20"/>
              </w:rPr>
            </w:pPr>
            <w:r>
              <w:rPr>
                <w:sz w:val="22"/>
                <w:szCs w:val="20"/>
              </w:rPr>
              <w:t>18</w:t>
            </w:r>
          </w:p>
        </w:tc>
      </w:tr>
      <w:tr w:rsidR="00054F8D" w:rsidRPr="007E545E" w:rsidTr="00D3240C">
        <w:trPr>
          <w:trHeight w:val="220"/>
        </w:trPr>
        <w:tc>
          <w:tcPr>
            <w:tcW w:w="6523" w:type="dxa"/>
          </w:tcPr>
          <w:p w:rsidR="00054F8D" w:rsidRPr="007E545E" w:rsidRDefault="00054F8D" w:rsidP="00054F8D">
            <w:pPr>
              <w:rPr>
                <w:sz w:val="22"/>
                <w:szCs w:val="20"/>
              </w:rPr>
            </w:pPr>
            <w:r w:rsidRPr="007E545E">
              <w:rPr>
                <w:sz w:val="22"/>
                <w:szCs w:val="20"/>
              </w:rPr>
              <w:t xml:space="preserve">Radio talks </w:t>
            </w:r>
          </w:p>
        </w:tc>
        <w:tc>
          <w:tcPr>
            <w:tcW w:w="4020" w:type="dxa"/>
            <w:vAlign w:val="center"/>
          </w:tcPr>
          <w:p w:rsidR="00054F8D" w:rsidRPr="007E545E" w:rsidRDefault="00D67E15" w:rsidP="00054F8D">
            <w:pPr>
              <w:jc w:val="center"/>
              <w:rPr>
                <w:sz w:val="22"/>
                <w:szCs w:val="20"/>
              </w:rPr>
            </w:pPr>
            <w:r>
              <w:rPr>
                <w:sz w:val="22"/>
                <w:szCs w:val="20"/>
              </w:rPr>
              <w:t>-</w:t>
            </w:r>
          </w:p>
        </w:tc>
      </w:tr>
      <w:tr w:rsidR="00054F8D" w:rsidRPr="007E545E" w:rsidTr="00D3240C">
        <w:trPr>
          <w:trHeight w:val="234"/>
        </w:trPr>
        <w:tc>
          <w:tcPr>
            <w:tcW w:w="6523" w:type="dxa"/>
          </w:tcPr>
          <w:p w:rsidR="00054F8D" w:rsidRPr="007E545E" w:rsidRDefault="00054F8D" w:rsidP="00054F8D">
            <w:pPr>
              <w:rPr>
                <w:sz w:val="22"/>
                <w:szCs w:val="20"/>
              </w:rPr>
            </w:pPr>
            <w:r w:rsidRPr="007E545E">
              <w:rPr>
                <w:sz w:val="22"/>
                <w:szCs w:val="20"/>
              </w:rPr>
              <w:t xml:space="preserve">TV talks </w:t>
            </w:r>
          </w:p>
        </w:tc>
        <w:tc>
          <w:tcPr>
            <w:tcW w:w="4020" w:type="dxa"/>
            <w:vAlign w:val="center"/>
          </w:tcPr>
          <w:p w:rsidR="00054F8D" w:rsidRPr="007E545E" w:rsidRDefault="00D67E15" w:rsidP="00054F8D">
            <w:pPr>
              <w:jc w:val="center"/>
              <w:rPr>
                <w:sz w:val="22"/>
                <w:szCs w:val="20"/>
              </w:rPr>
            </w:pPr>
            <w:r>
              <w:rPr>
                <w:sz w:val="22"/>
                <w:szCs w:val="20"/>
              </w:rPr>
              <w:t>6</w:t>
            </w:r>
          </w:p>
        </w:tc>
      </w:tr>
      <w:tr w:rsidR="00054F8D" w:rsidRPr="007E545E" w:rsidTr="00D3240C">
        <w:trPr>
          <w:trHeight w:val="220"/>
        </w:trPr>
        <w:tc>
          <w:tcPr>
            <w:tcW w:w="6523" w:type="dxa"/>
          </w:tcPr>
          <w:p w:rsidR="00054F8D" w:rsidRPr="007E545E" w:rsidRDefault="00054F8D" w:rsidP="00054F8D">
            <w:pPr>
              <w:rPr>
                <w:sz w:val="22"/>
                <w:szCs w:val="20"/>
              </w:rPr>
            </w:pPr>
            <w:r w:rsidRPr="007E545E">
              <w:rPr>
                <w:sz w:val="22"/>
                <w:szCs w:val="20"/>
              </w:rPr>
              <w:t>Popular articles</w:t>
            </w:r>
          </w:p>
        </w:tc>
        <w:tc>
          <w:tcPr>
            <w:tcW w:w="4020" w:type="dxa"/>
            <w:vAlign w:val="center"/>
          </w:tcPr>
          <w:p w:rsidR="00054F8D" w:rsidRPr="007E545E" w:rsidRDefault="00054F8D" w:rsidP="00054F8D">
            <w:pPr>
              <w:jc w:val="center"/>
              <w:rPr>
                <w:sz w:val="22"/>
                <w:szCs w:val="20"/>
              </w:rPr>
            </w:pPr>
            <w:r>
              <w:rPr>
                <w:sz w:val="22"/>
                <w:szCs w:val="20"/>
              </w:rPr>
              <w:t>-</w:t>
            </w:r>
          </w:p>
        </w:tc>
      </w:tr>
      <w:tr w:rsidR="00054F8D" w:rsidRPr="007E545E" w:rsidTr="00824BED">
        <w:trPr>
          <w:trHeight w:val="209"/>
        </w:trPr>
        <w:tc>
          <w:tcPr>
            <w:tcW w:w="6523" w:type="dxa"/>
          </w:tcPr>
          <w:p w:rsidR="00054F8D" w:rsidRPr="007E545E" w:rsidRDefault="00054F8D" w:rsidP="00054F8D">
            <w:pPr>
              <w:rPr>
                <w:sz w:val="22"/>
                <w:szCs w:val="20"/>
              </w:rPr>
            </w:pPr>
            <w:r w:rsidRPr="007E545E">
              <w:rPr>
                <w:sz w:val="22"/>
                <w:szCs w:val="20"/>
              </w:rPr>
              <w:t>Extension Literature</w:t>
            </w:r>
          </w:p>
        </w:tc>
        <w:tc>
          <w:tcPr>
            <w:tcW w:w="4020" w:type="dxa"/>
            <w:vAlign w:val="center"/>
          </w:tcPr>
          <w:p w:rsidR="00054F8D" w:rsidRPr="007E545E" w:rsidRDefault="00D67E15" w:rsidP="00054F8D">
            <w:pPr>
              <w:jc w:val="center"/>
              <w:rPr>
                <w:sz w:val="22"/>
                <w:szCs w:val="20"/>
              </w:rPr>
            </w:pPr>
            <w:r>
              <w:rPr>
                <w:sz w:val="22"/>
                <w:szCs w:val="20"/>
              </w:rPr>
              <w:t>2</w:t>
            </w:r>
          </w:p>
        </w:tc>
      </w:tr>
      <w:tr w:rsidR="00054F8D" w:rsidRPr="007E545E" w:rsidTr="00C45EC1">
        <w:trPr>
          <w:trHeight w:val="234"/>
        </w:trPr>
        <w:tc>
          <w:tcPr>
            <w:tcW w:w="6523" w:type="dxa"/>
            <w:vAlign w:val="center"/>
          </w:tcPr>
          <w:p w:rsidR="00054F8D" w:rsidRPr="007E545E" w:rsidRDefault="00054F8D" w:rsidP="00054F8D">
            <w:pPr>
              <w:rPr>
                <w:sz w:val="22"/>
                <w:szCs w:val="20"/>
              </w:rPr>
            </w:pPr>
            <w:r w:rsidRPr="007E545E">
              <w:rPr>
                <w:sz w:val="22"/>
                <w:szCs w:val="20"/>
              </w:rPr>
              <w:t>Other, if any</w:t>
            </w:r>
            <w:r w:rsidR="00D67E15">
              <w:rPr>
                <w:sz w:val="22"/>
                <w:szCs w:val="20"/>
              </w:rPr>
              <w:t xml:space="preserve"> (Pamplet, Leaflet)</w:t>
            </w:r>
          </w:p>
        </w:tc>
        <w:tc>
          <w:tcPr>
            <w:tcW w:w="4020" w:type="dxa"/>
          </w:tcPr>
          <w:p w:rsidR="00054F8D" w:rsidRDefault="00054F8D" w:rsidP="00054F8D">
            <w:pPr>
              <w:jc w:val="center"/>
              <w:rPr>
                <w:sz w:val="22"/>
                <w:szCs w:val="20"/>
              </w:rPr>
            </w:pPr>
          </w:p>
          <w:p w:rsidR="00054F8D" w:rsidRPr="007E545E" w:rsidRDefault="00D67E15" w:rsidP="00054F8D">
            <w:pPr>
              <w:jc w:val="center"/>
              <w:rPr>
                <w:sz w:val="22"/>
                <w:szCs w:val="20"/>
              </w:rPr>
            </w:pPr>
            <w:r>
              <w:rPr>
                <w:sz w:val="22"/>
                <w:szCs w:val="20"/>
              </w:rPr>
              <w:t>7</w:t>
            </w:r>
          </w:p>
        </w:tc>
      </w:tr>
    </w:tbl>
    <w:p w:rsidR="00FF7C85" w:rsidRPr="007E545E" w:rsidRDefault="00FF7C85" w:rsidP="008A6C27">
      <w:pPr>
        <w:rPr>
          <w:sz w:val="16"/>
          <w:szCs w:val="16"/>
        </w:rPr>
      </w:pPr>
    </w:p>
    <w:p w:rsidR="00FF7C85" w:rsidRDefault="00106C59" w:rsidP="008A6C27">
      <w:r>
        <w:t>Good quality photographs of Extension activity:</w:t>
      </w:r>
    </w:p>
    <w:tbl>
      <w:tblPr>
        <w:tblStyle w:val="TableGrid"/>
        <w:tblW w:w="0" w:type="auto"/>
        <w:tblLook w:val="04A0"/>
      </w:tblPr>
      <w:tblGrid>
        <w:gridCol w:w="5223"/>
        <w:gridCol w:w="5224"/>
      </w:tblGrid>
      <w:tr w:rsidR="002664A9" w:rsidRPr="00E73F18" w:rsidTr="002664A9">
        <w:tc>
          <w:tcPr>
            <w:tcW w:w="5223" w:type="dxa"/>
          </w:tcPr>
          <w:p w:rsidR="002664A9" w:rsidRPr="00E73F18" w:rsidRDefault="002664A9" w:rsidP="002664A9">
            <w:pPr>
              <w:jc w:val="center"/>
              <w:rPr>
                <w:sz w:val="20"/>
                <w:szCs w:val="20"/>
              </w:rPr>
            </w:pPr>
          </w:p>
          <w:p w:rsidR="002664A9" w:rsidRPr="00E73F18" w:rsidRDefault="002664A9" w:rsidP="002664A9">
            <w:pPr>
              <w:jc w:val="center"/>
              <w:rPr>
                <w:sz w:val="20"/>
                <w:szCs w:val="20"/>
              </w:rPr>
            </w:pPr>
            <w:r w:rsidRPr="00E73F18">
              <w:rPr>
                <w:noProof/>
                <w:sz w:val="20"/>
                <w:szCs w:val="20"/>
                <w:lang w:bidi="or-IN"/>
              </w:rPr>
              <w:drawing>
                <wp:inline distT="0" distB="0" distL="0" distR="0">
                  <wp:extent cx="2133600" cy="1600200"/>
                  <wp:effectExtent l="19050" t="0" r="0" b="0"/>
                  <wp:docPr id="50" name="Picture 21" descr="D:\2024-25\SAC 2024\Photos\New folder\World Environment Day.jpg"/>
                  <wp:cNvGraphicFramePr/>
                  <a:graphic xmlns:a="http://schemas.openxmlformats.org/drawingml/2006/main">
                    <a:graphicData uri="http://schemas.openxmlformats.org/drawingml/2006/picture">
                      <pic:pic xmlns:pic="http://schemas.openxmlformats.org/drawingml/2006/picture">
                        <pic:nvPicPr>
                          <pic:cNvPr id="73740" name="Picture 12" descr="D:\2024-25\SAC 2024\Photos\New folder\World Environment Day.jpg"/>
                          <pic:cNvPicPr>
                            <a:picLocks noGrp="1" noChangeAspect="1" noChangeArrowheads="1"/>
                          </pic:cNvPicPr>
                        </pic:nvPicPr>
                        <pic:blipFill>
                          <a:blip r:embed="rId58"/>
                          <a:srcRect l="8717" r="22871" b="8821"/>
                          <a:stretch>
                            <a:fillRect/>
                          </a:stretch>
                        </pic:blipFill>
                        <pic:spPr>
                          <a:xfrm>
                            <a:off x="0" y="0"/>
                            <a:ext cx="2133600" cy="1600200"/>
                          </a:xfrm>
                          <a:prstGeom prst="rect">
                            <a:avLst/>
                          </a:prstGeom>
                          <a:noFill/>
                        </pic:spPr>
                      </pic:pic>
                    </a:graphicData>
                  </a:graphic>
                </wp:inline>
              </w:drawing>
            </w:r>
          </w:p>
          <w:p w:rsidR="002664A9" w:rsidRPr="00E73F18" w:rsidRDefault="002664A9" w:rsidP="002664A9">
            <w:pPr>
              <w:jc w:val="center"/>
              <w:rPr>
                <w:sz w:val="20"/>
                <w:szCs w:val="20"/>
              </w:rPr>
            </w:pPr>
            <w:r w:rsidRPr="00E73F18">
              <w:rPr>
                <w:sz w:val="20"/>
                <w:szCs w:val="20"/>
              </w:rPr>
              <w:t>World Environment Day</w:t>
            </w:r>
          </w:p>
          <w:p w:rsidR="002664A9" w:rsidRPr="00E73F18" w:rsidRDefault="002664A9" w:rsidP="002664A9">
            <w:pPr>
              <w:jc w:val="center"/>
              <w:rPr>
                <w:sz w:val="20"/>
                <w:szCs w:val="20"/>
              </w:rPr>
            </w:pPr>
          </w:p>
        </w:tc>
        <w:tc>
          <w:tcPr>
            <w:tcW w:w="5224" w:type="dxa"/>
          </w:tcPr>
          <w:p w:rsidR="002664A9" w:rsidRPr="00E73F18" w:rsidRDefault="002664A9" w:rsidP="002664A9">
            <w:pPr>
              <w:jc w:val="center"/>
              <w:rPr>
                <w:sz w:val="20"/>
                <w:szCs w:val="20"/>
              </w:rPr>
            </w:pPr>
          </w:p>
          <w:p w:rsidR="002664A9" w:rsidRPr="00E73F18" w:rsidRDefault="009A764F" w:rsidP="002664A9">
            <w:pPr>
              <w:jc w:val="center"/>
              <w:rPr>
                <w:sz w:val="20"/>
                <w:szCs w:val="20"/>
              </w:rPr>
            </w:pPr>
            <w:r w:rsidRPr="00E73F18">
              <w:rPr>
                <w:noProof/>
                <w:sz w:val="20"/>
                <w:szCs w:val="20"/>
                <w:lang w:bidi="or-IN"/>
              </w:rPr>
              <w:drawing>
                <wp:inline distT="0" distB="0" distL="0" distR="0">
                  <wp:extent cx="2811463" cy="1579563"/>
                  <wp:effectExtent l="19050" t="0" r="7937" b="0"/>
                  <wp:docPr id="135" name="Picture 37" descr="D:\Photo\2024-25\PM kisan programme- 18.06.2024\17th PM kisan prg- Selected.jpg"/>
                  <wp:cNvGraphicFramePr/>
                  <a:graphic xmlns:a="http://schemas.openxmlformats.org/drawingml/2006/main">
                    <a:graphicData uri="http://schemas.openxmlformats.org/drawingml/2006/picture">
                      <pic:pic xmlns:pic="http://schemas.openxmlformats.org/drawingml/2006/picture">
                        <pic:nvPicPr>
                          <pic:cNvPr id="81923" name="Picture 10" descr="D:\Photo\2024-25\PM kisan programme- 18.06.2024\17th PM kisan prg- Selected.jpg"/>
                          <pic:cNvPicPr>
                            <a:picLocks noGrp="1" noChangeAspect="1" noChangeArrowheads="1"/>
                          </pic:cNvPicPr>
                        </pic:nvPicPr>
                        <pic:blipFill>
                          <a:blip r:embed="rId59"/>
                          <a:srcRect/>
                          <a:stretch>
                            <a:fillRect/>
                          </a:stretch>
                        </pic:blipFill>
                        <pic:spPr>
                          <a:xfrm>
                            <a:off x="0" y="0"/>
                            <a:ext cx="2811463" cy="1579563"/>
                          </a:xfrm>
                          <a:prstGeom prst="rect">
                            <a:avLst/>
                          </a:prstGeom>
                          <a:noFill/>
                        </pic:spPr>
                      </pic:pic>
                    </a:graphicData>
                  </a:graphic>
                </wp:inline>
              </w:drawing>
            </w:r>
          </w:p>
          <w:p w:rsidR="003411BA" w:rsidRPr="00E73F18" w:rsidRDefault="003411BA" w:rsidP="002664A9">
            <w:pPr>
              <w:jc w:val="center"/>
              <w:rPr>
                <w:sz w:val="20"/>
                <w:szCs w:val="20"/>
              </w:rPr>
            </w:pPr>
            <w:r w:rsidRPr="00E73F18">
              <w:rPr>
                <w:sz w:val="20"/>
                <w:szCs w:val="20"/>
              </w:rPr>
              <w:t>Webcasting of PM Kisan Nidhi Programmes</w:t>
            </w:r>
          </w:p>
          <w:p w:rsidR="002664A9" w:rsidRPr="00E73F18" w:rsidRDefault="002664A9" w:rsidP="009A764F">
            <w:pPr>
              <w:jc w:val="center"/>
              <w:rPr>
                <w:sz w:val="20"/>
                <w:szCs w:val="20"/>
              </w:rPr>
            </w:pPr>
          </w:p>
        </w:tc>
      </w:tr>
      <w:tr w:rsidR="009A764F" w:rsidRPr="00E73F18" w:rsidTr="002664A9">
        <w:tc>
          <w:tcPr>
            <w:tcW w:w="5223" w:type="dxa"/>
          </w:tcPr>
          <w:p w:rsidR="009A764F" w:rsidRPr="00E73F18" w:rsidRDefault="009A764F" w:rsidP="002664A9">
            <w:pPr>
              <w:jc w:val="center"/>
              <w:rPr>
                <w:sz w:val="20"/>
                <w:szCs w:val="20"/>
              </w:rPr>
            </w:pPr>
          </w:p>
          <w:p w:rsidR="009A764F" w:rsidRPr="00E73F18" w:rsidRDefault="009A764F" w:rsidP="002664A9">
            <w:pPr>
              <w:jc w:val="center"/>
              <w:rPr>
                <w:sz w:val="20"/>
                <w:szCs w:val="20"/>
              </w:rPr>
            </w:pPr>
          </w:p>
          <w:p w:rsidR="009A764F" w:rsidRPr="00E73F18" w:rsidRDefault="009A764F" w:rsidP="009A764F">
            <w:pPr>
              <w:jc w:val="center"/>
              <w:rPr>
                <w:sz w:val="20"/>
                <w:szCs w:val="20"/>
              </w:rPr>
            </w:pPr>
            <w:r w:rsidRPr="00E73F18">
              <w:rPr>
                <w:noProof/>
                <w:sz w:val="20"/>
                <w:szCs w:val="20"/>
                <w:lang w:bidi="or-IN"/>
              </w:rPr>
              <w:drawing>
                <wp:inline distT="0" distB="0" distL="0" distR="0">
                  <wp:extent cx="2803280" cy="1600200"/>
                  <wp:effectExtent l="19050" t="0" r="0" b="0"/>
                  <wp:docPr id="134" name="Picture 36" descr="D:\Photo\2024-25\ICAR foundation day\S1.jpg"/>
                  <wp:cNvGraphicFramePr/>
                  <a:graphic xmlns:a="http://schemas.openxmlformats.org/drawingml/2006/main">
                    <a:graphicData uri="http://schemas.openxmlformats.org/drawingml/2006/picture">
                      <pic:pic xmlns:pic="http://schemas.openxmlformats.org/drawingml/2006/picture">
                        <pic:nvPicPr>
                          <pic:cNvPr id="80899" name="Picture 7" descr="D:\Photo\2024-25\ICAR foundation day\S1.jpg"/>
                          <pic:cNvPicPr>
                            <a:picLocks noGrp="1" noChangeAspect="1" noChangeArrowheads="1"/>
                          </pic:cNvPicPr>
                        </pic:nvPicPr>
                        <pic:blipFill>
                          <a:blip r:embed="rId60" cstate="print"/>
                          <a:srcRect/>
                          <a:stretch>
                            <a:fillRect/>
                          </a:stretch>
                        </pic:blipFill>
                        <pic:spPr>
                          <a:xfrm>
                            <a:off x="0" y="0"/>
                            <a:ext cx="2802028" cy="1599485"/>
                          </a:xfrm>
                          <a:prstGeom prst="rect">
                            <a:avLst/>
                          </a:prstGeom>
                          <a:noFill/>
                        </pic:spPr>
                      </pic:pic>
                    </a:graphicData>
                  </a:graphic>
                </wp:inline>
              </w:drawing>
            </w:r>
            <w:r w:rsidRPr="00E73F18">
              <w:rPr>
                <w:sz w:val="20"/>
                <w:szCs w:val="20"/>
              </w:rPr>
              <w:t xml:space="preserve"> Celebration of 96th ICAR Foundation Day</w:t>
            </w:r>
          </w:p>
          <w:p w:rsidR="009A764F" w:rsidRPr="00E73F18" w:rsidRDefault="009A764F" w:rsidP="002664A9">
            <w:pPr>
              <w:jc w:val="center"/>
              <w:rPr>
                <w:sz w:val="20"/>
                <w:szCs w:val="20"/>
              </w:rPr>
            </w:pPr>
          </w:p>
        </w:tc>
        <w:tc>
          <w:tcPr>
            <w:tcW w:w="5224" w:type="dxa"/>
          </w:tcPr>
          <w:p w:rsidR="003411BA" w:rsidRPr="00E73F18" w:rsidRDefault="003411BA" w:rsidP="009A764F">
            <w:pPr>
              <w:jc w:val="center"/>
              <w:rPr>
                <w:sz w:val="20"/>
                <w:szCs w:val="20"/>
              </w:rPr>
            </w:pPr>
          </w:p>
          <w:p w:rsidR="003411BA" w:rsidRPr="00E73F18" w:rsidRDefault="003411BA" w:rsidP="009A764F">
            <w:pPr>
              <w:jc w:val="center"/>
              <w:rPr>
                <w:sz w:val="20"/>
                <w:szCs w:val="20"/>
              </w:rPr>
            </w:pPr>
          </w:p>
          <w:p w:rsidR="009A764F" w:rsidRPr="00E73F18" w:rsidRDefault="009A764F" w:rsidP="009A764F">
            <w:pPr>
              <w:jc w:val="center"/>
              <w:rPr>
                <w:sz w:val="20"/>
                <w:szCs w:val="20"/>
              </w:rPr>
            </w:pPr>
            <w:r w:rsidRPr="00E73F18">
              <w:rPr>
                <w:noProof/>
                <w:sz w:val="20"/>
                <w:szCs w:val="20"/>
                <w:lang w:bidi="or-IN"/>
              </w:rPr>
              <w:drawing>
                <wp:inline distT="0" distB="0" distL="0" distR="0">
                  <wp:extent cx="2743200" cy="1544638"/>
                  <wp:effectExtent l="19050" t="0" r="0" b="0"/>
                  <wp:docPr id="132" name="Picture 22" descr="D:\2024-25\SAC 2024\Photos\New folder\Parthenium Awareness week-2.jpg"/>
                  <wp:cNvGraphicFramePr/>
                  <a:graphic xmlns:a="http://schemas.openxmlformats.org/drawingml/2006/main">
                    <a:graphicData uri="http://schemas.openxmlformats.org/drawingml/2006/picture">
                      <pic:pic xmlns:pic="http://schemas.openxmlformats.org/drawingml/2006/picture">
                        <pic:nvPicPr>
                          <pic:cNvPr id="73737" name="Picture 18" descr="D:\2024-25\SAC 2024\Photos\New folder\Parthenium Awareness week-2.jpg"/>
                          <pic:cNvPicPr>
                            <a:picLocks noGrp="1" noChangeAspect="1" noChangeArrowheads="1"/>
                          </pic:cNvPicPr>
                        </pic:nvPicPr>
                        <pic:blipFill>
                          <a:blip r:embed="rId61"/>
                          <a:srcRect/>
                          <a:stretch>
                            <a:fillRect/>
                          </a:stretch>
                        </pic:blipFill>
                        <pic:spPr>
                          <a:xfrm>
                            <a:off x="0" y="0"/>
                            <a:ext cx="2743200" cy="1544638"/>
                          </a:xfrm>
                          <a:prstGeom prst="rect">
                            <a:avLst/>
                          </a:prstGeom>
                          <a:noFill/>
                        </pic:spPr>
                      </pic:pic>
                    </a:graphicData>
                  </a:graphic>
                </wp:inline>
              </w:drawing>
            </w:r>
            <w:r w:rsidRPr="00E73F18">
              <w:rPr>
                <w:sz w:val="20"/>
                <w:szCs w:val="20"/>
              </w:rPr>
              <w:t xml:space="preserve"> Parthenium Awareness Week</w:t>
            </w:r>
            <w:r w:rsidRPr="00E73F18">
              <w:rPr>
                <w:sz w:val="20"/>
                <w:szCs w:val="20"/>
                <w:lang w:val="en-IN"/>
              </w:rPr>
              <w:t xml:space="preserve"> </w:t>
            </w:r>
          </w:p>
          <w:p w:rsidR="009A764F" w:rsidRPr="00E73F18" w:rsidRDefault="009A764F" w:rsidP="002664A9">
            <w:pPr>
              <w:jc w:val="center"/>
              <w:rPr>
                <w:sz w:val="20"/>
                <w:szCs w:val="20"/>
              </w:rPr>
            </w:pPr>
          </w:p>
        </w:tc>
      </w:tr>
      <w:tr w:rsidR="009A764F" w:rsidRPr="00E73F18" w:rsidTr="002664A9">
        <w:tc>
          <w:tcPr>
            <w:tcW w:w="5223" w:type="dxa"/>
          </w:tcPr>
          <w:p w:rsidR="009A764F" w:rsidRPr="00E73F18" w:rsidRDefault="009A764F" w:rsidP="002664A9">
            <w:pPr>
              <w:jc w:val="center"/>
              <w:rPr>
                <w:sz w:val="20"/>
                <w:szCs w:val="20"/>
              </w:rPr>
            </w:pPr>
          </w:p>
          <w:p w:rsidR="009A764F" w:rsidRPr="00E73F18" w:rsidRDefault="009A764F" w:rsidP="002664A9">
            <w:pPr>
              <w:jc w:val="center"/>
              <w:rPr>
                <w:sz w:val="20"/>
                <w:szCs w:val="20"/>
              </w:rPr>
            </w:pPr>
          </w:p>
          <w:p w:rsidR="009A764F" w:rsidRPr="00E73F18" w:rsidRDefault="003411BA" w:rsidP="003411BA">
            <w:pPr>
              <w:jc w:val="center"/>
              <w:rPr>
                <w:sz w:val="20"/>
                <w:szCs w:val="20"/>
              </w:rPr>
            </w:pPr>
            <w:r w:rsidRPr="00E73F18">
              <w:rPr>
                <w:noProof/>
                <w:sz w:val="20"/>
                <w:szCs w:val="20"/>
                <w:lang w:bidi="or-IN"/>
              </w:rPr>
              <w:lastRenderedPageBreak/>
              <w:drawing>
                <wp:inline distT="0" distB="0" distL="0" distR="0">
                  <wp:extent cx="3049465" cy="1529861"/>
                  <wp:effectExtent l="19050" t="0" r="0" b="0"/>
                  <wp:docPr id="137" name="Picture 38" descr="D:\Photo\2024-25\15.08.2024\S1- NPSS.jpeg"/>
                  <wp:cNvGraphicFramePr/>
                  <a:graphic xmlns:a="http://schemas.openxmlformats.org/drawingml/2006/main">
                    <a:graphicData uri="http://schemas.openxmlformats.org/drawingml/2006/picture">
                      <pic:pic xmlns:pic="http://schemas.openxmlformats.org/drawingml/2006/picture">
                        <pic:nvPicPr>
                          <pic:cNvPr id="81925" name="Picture 16" descr="D:\Photo\2024-25\15.08.2024\S1- NPSS.jpeg"/>
                          <pic:cNvPicPr>
                            <a:picLocks noGrp="1" noChangeAspect="1" noChangeArrowheads="1"/>
                          </pic:cNvPicPr>
                        </pic:nvPicPr>
                        <pic:blipFill>
                          <a:blip r:embed="rId62" cstate="print"/>
                          <a:srcRect/>
                          <a:stretch>
                            <a:fillRect/>
                          </a:stretch>
                        </pic:blipFill>
                        <pic:spPr>
                          <a:xfrm>
                            <a:off x="0" y="0"/>
                            <a:ext cx="3046469" cy="1528358"/>
                          </a:xfrm>
                          <a:prstGeom prst="rect">
                            <a:avLst/>
                          </a:prstGeom>
                          <a:noFill/>
                        </pic:spPr>
                      </pic:pic>
                    </a:graphicData>
                  </a:graphic>
                </wp:inline>
              </w:drawing>
            </w:r>
          </w:p>
          <w:p w:rsidR="003411BA" w:rsidRPr="00E73F18" w:rsidRDefault="003411BA" w:rsidP="003411BA">
            <w:pPr>
              <w:jc w:val="center"/>
              <w:rPr>
                <w:sz w:val="20"/>
                <w:szCs w:val="20"/>
              </w:rPr>
            </w:pPr>
            <w:r w:rsidRPr="00E73F18">
              <w:rPr>
                <w:sz w:val="20"/>
                <w:szCs w:val="20"/>
              </w:rPr>
              <w:t xml:space="preserve">Webcasting of National Pest Survellience System   </w:t>
            </w:r>
          </w:p>
          <w:p w:rsidR="003411BA" w:rsidRPr="00E73F18" w:rsidRDefault="003411BA" w:rsidP="003411BA">
            <w:pPr>
              <w:jc w:val="center"/>
              <w:rPr>
                <w:sz w:val="20"/>
                <w:szCs w:val="20"/>
              </w:rPr>
            </w:pPr>
          </w:p>
        </w:tc>
        <w:tc>
          <w:tcPr>
            <w:tcW w:w="5224" w:type="dxa"/>
          </w:tcPr>
          <w:p w:rsidR="009A764F" w:rsidRPr="00E73F18" w:rsidRDefault="009A764F" w:rsidP="002664A9">
            <w:pPr>
              <w:jc w:val="center"/>
              <w:rPr>
                <w:sz w:val="20"/>
                <w:szCs w:val="20"/>
              </w:rPr>
            </w:pPr>
          </w:p>
          <w:p w:rsidR="003411BA" w:rsidRPr="00E73F18" w:rsidRDefault="003411BA" w:rsidP="003411BA">
            <w:pPr>
              <w:jc w:val="center"/>
              <w:rPr>
                <w:sz w:val="20"/>
                <w:szCs w:val="20"/>
              </w:rPr>
            </w:pPr>
            <w:r w:rsidRPr="00E73F18">
              <w:rPr>
                <w:noProof/>
                <w:sz w:val="20"/>
                <w:szCs w:val="20"/>
                <w:lang w:bidi="or-IN"/>
              </w:rPr>
              <w:lastRenderedPageBreak/>
              <w:drawing>
                <wp:inline distT="0" distB="0" distL="0" distR="0">
                  <wp:extent cx="2928938" cy="1649413"/>
                  <wp:effectExtent l="19050" t="0" r="4762" b="0"/>
                  <wp:docPr id="136" name="Picture 32" descr="D:\Photo\2024-25\Kisan mela- 30.09.2024\S3.jpg"/>
                  <wp:cNvGraphicFramePr/>
                  <a:graphic xmlns:a="http://schemas.openxmlformats.org/drawingml/2006/main">
                    <a:graphicData uri="http://schemas.openxmlformats.org/drawingml/2006/picture">
                      <pic:pic xmlns:pic="http://schemas.openxmlformats.org/drawingml/2006/picture">
                        <pic:nvPicPr>
                          <pic:cNvPr id="78855" name="Picture 4" descr="D:\Photo\2024-25\Kisan mela- 30.09.2024\S3.jpg"/>
                          <pic:cNvPicPr>
                            <a:picLocks noGrp="1" noChangeAspect="1" noChangeArrowheads="1"/>
                          </pic:cNvPicPr>
                        </pic:nvPicPr>
                        <pic:blipFill>
                          <a:blip r:embed="rId63"/>
                          <a:srcRect/>
                          <a:stretch>
                            <a:fillRect/>
                          </a:stretch>
                        </pic:blipFill>
                        <pic:spPr>
                          <a:xfrm>
                            <a:off x="0" y="0"/>
                            <a:ext cx="2928938" cy="1649413"/>
                          </a:xfrm>
                          <a:prstGeom prst="rect">
                            <a:avLst/>
                          </a:prstGeom>
                          <a:noFill/>
                        </pic:spPr>
                      </pic:pic>
                    </a:graphicData>
                  </a:graphic>
                </wp:inline>
              </w:drawing>
            </w:r>
            <w:r w:rsidRPr="00E73F18">
              <w:rPr>
                <w:sz w:val="20"/>
                <w:szCs w:val="20"/>
              </w:rPr>
              <w:t xml:space="preserve"> Kisan Mela</w:t>
            </w:r>
          </w:p>
          <w:p w:rsidR="009A764F" w:rsidRPr="00E73F18" w:rsidRDefault="009A764F" w:rsidP="009A764F">
            <w:pPr>
              <w:jc w:val="center"/>
              <w:rPr>
                <w:sz w:val="20"/>
                <w:szCs w:val="20"/>
              </w:rPr>
            </w:pPr>
          </w:p>
        </w:tc>
      </w:tr>
      <w:tr w:rsidR="009A764F" w:rsidRPr="00E73F18" w:rsidTr="002664A9">
        <w:tc>
          <w:tcPr>
            <w:tcW w:w="5223" w:type="dxa"/>
          </w:tcPr>
          <w:p w:rsidR="009A764F" w:rsidRPr="00E73F18" w:rsidRDefault="009A764F" w:rsidP="002664A9">
            <w:pPr>
              <w:jc w:val="center"/>
              <w:rPr>
                <w:sz w:val="20"/>
                <w:szCs w:val="20"/>
              </w:rPr>
            </w:pPr>
          </w:p>
          <w:p w:rsidR="009A764F" w:rsidRDefault="009A764F" w:rsidP="002664A9">
            <w:pPr>
              <w:jc w:val="center"/>
              <w:rPr>
                <w:sz w:val="20"/>
                <w:szCs w:val="20"/>
              </w:rPr>
            </w:pPr>
            <w:r w:rsidRPr="00E73F18">
              <w:rPr>
                <w:noProof/>
                <w:sz w:val="20"/>
                <w:szCs w:val="20"/>
                <w:lang w:bidi="or-IN"/>
              </w:rPr>
              <w:drawing>
                <wp:inline distT="0" distB="0" distL="0" distR="0">
                  <wp:extent cx="2708275" cy="1524000"/>
                  <wp:effectExtent l="19050" t="0" r="0" b="0"/>
                  <wp:docPr id="128" name="Picture 34" descr="D:\Photo\2024-25\Kisan mela- 30.09.2024\S5.jpg"/>
                  <wp:cNvGraphicFramePr/>
                  <a:graphic xmlns:a="http://schemas.openxmlformats.org/drawingml/2006/main">
                    <a:graphicData uri="http://schemas.openxmlformats.org/drawingml/2006/picture">
                      <pic:pic xmlns:pic="http://schemas.openxmlformats.org/drawingml/2006/picture">
                        <pic:nvPicPr>
                          <pic:cNvPr id="78856" name="Picture 5" descr="D:\Photo\2024-25\Kisan mela- 30.09.2024\S5.jpg"/>
                          <pic:cNvPicPr>
                            <a:picLocks noGrp="1" noChangeAspect="1" noChangeArrowheads="1"/>
                          </pic:cNvPicPr>
                        </pic:nvPicPr>
                        <pic:blipFill>
                          <a:blip r:embed="rId64"/>
                          <a:srcRect/>
                          <a:stretch>
                            <a:fillRect/>
                          </a:stretch>
                        </pic:blipFill>
                        <pic:spPr>
                          <a:xfrm>
                            <a:off x="0" y="0"/>
                            <a:ext cx="2708275" cy="1524000"/>
                          </a:xfrm>
                          <a:prstGeom prst="rect">
                            <a:avLst/>
                          </a:prstGeom>
                          <a:noFill/>
                        </pic:spPr>
                      </pic:pic>
                    </a:graphicData>
                  </a:graphic>
                </wp:inline>
              </w:drawing>
            </w:r>
          </w:p>
          <w:p w:rsidR="00731389" w:rsidRPr="00E73F18" w:rsidRDefault="00731389" w:rsidP="002664A9">
            <w:pPr>
              <w:jc w:val="center"/>
              <w:rPr>
                <w:sz w:val="20"/>
                <w:szCs w:val="20"/>
              </w:rPr>
            </w:pPr>
            <w:r w:rsidRPr="00731389">
              <w:rPr>
                <w:sz w:val="20"/>
                <w:szCs w:val="20"/>
              </w:rPr>
              <w:t>Interaction with farmers and farm women</w:t>
            </w:r>
          </w:p>
          <w:p w:rsidR="009A764F" w:rsidRPr="00E73F18" w:rsidRDefault="009A764F" w:rsidP="002664A9">
            <w:pPr>
              <w:jc w:val="center"/>
              <w:rPr>
                <w:sz w:val="20"/>
                <w:szCs w:val="20"/>
              </w:rPr>
            </w:pPr>
          </w:p>
        </w:tc>
        <w:tc>
          <w:tcPr>
            <w:tcW w:w="5224" w:type="dxa"/>
          </w:tcPr>
          <w:p w:rsidR="009A764F" w:rsidRPr="00E73F18" w:rsidRDefault="009A764F" w:rsidP="009A764F">
            <w:pPr>
              <w:jc w:val="center"/>
              <w:rPr>
                <w:sz w:val="20"/>
                <w:szCs w:val="20"/>
              </w:rPr>
            </w:pPr>
          </w:p>
          <w:p w:rsidR="009A764F" w:rsidRPr="00E73F18" w:rsidRDefault="009A764F" w:rsidP="009A764F">
            <w:pPr>
              <w:jc w:val="center"/>
              <w:rPr>
                <w:sz w:val="20"/>
                <w:szCs w:val="20"/>
              </w:rPr>
            </w:pPr>
            <w:r w:rsidRPr="00E73F18">
              <w:rPr>
                <w:noProof/>
                <w:sz w:val="20"/>
                <w:szCs w:val="20"/>
                <w:lang w:bidi="or-IN"/>
              </w:rPr>
              <w:drawing>
                <wp:inline distT="0" distB="0" distL="0" distR="0">
                  <wp:extent cx="2244725" cy="1543050"/>
                  <wp:effectExtent l="19050" t="0" r="3175" b="0"/>
                  <wp:docPr id="129" name="Picture 33" descr="D:\Photo\2024-25\Kisan mela- 30.09.2024\S6.jpg"/>
                  <wp:cNvGraphicFramePr/>
                  <a:graphic xmlns:a="http://schemas.openxmlformats.org/drawingml/2006/main">
                    <a:graphicData uri="http://schemas.openxmlformats.org/drawingml/2006/picture">
                      <pic:pic xmlns:pic="http://schemas.openxmlformats.org/drawingml/2006/picture">
                        <pic:nvPicPr>
                          <pic:cNvPr id="78857" name="Picture 6" descr="D:\Photo\2024-25\Kisan mela- 30.09.2024\S6.jpg"/>
                          <pic:cNvPicPr>
                            <a:picLocks noGrp="1" noChangeAspect="1" noChangeArrowheads="1"/>
                          </pic:cNvPicPr>
                        </pic:nvPicPr>
                        <pic:blipFill>
                          <a:blip r:embed="rId65"/>
                          <a:srcRect r="18182"/>
                          <a:stretch>
                            <a:fillRect/>
                          </a:stretch>
                        </pic:blipFill>
                        <pic:spPr>
                          <a:xfrm>
                            <a:off x="0" y="0"/>
                            <a:ext cx="2244725" cy="1543050"/>
                          </a:xfrm>
                          <a:prstGeom prst="rect">
                            <a:avLst/>
                          </a:prstGeom>
                          <a:noFill/>
                        </pic:spPr>
                      </pic:pic>
                    </a:graphicData>
                  </a:graphic>
                </wp:inline>
              </w:drawing>
            </w:r>
            <w:r w:rsidRPr="00E73F18">
              <w:rPr>
                <w:sz w:val="20"/>
                <w:szCs w:val="20"/>
              </w:rPr>
              <w:t xml:space="preserve"> </w:t>
            </w:r>
          </w:p>
          <w:p w:rsidR="009A764F" w:rsidRPr="00E73F18" w:rsidRDefault="009A764F" w:rsidP="009A764F">
            <w:pPr>
              <w:jc w:val="center"/>
              <w:rPr>
                <w:sz w:val="20"/>
                <w:szCs w:val="20"/>
              </w:rPr>
            </w:pPr>
            <w:r w:rsidRPr="00E73F18">
              <w:rPr>
                <w:sz w:val="20"/>
                <w:szCs w:val="20"/>
              </w:rPr>
              <w:t xml:space="preserve">Exhibition stall </w:t>
            </w:r>
          </w:p>
          <w:p w:rsidR="009A764F" w:rsidRPr="00E73F18" w:rsidRDefault="009A764F" w:rsidP="002664A9">
            <w:pPr>
              <w:jc w:val="center"/>
              <w:rPr>
                <w:sz w:val="20"/>
                <w:szCs w:val="20"/>
              </w:rPr>
            </w:pPr>
          </w:p>
        </w:tc>
      </w:tr>
      <w:tr w:rsidR="002664A9" w:rsidRPr="00E73F18" w:rsidTr="002664A9">
        <w:tc>
          <w:tcPr>
            <w:tcW w:w="5223" w:type="dxa"/>
          </w:tcPr>
          <w:p w:rsidR="002664A9" w:rsidRPr="00E73F18" w:rsidRDefault="002664A9" w:rsidP="002664A9">
            <w:pPr>
              <w:jc w:val="center"/>
              <w:rPr>
                <w:sz w:val="20"/>
                <w:szCs w:val="20"/>
              </w:rPr>
            </w:pPr>
          </w:p>
          <w:p w:rsidR="002664A9" w:rsidRPr="00E73F18" w:rsidRDefault="002664A9" w:rsidP="002664A9">
            <w:pPr>
              <w:jc w:val="center"/>
              <w:rPr>
                <w:sz w:val="20"/>
                <w:szCs w:val="20"/>
              </w:rPr>
            </w:pPr>
            <w:r w:rsidRPr="00E73F18">
              <w:rPr>
                <w:noProof/>
                <w:sz w:val="20"/>
                <w:szCs w:val="20"/>
                <w:lang w:bidi="or-IN"/>
              </w:rPr>
              <w:drawing>
                <wp:inline distT="0" distB="0" distL="0" distR="0">
                  <wp:extent cx="2682875" cy="1676400"/>
                  <wp:effectExtent l="19050" t="0" r="3175" b="0"/>
                  <wp:docPr id="52" name="Picture 23" descr="D:\Photo\2024-25\MKD and WFD\Mahila Kisan Divas 2024.jpeg"/>
                  <wp:cNvGraphicFramePr/>
                  <a:graphic xmlns:a="http://schemas.openxmlformats.org/drawingml/2006/main">
                    <a:graphicData uri="http://schemas.openxmlformats.org/drawingml/2006/picture">
                      <pic:pic xmlns:pic="http://schemas.openxmlformats.org/drawingml/2006/picture">
                        <pic:nvPicPr>
                          <pic:cNvPr id="73738" name="Picture 19" descr="D:\Photo\2024-25\MKD and WFD\Mahila Kisan Divas 2024.jpeg"/>
                          <pic:cNvPicPr>
                            <a:picLocks noGrp="1" noChangeAspect="1" noChangeArrowheads="1"/>
                          </pic:cNvPicPr>
                        </pic:nvPicPr>
                        <pic:blipFill>
                          <a:blip r:embed="rId66"/>
                          <a:srcRect/>
                          <a:stretch>
                            <a:fillRect/>
                          </a:stretch>
                        </pic:blipFill>
                        <pic:spPr>
                          <a:xfrm>
                            <a:off x="0" y="0"/>
                            <a:ext cx="2682875" cy="1676400"/>
                          </a:xfrm>
                          <a:prstGeom prst="rect">
                            <a:avLst/>
                          </a:prstGeom>
                          <a:noFill/>
                        </pic:spPr>
                      </pic:pic>
                    </a:graphicData>
                  </a:graphic>
                </wp:inline>
              </w:drawing>
            </w:r>
          </w:p>
          <w:p w:rsidR="002664A9" w:rsidRPr="00E73F18" w:rsidRDefault="002664A9" w:rsidP="00E73F18">
            <w:pPr>
              <w:jc w:val="center"/>
              <w:rPr>
                <w:sz w:val="20"/>
                <w:szCs w:val="20"/>
              </w:rPr>
            </w:pPr>
            <w:r w:rsidRPr="00E73F18">
              <w:rPr>
                <w:sz w:val="20"/>
                <w:szCs w:val="20"/>
              </w:rPr>
              <w:t>Mahila Kisan Divas</w:t>
            </w:r>
          </w:p>
        </w:tc>
        <w:tc>
          <w:tcPr>
            <w:tcW w:w="5224" w:type="dxa"/>
          </w:tcPr>
          <w:p w:rsidR="002664A9" w:rsidRPr="00E73F18" w:rsidRDefault="002664A9" w:rsidP="002664A9">
            <w:pPr>
              <w:jc w:val="center"/>
              <w:rPr>
                <w:sz w:val="20"/>
                <w:szCs w:val="20"/>
              </w:rPr>
            </w:pPr>
          </w:p>
          <w:p w:rsidR="002664A9" w:rsidRPr="00E73F18" w:rsidRDefault="002664A9" w:rsidP="002664A9">
            <w:pPr>
              <w:jc w:val="center"/>
              <w:rPr>
                <w:sz w:val="20"/>
                <w:szCs w:val="20"/>
              </w:rPr>
            </w:pPr>
            <w:r w:rsidRPr="00E73F18">
              <w:rPr>
                <w:noProof/>
                <w:sz w:val="20"/>
                <w:szCs w:val="20"/>
                <w:lang w:bidi="or-IN"/>
              </w:rPr>
              <w:drawing>
                <wp:inline distT="0" distB="0" distL="0" distR="0">
                  <wp:extent cx="2286000" cy="1662113"/>
                  <wp:effectExtent l="19050" t="0" r="0" b="0"/>
                  <wp:docPr id="53" name="Picture 24" descr="D:\Photo\2024-25\MKD and WFD\World Food Day 2024.jpeg"/>
                  <wp:cNvGraphicFramePr/>
                  <a:graphic xmlns:a="http://schemas.openxmlformats.org/drawingml/2006/main">
                    <a:graphicData uri="http://schemas.openxmlformats.org/drawingml/2006/picture">
                      <pic:pic xmlns:pic="http://schemas.openxmlformats.org/drawingml/2006/picture">
                        <pic:nvPicPr>
                          <pic:cNvPr id="73739" name="Picture 20" descr="D:\Photo\2024-25\MKD and WFD\World Food Day 2024.jpeg"/>
                          <pic:cNvPicPr>
                            <a:picLocks noGrp="1" noChangeAspect="1" noChangeArrowheads="1"/>
                          </pic:cNvPicPr>
                        </pic:nvPicPr>
                        <pic:blipFill>
                          <a:blip r:embed="rId67"/>
                          <a:srcRect/>
                          <a:stretch>
                            <a:fillRect/>
                          </a:stretch>
                        </pic:blipFill>
                        <pic:spPr>
                          <a:xfrm>
                            <a:off x="0" y="0"/>
                            <a:ext cx="2286000" cy="1662113"/>
                          </a:xfrm>
                          <a:prstGeom prst="rect">
                            <a:avLst/>
                          </a:prstGeom>
                          <a:noFill/>
                        </pic:spPr>
                      </pic:pic>
                    </a:graphicData>
                  </a:graphic>
                </wp:inline>
              </w:drawing>
            </w:r>
          </w:p>
          <w:p w:rsidR="002664A9" w:rsidRPr="00E73F18" w:rsidRDefault="002664A9" w:rsidP="00E73F18">
            <w:pPr>
              <w:jc w:val="center"/>
              <w:rPr>
                <w:sz w:val="20"/>
                <w:szCs w:val="20"/>
              </w:rPr>
            </w:pPr>
            <w:r w:rsidRPr="00E73F18">
              <w:rPr>
                <w:sz w:val="20"/>
                <w:szCs w:val="20"/>
              </w:rPr>
              <w:t>World Food da</w:t>
            </w:r>
            <w:r w:rsidR="00E73F18" w:rsidRPr="00E73F18">
              <w:rPr>
                <w:sz w:val="20"/>
                <w:szCs w:val="20"/>
              </w:rPr>
              <w:t>y</w:t>
            </w:r>
          </w:p>
        </w:tc>
      </w:tr>
      <w:tr w:rsidR="002664A9" w:rsidRPr="00E73F18" w:rsidTr="002664A9">
        <w:tc>
          <w:tcPr>
            <w:tcW w:w="5223" w:type="dxa"/>
          </w:tcPr>
          <w:p w:rsidR="002664A9" w:rsidRPr="00E73F18" w:rsidRDefault="002664A9" w:rsidP="002664A9">
            <w:pPr>
              <w:jc w:val="center"/>
              <w:rPr>
                <w:sz w:val="20"/>
                <w:szCs w:val="20"/>
              </w:rPr>
            </w:pPr>
          </w:p>
          <w:p w:rsidR="002664A9" w:rsidRPr="00E73F18" w:rsidRDefault="002664A9" w:rsidP="002664A9">
            <w:pPr>
              <w:jc w:val="center"/>
              <w:rPr>
                <w:sz w:val="20"/>
                <w:szCs w:val="20"/>
              </w:rPr>
            </w:pPr>
            <w:r w:rsidRPr="00E73F18">
              <w:rPr>
                <w:noProof/>
                <w:sz w:val="20"/>
                <w:szCs w:val="20"/>
                <w:lang w:bidi="or-IN"/>
              </w:rPr>
              <w:drawing>
                <wp:inline distT="0" distB="0" distL="0" distR="0">
                  <wp:extent cx="2688981" cy="1512277"/>
                  <wp:effectExtent l="19050" t="0" r="0" b="0"/>
                  <wp:docPr id="54" name="Picture 25" descr="D:\2024-25\SAC 2024\Photos\New folder\Foundation day 24.08.2024.jpeg"/>
                  <wp:cNvGraphicFramePr/>
                  <a:graphic xmlns:a="http://schemas.openxmlformats.org/drawingml/2006/main">
                    <a:graphicData uri="http://schemas.openxmlformats.org/drawingml/2006/picture">
                      <pic:pic xmlns:pic="http://schemas.openxmlformats.org/drawingml/2006/picture">
                        <pic:nvPicPr>
                          <pic:cNvPr id="73735" name="Picture 16" descr="D:\2024-25\SAC 2024\Photos\New folder\Foundation day 24.08.2024.jpeg"/>
                          <pic:cNvPicPr>
                            <a:picLocks noGrp="1" noChangeAspect="1" noChangeArrowheads="1"/>
                          </pic:cNvPicPr>
                        </pic:nvPicPr>
                        <pic:blipFill>
                          <a:blip r:embed="rId68"/>
                          <a:srcRect l="9589"/>
                          <a:stretch>
                            <a:fillRect/>
                          </a:stretch>
                        </pic:blipFill>
                        <pic:spPr>
                          <a:xfrm>
                            <a:off x="0" y="0"/>
                            <a:ext cx="2691255" cy="1513556"/>
                          </a:xfrm>
                          <a:prstGeom prst="rect">
                            <a:avLst/>
                          </a:prstGeom>
                          <a:noFill/>
                        </pic:spPr>
                      </pic:pic>
                    </a:graphicData>
                  </a:graphic>
                </wp:inline>
              </w:drawing>
            </w:r>
          </w:p>
          <w:p w:rsidR="002664A9" w:rsidRPr="00E73F18" w:rsidRDefault="002664A9" w:rsidP="002664A9">
            <w:pPr>
              <w:jc w:val="center"/>
              <w:rPr>
                <w:sz w:val="20"/>
                <w:szCs w:val="20"/>
              </w:rPr>
            </w:pPr>
            <w:r w:rsidRPr="00E73F18">
              <w:rPr>
                <w:sz w:val="20"/>
                <w:szCs w:val="20"/>
              </w:rPr>
              <w:t xml:space="preserve">FPO member awarded during OUAT Foundation Day </w:t>
            </w:r>
          </w:p>
        </w:tc>
        <w:tc>
          <w:tcPr>
            <w:tcW w:w="5224" w:type="dxa"/>
          </w:tcPr>
          <w:p w:rsidR="002664A9" w:rsidRPr="00E73F18" w:rsidRDefault="002664A9" w:rsidP="002664A9">
            <w:pPr>
              <w:jc w:val="center"/>
              <w:rPr>
                <w:sz w:val="20"/>
                <w:szCs w:val="20"/>
              </w:rPr>
            </w:pPr>
          </w:p>
          <w:p w:rsidR="002664A9" w:rsidRPr="00E73F18" w:rsidRDefault="002664A9" w:rsidP="002664A9">
            <w:pPr>
              <w:jc w:val="center"/>
              <w:rPr>
                <w:sz w:val="20"/>
                <w:szCs w:val="20"/>
              </w:rPr>
            </w:pPr>
            <w:r w:rsidRPr="00E73F18">
              <w:rPr>
                <w:noProof/>
                <w:sz w:val="20"/>
                <w:szCs w:val="20"/>
                <w:lang w:bidi="or-IN"/>
              </w:rPr>
              <w:drawing>
                <wp:inline distT="0" distB="0" distL="0" distR="0">
                  <wp:extent cx="2819400" cy="1474788"/>
                  <wp:effectExtent l="19050" t="0" r="0" b="0"/>
                  <wp:docPr id="55" name="Picture 26" descr="D:\2024-25\SAC 2024\Photos\New folder\Vigilance Aw week.jpeg"/>
                  <wp:cNvGraphicFramePr/>
                  <a:graphic xmlns:a="http://schemas.openxmlformats.org/drawingml/2006/main">
                    <a:graphicData uri="http://schemas.openxmlformats.org/drawingml/2006/picture">
                      <pic:pic xmlns:pic="http://schemas.openxmlformats.org/drawingml/2006/picture">
                        <pic:nvPicPr>
                          <pic:cNvPr id="73742" name="Picture 13" descr="D:\2024-25\SAC 2024\Photos\New folder\Vigilance Aw week.jpeg"/>
                          <pic:cNvPicPr>
                            <a:picLocks noGrp="1" noChangeAspect="1" noChangeArrowheads="1"/>
                          </pic:cNvPicPr>
                        </pic:nvPicPr>
                        <pic:blipFill>
                          <a:blip r:embed="rId69"/>
                          <a:srcRect/>
                          <a:stretch>
                            <a:fillRect/>
                          </a:stretch>
                        </pic:blipFill>
                        <pic:spPr>
                          <a:xfrm>
                            <a:off x="0" y="0"/>
                            <a:ext cx="2819400" cy="1474788"/>
                          </a:xfrm>
                          <a:prstGeom prst="rect">
                            <a:avLst/>
                          </a:prstGeom>
                          <a:noFill/>
                        </pic:spPr>
                      </pic:pic>
                    </a:graphicData>
                  </a:graphic>
                </wp:inline>
              </w:drawing>
            </w:r>
          </w:p>
          <w:p w:rsidR="002664A9" w:rsidRPr="00E73F18" w:rsidRDefault="002664A9" w:rsidP="002664A9">
            <w:pPr>
              <w:jc w:val="center"/>
              <w:rPr>
                <w:sz w:val="20"/>
                <w:szCs w:val="20"/>
              </w:rPr>
            </w:pPr>
            <w:r w:rsidRPr="00E73F18">
              <w:rPr>
                <w:sz w:val="20"/>
                <w:szCs w:val="20"/>
              </w:rPr>
              <w:t>Vigilance Awareness Week</w:t>
            </w:r>
          </w:p>
          <w:p w:rsidR="002664A9" w:rsidRPr="00E73F18" w:rsidRDefault="002664A9" w:rsidP="002664A9">
            <w:pPr>
              <w:jc w:val="center"/>
              <w:rPr>
                <w:sz w:val="20"/>
                <w:szCs w:val="20"/>
              </w:rPr>
            </w:pPr>
          </w:p>
        </w:tc>
      </w:tr>
      <w:tr w:rsidR="002664A9" w:rsidRPr="00E73F18" w:rsidTr="002664A9">
        <w:tc>
          <w:tcPr>
            <w:tcW w:w="5223" w:type="dxa"/>
          </w:tcPr>
          <w:p w:rsidR="002664A9" w:rsidRPr="00E73F18" w:rsidRDefault="002664A9" w:rsidP="002664A9">
            <w:pPr>
              <w:jc w:val="center"/>
              <w:rPr>
                <w:sz w:val="20"/>
                <w:szCs w:val="20"/>
              </w:rPr>
            </w:pPr>
          </w:p>
          <w:p w:rsidR="002664A9" w:rsidRPr="00E73F18" w:rsidRDefault="002664A9" w:rsidP="002664A9">
            <w:pPr>
              <w:jc w:val="center"/>
              <w:rPr>
                <w:sz w:val="20"/>
                <w:szCs w:val="20"/>
              </w:rPr>
            </w:pPr>
            <w:r w:rsidRPr="00E73F18">
              <w:rPr>
                <w:noProof/>
                <w:sz w:val="20"/>
                <w:szCs w:val="20"/>
                <w:lang w:bidi="or-IN"/>
              </w:rPr>
              <w:lastRenderedPageBreak/>
              <w:drawing>
                <wp:inline distT="0" distB="0" distL="0" distR="0">
                  <wp:extent cx="2590800" cy="1447800"/>
                  <wp:effectExtent l="19050" t="0" r="0" b="0"/>
                  <wp:docPr id="56" name="Picture 27" descr="D:\2024-25\SAC 2024\Photos\New folder\Women in Agriculture Day.jpeg"/>
                  <wp:cNvGraphicFramePr/>
                  <a:graphic xmlns:a="http://schemas.openxmlformats.org/drawingml/2006/main">
                    <a:graphicData uri="http://schemas.openxmlformats.org/drawingml/2006/picture">
                      <pic:pic xmlns:pic="http://schemas.openxmlformats.org/drawingml/2006/picture">
                        <pic:nvPicPr>
                          <pic:cNvPr id="73743" name="Picture 2" descr="D:\2024-25\SAC 2024\Photos\New folder\Women in Agriculture Day.jpeg"/>
                          <pic:cNvPicPr>
                            <a:picLocks noGrp="1" noChangeAspect="1" noChangeArrowheads="1"/>
                          </pic:cNvPicPr>
                        </pic:nvPicPr>
                        <pic:blipFill>
                          <a:blip r:embed="rId70"/>
                          <a:srcRect r="5827"/>
                          <a:stretch>
                            <a:fillRect/>
                          </a:stretch>
                        </pic:blipFill>
                        <pic:spPr>
                          <a:xfrm>
                            <a:off x="0" y="0"/>
                            <a:ext cx="2590800" cy="1447800"/>
                          </a:xfrm>
                          <a:prstGeom prst="rect">
                            <a:avLst/>
                          </a:prstGeom>
                          <a:noFill/>
                        </pic:spPr>
                      </pic:pic>
                    </a:graphicData>
                  </a:graphic>
                </wp:inline>
              </w:drawing>
            </w:r>
          </w:p>
          <w:p w:rsidR="002664A9" w:rsidRPr="00E73F18" w:rsidRDefault="002664A9" w:rsidP="002664A9">
            <w:pPr>
              <w:jc w:val="center"/>
              <w:rPr>
                <w:sz w:val="20"/>
                <w:szCs w:val="20"/>
              </w:rPr>
            </w:pPr>
            <w:r w:rsidRPr="00E73F18">
              <w:rPr>
                <w:sz w:val="20"/>
                <w:szCs w:val="20"/>
              </w:rPr>
              <w:t>Women in Agriculture Day</w:t>
            </w:r>
          </w:p>
          <w:p w:rsidR="002664A9" w:rsidRPr="00E73F18" w:rsidRDefault="002664A9" w:rsidP="002664A9">
            <w:pPr>
              <w:jc w:val="center"/>
              <w:rPr>
                <w:sz w:val="20"/>
                <w:szCs w:val="20"/>
              </w:rPr>
            </w:pPr>
          </w:p>
        </w:tc>
        <w:tc>
          <w:tcPr>
            <w:tcW w:w="5224" w:type="dxa"/>
          </w:tcPr>
          <w:p w:rsidR="002664A9" w:rsidRPr="00E73F18" w:rsidRDefault="002664A9" w:rsidP="002664A9">
            <w:pPr>
              <w:jc w:val="center"/>
              <w:rPr>
                <w:sz w:val="20"/>
                <w:szCs w:val="20"/>
              </w:rPr>
            </w:pPr>
          </w:p>
          <w:p w:rsidR="002664A9" w:rsidRPr="00E73F18" w:rsidRDefault="002664A9" w:rsidP="002664A9">
            <w:pPr>
              <w:jc w:val="center"/>
              <w:rPr>
                <w:sz w:val="20"/>
                <w:szCs w:val="20"/>
              </w:rPr>
            </w:pPr>
            <w:r w:rsidRPr="00E73F18">
              <w:rPr>
                <w:noProof/>
                <w:sz w:val="20"/>
                <w:szCs w:val="20"/>
                <w:lang w:bidi="or-IN"/>
              </w:rPr>
              <w:lastRenderedPageBreak/>
              <w:drawing>
                <wp:inline distT="0" distB="0" distL="0" distR="0">
                  <wp:extent cx="2882412" cy="1450730"/>
                  <wp:effectExtent l="19050" t="0" r="0" b="0"/>
                  <wp:docPr id="57" name="Picture 28" descr="D:\2024-25\SAC 2024\Photos\New folder\NOVEMBER- Jana Jatiya Gourav divas\3.jpeg"/>
                  <wp:cNvGraphicFramePr/>
                  <a:graphic xmlns:a="http://schemas.openxmlformats.org/drawingml/2006/main">
                    <a:graphicData uri="http://schemas.openxmlformats.org/drawingml/2006/picture">
                      <pic:pic xmlns:pic="http://schemas.openxmlformats.org/drawingml/2006/picture">
                        <pic:nvPicPr>
                          <pic:cNvPr id="74756" name="Picture 15" descr="D:\2024-25\SAC 2024\Photos\New folder\NOVEMBER- Jana Jatiya Gourav divas\3.jpeg"/>
                          <pic:cNvPicPr>
                            <a:picLocks noGrp="1" noChangeAspect="1" noChangeArrowheads="1"/>
                          </pic:cNvPicPr>
                        </pic:nvPicPr>
                        <pic:blipFill>
                          <a:blip r:embed="rId71" cstate="print"/>
                          <a:srcRect/>
                          <a:stretch>
                            <a:fillRect/>
                          </a:stretch>
                        </pic:blipFill>
                        <pic:spPr>
                          <a:xfrm>
                            <a:off x="0" y="0"/>
                            <a:ext cx="2887811" cy="1453447"/>
                          </a:xfrm>
                          <a:prstGeom prst="rect">
                            <a:avLst/>
                          </a:prstGeom>
                          <a:noFill/>
                        </pic:spPr>
                      </pic:pic>
                    </a:graphicData>
                  </a:graphic>
                </wp:inline>
              </w:drawing>
            </w:r>
          </w:p>
          <w:p w:rsidR="002664A9" w:rsidRPr="00E73F18" w:rsidRDefault="002664A9" w:rsidP="002664A9">
            <w:pPr>
              <w:jc w:val="center"/>
              <w:rPr>
                <w:sz w:val="20"/>
                <w:szCs w:val="20"/>
              </w:rPr>
            </w:pPr>
            <w:r w:rsidRPr="00E73F18">
              <w:rPr>
                <w:sz w:val="20"/>
                <w:szCs w:val="20"/>
              </w:rPr>
              <w:t>Celebration of Jan Jatiya Gaurav Diwas-2024</w:t>
            </w:r>
          </w:p>
        </w:tc>
      </w:tr>
      <w:tr w:rsidR="002664A9" w:rsidRPr="00E73F18" w:rsidTr="002664A9">
        <w:tc>
          <w:tcPr>
            <w:tcW w:w="5223" w:type="dxa"/>
          </w:tcPr>
          <w:p w:rsidR="002664A9" w:rsidRPr="00E73F18" w:rsidRDefault="002664A9" w:rsidP="002664A9">
            <w:pPr>
              <w:jc w:val="center"/>
              <w:rPr>
                <w:sz w:val="20"/>
                <w:szCs w:val="20"/>
              </w:rPr>
            </w:pPr>
          </w:p>
          <w:p w:rsidR="002664A9" w:rsidRPr="00E73F18" w:rsidRDefault="002664A9" w:rsidP="002664A9">
            <w:pPr>
              <w:jc w:val="center"/>
              <w:rPr>
                <w:sz w:val="20"/>
                <w:szCs w:val="20"/>
              </w:rPr>
            </w:pPr>
            <w:r w:rsidRPr="00E73F18">
              <w:rPr>
                <w:noProof/>
                <w:sz w:val="20"/>
                <w:szCs w:val="20"/>
                <w:lang w:bidi="or-IN"/>
              </w:rPr>
              <w:drawing>
                <wp:inline distT="0" distB="0" distL="0" distR="0">
                  <wp:extent cx="2853494" cy="1521070"/>
                  <wp:effectExtent l="19050" t="0" r="4006" b="0"/>
                  <wp:docPr id="58" name="Picture 29" descr="D:\2024-25\SAC 2024\Photos\New folder\KUS\Cropping cutting.jpeg"/>
                  <wp:cNvGraphicFramePr/>
                  <a:graphic xmlns:a="http://schemas.openxmlformats.org/drawingml/2006/main">
                    <a:graphicData uri="http://schemas.openxmlformats.org/drawingml/2006/picture">
                      <pic:pic xmlns:pic="http://schemas.openxmlformats.org/drawingml/2006/picture">
                        <pic:nvPicPr>
                          <pic:cNvPr id="75778" name="Picture 2" descr="D:\2024-25\SAC 2024\Photos\New folder\KUS\Cropping cutting.jpeg"/>
                          <pic:cNvPicPr>
                            <a:picLocks noGrp="1" noChangeAspect="1" noChangeArrowheads="1"/>
                          </pic:cNvPicPr>
                        </pic:nvPicPr>
                        <pic:blipFill>
                          <a:blip r:embed="rId72"/>
                          <a:srcRect b="7773"/>
                          <a:stretch>
                            <a:fillRect/>
                          </a:stretch>
                        </pic:blipFill>
                        <pic:spPr>
                          <a:xfrm>
                            <a:off x="0" y="0"/>
                            <a:ext cx="2853656" cy="1521156"/>
                          </a:xfrm>
                          <a:prstGeom prst="rect">
                            <a:avLst/>
                          </a:prstGeom>
                          <a:noFill/>
                        </pic:spPr>
                      </pic:pic>
                    </a:graphicData>
                  </a:graphic>
                </wp:inline>
              </w:drawing>
            </w:r>
          </w:p>
          <w:p w:rsidR="002664A9" w:rsidRPr="00E73F18" w:rsidRDefault="002664A9" w:rsidP="002664A9">
            <w:pPr>
              <w:jc w:val="center"/>
              <w:rPr>
                <w:sz w:val="20"/>
                <w:szCs w:val="20"/>
              </w:rPr>
            </w:pPr>
            <w:r w:rsidRPr="00E73F18">
              <w:rPr>
                <w:sz w:val="20"/>
                <w:szCs w:val="20"/>
              </w:rPr>
              <w:t>Exposure visit</w:t>
            </w:r>
          </w:p>
        </w:tc>
        <w:tc>
          <w:tcPr>
            <w:tcW w:w="5224" w:type="dxa"/>
          </w:tcPr>
          <w:p w:rsidR="002664A9" w:rsidRPr="00E73F18" w:rsidRDefault="002664A9" w:rsidP="002664A9">
            <w:pPr>
              <w:jc w:val="center"/>
              <w:rPr>
                <w:sz w:val="20"/>
                <w:szCs w:val="20"/>
              </w:rPr>
            </w:pPr>
          </w:p>
          <w:p w:rsidR="002664A9" w:rsidRPr="00E73F18" w:rsidRDefault="009A764F" w:rsidP="002664A9">
            <w:pPr>
              <w:jc w:val="center"/>
              <w:rPr>
                <w:sz w:val="20"/>
                <w:szCs w:val="20"/>
              </w:rPr>
            </w:pPr>
            <w:r w:rsidRPr="00E73F18">
              <w:rPr>
                <w:noProof/>
                <w:sz w:val="20"/>
                <w:szCs w:val="20"/>
                <w:lang w:bidi="or-IN"/>
              </w:rPr>
              <w:drawing>
                <wp:inline distT="0" distB="0" distL="0" distR="0">
                  <wp:extent cx="2513013" cy="1524000"/>
                  <wp:effectExtent l="19050" t="0" r="1587" b="0"/>
                  <wp:docPr id="61" name="Picture 31" descr="C:\Users\HP\Downloads\IMG-20230927-WA0006.jpg"/>
                  <wp:cNvGraphicFramePr/>
                  <a:graphic xmlns:a="http://schemas.openxmlformats.org/drawingml/2006/main">
                    <a:graphicData uri="http://schemas.openxmlformats.org/drawingml/2006/picture">
                      <pic:pic xmlns:pic="http://schemas.openxmlformats.org/drawingml/2006/picture">
                        <pic:nvPicPr>
                          <pic:cNvPr id="77828" name="Picture 7" descr="C:\Users\HP\Downloads\IMG-20230927-WA0006.jpg"/>
                          <pic:cNvPicPr>
                            <a:picLocks noChangeAspect="1" noChangeArrowheads="1"/>
                          </pic:cNvPicPr>
                        </pic:nvPicPr>
                        <pic:blipFill>
                          <a:blip r:embed="rId73"/>
                          <a:srcRect/>
                          <a:stretch>
                            <a:fillRect/>
                          </a:stretch>
                        </pic:blipFill>
                        <pic:spPr bwMode="auto">
                          <a:xfrm>
                            <a:off x="0" y="0"/>
                            <a:ext cx="2513013" cy="1524000"/>
                          </a:xfrm>
                          <a:prstGeom prst="rect">
                            <a:avLst/>
                          </a:prstGeom>
                          <a:noFill/>
                          <a:ln w="9525">
                            <a:noFill/>
                            <a:miter lim="800000"/>
                            <a:headEnd/>
                            <a:tailEnd/>
                          </a:ln>
                        </pic:spPr>
                      </pic:pic>
                    </a:graphicData>
                  </a:graphic>
                </wp:inline>
              </w:drawing>
            </w:r>
          </w:p>
          <w:p w:rsidR="002664A9" w:rsidRPr="00E73F18" w:rsidRDefault="002664A9" w:rsidP="002664A9">
            <w:pPr>
              <w:jc w:val="center"/>
              <w:rPr>
                <w:sz w:val="20"/>
                <w:szCs w:val="20"/>
              </w:rPr>
            </w:pPr>
            <w:r w:rsidRPr="00E73F18">
              <w:rPr>
                <w:sz w:val="20"/>
                <w:szCs w:val="20"/>
              </w:rPr>
              <w:t>Exposure visit</w:t>
            </w:r>
          </w:p>
        </w:tc>
      </w:tr>
      <w:tr w:rsidR="00731389" w:rsidRPr="00E73F18" w:rsidTr="002664A9">
        <w:tc>
          <w:tcPr>
            <w:tcW w:w="5223" w:type="dxa"/>
          </w:tcPr>
          <w:p w:rsidR="00731389" w:rsidRDefault="00731389" w:rsidP="002664A9">
            <w:pPr>
              <w:jc w:val="center"/>
              <w:rPr>
                <w:sz w:val="20"/>
                <w:szCs w:val="20"/>
              </w:rPr>
            </w:pPr>
          </w:p>
          <w:p w:rsidR="00731389" w:rsidRDefault="00731389" w:rsidP="002664A9">
            <w:pPr>
              <w:jc w:val="center"/>
              <w:rPr>
                <w:sz w:val="20"/>
                <w:szCs w:val="20"/>
              </w:rPr>
            </w:pPr>
            <w:r w:rsidRPr="00731389">
              <w:rPr>
                <w:noProof/>
                <w:sz w:val="20"/>
                <w:szCs w:val="20"/>
                <w:lang w:bidi="or-IN"/>
              </w:rPr>
              <w:drawing>
                <wp:inline distT="0" distB="0" distL="0" distR="0">
                  <wp:extent cx="2680188" cy="1257300"/>
                  <wp:effectExtent l="19050" t="0" r="5862" b="0"/>
                  <wp:docPr id="145" name="Picture 46" descr="D:\Photo\2024-25\15.08.2024\S1- NPSS.jpeg"/>
                  <wp:cNvGraphicFramePr/>
                  <a:graphic xmlns:a="http://schemas.openxmlformats.org/drawingml/2006/main">
                    <a:graphicData uri="http://schemas.openxmlformats.org/drawingml/2006/picture">
                      <pic:pic xmlns:pic="http://schemas.openxmlformats.org/drawingml/2006/picture">
                        <pic:nvPicPr>
                          <pic:cNvPr id="81925" name="Picture 16" descr="D:\Photo\2024-25\15.08.2024\S1- NPSS.jpeg"/>
                          <pic:cNvPicPr>
                            <a:picLocks noGrp="1" noChangeAspect="1" noChangeArrowheads="1"/>
                          </pic:cNvPicPr>
                        </pic:nvPicPr>
                        <pic:blipFill>
                          <a:blip r:embed="rId74" cstate="print"/>
                          <a:srcRect/>
                          <a:stretch>
                            <a:fillRect/>
                          </a:stretch>
                        </pic:blipFill>
                        <pic:spPr>
                          <a:xfrm>
                            <a:off x="0" y="0"/>
                            <a:ext cx="2677555" cy="1256065"/>
                          </a:xfrm>
                          <a:prstGeom prst="rect">
                            <a:avLst/>
                          </a:prstGeom>
                          <a:noFill/>
                        </pic:spPr>
                      </pic:pic>
                    </a:graphicData>
                  </a:graphic>
                </wp:inline>
              </w:drawing>
            </w:r>
          </w:p>
          <w:p w:rsidR="00731389" w:rsidRPr="00731389" w:rsidRDefault="00731389" w:rsidP="00731389">
            <w:pPr>
              <w:jc w:val="center"/>
              <w:rPr>
                <w:sz w:val="20"/>
                <w:szCs w:val="20"/>
              </w:rPr>
            </w:pPr>
            <w:r w:rsidRPr="00731389">
              <w:rPr>
                <w:sz w:val="20"/>
                <w:szCs w:val="20"/>
              </w:rPr>
              <w:t xml:space="preserve">Webcasting of National Pest Survellience System  </w:t>
            </w:r>
          </w:p>
          <w:p w:rsidR="00731389" w:rsidRPr="00E73F18" w:rsidRDefault="00731389" w:rsidP="002664A9">
            <w:pPr>
              <w:jc w:val="center"/>
              <w:rPr>
                <w:sz w:val="20"/>
                <w:szCs w:val="20"/>
              </w:rPr>
            </w:pPr>
          </w:p>
        </w:tc>
        <w:tc>
          <w:tcPr>
            <w:tcW w:w="5224" w:type="dxa"/>
          </w:tcPr>
          <w:p w:rsidR="00731389" w:rsidRPr="00E73F18" w:rsidRDefault="00731389" w:rsidP="002664A9">
            <w:pPr>
              <w:jc w:val="center"/>
              <w:rPr>
                <w:sz w:val="20"/>
                <w:szCs w:val="20"/>
              </w:rPr>
            </w:pPr>
          </w:p>
        </w:tc>
      </w:tr>
      <w:tr w:rsidR="002664A9" w:rsidRPr="00E73F18" w:rsidTr="002664A9">
        <w:tc>
          <w:tcPr>
            <w:tcW w:w="5223" w:type="dxa"/>
          </w:tcPr>
          <w:p w:rsidR="002664A9" w:rsidRPr="00E73F18" w:rsidRDefault="002664A9" w:rsidP="002664A9">
            <w:pPr>
              <w:jc w:val="center"/>
              <w:rPr>
                <w:sz w:val="20"/>
                <w:szCs w:val="20"/>
              </w:rPr>
            </w:pPr>
          </w:p>
          <w:p w:rsidR="003411BA" w:rsidRPr="00E73F18" w:rsidRDefault="003411BA" w:rsidP="002664A9">
            <w:pPr>
              <w:jc w:val="center"/>
              <w:rPr>
                <w:sz w:val="20"/>
                <w:szCs w:val="20"/>
              </w:rPr>
            </w:pPr>
            <w:r w:rsidRPr="00E73F18">
              <w:rPr>
                <w:noProof/>
                <w:sz w:val="20"/>
                <w:szCs w:val="20"/>
                <w:lang w:bidi="or-IN"/>
              </w:rPr>
              <w:drawing>
                <wp:inline distT="0" distB="0" distL="0" distR="0">
                  <wp:extent cx="2645019" cy="1468316"/>
                  <wp:effectExtent l="19050" t="0" r="2931" b="0"/>
                  <wp:docPr id="138" name="Picture 39" descr="D:\2024-25\SAC 2024\Photos\New folder\Plantation2.jpeg"/>
                  <wp:cNvGraphicFramePr/>
                  <a:graphic xmlns:a="http://schemas.openxmlformats.org/drawingml/2006/main">
                    <a:graphicData uri="http://schemas.openxmlformats.org/drawingml/2006/picture">
                      <pic:pic xmlns:pic="http://schemas.openxmlformats.org/drawingml/2006/picture">
                        <pic:nvPicPr>
                          <pic:cNvPr id="82951" name="Picture 18" descr="D:\2024-25\SAC 2024\Photos\New folder\Plantation2.jpeg"/>
                          <pic:cNvPicPr>
                            <a:picLocks noChangeAspect="1" noChangeArrowheads="1"/>
                          </pic:cNvPicPr>
                        </pic:nvPicPr>
                        <pic:blipFill>
                          <a:blip r:embed="rId75" cstate="print"/>
                          <a:srcRect/>
                          <a:stretch>
                            <a:fillRect/>
                          </a:stretch>
                        </pic:blipFill>
                        <pic:spPr bwMode="auto">
                          <a:xfrm>
                            <a:off x="0" y="0"/>
                            <a:ext cx="2642742" cy="1467052"/>
                          </a:xfrm>
                          <a:prstGeom prst="rect">
                            <a:avLst/>
                          </a:prstGeom>
                          <a:noFill/>
                          <a:ln w="9525">
                            <a:noFill/>
                            <a:miter lim="800000"/>
                            <a:headEnd/>
                            <a:tailEnd/>
                          </a:ln>
                        </pic:spPr>
                      </pic:pic>
                    </a:graphicData>
                  </a:graphic>
                </wp:inline>
              </w:drawing>
            </w:r>
          </w:p>
          <w:p w:rsidR="003411BA" w:rsidRPr="00E73F18" w:rsidRDefault="003411BA" w:rsidP="002664A9">
            <w:pPr>
              <w:jc w:val="center"/>
              <w:rPr>
                <w:sz w:val="20"/>
                <w:szCs w:val="20"/>
              </w:rPr>
            </w:pPr>
            <w:r w:rsidRPr="00E73F18">
              <w:rPr>
                <w:sz w:val="20"/>
                <w:szCs w:val="20"/>
              </w:rPr>
              <w:t>'Ek Ped Maa Ke Naam' (Plant4Mother) plantation programme</w:t>
            </w:r>
          </w:p>
        </w:tc>
        <w:tc>
          <w:tcPr>
            <w:tcW w:w="5224" w:type="dxa"/>
          </w:tcPr>
          <w:p w:rsidR="002664A9" w:rsidRPr="00E73F18" w:rsidRDefault="002664A9" w:rsidP="002664A9">
            <w:pPr>
              <w:jc w:val="center"/>
              <w:rPr>
                <w:sz w:val="20"/>
                <w:szCs w:val="20"/>
              </w:rPr>
            </w:pPr>
          </w:p>
          <w:p w:rsidR="003411BA" w:rsidRPr="00E73F18" w:rsidRDefault="003411BA" w:rsidP="002664A9">
            <w:pPr>
              <w:jc w:val="center"/>
              <w:rPr>
                <w:sz w:val="20"/>
                <w:szCs w:val="20"/>
              </w:rPr>
            </w:pPr>
            <w:r w:rsidRPr="00E73F18">
              <w:rPr>
                <w:noProof/>
                <w:sz w:val="20"/>
                <w:szCs w:val="20"/>
                <w:lang w:bidi="or-IN"/>
              </w:rPr>
              <w:drawing>
                <wp:inline distT="0" distB="0" distL="0" distR="0">
                  <wp:extent cx="2998177" cy="1468316"/>
                  <wp:effectExtent l="19050" t="0" r="0" b="0"/>
                  <wp:docPr id="139" name="Picture 40" descr="D:\Photo\2024-25\Gunupur Farm mechanization mela\Selected\S11.jpg"/>
                  <wp:cNvGraphicFramePr/>
                  <a:graphic xmlns:a="http://schemas.openxmlformats.org/drawingml/2006/main">
                    <a:graphicData uri="http://schemas.openxmlformats.org/drawingml/2006/picture">
                      <pic:pic xmlns:pic="http://schemas.openxmlformats.org/drawingml/2006/picture">
                        <pic:nvPicPr>
                          <pic:cNvPr id="83972" name="Picture 8" descr="D:\Photo\2024-25\Gunupur Farm mechanization mela\Selected\S11.jpg"/>
                          <pic:cNvPicPr>
                            <a:picLocks noGrp="1" noChangeAspect="1" noChangeArrowheads="1"/>
                          </pic:cNvPicPr>
                        </pic:nvPicPr>
                        <pic:blipFill>
                          <a:blip r:embed="rId76" cstate="print"/>
                          <a:srcRect/>
                          <a:stretch>
                            <a:fillRect/>
                          </a:stretch>
                        </pic:blipFill>
                        <pic:spPr>
                          <a:xfrm>
                            <a:off x="0" y="0"/>
                            <a:ext cx="2998177" cy="1468316"/>
                          </a:xfrm>
                          <a:prstGeom prst="rect">
                            <a:avLst/>
                          </a:prstGeom>
                          <a:noFill/>
                        </pic:spPr>
                      </pic:pic>
                    </a:graphicData>
                  </a:graphic>
                </wp:inline>
              </w:drawing>
            </w:r>
          </w:p>
          <w:p w:rsidR="00E73F18" w:rsidRPr="00E73F18" w:rsidRDefault="003411BA" w:rsidP="00E73F18">
            <w:pPr>
              <w:jc w:val="center"/>
              <w:rPr>
                <w:sz w:val="20"/>
                <w:szCs w:val="20"/>
              </w:rPr>
            </w:pPr>
            <w:r w:rsidRPr="00E73F18">
              <w:rPr>
                <w:sz w:val="20"/>
                <w:szCs w:val="20"/>
              </w:rPr>
              <w:t xml:space="preserve">Exhibition stall during </w:t>
            </w:r>
            <w:r w:rsidR="00E73F18" w:rsidRPr="00E73F18">
              <w:rPr>
                <w:sz w:val="20"/>
                <w:szCs w:val="20"/>
              </w:rPr>
              <w:t xml:space="preserve">Sub-Divisional Level Mela on Farm Mechanization </w:t>
            </w:r>
          </w:p>
          <w:p w:rsidR="003411BA" w:rsidRPr="00E73F18" w:rsidRDefault="003411BA" w:rsidP="002664A9">
            <w:pPr>
              <w:jc w:val="center"/>
              <w:rPr>
                <w:sz w:val="20"/>
                <w:szCs w:val="20"/>
              </w:rPr>
            </w:pPr>
          </w:p>
        </w:tc>
      </w:tr>
      <w:tr w:rsidR="002664A9" w:rsidRPr="00E73F18" w:rsidTr="002664A9">
        <w:tc>
          <w:tcPr>
            <w:tcW w:w="5223" w:type="dxa"/>
          </w:tcPr>
          <w:p w:rsidR="00E73F18" w:rsidRPr="00E73F18" w:rsidRDefault="00E73F18" w:rsidP="002664A9">
            <w:pPr>
              <w:jc w:val="center"/>
              <w:rPr>
                <w:sz w:val="20"/>
                <w:szCs w:val="20"/>
              </w:rPr>
            </w:pPr>
          </w:p>
          <w:p w:rsidR="002664A9" w:rsidRPr="00E73F18" w:rsidRDefault="00E73F18" w:rsidP="002664A9">
            <w:pPr>
              <w:jc w:val="center"/>
              <w:rPr>
                <w:sz w:val="20"/>
                <w:szCs w:val="20"/>
              </w:rPr>
            </w:pPr>
            <w:r w:rsidRPr="00E73F18">
              <w:rPr>
                <w:noProof/>
                <w:sz w:val="20"/>
                <w:szCs w:val="20"/>
                <w:lang w:bidi="or-IN"/>
              </w:rPr>
              <w:drawing>
                <wp:inline distT="0" distB="0" distL="0" distR="0">
                  <wp:extent cx="2536972" cy="1441938"/>
                  <wp:effectExtent l="19050" t="0" r="0" b="0"/>
                  <wp:docPr id="141" name="Picture 42" descr="D:\2024-25\SAC 2024\Photos\Swachhata hi seva.jpg"/>
                  <wp:cNvGraphicFramePr/>
                  <a:graphic xmlns:a="http://schemas.openxmlformats.org/drawingml/2006/main">
                    <a:graphicData uri="http://schemas.openxmlformats.org/drawingml/2006/picture">
                      <pic:pic xmlns:pic="http://schemas.openxmlformats.org/drawingml/2006/picture">
                        <pic:nvPicPr>
                          <pic:cNvPr id="87044" name="Picture 4" descr="D:\2024-25\SAC 2024\Photos\Swachhata hi seva.jpg"/>
                          <pic:cNvPicPr>
                            <a:picLocks noGrp="1" noChangeAspect="1" noChangeArrowheads="1"/>
                          </pic:cNvPicPr>
                        </pic:nvPicPr>
                        <pic:blipFill>
                          <a:blip r:embed="rId77"/>
                          <a:srcRect/>
                          <a:stretch>
                            <a:fillRect/>
                          </a:stretch>
                        </pic:blipFill>
                        <pic:spPr>
                          <a:xfrm>
                            <a:off x="0" y="0"/>
                            <a:ext cx="2539907" cy="1443606"/>
                          </a:xfrm>
                          <a:prstGeom prst="rect">
                            <a:avLst/>
                          </a:prstGeom>
                          <a:noFill/>
                        </pic:spPr>
                      </pic:pic>
                    </a:graphicData>
                  </a:graphic>
                </wp:inline>
              </w:drawing>
            </w:r>
          </w:p>
          <w:p w:rsidR="00E73F18" w:rsidRPr="00E73F18" w:rsidRDefault="00E73F18" w:rsidP="00E73F18">
            <w:pPr>
              <w:jc w:val="center"/>
              <w:rPr>
                <w:sz w:val="20"/>
                <w:szCs w:val="20"/>
              </w:rPr>
            </w:pPr>
            <w:r w:rsidRPr="00E73F18">
              <w:rPr>
                <w:sz w:val="20"/>
                <w:szCs w:val="20"/>
              </w:rPr>
              <w:t xml:space="preserve">Swachhata Hi Seva Awareness programme at village </w:t>
            </w:r>
            <w:r w:rsidRPr="00E73F18">
              <w:rPr>
                <w:sz w:val="20"/>
                <w:szCs w:val="20"/>
              </w:rPr>
              <w:lastRenderedPageBreak/>
              <w:t xml:space="preserve">Rupapadar </w:t>
            </w:r>
          </w:p>
          <w:p w:rsidR="00E73F18" w:rsidRPr="00E73F18" w:rsidRDefault="00E73F18" w:rsidP="002664A9">
            <w:pPr>
              <w:jc w:val="center"/>
              <w:rPr>
                <w:sz w:val="20"/>
                <w:szCs w:val="20"/>
              </w:rPr>
            </w:pPr>
          </w:p>
        </w:tc>
        <w:tc>
          <w:tcPr>
            <w:tcW w:w="5224" w:type="dxa"/>
          </w:tcPr>
          <w:p w:rsidR="002664A9" w:rsidRPr="00E73F18" w:rsidRDefault="002664A9" w:rsidP="002664A9">
            <w:pPr>
              <w:jc w:val="center"/>
              <w:rPr>
                <w:sz w:val="20"/>
                <w:szCs w:val="20"/>
              </w:rPr>
            </w:pPr>
          </w:p>
          <w:p w:rsidR="00E73F18" w:rsidRPr="00E73F18" w:rsidRDefault="00E73F18" w:rsidP="002664A9">
            <w:pPr>
              <w:jc w:val="center"/>
              <w:rPr>
                <w:sz w:val="20"/>
                <w:szCs w:val="20"/>
              </w:rPr>
            </w:pPr>
            <w:r w:rsidRPr="00E73F18">
              <w:rPr>
                <w:noProof/>
                <w:sz w:val="20"/>
                <w:szCs w:val="20"/>
                <w:lang w:bidi="or-IN"/>
              </w:rPr>
              <w:drawing>
                <wp:inline distT="0" distB="0" distL="0" distR="0">
                  <wp:extent cx="2099896" cy="1424353"/>
                  <wp:effectExtent l="19050" t="0" r="0" b="0"/>
                  <wp:docPr id="142" name="Picture 43" descr="D:\Photo\2024-25\Swachhata 2024\20.09.2024\S1.jpg"/>
                  <wp:cNvGraphicFramePr/>
                  <a:graphic xmlns:a="http://schemas.openxmlformats.org/drawingml/2006/main">
                    <a:graphicData uri="http://schemas.openxmlformats.org/drawingml/2006/picture">
                      <pic:pic xmlns:pic="http://schemas.openxmlformats.org/drawingml/2006/picture">
                        <pic:nvPicPr>
                          <pic:cNvPr id="87054" name="Picture 20" descr="D:\Photo\2024-25\Swachhata 2024\20.09.2024\S1.jpg"/>
                          <pic:cNvPicPr>
                            <a:picLocks noChangeAspect="1" noChangeArrowheads="1"/>
                          </pic:cNvPicPr>
                        </pic:nvPicPr>
                        <pic:blipFill>
                          <a:blip r:embed="rId78" cstate="print"/>
                          <a:srcRect/>
                          <a:stretch>
                            <a:fillRect/>
                          </a:stretch>
                        </pic:blipFill>
                        <pic:spPr bwMode="auto">
                          <a:xfrm>
                            <a:off x="0" y="0"/>
                            <a:ext cx="2097575" cy="1422779"/>
                          </a:xfrm>
                          <a:prstGeom prst="rect">
                            <a:avLst/>
                          </a:prstGeom>
                          <a:noFill/>
                          <a:ln w="9525">
                            <a:noFill/>
                            <a:miter lim="800000"/>
                            <a:headEnd/>
                            <a:tailEnd/>
                          </a:ln>
                        </pic:spPr>
                      </pic:pic>
                    </a:graphicData>
                  </a:graphic>
                </wp:inline>
              </w:drawing>
            </w:r>
          </w:p>
          <w:p w:rsidR="00E73F18" w:rsidRPr="00E73F18" w:rsidRDefault="00E73F18" w:rsidP="00E73F18">
            <w:pPr>
              <w:jc w:val="center"/>
              <w:rPr>
                <w:sz w:val="20"/>
                <w:szCs w:val="20"/>
              </w:rPr>
            </w:pPr>
            <w:r w:rsidRPr="00E73F18">
              <w:rPr>
                <w:sz w:val="20"/>
                <w:szCs w:val="20"/>
              </w:rPr>
              <w:t>Swachhata Hi Seva programme  at Satsanga Bihar campus</w:t>
            </w:r>
          </w:p>
          <w:p w:rsidR="00E73F18" w:rsidRPr="00E73F18" w:rsidRDefault="00E73F18" w:rsidP="002664A9">
            <w:pPr>
              <w:jc w:val="center"/>
              <w:rPr>
                <w:sz w:val="20"/>
                <w:szCs w:val="20"/>
              </w:rPr>
            </w:pPr>
          </w:p>
        </w:tc>
      </w:tr>
      <w:tr w:rsidR="002664A9" w:rsidRPr="00E73F18" w:rsidTr="002664A9">
        <w:tc>
          <w:tcPr>
            <w:tcW w:w="5223" w:type="dxa"/>
          </w:tcPr>
          <w:p w:rsidR="002664A9" w:rsidRPr="00E73F18" w:rsidRDefault="002664A9" w:rsidP="002664A9">
            <w:pPr>
              <w:jc w:val="center"/>
              <w:rPr>
                <w:sz w:val="20"/>
                <w:szCs w:val="20"/>
              </w:rPr>
            </w:pPr>
          </w:p>
          <w:p w:rsidR="00E73F18" w:rsidRPr="00E73F18" w:rsidRDefault="00E73F18" w:rsidP="002664A9">
            <w:pPr>
              <w:jc w:val="center"/>
              <w:rPr>
                <w:sz w:val="20"/>
                <w:szCs w:val="20"/>
              </w:rPr>
            </w:pPr>
            <w:r w:rsidRPr="00E73F18">
              <w:rPr>
                <w:noProof/>
                <w:sz w:val="20"/>
                <w:szCs w:val="20"/>
                <w:lang w:bidi="or-IN"/>
              </w:rPr>
              <w:drawing>
                <wp:inline distT="0" distB="0" distL="0" distR="0">
                  <wp:extent cx="2727325" cy="1371600"/>
                  <wp:effectExtent l="19050" t="0" r="0" b="0"/>
                  <wp:docPr id="143" name="Picture 44" descr="F:\Photos 2024-25\12.12.2024\Swachhata-1.jpg"/>
                  <wp:cNvGraphicFramePr/>
                  <a:graphic xmlns:a="http://schemas.openxmlformats.org/drawingml/2006/main">
                    <a:graphicData uri="http://schemas.openxmlformats.org/drawingml/2006/picture">
                      <pic:pic xmlns:pic="http://schemas.openxmlformats.org/drawingml/2006/picture">
                        <pic:nvPicPr>
                          <pic:cNvPr id="88073" name="Picture 5" descr="F:\Photos 2024-25\12.12.2024\Swachhata-1.jpg"/>
                          <pic:cNvPicPr>
                            <a:picLocks noGrp="1" noChangeAspect="1" noChangeArrowheads="1"/>
                          </pic:cNvPicPr>
                        </pic:nvPicPr>
                        <pic:blipFill>
                          <a:blip r:embed="rId79"/>
                          <a:srcRect/>
                          <a:stretch>
                            <a:fillRect/>
                          </a:stretch>
                        </pic:blipFill>
                        <pic:spPr>
                          <a:xfrm>
                            <a:off x="0" y="0"/>
                            <a:ext cx="2727325" cy="1371600"/>
                          </a:xfrm>
                          <a:prstGeom prst="rect">
                            <a:avLst/>
                          </a:prstGeom>
                          <a:noFill/>
                        </pic:spPr>
                      </pic:pic>
                    </a:graphicData>
                  </a:graphic>
                </wp:inline>
              </w:drawing>
            </w:r>
          </w:p>
          <w:p w:rsidR="00E73F18" w:rsidRPr="00E73F18" w:rsidRDefault="00E73F18" w:rsidP="00E73F18">
            <w:pPr>
              <w:jc w:val="center"/>
              <w:rPr>
                <w:sz w:val="20"/>
                <w:szCs w:val="20"/>
              </w:rPr>
            </w:pPr>
            <w:r w:rsidRPr="00E73F18">
              <w:rPr>
                <w:sz w:val="20"/>
                <w:szCs w:val="20"/>
              </w:rPr>
              <w:t xml:space="preserve">Swachhata programme under Special campaign 4.0 : Cleanliness drive at village Patuguda </w:t>
            </w:r>
          </w:p>
          <w:p w:rsidR="00E73F18" w:rsidRPr="00E73F18" w:rsidRDefault="00E73F18" w:rsidP="002664A9">
            <w:pPr>
              <w:jc w:val="center"/>
              <w:rPr>
                <w:sz w:val="20"/>
                <w:szCs w:val="20"/>
              </w:rPr>
            </w:pPr>
          </w:p>
        </w:tc>
        <w:tc>
          <w:tcPr>
            <w:tcW w:w="5224" w:type="dxa"/>
          </w:tcPr>
          <w:p w:rsidR="002664A9" w:rsidRPr="00E73F18" w:rsidRDefault="002664A9" w:rsidP="002664A9">
            <w:pPr>
              <w:jc w:val="center"/>
              <w:rPr>
                <w:sz w:val="20"/>
                <w:szCs w:val="20"/>
              </w:rPr>
            </w:pPr>
          </w:p>
          <w:p w:rsidR="00E73F18" w:rsidRPr="00E73F18" w:rsidRDefault="00E73F18" w:rsidP="002664A9">
            <w:pPr>
              <w:jc w:val="center"/>
              <w:rPr>
                <w:sz w:val="20"/>
                <w:szCs w:val="20"/>
              </w:rPr>
            </w:pPr>
            <w:r w:rsidRPr="00E73F18">
              <w:rPr>
                <w:noProof/>
                <w:sz w:val="20"/>
                <w:szCs w:val="20"/>
                <w:lang w:bidi="or-IN"/>
              </w:rPr>
              <w:drawing>
                <wp:inline distT="0" distB="0" distL="0" distR="0">
                  <wp:extent cx="2179027" cy="1292469"/>
                  <wp:effectExtent l="19050" t="0" r="0" b="0"/>
                  <wp:docPr id="144" name="Picture 45" descr="D:\Photo\2024-25\Swachhata 2024\18.09.2024\Awareness.jpg"/>
                  <wp:cNvGraphicFramePr/>
                  <a:graphic xmlns:a="http://schemas.openxmlformats.org/drawingml/2006/main">
                    <a:graphicData uri="http://schemas.openxmlformats.org/drawingml/2006/picture">
                      <pic:pic xmlns:pic="http://schemas.openxmlformats.org/drawingml/2006/picture">
                        <pic:nvPicPr>
                          <pic:cNvPr id="87049" name="Picture 6" descr="D:\Photo\2024-25\Swachhata 2024\18.09.2024\Awareness.jpg"/>
                          <pic:cNvPicPr>
                            <a:picLocks noGrp="1" noChangeAspect="1" noChangeArrowheads="1"/>
                          </pic:cNvPicPr>
                        </pic:nvPicPr>
                        <pic:blipFill>
                          <a:blip r:embed="rId80"/>
                          <a:srcRect/>
                          <a:stretch>
                            <a:fillRect/>
                          </a:stretch>
                        </pic:blipFill>
                        <pic:spPr>
                          <a:xfrm>
                            <a:off x="0" y="0"/>
                            <a:ext cx="2184759" cy="1295869"/>
                          </a:xfrm>
                          <a:prstGeom prst="rect">
                            <a:avLst/>
                          </a:prstGeom>
                          <a:noFill/>
                        </pic:spPr>
                      </pic:pic>
                    </a:graphicData>
                  </a:graphic>
                </wp:inline>
              </w:drawing>
            </w:r>
          </w:p>
          <w:p w:rsidR="00E73F18" w:rsidRPr="00E73F18" w:rsidRDefault="00E73F18" w:rsidP="00E73F18">
            <w:pPr>
              <w:jc w:val="center"/>
              <w:rPr>
                <w:sz w:val="20"/>
                <w:szCs w:val="20"/>
              </w:rPr>
            </w:pPr>
            <w:r w:rsidRPr="00E73F18">
              <w:rPr>
                <w:sz w:val="20"/>
                <w:szCs w:val="20"/>
              </w:rPr>
              <w:t xml:space="preserve">Awareness on environmental cleanliness (through lectures by KVK scientists, song and dance), Govt. Upper Primary School, Turkaniguda </w:t>
            </w:r>
          </w:p>
          <w:p w:rsidR="00E73F18" w:rsidRPr="00E73F18" w:rsidRDefault="00E73F18" w:rsidP="002664A9">
            <w:pPr>
              <w:jc w:val="center"/>
              <w:rPr>
                <w:sz w:val="20"/>
                <w:szCs w:val="20"/>
              </w:rPr>
            </w:pPr>
          </w:p>
        </w:tc>
      </w:tr>
    </w:tbl>
    <w:p w:rsidR="002664A9" w:rsidRPr="007E545E" w:rsidRDefault="002664A9" w:rsidP="008A6C27">
      <w:pPr>
        <w:rPr>
          <w:sz w:val="16"/>
          <w:szCs w:val="16"/>
        </w:rPr>
      </w:pPr>
    </w:p>
    <w:p w:rsidR="00FF7C85" w:rsidRPr="007E545E" w:rsidRDefault="00FF7C85" w:rsidP="008A6C27">
      <w:pPr>
        <w:rPr>
          <w:sz w:val="16"/>
          <w:szCs w:val="16"/>
        </w:rPr>
      </w:pPr>
    </w:p>
    <w:p w:rsidR="008809F5" w:rsidRPr="007E545E" w:rsidRDefault="00990AA3" w:rsidP="008809F5">
      <w:pPr>
        <w:jc w:val="both"/>
        <w:rPr>
          <w:b/>
        </w:rPr>
      </w:pPr>
      <w:r w:rsidRPr="007E545E">
        <w:rPr>
          <w:b/>
        </w:rPr>
        <w:t>3.5</w:t>
      </w:r>
      <w:r w:rsidRPr="007E545E">
        <w:rPr>
          <w:b/>
        </w:rPr>
        <w:tab/>
      </w:r>
      <w:r w:rsidR="007020D0" w:rsidRPr="007E545E">
        <w:rPr>
          <w:b/>
        </w:rPr>
        <w:t xml:space="preserve">a. </w:t>
      </w:r>
      <w:r w:rsidRPr="007E545E">
        <w:rPr>
          <w:b/>
        </w:rPr>
        <w:t>Production and supply of Technological products</w:t>
      </w:r>
    </w:p>
    <w:p w:rsidR="008809F5" w:rsidRPr="007E545E" w:rsidRDefault="008809F5" w:rsidP="008809F5">
      <w:pPr>
        <w:jc w:val="both"/>
      </w:pPr>
    </w:p>
    <w:p w:rsidR="008B46DD" w:rsidRDefault="008B46DD" w:rsidP="007020D0">
      <w:pPr>
        <w:pStyle w:val="ListParagraph"/>
        <w:jc w:val="both"/>
        <w:rPr>
          <w:b/>
          <w:i/>
        </w:rPr>
      </w:pPr>
      <w:r w:rsidRPr="007E545E">
        <w:rPr>
          <w:b/>
          <w:i/>
        </w:rPr>
        <w:t>Village seed</w:t>
      </w:r>
    </w:p>
    <w:p w:rsidR="00B31AEE" w:rsidRPr="007E545E" w:rsidRDefault="00B31AEE" w:rsidP="007020D0">
      <w:pPr>
        <w:pStyle w:val="ListParagraph"/>
        <w:jc w:val="both"/>
        <w:rPr>
          <w:b/>
          <w: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67"/>
        <w:gridCol w:w="1748"/>
        <w:gridCol w:w="976"/>
        <w:gridCol w:w="1264"/>
        <w:gridCol w:w="1413"/>
        <w:gridCol w:w="351"/>
        <w:gridCol w:w="351"/>
        <w:gridCol w:w="351"/>
        <w:gridCol w:w="351"/>
        <w:gridCol w:w="349"/>
        <w:gridCol w:w="351"/>
        <w:gridCol w:w="490"/>
        <w:gridCol w:w="494"/>
      </w:tblGrid>
      <w:tr w:rsidR="00D61D76" w:rsidRPr="007E545E" w:rsidTr="00B31AEE">
        <w:trPr>
          <w:trHeight w:val="269"/>
        </w:trPr>
        <w:tc>
          <w:tcPr>
            <w:tcW w:w="861" w:type="pct"/>
            <w:noWrap/>
            <w:tcMar>
              <w:top w:w="20" w:type="dxa"/>
              <w:left w:w="20" w:type="dxa"/>
              <w:bottom w:w="0" w:type="dxa"/>
              <w:right w:w="20" w:type="dxa"/>
            </w:tcMar>
            <w:vAlign w:val="center"/>
          </w:tcPr>
          <w:p w:rsidR="00824BED" w:rsidRPr="007E545E" w:rsidRDefault="00824BED" w:rsidP="00824BED">
            <w:pPr>
              <w:pStyle w:val="Heading4"/>
              <w:rPr>
                <w:rFonts w:ascii="Times New Roman" w:eastAsia="Arial Unicode MS" w:hAnsi="Times New Roman"/>
                <w:b w:val="0"/>
                <w:sz w:val="20"/>
              </w:rPr>
            </w:pPr>
            <w:r w:rsidRPr="007E545E">
              <w:rPr>
                <w:rFonts w:ascii="Times New Roman" w:hAnsi="Times New Roman"/>
                <w:b w:val="0"/>
                <w:sz w:val="20"/>
              </w:rPr>
              <w:t xml:space="preserve">Crop </w:t>
            </w:r>
          </w:p>
        </w:tc>
        <w:tc>
          <w:tcPr>
            <w:tcW w:w="852" w:type="pct"/>
            <w:noWrap/>
            <w:tcMar>
              <w:top w:w="20" w:type="dxa"/>
              <w:left w:w="20" w:type="dxa"/>
              <w:bottom w:w="0" w:type="dxa"/>
              <w:right w:w="20" w:type="dxa"/>
            </w:tcMar>
            <w:vAlign w:val="center"/>
          </w:tcPr>
          <w:p w:rsidR="00824BED" w:rsidRPr="007E545E" w:rsidRDefault="00824BED" w:rsidP="00824BED">
            <w:pPr>
              <w:jc w:val="center"/>
              <w:rPr>
                <w:rFonts w:eastAsia="Arial Unicode MS"/>
                <w:bCs/>
                <w:sz w:val="20"/>
                <w:szCs w:val="20"/>
              </w:rPr>
            </w:pPr>
            <w:r w:rsidRPr="007E545E">
              <w:rPr>
                <w:rFonts w:eastAsia="Arial Unicode MS"/>
                <w:bCs/>
                <w:sz w:val="20"/>
                <w:szCs w:val="20"/>
              </w:rPr>
              <w:t>Variety</w:t>
            </w:r>
          </w:p>
        </w:tc>
        <w:tc>
          <w:tcPr>
            <w:tcW w:w="476" w:type="pct"/>
            <w:vAlign w:val="center"/>
          </w:tcPr>
          <w:p w:rsidR="00824BED" w:rsidRPr="007E545E" w:rsidRDefault="00824BED" w:rsidP="00824BED">
            <w:pPr>
              <w:jc w:val="center"/>
              <w:rPr>
                <w:bCs/>
                <w:sz w:val="20"/>
                <w:szCs w:val="20"/>
              </w:rPr>
            </w:pPr>
            <w:r w:rsidRPr="007E545E">
              <w:rPr>
                <w:bCs/>
                <w:sz w:val="20"/>
                <w:szCs w:val="20"/>
              </w:rPr>
              <w:t>Quantity of seed</w:t>
            </w:r>
          </w:p>
          <w:p w:rsidR="00824BED" w:rsidRPr="007E545E" w:rsidRDefault="00824BED" w:rsidP="00824BED">
            <w:pPr>
              <w:jc w:val="center"/>
              <w:rPr>
                <w:bCs/>
                <w:sz w:val="20"/>
                <w:szCs w:val="20"/>
              </w:rPr>
            </w:pPr>
            <w:r w:rsidRPr="007E545E">
              <w:rPr>
                <w:bCs/>
                <w:sz w:val="20"/>
                <w:szCs w:val="20"/>
              </w:rPr>
              <w:t>(q)</w:t>
            </w:r>
          </w:p>
        </w:tc>
        <w:tc>
          <w:tcPr>
            <w:tcW w:w="616" w:type="pct"/>
            <w:vAlign w:val="center"/>
          </w:tcPr>
          <w:p w:rsidR="00824BED" w:rsidRPr="007E545E" w:rsidRDefault="00824BED" w:rsidP="00824BED">
            <w:pPr>
              <w:jc w:val="center"/>
              <w:rPr>
                <w:bCs/>
                <w:sz w:val="20"/>
                <w:szCs w:val="20"/>
              </w:rPr>
            </w:pPr>
            <w:r w:rsidRPr="007E545E">
              <w:rPr>
                <w:bCs/>
                <w:sz w:val="20"/>
                <w:szCs w:val="20"/>
              </w:rPr>
              <w:t>Value</w:t>
            </w:r>
          </w:p>
          <w:p w:rsidR="00824BED" w:rsidRPr="007E545E" w:rsidRDefault="00824BED" w:rsidP="00824BED">
            <w:pPr>
              <w:jc w:val="center"/>
              <w:rPr>
                <w:rFonts w:eastAsia="Arial Unicode MS"/>
                <w:bCs/>
                <w:sz w:val="20"/>
                <w:szCs w:val="20"/>
              </w:rPr>
            </w:pPr>
            <w:r w:rsidRPr="007E545E">
              <w:rPr>
                <w:bCs/>
                <w:sz w:val="20"/>
                <w:szCs w:val="20"/>
              </w:rPr>
              <w:t>(Rs)</w:t>
            </w:r>
          </w:p>
        </w:tc>
        <w:tc>
          <w:tcPr>
            <w:tcW w:w="689" w:type="pct"/>
          </w:tcPr>
          <w:p w:rsidR="00824BED" w:rsidRPr="007E545E" w:rsidRDefault="00824BED" w:rsidP="00824BED">
            <w:pPr>
              <w:jc w:val="center"/>
              <w:rPr>
                <w:bCs/>
                <w:sz w:val="20"/>
                <w:szCs w:val="20"/>
              </w:rPr>
            </w:pPr>
            <w:r w:rsidRPr="007E545E">
              <w:rPr>
                <w:bCs/>
                <w:sz w:val="20"/>
                <w:szCs w:val="20"/>
              </w:rPr>
              <w:t>No. of farmers involved in village seed production</w:t>
            </w:r>
          </w:p>
        </w:tc>
        <w:tc>
          <w:tcPr>
            <w:tcW w:w="1505" w:type="pct"/>
            <w:gridSpan w:val="8"/>
          </w:tcPr>
          <w:p w:rsidR="00824BED" w:rsidRPr="00B64FDB" w:rsidRDefault="00824BED" w:rsidP="00824BED">
            <w:pPr>
              <w:jc w:val="center"/>
              <w:rPr>
                <w:bCs/>
                <w:sz w:val="20"/>
                <w:szCs w:val="20"/>
              </w:rPr>
            </w:pPr>
            <w:r w:rsidRPr="00B64FDB">
              <w:rPr>
                <w:bCs/>
                <w:sz w:val="20"/>
                <w:szCs w:val="20"/>
              </w:rPr>
              <w:t>Number of farmers</w:t>
            </w:r>
          </w:p>
          <w:p w:rsidR="00824BED" w:rsidRPr="00B64FDB" w:rsidRDefault="00824BED" w:rsidP="00824BED">
            <w:pPr>
              <w:jc w:val="center"/>
              <w:rPr>
                <w:bCs/>
                <w:sz w:val="20"/>
                <w:szCs w:val="20"/>
              </w:rPr>
            </w:pPr>
            <w:r w:rsidRPr="00B64FDB">
              <w:rPr>
                <w:bCs/>
                <w:sz w:val="20"/>
                <w:szCs w:val="20"/>
              </w:rPr>
              <w:t>to whom seed provided</w:t>
            </w:r>
          </w:p>
        </w:tc>
      </w:tr>
      <w:tr w:rsidR="00C234A9" w:rsidRPr="007E545E" w:rsidTr="00B31AEE">
        <w:trPr>
          <w:trHeight w:val="269"/>
        </w:trPr>
        <w:tc>
          <w:tcPr>
            <w:tcW w:w="861" w:type="pct"/>
            <w:noWrap/>
            <w:tcMar>
              <w:top w:w="20" w:type="dxa"/>
              <w:left w:w="20" w:type="dxa"/>
              <w:bottom w:w="0" w:type="dxa"/>
              <w:right w:w="20" w:type="dxa"/>
            </w:tcMar>
          </w:tcPr>
          <w:p w:rsidR="00C234A9" w:rsidRPr="007E545E" w:rsidRDefault="00C234A9" w:rsidP="00824BED">
            <w:pPr>
              <w:rPr>
                <w:rFonts w:eastAsia="Arial Unicode MS"/>
              </w:rPr>
            </w:pPr>
          </w:p>
        </w:tc>
        <w:tc>
          <w:tcPr>
            <w:tcW w:w="852" w:type="pct"/>
            <w:noWrap/>
            <w:tcMar>
              <w:top w:w="20" w:type="dxa"/>
              <w:left w:w="20" w:type="dxa"/>
              <w:bottom w:w="0" w:type="dxa"/>
              <w:right w:w="20" w:type="dxa"/>
            </w:tcMar>
          </w:tcPr>
          <w:p w:rsidR="00C234A9" w:rsidRPr="007E545E" w:rsidRDefault="00C234A9" w:rsidP="00824BED">
            <w:pPr>
              <w:jc w:val="right"/>
              <w:rPr>
                <w:rFonts w:eastAsia="Arial Unicode MS"/>
              </w:rPr>
            </w:pPr>
          </w:p>
        </w:tc>
        <w:tc>
          <w:tcPr>
            <w:tcW w:w="476" w:type="pct"/>
          </w:tcPr>
          <w:p w:rsidR="00C234A9" w:rsidRPr="007E545E" w:rsidRDefault="00C234A9" w:rsidP="00824BED">
            <w:pPr>
              <w:jc w:val="right"/>
              <w:rPr>
                <w:rFonts w:eastAsia="Arial Unicode MS"/>
              </w:rPr>
            </w:pPr>
          </w:p>
        </w:tc>
        <w:tc>
          <w:tcPr>
            <w:tcW w:w="616" w:type="pct"/>
          </w:tcPr>
          <w:p w:rsidR="00C234A9" w:rsidRPr="007E545E" w:rsidRDefault="00C234A9" w:rsidP="00824BED">
            <w:pPr>
              <w:jc w:val="right"/>
              <w:rPr>
                <w:rFonts w:eastAsia="Arial Unicode MS"/>
              </w:rPr>
            </w:pPr>
          </w:p>
        </w:tc>
        <w:tc>
          <w:tcPr>
            <w:tcW w:w="689" w:type="pct"/>
          </w:tcPr>
          <w:p w:rsidR="00C234A9" w:rsidRPr="007E545E" w:rsidRDefault="00C234A9" w:rsidP="00824BED">
            <w:pPr>
              <w:jc w:val="right"/>
              <w:rPr>
                <w:rFonts w:eastAsia="Arial Unicode MS"/>
              </w:rPr>
            </w:pPr>
          </w:p>
        </w:tc>
        <w:tc>
          <w:tcPr>
            <w:tcW w:w="342" w:type="pct"/>
            <w:gridSpan w:val="2"/>
          </w:tcPr>
          <w:p w:rsidR="00C234A9" w:rsidRPr="00B64FDB" w:rsidRDefault="00C234A9" w:rsidP="00C234A9">
            <w:pPr>
              <w:rPr>
                <w:rFonts w:eastAsia="Arial Unicode MS"/>
                <w:sz w:val="20"/>
              </w:rPr>
            </w:pPr>
            <w:r w:rsidRPr="00B64FDB">
              <w:rPr>
                <w:rFonts w:eastAsia="Arial Unicode MS"/>
                <w:sz w:val="20"/>
              </w:rPr>
              <w:t>SC</w:t>
            </w:r>
          </w:p>
        </w:tc>
        <w:tc>
          <w:tcPr>
            <w:tcW w:w="342" w:type="pct"/>
            <w:gridSpan w:val="2"/>
          </w:tcPr>
          <w:p w:rsidR="00C234A9" w:rsidRPr="00B64FDB" w:rsidRDefault="00C234A9" w:rsidP="00824BED">
            <w:pPr>
              <w:jc w:val="right"/>
              <w:rPr>
                <w:rFonts w:eastAsia="Arial Unicode MS"/>
                <w:sz w:val="20"/>
              </w:rPr>
            </w:pPr>
            <w:r w:rsidRPr="00B64FDB">
              <w:rPr>
                <w:rFonts w:eastAsia="Arial Unicode MS"/>
                <w:sz w:val="20"/>
              </w:rPr>
              <w:t>ST</w:t>
            </w:r>
          </w:p>
        </w:tc>
        <w:tc>
          <w:tcPr>
            <w:tcW w:w="341" w:type="pct"/>
            <w:gridSpan w:val="2"/>
          </w:tcPr>
          <w:p w:rsidR="00C234A9" w:rsidRPr="00B64FDB" w:rsidRDefault="00C234A9" w:rsidP="00824BED">
            <w:pPr>
              <w:jc w:val="right"/>
              <w:rPr>
                <w:rFonts w:eastAsia="Arial Unicode MS"/>
                <w:sz w:val="20"/>
              </w:rPr>
            </w:pPr>
            <w:r w:rsidRPr="00B64FDB">
              <w:rPr>
                <w:rFonts w:eastAsia="Arial Unicode MS"/>
                <w:sz w:val="20"/>
              </w:rPr>
              <w:t>Other</w:t>
            </w:r>
          </w:p>
        </w:tc>
        <w:tc>
          <w:tcPr>
            <w:tcW w:w="480" w:type="pct"/>
            <w:gridSpan w:val="2"/>
          </w:tcPr>
          <w:p w:rsidR="00C234A9" w:rsidRPr="00B64FDB" w:rsidRDefault="00C234A9" w:rsidP="00C234A9">
            <w:pPr>
              <w:rPr>
                <w:rFonts w:eastAsia="Arial Unicode MS"/>
                <w:sz w:val="20"/>
              </w:rPr>
            </w:pPr>
            <w:r w:rsidRPr="00B64FDB">
              <w:rPr>
                <w:rFonts w:eastAsia="Arial Unicode MS"/>
                <w:sz w:val="20"/>
              </w:rPr>
              <w:t>Total</w:t>
            </w:r>
          </w:p>
        </w:tc>
      </w:tr>
      <w:tr w:rsidR="00B31AEE" w:rsidRPr="007E545E" w:rsidTr="00B31AEE">
        <w:trPr>
          <w:trHeight w:val="269"/>
        </w:trPr>
        <w:tc>
          <w:tcPr>
            <w:tcW w:w="861" w:type="pct"/>
            <w:noWrap/>
            <w:tcMar>
              <w:top w:w="20" w:type="dxa"/>
              <w:left w:w="20" w:type="dxa"/>
              <w:bottom w:w="0" w:type="dxa"/>
              <w:right w:w="20" w:type="dxa"/>
            </w:tcMar>
          </w:tcPr>
          <w:p w:rsidR="00B31AEE" w:rsidRPr="007E545E" w:rsidRDefault="00B31AEE" w:rsidP="00824BED"/>
        </w:tc>
        <w:tc>
          <w:tcPr>
            <w:tcW w:w="852" w:type="pct"/>
            <w:noWrap/>
            <w:tcMar>
              <w:top w:w="20" w:type="dxa"/>
              <w:left w:w="20" w:type="dxa"/>
              <w:bottom w:w="0" w:type="dxa"/>
              <w:right w:w="20" w:type="dxa"/>
            </w:tcMar>
          </w:tcPr>
          <w:p w:rsidR="00B31AEE" w:rsidRPr="007E545E" w:rsidRDefault="00B31AEE" w:rsidP="00824BED">
            <w:pPr>
              <w:rPr>
                <w:rFonts w:eastAsia="Arial Unicode MS"/>
              </w:rPr>
            </w:pPr>
          </w:p>
        </w:tc>
        <w:tc>
          <w:tcPr>
            <w:tcW w:w="476" w:type="pct"/>
          </w:tcPr>
          <w:p w:rsidR="00B31AEE" w:rsidRPr="007E545E" w:rsidRDefault="00B31AEE" w:rsidP="00824BED">
            <w:pPr>
              <w:rPr>
                <w:rFonts w:eastAsia="Arial Unicode MS"/>
              </w:rPr>
            </w:pPr>
          </w:p>
        </w:tc>
        <w:tc>
          <w:tcPr>
            <w:tcW w:w="616" w:type="pct"/>
          </w:tcPr>
          <w:p w:rsidR="00B31AEE" w:rsidRPr="007E545E" w:rsidRDefault="00B31AEE" w:rsidP="00824BED">
            <w:pPr>
              <w:jc w:val="center"/>
              <w:rPr>
                <w:rFonts w:eastAsia="Arial Unicode MS"/>
              </w:rPr>
            </w:pPr>
          </w:p>
        </w:tc>
        <w:tc>
          <w:tcPr>
            <w:tcW w:w="689" w:type="pct"/>
          </w:tcPr>
          <w:p w:rsidR="00B31AEE" w:rsidRPr="007E545E" w:rsidRDefault="00B31AEE" w:rsidP="00824BED">
            <w:pPr>
              <w:jc w:val="center"/>
              <w:rPr>
                <w:rFonts w:eastAsia="Arial Unicode MS"/>
              </w:rPr>
            </w:pPr>
          </w:p>
        </w:tc>
        <w:tc>
          <w:tcPr>
            <w:tcW w:w="171"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171"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170"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239" w:type="pct"/>
          </w:tcPr>
          <w:p w:rsidR="00B31AEE" w:rsidRPr="007E545E" w:rsidRDefault="00B31AEE" w:rsidP="00824BED">
            <w:pPr>
              <w:jc w:val="center"/>
              <w:rPr>
                <w:rFonts w:eastAsia="Arial Unicode MS"/>
              </w:rPr>
            </w:pPr>
            <w:r>
              <w:rPr>
                <w:rFonts w:eastAsia="Arial Unicode MS"/>
              </w:rPr>
              <w:t>M</w:t>
            </w:r>
          </w:p>
        </w:tc>
        <w:tc>
          <w:tcPr>
            <w:tcW w:w="241" w:type="pct"/>
          </w:tcPr>
          <w:p w:rsidR="00B31AEE" w:rsidRPr="007E545E" w:rsidRDefault="00B31AEE" w:rsidP="00824BED">
            <w:pPr>
              <w:jc w:val="center"/>
              <w:rPr>
                <w:rFonts w:eastAsia="Arial Unicode MS"/>
              </w:rPr>
            </w:pPr>
            <w:r>
              <w:rPr>
                <w:rFonts w:eastAsia="Arial Unicode MS"/>
              </w:rPr>
              <w:t>F</w:t>
            </w:r>
          </w:p>
        </w:tc>
      </w:tr>
      <w:tr w:rsidR="00054F8D" w:rsidRPr="007E545E" w:rsidTr="00B31AEE">
        <w:trPr>
          <w:trHeight w:val="269"/>
        </w:trPr>
        <w:tc>
          <w:tcPr>
            <w:tcW w:w="861" w:type="pct"/>
            <w:noWrap/>
            <w:tcMar>
              <w:top w:w="20" w:type="dxa"/>
              <w:left w:w="20" w:type="dxa"/>
              <w:bottom w:w="0" w:type="dxa"/>
              <w:right w:w="20" w:type="dxa"/>
            </w:tcMar>
          </w:tcPr>
          <w:p w:rsidR="00054F8D" w:rsidRPr="007E545E" w:rsidRDefault="00054F8D" w:rsidP="00054F8D">
            <w:r>
              <w:t>-</w:t>
            </w:r>
          </w:p>
        </w:tc>
        <w:tc>
          <w:tcPr>
            <w:tcW w:w="852" w:type="pct"/>
            <w:noWrap/>
            <w:tcMar>
              <w:top w:w="20" w:type="dxa"/>
              <w:left w:w="20" w:type="dxa"/>
              <w:bottom w:w="0" w:type="dxa"/>
              <w:right w:w="20" w:type="dxa"/>
            </w:tcMar>
          </w:tcPr>
          <w:p w:rsidR="00054F8D" w:rsidRPr="007E545E" w:rsidRDefault="00054F8D" w:rsidP="00054F8D">
            <w:pPr>
              <w:rPr>
                <w:rFonts w:eastAsia="Arial Unicode MS"/>
              </w:rPr>
            </w:pPr>
            <w:r>
              <w:rPr>
                <w:rFonts w:eastAsia="Arial Unicode MS"/>
              </w:rPr>
              <w:t>-</w:t>
            </w:r>
          </w:p>
        </w:tc>
        <w:tc>
          <w:tcPr>
            <w:tcW w:w="476" w:type="pct"/>
          </w:tcPr>
          <w:p w:rsidR="00054F8D" w:rsidRPr="007E545E" w:rsidRDefault="00054F8D" w:rsidP="00054F8D">
            <w:pPr>
              <w:rPr>
                <w:rFonts w:eastAsia="Arial Unicode MS"/>
              </w:rPr>
            </w:pPr>
            <w:r>
              <w:rPr>
                <w:rFonts w:eastAsia="Arial Unicode MS"/>
              </w:rPr>
              <w:t>-</w:t>
            </w:r>
          </w:p>
        </w:tc>
        <w:tc>
          <w:tcPr>
            <w:tcW w:w="616" w:type="pct"/>
          </w:tcPr>
          <w:p w:rsidR="00054F8D" w:rsidRPr="007E545E" w:rsidRDefault="00054F8D" w:rsidP="00054F8D">
            <w:pPr>
              <w:jc w:val="center"/>
              <w:rPr>
                <w:rFonts w:eastAsia="Arial Unicode MS"/>
              </w:rPr>
            </w:pPr>
            <w:r>
              <w:rPr>
                <w:rFonts w:eastAsia="Arial Unicode MS"/>
              </w:rPr>
              <w:t>-</w:t>
            </w:r>
          </w:p>
        </w:tc>
        <w:tc>
          <w:tcPr>
            <w:tcW w:w="689" w:type="pct"/>
          </w:tcPr>
          <w:p w:rsidR="00054F8D" w:rsidRPr="007E545E" w:rsidRDefault="00054F8D" w:rsidP="00054F8D">
            <w:pPr>
              <w:jc w:val="center"/>
              <w:rPr>
                <w:rFonts w:eastAsia="Arial Unicode MS"/>
              </w:rPr>
            </w:pPr>
            <w:r>
              <w:rPr>
                <w:rFonts w:eastAsia="Arial Unicode MS"/>
              </w:rPr>
              <w:t>-</w:t>
            </w:r>
          </w:p>
        </w:tc>
        <w:tc>
          <w:tcPr>
            <w:tcW w:w="171" w:type="pct"/>
          </w:tcPr>
          <w:p w:rsidR="00054F8D" w:rsidRDefault="00054F8D" w:rsidP="00054F8D">
            <w:pPr>
              <w:jc w:val="center"/>
              <w:rPr>
                <w:rFonts w:eastAsia="Arial Unicode MS"/>
              </w:rPr>
            </w:pPr>
            <w:r>
              <w:rPr>
                <w:rFonts w:eastAsia="Arial Unicode MS"/>
              </w:rPr>
              <w:t>-</w:t>
            </w:r>
          </w:p>
        </w:tc>
        <w:tc>
          <w:tcPr>
            <w:tcW w:w="171" w:type="pct"/>
          </w:tcPr>
          <w:p w:rsidR="00054F8D" w:rsidRDefault="00054F8D" w:rsidP="00054F8D">
            <w:pPr>
              <w:jc w:val="center"/>
              <w:rPr>
                <w:rFonts w:eastAsia="Arial Unicode MS"/>
              </w:rPr>
            </w:pPr>
            <w:r>
              <w:rPr>
                <w:rFonts w:eastAsia="Arial Unicode MS"/>
              </w:rPr>
              <w:t>-</w:t>
            </w:r>
          </w:p>
        </w:tc>
        <w:tc>
          <w:tcPr>
            <w:tcW w:w="171" w:type="pct"/>
          </w:tcPr>
          <w:p w:rsidR="00054F8D" w:rsidRDefault="00054F8D" w:rsidP="00054F8D">
            <w:pPr>
              <w:jc w:val="center"/>
              <w:rPr>
                <w:rFonts w:eastAsia="Arial Unicode MS"/>
              </w:rPr>
            </w:pPr>
            <w:r>
              <w:rPr>
                <w:rFonts w:eastAsia="Arial Unicode MS"/>
              </w:rPr>
              <w:t>-</w:t>
            </w:r>
          </w:p>
        </w:tc>
        <w:tc>
          <w:tcPr>
            <w:tcW w:w="171" w:type="pct"/>
          </w:tcPr>
          <w:p w:rsidR="00054F8D" w:rsidRDefault="00054F8D" w:rsidP="00054F8D">
            <w:pPr>
              <w:jc w:val="center"/>
              <w:rPr>
                <w:rFonts w:eastAsia="Arial Unicode MS"/>
              </w:rPr>
            </w:pPr>
            <w:r>
              <w:rPr>
                <w:rFonts w:eastAsia="Arial Unicode MS"/>
              </w:rPr>
              <w:t>-</w:t>
            </w:r>
          </w:p>
        </w:tc>
        <w:tc>
          <w:tcPr>
            <w:tcW w:w="170" w:type="pct"/>
          </w:tcPr>
          <w:p w:rsidR="00054F8D" w:rsidRDefault="00054F8D" w:rsidP="00054F8D">
            <w:pPr>
              <w:jc w:val="center"/>
              <w:rPr>
                <w:rFonts w:eastAsia="Arial Unicode MS"/>
              </w:rPr>
            </w:pPr>
            <w:r>
              <w:rPr>
                <w:rFonts w:eastAsia="Arial Unicode MS"/>
              </w:rPr>
              <w:t>-</w:t>
            </w:r>
          </w:p>
        </w:tc>
        <w:tc>
          <w:tcPr>
            <w:tcW w:w="171" w:type="pct"/>
          </w:tcPr>
          <w:p w:rsidR="00054F8D" w:rsidRDefault="00054F8D" w:rsidP="00054F8D">
            <w:pPr>
              <w:jc w:val="center"/>
              <w:rPr>
                <w:rFonts w:eastAsia="Arial Unicode MS"/>
              </w:rPr>
            </w:pPr>
            <w:r>
              <w:rPr>
                <w:rFonts w:eastAsia="Arial Unicode MS"/>
              </w:rPr>
              <w:t>-</w:t>
            </w:r>
          </w:p>
        </w:tc>
        <w:tc>
          <w:tcPr>
            <w:tcW w:w="239" w:type="pct"/>
          </w:tcPr>
          <w:p w:rsidR="00054F8D" w:rsidRDefault="00054F8D" w:rsidP="00054F8D">
            <w:pPr>
              <w:jc w:val="center"/>
              <w:rPr>
                <w:rFonts w:eastAsia="Arial Unicode MS"/>
              </w:rPr>
            </w:pPr>
            <w:r>
              <w:rPr>
                <w:rFonts w:eastAsia="Arial Unicode MS"/>
              </w:rPr>
              <w:t>-</w:t>
            </w:r>
          </w:p>
        </w:tc>
        <w:tc>
          <w:tcPr>
            <w:tcW w:w="241" w:type="pct"/>
          </w:tcPr>
          <w:p w:rsidR="00054F8D" w:rsidRDefault="00054F8D" w:rsidP="00054F8D">
            <w:pPr>
              <w:jc w:val="center"/>
              <w:rPr>
                <w:rFonts w:eastAsia="Arial Unicode MS"/>
              </w:rPr>
            </w:pPr>
            <w:r>
              <w:rPr>
                <w:rFonts w:eastAsia="Arial Unicode MS"/>
              </w:rPr>
              <w:t>-</w:t>
            </w:r>
          </w:p>
        </w:tc>
      </w:tr>
      <w:tr w:rsidR="00054F8D" w:rsidRPr="007E545E" w:rsidTr="00B31AEE">
        <w:trPr>
          <w:trHeight w:val="269"/>
        </w:trPr>
        <w:tc>
          <w:tcPr>
            <w:tcW w:w="861" w:type="pct"/>
            <w:noWrap/>
            <w:tcMar>
              <w:top w:w="20" w:type="dxa"/>
              <w:left w:w="20" w:type="dxa"/>
              <w:bottom w:w="0" w:type="dxa"/>
              <w:right w:w="20" w:type="dxa"/>
            </w:tcMar>
          </w:tcPr>
          <w:p w:rsidR="00054F8D" w:rsidRPr="007E545E" w:rsidRDefault="00054F8D" w:rsidP="00054F8D">
            <w:pPr>
              <w:jc w:val="center"/>
            </w:pPr>
            <w:r w:rsidRPr="007E545E">
              <w:rPr>
                <w:bCs/>
              </w:rPr>
              <w:t>Total</w:t>
            </w:r>
          </w:p>
        </w:tc>
        <w:tc>
          <w:tcPr>
            <w:tcW w:w="852" w:type="pct"/>
            <w:noWrap/>
            <w:tcMar>
              <w:top w:w="20" w:type="dxa"/>
              <w:left w:w="20" w:type="dxa"/>
              <w:bottom w:w="0" w:type="dxa"/>
              <w:right w:w="20" w:type="dxa"/>
            </w:tcMar>
          </w:tcPr>
          <w:p w:rsidR="00054F8D" w:rsidRPr="007E545E" w:rsidRDefault="00054F8D" w:rsidP="00054F8D">
            <w:pPr>
              <w:rPr>
                <w:rFonts w:eastAsia="Arial Unicode MS"/>
              </w:rPr>
            </w:pPr>
          </w:p>
        </w:tc>
        <w:tc>
          <w:tcPr>
            <w:tcW w:w="476" w:type="pct"/>
          </w:tcPr>
          <w:p w:rsidR="00054F8D" w:rsidRPr="007E545E" w:rsidRDefault="00054F8D" w:rsidP="00054F8D">
            <w:pPr>
              <w:rPr>
                <w:rFonts w:eastAsia="Arial Unicode MS"/>
              </w:rPr>
            </w:pPr>
          </w:p>
        </w:tc>
        <w:tc>
          <w:tcPr>
            <w:tcW w:w="616" w:type="pct"/>
          </w:tcPr>
          <w:p w:rsidR="00054F8D" w:rsidRPr="007E545E" w:rsidRDefault="00054F8D" w:rsidP="00054F8D">
            <w:pPr>
              <w:jc w:val="center"/>
              <w:rPr>
                <w:rFonts w:eastAsia="Arial Unicode MS"/>
              </w:rPr>
            </w:pPr>
          </w:p>
        </w:tc>
        <w:tc>
          <w:tcPr>
            <w:tcW w:w="689" w:type="pct"/>
          </w:tcPr>
          <w:p w:rsidR="00054F8D" w:rsidRPr="007E545E" w:rsidRDefault="00054F8D" w:rsidP="00054F8D">
            <w:pPr>
              <w:jc w:val="center"/>
              <w:rPr>
                <w:rFonts w:eastAsia="Arial Unicode MS"/>
              </w:rPr>
            </w:pPr>
          </w:p>
        </w:tc>
        <w:tc>
          <w:tcPr>
            <w:tcW w:w="171" w:type="pct"/>
          </w:tcPr>
          <w:p w:rsidR="00054F8D" w:rsidRDefault="00054F8D" w:rsidP="00054F8D">
            <w:pPr>
              <w:jc w:val="center"/>
              <w:rPr>
                <w:rFonts w:eastAsia="Arial Unicode MS"/>
              </w:rPr>
            </w:pPr>
          </w:p>
        </w:tc>
        <w:tc>
          <w:tcPr>
            <w:tcW w:w="171" w:type="pct"/>
          </w:tcPr>
          <w:p w:rsidR="00054F8D" w:rsidRDefault="00054F8D" w:rsidP="00054F8D">
            <w:pPr>
              <w:jc w:val="center"/>
              <w:rPr>
                <w:rFonts w:eastAsia="Arial Unicode MS"/>
              </w:rPr>
            </w:pPr>
          </w:p>
        </w:tc>
        <w:tc>
          <w:tcPr>
            <w:tcW w:w="171" w:type="pct"/>
          </w:tcPr>
          <w:p w:rsidR="00054F8D" w:rsidRDefault="00054F8D" w:rsidP="00054F8D">
            <w:pPr>
              <w:jc w:val="center"/>
              <w:rPr>
                <w:rFonts w:eastAsia="Arial Unicode MS"/>
              </w:rPr>
            </w:pPr>
          </w:p>
        </w:tc>
        <w:tc>
          <w:tcPr>
            <w:tcW w:w="171" w:type="pct"/>
          </w:tcPr>
          <w:p w:rsidR="00054F8D" w:rsidRDefault="00054F8D" w:rsidP="00054F8D">
            <w:pPr>
              <w:jc w:val="center"/>
              <w:rPr>
                <w:rFonts w:eastAsia="Arial Unicode MS"/>
              </w:rPr>
            </w:pPr>
          </w:p>
        </w:tc>
        <w:tc>
          <w:tcPr>
            <w:tcW w:w="170" w:type="pct"/>
          </w:tcPr>
          <w:p w:rsidR="00054F8D" w:rsidRDefault="00054F8D" w:rsidP="00054F8D">
            <w:pPr>
              <w:jc w:val="center"/>
              <w:rPr>
                <w:rFonts w:eastAsia="Arial Unicode MS"/>
              </w:rPr>
            </w:pPr>
          </w:p>
        </w:tc>
        <w:tc>
          <w:tcPr>
            <w:tcW w:w="171" w:type="pct"/>
          </w:tcPr>
          <w:p w:rsidR="00054F8D" w:rsidRDefault="00054F8D" w:rsidP="00054F8D">
            <w:pPr>
              <w:jc w:val="center"/>
              <w:rPr>
                <w:rFonts w:eastAsia="Arial Unicode MS"/>
              </w:rPr>
            </w:pPr>
          </w:p>
        </w:tc>
        <w:tc>
          <w:tcPr>
            <w:tcW w:w="239" w:type="pct"/>
          </w:tcPr>
          <w:p w:rsidR="00054F8D" w:rsidRDefault="00054F8D" w:rsidP="00054F8D">
            <w:pPr>
              <w:jc w:val="center"/>
              <w:rPr>
                <w:rFonts w:eastAsia="Arial Unicode MS"/>
              </w:rPr>
            </w:pPr>
          </w:p>
        </w:tc>
        <w:tc>
          <w:tcPr>
            <w:tcW w:w="241" w:type="pct"/>
          </w:tcPr>
          <w:p w:rsidR="00054F8D" w:rsidRDefault="00054F8D" w:rsidP="00054F8D">
            <w:pPr>
              <w:jc w:val="center"/>
              <w:rPr>
                <w:rFonts w:eastAsia="Arial Unicode MS"/>
              </w:rPr>
            </w:pPr>
          </w:p>
        </w:tc>
      </w:tr>
    </w:tbl>
    <w:p w:rsidR="00413BE9" w:rsidRDefault="00413BE9" w:rsidP="0052417B">
      <w:pPr>
        <w:jc w:val="center"/>
      </w:pPr>
    </w:p>
    <w:p w:rsidR="008B46DD" w:rsidRPr="00F2486D" w:rsidRDefault="008B46DD" w:rsidP="008B46DD">
      <w:pPr>
        <w:pStyle w:val="Heading1"/>
        <w:jc w:val="left"/>
        <w:rPr>
          <w:i/>
          <w:color w:val="000000" w:themeColor="text1"/>
        </w:rPr>
      </w:pPr>
      <w:r w:rsidRPr="00F2486D">
        <w:rPr>
          <w:i/>
          <w:color w:val="000000" w:themeColor="text1"/>
        </w:rPr>
        <w:t xml:space="preserve">KVK farm </w:t>
      </w:r>
    </w:p>
    <w:p w:rsidR="008B46DD" w:rsidRPr="007E545E" w:rsidRDefault="008B46DD" w:rsidP="008B46DD">
      <w:pPr>
        <w:pStyle w:val="Heading1"/>
        <w:rPr>
          <w:b w:val="0"/>
          <w:sz w:val="20"/>
          <w:szCs w:val="20"/>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11"/>
        <w:gridCol w:w="1974"/>
        <w:gridCol w:w="1704"/>
        <w:gridCol w:w="1029"/>
        <w:gridCol w:w="426"/>
        <w:gridCol w:w="426"/>
        <w:gridCol w:w="424"/>
        <w:gridCol w:w="426"/>
        <w:gridCol w:w="426"/>
        <w:gridCol w:w="426"/>
        <w:gridCol w:w="355"/>
        <w:gridCol w:w="359"/>
      </w:tblGrid>
      <w:tr w:rsidR="00C234A9" w:rsidRPr="00B53F5D" w:rsidTr="00B31AEE">
        <w:trPr>
          <w:trHeight w:val="335"/>
        </w:trPr>
        <w:tc>
          <w:tcPr>
            <w:tcW w:w="1047" w:type="pct"/>
            <w:noWrap/>
            <w:tcMar>
              <w:top w:w="20" w:type="dxa"/>
              <w:left w:w="20" w:type="dxa"/>
              <w:bottom w:w="0" w:type="dxa"/>
              <w:right w:w="20" w:type="dxa"/>
            </w:tcMar>
            <w:vAlign w:val="center"/>
          </w:tcPr>
          <w:p w:rsidR="00C234A9" w:rsidRPr="00B53F5D" w:rsidRDefault="00C234A9" w:rsidP="008B46DD">
            <w:pPr>
              <w:pStyle w:val="Heading4"/>
              <w:rPr>
                <w:rFonts w:ascii="Times New Roman" w:eastAsia="Arial Unicode MS" w:hAnsi="Times New Roman"/>
                <w:b w:val="0"/>
                <w:szCs w:val="22"/>
              </w:rPr>
            </w:pPr>
            <w:r w:rsidRPr="00B53F5D">
              <w:rPr>
                <w:rFonts w:ascii="Times New Roman" w:hAnsi="Times New Roman"/>
                <w:b w:val="0"/>
                <w:szCs w:val="22"/>
              </w:rPr>
              <w:t xml:space="preserve">Crop </w:t>
            </w:r>
          </w:p>
        </w:tc>
        <w:tc>
          <w:tcPr>
            <w:tcW w:w="979" w:type="pct"/>
            <w:vAlign w:val="center"/>
          </w:tcPr>
          <w:p w:rsidR="00C234A9" w:rsidRPr="00B53F5D" w:rsidRDefault="00C234A9" w:rsidP="008B46DD">
            <w:pPr>
              <w:jc w:val="center"/>
              <w:rPr>
                <w:rFonts w:eastAsia="Arial Unicode MS"/>
                <w:bCs/>
                <w:sz w:val="22"/>
                <w:szCs w:val="22"/>
              </w:rPr>
            </w:pPr>
            <w:r w:rsidRPr="00B53F5D">
              <w:rPr>
                <w:rFonts w:eastAsia="Arial Unicode MS"/>
                <w:bCs/>
                <w:sz w:val="22"/>
                <w:szCs w:val="22"/>
              </w:rPr>
              <w:t>Variety</w:t>
            </w:r>
          </w:p>
        </w:tc>
        <w:tc>
          <w:tcPr>
            <w:tcW w:w="845" w:type="pct"/>
            <w:noWrap/>
            <w:tcMar>
              <w:top w:w="20" w:type="dxa"/>
              <w:left w:w="20" w:type="dxa"/>
              <w:bottom w:w="0" w:type="dxa"/>
              <w:right w:w="20" w:type="dxa"/>
            </w:tcMar>
            <w:vAlign w:val="center"/>
          </w:tcPr>
          <w:p w:rsidR="00C234A9" w:rsidRPr="00B53F5D" w:rsidRDefault="00C234A9" w:rsidP="008B46DD">
            <w:pPr>
              <w:jc w:val="center"/>
              <w:rPr>
                <w:bCs/>
                <w:sz w:val="22"/>
                <w:szCs w:val="22"/>
              </w:rPr>
            </w:pPr>
            <w:r w:rsidRPr="00B53F5D">
              <w:rPr>
                <w:bCs/>
                <w:sz w:val="22"/>
                <w:szCs w:val="22"/>
              </w:rPr>
              <w:t>Quantity of seed</w:t>
            </w:r>
          </w:p>
          <w:p w:rsidR="00C234A9" w:rsidRPr="00B53F5D" w:rsidRDefault="00C234A9" w:rsidP="008B46DD">
            <w:pPr>
              <w:jc w:val="center"/>
              <w:rPr>
                <w:bCs/>
                <w:sz w:val="22"/>
                <w:szCs w:val="22"/>
              </w:rPr>
            </w:pPr>
            <w:r w:rsidRPr="00B53F5D">
              <w:rPr>
                <w:bCs/>
                <w:sz w:val="22"/>
                <w:szCs w:val="22"/>
              </w:rPr>
              <w:t>(q)</w:t>
            </w:r>
          </w:p>
        </w:tc>
        <w:tc>
          <w:tcPr>
            <w:tcW w:w="510" w:type="pct"/>
            <w:vAlign w:val="center"/>
          </w:tcPr>
          <w:p w:rsidR="00C234A9" w:rsidRPr="00B53F5D" w:rsidRDefault="00C234A9" w:rsidP="008B46DD">
            <w:pPr>
              <w:jc w:val="center"/>
              <w:rPr>
                <w:bCs/>
                <w:sz w:val="22"/>
                <w:szCs w:val="22"/>
              </w:rPr>
            </w:pPr>
            <w:r w:rsidRPr="00B53F5D">
              <w:rPr>
                <w:bCs/>
                <w:sz w:val="22"/>
                <w:szCs w:val="22"/>
              </w:rPr>
              <w:t>Value</w:t>
            </w:r>
          </w:p>
          <w:p w:rsidR="00C234A9" w:rsidRPr="00B53F5D" w:rsidRDefault="00C234A9" w:rsidP="008B46DD">
            <w:pPr>
              <w:jc w:val="center"/>
              <w:rPr>
                <w:rFonts w:eastAsia="Arial Unicode MS"/>
                <w:bCs/>
                <w:sz w:val="22"/>
                <w:szCs w:val="22"/>
              </w:rPr>
            </w:pPr>
            <w:r w:rsidRPr="00B53F5D">
              <w:rPr>
                <w:bCs/>
                <w:sz w:val="22"/>
                <w:szCs w:val="22"/>
              </w:rPr>
              <w:t>(Rs)</w:t>
            </w:r>
          </w:p>
        </w:tc>
        <w:tc>
          <w:tcPr>
            <w:tcW w:w="1620" w:type="pct"/>
            <w:gridSpan w:val="8"/>
            <w:vAlign w:val="center"/>
          </w:tcPr>
          <w:p w:rsidR="00C234A9" w:rsidRPr="00B53F5D" w:rsidRDefault="00C234A9" w:rsidP="00824BED">
            <w:pPr>
              <w:jc w:val="center"/>
              <w:rPr>
                <w:bCs/>
                <w:sz w:val="22"/>
                <w:szCs w:val="22"/>
              </w:rPr>
            </w:pPr>
            <w:r w:rsidRPr="00B53F5D">
              <w:rPr>
                <w:bCs/>
                <w:sz w:val="22"/>
                <w:szCs w:val="22"/>
              </w:rPr>
              <w:t>Number of farmers</w:t>
            </w:r>
          </w:p>
          <w:p w:rsidR="00C234A9" w:rsidRPr="00B53F5D" w:rsidRDefault="00C234A9" w:rsidP="00824BED">
            <w:pPr>
              <w:jc w:val="center"/>
              <w:rPr>
                <w:bCs/>
                <w:sz w:val="22"/>
                <w:szCs w:val="22"/>
              </w:rPr>
            </w:pPr>
            <w:r w:rsidRPr="00B53F5D">
              <w:rPr>
                <w:bCs/>
                <w:sz w:val="22"/>
                <w:szCs w:val="22"/>
              </w:rPr>
              <w:t>to whom seed provided</w:t>
            </w:r>
          </w:p>
        </w:tc>
      </w:tr>
      <w:tr w:rsidR="00C234A9" w:rsidRPr="00B53F5D" w:rsidTr="00B31AEE">
        <w:trPr>
          <w:trHeight w:val="335"/>
        </w:trPr>
        <w:tc>
          <w:tcPr>
            <w:tcW w:w="1047" w:type="pct"/>
            <w:noWrap/>
            <w:tcMar>
              <w:top w:w="20" w:type="dxa"/>
              <w:left w:w="20" w:type="dxa"/>
              <w:bottom w:w="0" w:type="dxa"/>
              <w:right w:w="20" w:type="dxa"/>
            </w:tcMar>
          </w:tcPr>
          <w:p w:rsidR="00C234A9" w:rsidRPr="00B53F5D" w:rsidRDefault="00C234A9" w:rsidP="008B46DD">
            <w:pPr>
              <w:rPr>
                <w:rFonts w:eastAsia="Arial Unicode MS"/>
                <w:sz w:val="22"/>
                <w:szCs w:val="22"/>
              </w:rPr>
            </w:pPr>
          </w:p>
        </w:tc>
        <w:tc>
          <w:tcPr>
            <w:tcW w:w="979" w:type="pct"/>
          </w:tcPr>
          <w:p w:rsidR="00C234A9" w:rsidRPr="00B53F5D" w:rsidRDefault="00C234A9" w:rsidP="008B46DD">
            <w:pPr>
              <w:jc w:val="right"/>
              <w:rPr>
                <w:rFonts w:eastAsia="Arial Unicode MS"/>
                <w:sz w:val="22"/>
                <w:szCs w:val="22"/>
              </w:rPr>
            </w:pPr>
          </w:p>
        </w:tc>
        <w:tc>
          <w:tcPr>
            <w:tcW w:w="845" w:type="pct"/>
            <w:noWrap/>
            <w:tcMar>
              <w:top w:w="20" w:type="dxa"/>
              <w:left w:w="20" w:type="dxa"/>
              <w:bottom w:w="0" w:type="dxa"/>
              <w:right w:w="20" w:type="dxa"/>
            </w:tcMar>
          </w:tcPr>
          <w:p w:rsidR="00C234A9" w:rsidRPr="00B53F5D" w:rsidRDefault="00C234A9" w:rsidP="008B46DD">
            <w:pPr>
              <w:jc w:val="right"/>
              <w:rPr>
                <w:rFonts w:eastAsia="Arial Unicode MS"/>
                <w:sz w:val="22"/>
                <w:szCs w:val="22"/>
              </w:rPr>
            </w:pPr>
          </w:p>
        </w:tc>
        <w:tc>
          <w:tcPr>
            <w:tcW w:w="510" w:type="pct"/>
          </w:tcPr>
          <w:p w:rsidR="00C234A9" w:rsidRPr="00B53F5D" w:rsidRDefault="00C234A9" w:rsidP="008B46DD">
            <w:pPr>
              <w:jc w:val="right"/>
              <w:rPr>
                <w:rFonts w:eastAsia="Arial Unicode MS"/>
                <w:sz w:val="22"/>
                <w:szCs w:val="22"/>
              </w:rPr>
            </w:pPr>
          </w:p>
        </w:tc>
        <w:tc>
          <w:tcPr>
            <w:tcW w:w="422" w:type="pct"/>
            <w:gridSpan w:val="2"/>
          </w:tcPr>
          <w:p w:rsidR="00C234A9" w:rsidRPr="00B53F5D" w:rsidRDefault="00C234A9" w:rsidP="00C234A9">
            <w:pPr>
              <w:tabs>
                <w:tab w:val="left" w:pos="225"/>
              </w:tabs>
              <w:rPr>
                <w:rFonts w:eastAsia="Arial Unicode MS"/>
                <w:sz w:val="22"/>
                <w:szCs w:val="22"/>
              </w:rPr>
            </w:pPr>
            <w:r w:rsidRPr="00B53F5D">
              <w:rPr>
                <w:rFonts w:eastAsia="Arial Unicode MS"/>
                <w:sz w:val="22"/>
                <w:szCs w:val="22"/>
              </w:rPr>
              <w:tab/>
              <w:t>SC</w:t>
            </w:r>
          </w:p>
        </w:tc>
        <w:tc>
          <w:tcPr>
            <w:tcW w:w="421" w:type="pct"/>
            <w:gridSpan w:val="2"/>
          </w:tcPr>
          <w:p w:rsidR="00C234A9" w:rsidRPr="00B53F5D" w:rsidRDefault="00C234A9" w:rsidP="008B46DD">
            <w:pPr>
              <w:jc w:val="right"/>
              <w:rPr>
                <w:rFonts w:eastAsia="Arial Unicode MS"/>
                <w:sz w:val="22"/>
                <w:szCs w:val="22"/>
              </w:rPr>
            </w:pPr>
            <w:r w:rsidRPr="00B53F5D">
              <w:rPr>
                <w:rFonts w:eastAsia="Arial Unicode MS"/>
                <w:sz w:val="22"/>
                <w:szCs w:val="22"/>
              </w:rPr>
              <w:t>ST</w:t>
            </w:r>
          </w:p>
        </w:tc>
        <w:tc>
          <w:tcPr>
            <w:tcW w:w="422" w:type="pct"/>
            <w:gridSpan w:val="2"/>
          </w:tcPr>
          <w:p w:rsidR="00C234A9" w:rsidRPr="00B53F5D" w:rsidRDefault="00C234A9" w:rsidP="008B46DD">
            <w:pPr>
              <w:jc w:val="right"/>
              <w:rPr>
                <w:rFonts w:eastAsia="Arial Unicode MS"/>
                <w:sz w:val="22"/>
                <w:szCs w:val="22"/>
              </w:rPr>
            </w:pPr>
            <w:r w:rsidRPr="00B53F5D">
              <w:rPr>
                <w:rFonts w:eastAsia="Arial Unicode MS"/>
                <w:sz w:val="22"/>
                <w:szCs w:val="22"/>
              </w:rPr>
              <w:t>Other</w:t>
            </w:r>
          </w:p>
        </w:tc>
        <w:tc>
          <w:tcPr>
            <w:tcW w:w="354" w:type="pct"/>
            <w:gridSpan w:val="2"/>
          </w:tcPr>
          <w:p w:rsidR="00C234A9" w:rsidRPr="00B53F5D" w:rsidRDefault="00C234A9" w:rsidP="008B46DD">
            <w:pPr>
              <w:jc w:val="right"/>
              <w:rPr>
                <w:rFonts w:eastAsia="Arial Unicode MS"/>
                <w:sz w:val="22"/>
                <w:szCs w:val="22"/>
              </w:rPr>
            </w:pPr>
            <w:r w:rsidRPr="00B53F5D">
              <w:rPr>
                <w:rFonts w:eastAsia="Arial Unicode MS"/>
                <w:sz w:val="22"/>
                <w:szCs w:val="22"/>
              </w:rPr>
              <w:t>Total</w:t>
            </w:r>
          </w:p>
        </w:tc>
      </w:tr>
      <w:tr w:rsidR="00B31AEE" w:rsidRPr="00B53F5D" w:rsidTr="00B31AEE">
        <w:trPr>
          <w:trHeight w:val="55"/>
        </w:trPr>
        <w:tc>
          <w:tcPr>
            <w:tcW w:w="1047" w:type="pct"/>
            <w:noWrap/>
            <w:tcMar>
              <w:top w:w="20" w:type="dxa"/>
              <w:left w:w="20" w:type="dxa"/>
              <w:bottom w:w="0" w:type="dxa"/>
              <w:right w:w="20" w:type="dxa"/>
            </w:tcMar>
          </w:tcPr>
          <w:p w:rsidR="00B31AEE" w:rsidRPr="00B53F5D" w:rsidRDefault="00B31AEE" w:rsidP="008B46DD">
            <w:pPr>
              <w:rPr>
                <w:sz w:val="22"/>
                <w:szCs w:val="22"/>
              </w:rPr>
            </w:pPr>
          </w:p>
        </w:tc>
        <w:tc>
          <w:tcPr>
            <w:tcW w:w="979" w:type="pct"/>
          </w:tcPr>
          <w:p w:rsidR="00B31AEE" w:rsidRPr="00B53F5D"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B53F5D" w:rsidRDefault="00B31AEE" w:rsidP="00BD70D3">
            <w:pPr>
              <w:jc w:val="center"/>
              <w:rPr>
                <w:rFonts w:eastAsia="Arial Unicode MS"/>
                <w:sz w:val="22"/>
                <w:szCs w:val="22"/>
              </w:rPr>
            </w:pPr>
          </w:p>
        </w:tc>
        <w:tc>
          <w:tcPr>
            <w:tcW w:w="510" w:type="pct"/>
          </w:tcPr>
          <w:p w:rsidR="00B31AEE" w:rsidRPr="00B53F5D" w:rsidRDefault="00B31AEE" w:rsidP="00BD70D3">
            <w:pPr>
              <w:jc w:val="center"/>
              <w:rPr>
                <w:rFonts w:eastAsia="Arial Unicode MS"/>
                <w:sz w:val="22"/>
                <w:szCs w:val="22"/>
              </w:rPr>
            </w:pPr>
          </w:p>
        </w:tc>
        <w:tc>
          <w:tcPr>
            <w:tcW w:w="211" w:type="pct"/>
          </w:tcPr>
          <w:p w:rsidR="00B31AEE" w:rsidRPr="00B53F5D" w:rsidRDefault="00B31AEE" w:rsidP="000E5F28">
            <w:pPr>
              <w:jc w:val="center"/>
              <w:rPr>
                <w:rFonts w:eastAsia="Arial Unicode MS"/>
                <w:sz w:val="22"/>
                <w:szCs w:val="22"/>
              </w:rPr>
            </w:pPr>
            <w:r w:rsidRPr="00B53F5D">
              <w:rPr>
                <w:rFonts w:eastAsia="Arial Unicode MS"/>
                <w:sz w:val="22"/>
                <w:szCs w:val="22"/>
              </w:rPr>
              <w:t>M</w:t>
            </w:r>
          </w:p>
        </w:tc>
        <w:tc>
          <w:tcPr>
            <w:tcW w:w="211" w:type="pct"/>
          </w:tcPr>
          <w:p w:rsidR="00B31AEE" w:rsidRPr="00B53F5D" w:rsidRDefault="00B31AEE" w:rsidP="000E5F28">
            <w:pPr>
              <w:jc w:val="center"/>
              <w:rPr>
                <w:rFonts w:eastAsia="Arial Unicode MS"/>
                <w:sz w:val="22"/>
                <w:szCs w:val="22"/>
              </w:rPr>
            </w:pPr>
            <w:r w:rsidRPr="00B53F5D">
              <w:rPr>
                <w:rFonts w:eastAsia="Arial Unicode MS"/>
                <w:sz w:val="22"/>
                <w:szCs w:val="22"/>
              </w:rPr>
              <w:t>F</w:t>
            </w:r>
          </w:p>
        </w:tc>
        <w:tc>
          <w:tcPr>
            <w:tcW w:w="210" w:type="pct"/>
          </w:tcPr>
          <w:p w:rsidR="00B31AEE" w:rsidRPr="00B53F5D" w:rsidRDefault="00B31AEE" w:rsidP="000E5F28">
            <w:pPr>
              <w:jc w:val="center"/>
              <w:rPr>
                <w:rFonts w:eastAsia="Arial Unicode MS"/>
                <w:sz w:val="22"/>
                <w:szCs w:val="22"/>
              </w:rPr>
            </w:pPr>
            <w:r w:rsidRPr="00B53F5D">
              <w:rPr>
                <w:rFonts w:eastAsia="Arial Unicode MS"/>
                <w:sz w:val="22"/>
                <w:szCs w:val="22"/>
              </w:rPr>
              <w:t>M</w:t>
            </w:r>
          </w:p>
        </w:tc>
        <w:tc>
          <w:tcPr>
            <w:tcW w:w="211" w:type="pct"/>
          </w:tcPr>
          <w:p w:rsidR="00B31AEE" w:rsidRPr="00B53F5D" w:rsidRDefault="00B31AEE" w:rsidP="000E5F28">
            <w:pPr>
              <w:jc w:val="center"/>
              <w:rPr>
                <w:rFonts w:eastAsia="Arial Unicode MS"/>
                <w:sz w:val="22"/>
                <w:szCs w:val="22"/>
              </w:rPr>
            </w:pPr>
            <w:r w:rsidRPr="00B53F5D">
              <w:rPr>
                <w:rFonts w:eastAsia="Arial Unicode MS"/>
                <w:sz w:val="22"/>
                <w:szCs w:val="22"/>
              </w:rPr>
              <w:t>F</w:t>
            </w:r>
          </w:p>
        </w:tc>
        <w:tc>
          <w:tcPr>
            <w:tcW w:w="211" w:type="pct"/>
          </w:tcPr>
          <w:p w:rsidR="00B31AEE" w:rsidRPr="00B53F5D" w:rsidRDefault="00B31AEE" w:rsidP="000E5F28">
            <w:pPr>
              <w:jc w:val="center"/>
              <w:rPr>
                <w:rFonts w:eastAsia="Arial Unicode MS"/>
                <w:sz w:val="22"/>
                <w:szCs w:val="22"/>
              </w:rPr>
            </w:pPr>
            <w:r w:rsidRPr="00B53F5D">
              <w:rPr>
                <w:rFonts w:eastAsia="Arial Unicode MS"/>
                <w:sz w:val="22"/>
                <w:szCs w:val="22"/>
              </w:rPr>
              <w:t>M</w:t>
            </w:r>
          </w:p>
        </w:tc>
        <w:tc>
          <w:tcPr>
            <w:tcW w:w="211" w:type="pct"/>
          </w:tcPr>
          <w:p w:rsidR="00B31AEE" w:rsidRPr="00B53F5D" w:rsidRDefault="00B31AEE" w:rsidP="000E5F28">
            <w:pPr>
              <w:jc w:val="center"/>
              <w:rPr>
                <w:rFonts w:eastAsia="Arial Unicode MS"/>
                <w:sz w:val="22"/>
                <w:szCs w:val="22"/>
              </w:rPr>
            </w:pPr>
            <w:r w:rsidRPr="00B53F5D">
              <w:rPr>
                <w:rFonts w:eastAsia="Arial Unicode MS"/>
                <w:sz w:val="22"/>
                <w:szCs w:val="22"/>
              </w:rPr>
              <w:t>F</w:t>
            </w:r>
          </w:p>
        </w:tc>
        <w:tc>
          <w:tcPr>
            <w:tcW w:w="176" w:type="pct"/>
          </w:tcPr>
          <w:p w:rsidR="00B31AEE" w:rsidRPr="00B53F5D" w:rsidRDefault="00B31AEE" w:rsidP="000E5F28">
            <w:pPr>
              <w:jc w:val="center"/>
              <w:rPr>
                <w:rFonts w:eastAsia="Arial Unicode MS"/>
                <w:sz w:val="22"/>
                <w:szCs w:val="22"/>
              </w:rPr>
            </w:pPr>
            <w:r w:rsidRPr="00B53F5D">
              <w:rPr>
                <w:rFonts w:eastAsia="Arial Unicode MS"/>
                <w:sz w:val="22"/>
                <w:szCs w:val="22"/>
              </w:rPr>
              <w:t>M</w:t>
            </w:r>
          </w:p>
        </w:tc>
        <w:tc>
          <w:tcPr>
            <w:tcW w:w="178" w:type="pct"/>
          </w:tcPr>
          <w:p w:rsidR="00B31AEE" w:rsidRPr="00B53F5D" w:rsidRDefault="00B31AEE" w:rsidP="000E5F28">
            <w:pPr>
              <w:jc w:val="center"/>
              <w:rPr>
                <w:rFonts w:eastAsia="Arial Unicode MS"/>
                <w:sz w:val="22"/>
                <w:szCs w:val="22"/>
              </w:rPr>
            </w:pPr>
            <w:r w:rsidRPr="00B53F5D">
              <w:rPr>
                <w:rFonts w:eastAsia="Arial Unicode MS"/>
                <w:sz w:val="22"/>
                <w:szCs w:val="22"/>
              </w:rPr>
              <w:t>F</w:t>
            </w:r>
          </w:p>
        </w:tc>
      </w:tr>
      <w:tr w:rsidR="00054F8D" w:rsidRPr="00B53F5D" w:rsidTr="00B31AEE">
        <w:trPr>
          <w:trHeight w:val="55"/>
        </w:trPr>
        <w:tc>
          <w:tcPr>
            <w:tcW w:w="1047" w:type="pct"/>
            <w:noWrap/>
            <w:tcMar>
              <w:top w:w="20" w:type="dxa"/>
              <w:left w:w="20" w:type="dxa"/>
              <w:bottom w:w="0" w:type="dxa"/>
              <w:right w:w="20" w:type="dxa"/>
            </w:tcMar>
          </w:tcPr>
          <w:p w:rsidR="00054F8D" w:rsidRPr="00B53F5D" w:rsidRDefault="00054F8D" w:rsidP="00C45EC1">
            <w:pPr>
              <w:ind w:left="360" w:hanging="360"/>
              <w:jc w:val="both"/>
              <w:rPr>
                <w:sz w:val="22"/>
                <w:szCs w:val="22"/>
              </w:rPr>
            </w:pPr>
            <w:r w:rsidRPr="00B53F5D">
              <w:rPr>
                <w:sz w:val="22"/>
                <w:szCs w:val="22"/>
              </w:rPr>
              <w:t>Rice</w:t>
            </w:r>
          </w:p>
        </w:tc>
        <w:tc>
          <w:tcPr>
            <w:tcW w:w="979" w:type="pct"/>
          </w:tcPr>
          <w:p w:rsidR="00054F8D" w:rsidRPr="00B53F5D" w:rsidRDefault="00054F8D" w:rsidP="00C45EC1">
            <w:pPr>
              <w:rPr>
                <w:rFonts w:eastAsia="Arial Unicode MS"/>
                <w:sz w:val="22"/>
                <w:szCs w:val="22"/>
              </w:rPr>
            </w:pPr>
            <w:r w:rsidRPr="00B53F5D">
              <w:rPr>
                <w:sz w:val="22"/>
                <w:szCs w:val="22"/>
              </w:rPr>
              <w:t>MTU 1156</w:t>
            </w:r>
          </w:p>
        </w:tc>
        <w:tc>
          <w:tcPr>
            <w:tcW w:w="845" w:type="pct"/>
            <w:noWrap/>
            <w:tcMar>
              <w:top w:w="20" w:type="dxa"/>
              <w:left w:w="20" w:type="dxa"/>
              <w:bottom w:w="0" w:type="dxa"/>
              <w:right w:w="20" w:type="dxa"/>
            </w:tcMar>
          </w:tcPr>
          <w:p w:rsidR="00054F8D" w:rsidRPr="00B53F5D" w:rsidRDefault="0021359C" w:rsidP="00C45EC1">
            <w:pPr>
              <w:jc w:val="center"/>
              <w:rPr>
                <w:rFonts w:eastAsia="Arial Unicode MS"/>
                <w:color w:val="000000" w:themeColor="text1"/>
                <w:sz w:val="22"/>
                <w:szCs w:val="22"/>
              </w:rPr>
            </w:pPr>
            <w:r w:rsidRPr="00B53F5D">
              <w:rPr>
                <w:rFonts w:eastAsia="Arial Unicode MS"/>
                <w:color w:val="000000" w:themeColor="text1"/>
                <w:sz w:val="22"/>
                <w:szCs w:val="22"/>
              </w:rPr>
              <w:t>126.2</w:t>
            </w:r>
          </w:p>
        </w:tc>
        <w:tc>
          <w:tcPr>
            <w:tcW w:w="510" w:type="pct"/>
          </w:tcPr>
          <w:p w:rsidR="00054F8D" w:rsidRPr="00B53F5D" w:rsidRDefault="0021359C" w:rsidP="00C45EC1">
            <w:pPr>
              <w:jc w:val="center"/>
              <w:rPr>
                <w:rFonts w:eastAsia="Arial Unicode MS"/>
                <w:sz w:val="22"/>
                <w:szCs w:val="22"/>
              </w:rPr>
            </w:pPr>
            <w:r w:rsidRPr="00B53F5D">
              <w:rPr>
                <w:rFonts w:eastAsia="Arial Unicode MS"/>
                <w:sz w:val="22"/>
                <w:szCs w:val="22"/>
              </w:rPr>
              <w:t>492180.00</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0"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176"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178"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r>
      <w:tr w:rsidR="00054F8D" w:rsidRPr="00B53F5D" w:rsidTr="00B31AEE">
        <w:trPr>
          <w:trHeight w:val="55"/>
        </w:trPr>
        <w:tc>
          <w:tcPr>
            <w:tcW w:w="1047" w:type="pct"/>
            <w:noWrap/>
            <w:tcMar>
              <w:top w:w="20" w:type="dxa"/>
              <w:left w:w="20" w:type="dxa"/>
              <w:bottom w:w="0" w:type="dxa"/>
              <w:right w:w="20" w:type="dxa"/>
            </w:tcMar>
          </w:tcPr>
          <w:p w:rsidR="00054F8D" w:rsidRPr="00B53F5D" w:rsidRDefault="0021359C" w:rsidP="00C45EC1">
            <w:pPr>
              <w:ind w:left="360" w:hanging="360"/>
              <w:jc w:val="both"/>
              <w:rPr>
                <w:sz w:val="22"/>
                <w:szCs w:val="22"/>
              </w:rPr>
            </w:pPr>
            <w:r w:rsidRPr="00B53F5D">
              <w:rPr>
                <w:sz w:val="22"/>
                <w:szCs w:val="22"/>
              </w:rPr>
              <w:t>Finger millet</w:t>
            </w:r>
          </w:p>
        </w:tc>
        <w:tc>
          <w:tcPr>
            <w:tcW w:w="979" w:type="pct"/>
          </w:tcPr>
          <w:p w:rsidR="00054F8D" w:rsidRPr="00B53F5D" w:rsidRDefault="00054F8D" w:rsidP="00C45EC1">
            <w:pPr>
              <w:rPr>
                <w:rFonts w:eastAsia="Arial Unicode MS"/>
                <w:sz w:val="22"/>
                <w:szCs w:val="22"/>
              </w:rPr>
            </w:pPr>
            <w:r w:rsidRPr="00B53F5D">
              <w:rPr>
                <w:sz w:val="22"/>
                <w:szCs w:val="22"/>
              </w:rPr>
              <w:t>Arjuna</w:t>
            </w:r>
          </w:p>
        </w:tc>
        <w:tc>
          <w:tcPr>
            <w:tcW w:w="845" w:type="pct"/>
            <w:noWrap/>
            <w:tcMar>
              <w:top w:w="20" w:type="dxa"/>
              <w:left w:w="20" w:type="dxa"/>
              <w:bottom w:w="0" w:type="dxa"/>
              <w:right w:w="20" w:type="dxa"/>
            </w:tcMar>
          </w:tcPr>
          <w:p w:rsidR="00054F8D" w:rsidRPr="00B53F5D" w:rsidRDefault="0021359C" w:rsidP="00C45EC1">
            <w:pPr>
              <w:jc w:val="center"/>
              <w:rPr>
                <w:rFonts w:eastAsia="Arial Unicode MS"/>
                <w:color w:val="000000" w:themeColor="text1"/>
                <w:sz w:val="22"/>
                <w:szCs w:val="22"/>
              </w:rPr>
            </w:pPr>
            <w:r w:rsidRPr="00B53F5D">
              <w:rPr>
                <w:rFonts w:eastAsia="Arial Unicode MS"/>
                <w:color w:val="000000" w:themeColor="text1"/>
                <w:sz w:val="22"/>
                <w:szCs w:val="22"/>
              </w:rPr>
              <w:t>4.0</w:t>
            </w:r>
          </w:p>
        </w:tc>
        <w:tc>
          <w:tcPr>
            <w:tcW w:w="510" w:type="pct"/>
          </w:tcPr>
          <w:p w:rsidR="00054F8D" w:rsidRPr="00B53F5D" w:rsidRDefault="0021359C" w:rsidP="00C45EC1">
            <w:pPr>
              <w:jc w:val="center"/>
              <w:rPr>
                <w:rFonts w:eastAsia="Arial Unicode MS"/>
                <w:sz w:val="22"/>
                <w:szCs w:val="22"/>
              </w:rPr>
            </w:pPr>
            <w:r w:rsidRPr="00B53F5D">
              <w:rPr>
                <w:rFonts w:eastAsia="Arial Unicode MS"/>
                <w:sz w:val="22"/>
                <w:szCs w:val="22"/>
              </w:rPr>
              <w:t>27600.00</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0"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176"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178"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r>
      <w:tr w:rsidR="00054F8D" w:rsidRPr="00B53F5D" w:rsidTr="00B31AEE">
        <w:trPr>
          <w:trHeight w:val="55"/>
        </w:trPr>
        <w:tc>
          <w:tcPr>
            <w:tcW w:w="1047" w:type="pct"/>
            <w:noWrap/>
            <w:tcMar>
              <w:top w:w="20" w:type="dxa"/>
              <w:left w:w="20" w:type="dxa"/>
              <w:bottom w:w="0" w:type="dxa"/>
              <w:right w:w="20" w:type="dxa"/>
            </w:tcMar>
          </w:tcPr>
          <w:p w:rsidR="00054F8D" w:rsidRPr="00B53F5D" w:rsidRDefault="00054F8D" w:rsidP="00C45EC1">
            <w:pPr>
              <w:ind w:left="360" w:hanging="360"/>
              <w:jc w:val="both"/>
              <w:rPr>
                <w:sz w:val="22"/>
                <w:szCs w:val="22"/>
              </w:rPr>
            </w:pPr>
            <w:r w:rsidRPr="00B53F5D">
              <w:rPr>
                <w:sz w:val="22"/>
                <w:szCs w:val="22"/>
              </w:rPr>
              <w:t>Pigeon pea</w:t>
            </w:r>
          </w:p>
        </w:tc>
        <w:tc>
          <w:tcPr>
            <w:tcW w:w="979" w:type="pct"/>
          </w:tcPr>
          <w:p w:rsidR="00054F8D" w:rsidRPr="00B53F5D" w:rsidRDefault="00054F8D" w:rsidP="00C45EC1">
            <w:pPr>
              <w:rPr>
                <w:rFonts w:eastAsia="Arial Unicode MS"/>
                <w:sz w:val="22"/>
                <w:szCs w:val="22"/>
              </w:rPr>
            </w:pPr>
            <w:r w:rsidRPr="00B53F5D">
              <w:rPr>
                <w:sz w:val="22"/>
                <w:szCs w:val="22"/>
              </w:rPr>
              <w:t>LRG 52</w:t>
            </w:r>
          </w:p>
        </w:tc>
        <w:tc>
          <w:tcPr>
            <w:tcW w:w="845" w:type="pct"/>
            <w:noWrap/>
            <w:tcMar>
              <w:top w:w="20" w:type="dxa"/>
              <w:left w:w="20" w:type="dxa"/>
              <w:bottom w:w="0" w:type="dxa"/>
              <w:right w:w="20" w:type="dxa"/>
            </w:tcMar>
          </w:tcPr>
          <w:p w:rsidR="00054F8D" w:rsidRPr="00B53F5D" w:rsidRDefault="0021359C" w:rsidP="00C45EC1">
            <w:pPr>
              <w:jc w:val="center"/>
              <w:rPr>
                <w:rFonts w:eastAsia="Arial Unicode MS"/>
                <w:color w:val="000000" w:themeColor="text1"/>
                <w:sz w:val="22"/>
                <w:szCs w:val="22"/>
              </w:rPr>
            </w:pPr>
            <w:r w:rsidRPr="00B53F5D">
              <w:rPr>
                <w:rFonts w:eastAsia="Arial Unicode MS"/>
                <w:color w:val="000000" w:themeColor="text1"/>
                <w:sz w:val="22"/>
                <w:szCs w:val="22"/>
              </w:rPr>
              <w:t>-</w:t>
            </w:r>
          </w:p>
        </w:tc>
        <w:tc>
          <w:tcPr>
            <w:tcW w:w="510"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0"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211"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176"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c>
          <w:tcPr>
            <w:tcW w:w="178" w:type="pct"/>
          </w:tcPr>
          <w:p w:rsidR="00054F8D" w:rsidRPr="00B53F5D" w:rsidRDefault="00054F8D" w:rsidP="00C45EC1">
            <w:pPr>
              <w:jc w:val="center"/>
              <w:rPr>
                <w:rFonts w:eastAsia="Arial Unicode MS"/>
                <w:sz w:val="22"/>
                <w:szCs w:val="22"/>
              </w:rPr>
            </w:pPr>
            <w:r w:rsidRPr="00B53F5D">
              <w:rPr>
                <w:rFonts w:eastAsia="Arial Unicode MS"/>
                <w:sz w:val="22"/>
                <w:szCs w:val="22"/>
              </w:rPr>
              <w:t>-</w:t>
            </w:r>
          </w:p>
        </w:tc>
      </w:tr>
      <w:tr w:rsidR="00C45EC1" w:rsidRPr="00B53F5D" w:rsidTr="00B31AEE">
        <w:trPr>
          <w:trHeight w:val="55"/>
        </w:trPr>
        <w:tc>
          <w:tcPr>
            <w:tcW w:w="1047" w:type="pct"/>
            <w:noWrap/>
            <w:tcMar>
              <w:top w:w="20" w:type="dxa"/>
              <w:left w:w="20" w:type="dxa"/>
              <w:bottom w:w="0" w:type="dxa"/>
              <w:right w:w="20" w:type="dxa"/>
            </w:tcMar>
          </w:tcPr>
          <w:p w:rsidR="00C45EC1" w:rsidRPr="00B53F5D" w:rsidRDefault="00C45EC1" w:rsidP="00C45EC1">
            <w:pPr>
              <w:rPr>
                <w:sz w:val="22"/>
                <w:szCs w:val="22"/>
              </w:rPr>
            </w:pPr>
            <w:r w:rsidRPr="00B53F5D">
              <w:rPr>
                <w:sz w:val="22"/>
                <w:szCs w:val="22"/>
              </w:rPr>
              <w:t>Greengram</w:t>
            </w:r>
          </w:p>
        </w:tc>
        <w:tc>
          <w:tcPr>
            <w:tcW w:w="979" w:type="pct"/>
          </w:tcPr>
          <w:p w:rsidR="00C45EC1" w:rsidRPr="00B53F5D" w:rsidRDefault="00C45EC1" w:rsidP="00C45EC1">
            <w:pPr>
              <w:rPr>
                <w:rFonts w:eastAsia="Arial Unicode MS"/>
                <w:sz w:val="22"/>
                <w:szCs w:val="22"/>
              </w:rPr>
            </w:pPr>
            <w:r w:rsidRPr="00B53F5D">
              <w:rPr>
                <w:bCs/>
                <w:sz w:val="22"/>
                <w:szCs w:val="22"/>
              </w:rPr>
              <w:t>Virat</w:t>
            </w:r>
          </w:p>
        </w:tc>
        <w:tc>
          <w:tcPr>
            <w:tcW w:w="845" w:type="pct"/>
            <w:noWrap/>
            <w:tcMar>
              <w:top w:w="20" w:type="dxa"/>
              <w:left w:w="20" w:type="dxa"/>
              <w:bottom w:w="0" w:type="dxa"/>
              <w:right w:w="20" w:type="dxa"/>
            </w:tcMar>
          </w:tcPr>
          <w:p w:rsidR="00C45EC1" w:rsidRPr="00B53F5D" w:rsidRDefault="0021359C" w:rsidP="00C45EC1">
            <w:pPr>
              <w:jc w:val="center"/>
              <w:rPr>
                <w:rFonts w:eastAsia="Arial Unicode MS"/>
                <w:color w:val="000000" w:themeColor="text1"/>
                <w:sz w:val="22"/>
                <w:szCs w:val="22"/>
              </w:rPr>
            </w:pPr>
            <w:r w:rsidRPr="00B53F5D">
              <w:rPr>
                <w:rFonts w:eastAsia="Arial Unicode MS"/>
                <w:color w:val="000000" w:themeColor="text1"/>
                <w:sz w:val="22"/>
                <w:szCs w:val="22"/>
              </w:rPr>
              <w:t>-</w:t>
            </w:r>
          </w:p>
        </w:tc>
        <w:tc>
          <w:tcPr>
            <w:tcW w:w="510"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c>
          <w:tcPr>
            <w:tcW w:w="211"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c>
          <w:tcPr>
            <w:tcW w:w="211"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c>
          <w:tcPr>
            <w:tcW w:w="210"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c>
          <w:tcPr>
            <w:tcW w:w="211"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c>
          <w:tcPr>
            <w:tcW w:w="211"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c>
          <w:tcPr>
            <w:tcW w:w="211"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c>
          <w:tcPr>
            <w:tcW w:w="176"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c>
          <w:tcPr>
            <w:tcW w:w="178" w:type="pct"/>
          </w:tcPr>
          <w:p w:rsidR="00C45EC1" w:rsidRPr="00B53F5D" w:rsidRDefault="00C45EC1" w:rsidP="00C45EC1">
            <w:pPr>
              <w:jc w:val="center"/>
              <w:rPr>
                <w:rFonts w:eastAsia="Arial Unicode MS"/>
                <w:sz w:val="22"/>
                <w:szCs w:val="22"/>
              </w:rPr>
            </w:pPr>
            <w:r w:rsidRPr="00B53F5D">
              <w:rPr>
                <w:rFonts w:eastAsia="Arial Unicode MS"/>
                <w:sz w:val="22"/>
                <w:szCs w:val="22"/>
              </w:rPr>
              <w:t>-</w:t>
            </w:r>
          </w:p>
        </w:tc>
      </w:tr>
      <w:tr w:rsidR="00F14217" w:rsidRPr="00B53F5D" w:rsidTr="00F14217">
        <w:trPr>
          <w:trHeight w:val="55"/>
        </w:trPr>
        <w:tc>
          <w:tcPr>
            <w:tcW w:w="1047" w:type="pct"/>
            <w:noWrap/>
            <w:tcMar>
              <w:top w:w="20" w:type="dxa"/>
              <w:left w:w="20" w:type="dxa"/>
              <w:bottom w:w="0" w:type="dxa"/>
              <w:right w:w="20" w:type="dxa"/>
            </w:tcMar>
          </w:tcPr>
          <w:p w:rsidR="00F14217" w:rsidRPr="00B53F5D" w:rsidRDefault="00F14217" w:rsidP="00C45EC1">
            <w:pPr>
              <w:rPr>
                <w:sz w:val="22"/>
                <w:szCs w:val="22"/>
              </w:rPr>
            </w:pPr>
            <w:r w:rsidRPr="00B53F5D">
              <w:rPr>
                <w:bCs/>
                <w:sz w:val="22"/>
                <w:szCs w:val="22"/>
              </w:rPr>
              <w:t>Grand Total</w:t>
            </w:r>
          </w:p>
        </w:tc>
        <w:tc>
          <w:tcPr>
            <w:tcW w:w="979" w:type="pct"/>
          </w:tcPr>
          <w:p w:rsidR="00F14217" w:rsidRPr="00B53F5D" w:rsidRDefault="00F14217" w:rsidP="00C45EC1">
            <w:pPr>
              <w:jc w:val="center"/>
              <w:rPr>
                <w:rFonts w:eastAsia="Arial Unicode MS"/>
                <w:sz w:val="22"/>
                <w:szCs w:val="22"/>
              </w:rPr>
            </w:pPr>
            <w:r w:rsidRPr="00B53F5D">
              <w:rPr>
                <w:rFonts w:eastAsia="Arial Unicode MS"/>
                <w:sz w:val="22"/>
                <w:szCs w:val="22"/>
              </w:rPr>
              <w:t xml:space="preserve"> </w:t>
            </w:r>
          </w:p>
        </w:tc>
        <w:tc>
          <w:tcPr>
            <w:tcW w:w="845" w:type="pct"/>
            <w:noWrap/>
            <w:tcMar>
              <w:top w:w="20" w:type="dxa"/>
              <w:left w:w="20" w:type="dxa"/>
              <w:bottom w:w="0" w:type="dxa"/>
              <w:right w:w="20" w:type="dxa"/>
            </w:tcMar>
            <w:vAlign w:val="bottom"/>
          </w:tcPr>
          <w:p w:rsidR="00F14217" w:rsidRPr="00B53F5D" w:rsidRDefault="00F14217" w:rsidP="00F14217">
            <w:pPr>
              <w:jc w:val="center"/>
              <w:rPr>
                <w:rFonts w:ascii="Calibri" w:hAnsi="Calibri" w:cs="Calibri"/>
                <w:color w:val="000000"/>
                <w:sz w:val="22"/>
                <w:szCs w:val="22"/>
              </w:rPr>
            </w:pPr>
            <w:r w:rsidRPr="00B53F5D">
              <w:rPr>
                <w:rFonts w:ascii="Calibri" w:hAnsi="Calibri" w:cs="Calibri"/>
                <w:color w:val="000000"/>
                <w:sz w:val="22"/>
                <w:szCs w:val="22"/>
              </w:rPr>
              <w:t>130.2</w:t>
            </w:r>
          </w:p>
        </w:tc>
        <w:tc>
          <w:tcPr>
            <w:tcW w:w="510" w:type="pct"/>
            <w:vAlign w:val="bottom"/>
          </w:tcPr>
          <w:p w:rsidR="00F14217" w:rsidRPr="00B53F5D" w:rsidRDefault="00F14217" w:rsidP="00F14217">
            <w:pPr>
              <w:jc w:val="center"/>
              <w:rPr>
                <w:rFonts w:ascii="Calibri" w:hAnsi="Calibri" w:cs="Calibri"/>
                <w:color w:val="000000"/>
                <w:sz w:val="22"/>
                <w:szCs w:val="22"/>
              </w:rPr>
            </w:pPr>
            <w:r w:rsidRPr="00B53F5D">
              <w:rPr>
                <w:rFonts w:ascii="Calibri" w:hAnsi="Calibri" w:cs="Calibri"/>
                <w:color w:val="000000"/>
                <w:sz w:val="22"/>
                <w:szCs w:val="22"/>
              </w:rPr>
              <w:t>519780</w:t>
            </w:r>
          </w:p>
        </w:tc>
        <w:tc>
          <w:tcPr>
            <w:tcW w:w="211" w:type="pct"/>
          </w:tcPr>
          <w:p w:rsidR="00F14217" w:rsidRPr="00B53F5D" w:rsidRDefault="00F14217" w:rsidP="00C45EC1">
            <w:pPr>
              <w:jc w:val="center"/>
              <w:rPr>
                <w:rFonts w:eastAsia="Arial Unicode MS"/>
                <w:sz w:val="22"/>
                <w:szCs w:val="22"/>
              </w:rPr>
            </w:pPr>
            <w:r w:rsidRPr="00B53F5D">
              <w:rPr>
                <w:rFonts w:eastAsia="Arial Unicode MS"/>
                <w:sz w:val="22"/>
                <w:szCs w:val="22"/>
              </w:rPr>
              <w:t>-</w:t>
            </w:r>
          </w:p>
        </w:tc>
        <w:tc>
          <w:tcPr>
            <w:tcW w:w="211" w:type="pct"/>
          </w:tcPr>
          <w:p w:rsidR="00F14217" w:rsidRPr="00B53F5D" w:rsidRDefault="00F14217" w:rsidP="00C45EC1">
            <w:pPr>
              <w:jc w:val="center"/>
              <w:rPr>
                <w:rFonts w:eastAsia="Arial Unicode MS"/>
                <w:sz w:val="22"/>
                <w:szCs w:val="22"/>
              </w:rPr>
            </w:pPr>
            <w:r w:rsidRPr="00B53F5D">
              <w:rPr>
                <w:rFonts w:eastAsia="Arial Unicode MS"/>
                <w:sz w:val="22"/>
                <w:szCs w:val="22"/>
              </w:rPr>
              <w:t>-</w:t>
            </w:r>
          </w:p>
        </w:tc>
        <w:tc>
          <w:tcPr>
            <w:tcW w:w="210" w:type="pct"/>
          </w:tcPr>
          <w:p w:rsidR="00F14217" w:rsidRPr="00B53F5D" w:rsidRDefault="00F14217" w:rsidP="00C45EC1">
            <w:pPr>
              <w:jc w:val="center"/>
              <w:rPr>
                <w:rFonts w:eastAsia="Arial Unicode MS"/>
                <w:sz w:val="22"/>
                <w:szCs w:val="22"/>
              </w:rPr>
            </w:pPr>
            <w:r w:rsidRPr="00B53F5D">
              <w:rPr>
                <w:rFonts w:eastAsia="Arial Unicode MS"/>
                <w:sz w:val="22"/>
                <w:szCs w:val="22"/>
              </w:rPr>
              <w:t>-</w:t>
            </w:r>
          </w:p>
        </w:tc>
        <w:tc>
          <w:tcPr>
            <w:tcW w:w="211" w:type="pct"/>
          </w:tcPr>
          <w:p w:rsidR="00F14217" w:rsidRPr="00B53F5D" w:rsidRDefault="00F14217" w:rsidP="00C45EC1">
            <w:pPr>
              <w:jc w:val="center"/>
              <w:rPr>
                <w:rFonts w:eastAsia="Arial Unicode MS"/>
                <w:sz w:val="22"/>
                <w:szCs w:val="22"/>
              </w:rPr>
            </w:pPr>
            <w:r w:rsidRPr="00B53F5D">
              <w:rPr>
                <w:rFonts w:eastAsia="Arial Unicode MS"/>
                <w:sz w:val="22"/>
                <w:szCs w:val="22"/>
              </w:rPr>
              <w:t>-</w:t>
            </w:r>
          </w:p>
        </w:tc>
        <w:tc>
          <w:tcPr>
            <w:tcW w:w="211" w:type="pct"/>
          </w:tcPr>
          <w:p w:rsidR="00F14217" w:rsidRPr="00B53F5D" w:rsidRDefault="00F14217" w:rsidP="00C45EC1">
            <w:pPr>
              <w:jc w:val="center"/>
              <w:rPr>
                <w:rFonts w:eastAsia="Arial Unicode MS"/>
                <w:sz w:val="22"/>
                <w:szCs w:val="22"/>
              </w:rPr>
            </w:pPr>
            <w:r w:rsidRPr="00B53F5D">
              <w:rPr>
                <w:rFonts w:eastAsia="Arial Unicode MS"/>
                <w:sz w:val="22"/>
                <w:szCs w:val="22"/>
              </w:rPr>
              <w:t>-</w:t>
            </w:r>
          </w:p>
        </w:tc>
        <w:tc>
          <w:tcPr>
            <w:tcW w:w="211" w:type="pct"/>
          </w:tcPr>
          <w:p w:rsidR="00F14217" w:rsidRPr="00B53F5D" w:rsidRDefault="00F14217" w:rsidP="00C45EC1">
            <w:pPr>
              <w:jc w:val="center"/>
              <w:rPr>
                <w:rFonts w:eastAsia="Arial Unicode MS"/>
                <w:sz w:val="22"/>
                <w:szCs w:val="22"/>
              </w:rPr>
            </w:pPr>
            <w:r w:rsidRPr="00B53F5D">
              <w:rPr>
                <w:rFonts w:eastAsia="Arial Unicode MS"/>
                <w:sz w:val="22"/>
                <w:szCs w:val="22"/>
              </w:rPr>
              <w:t>-</w:t>
            </w:r>
          </w:p>
        </w:tc>
        <w:tc>
          <w:tcPr>
            <w:tcW w:w="176" w:type="pct"/>
          </w:tcPr>
          <w:p w:rsidR="00F14217" w:rsidRPr="00B53F5D" w:rsidRDefault="00F14217" w:rsidP="00C45EC1">
            <w:pPr>
              <w:jc w:val="center"/>
              <w:rPr>
                <w:rFonts w:eastAsia="Arial Unicode MS"/>
                <w:sz w:val="22"/>
                <w:szCs w:val="22"/>
              </w:rPr>
            </w:pPr>
            <w:r w:rsidRPr="00B53F5D">
              <w:rPr>
                <w:rFonts w:eastAsia="Arial Unicode MS"/>
                <w:sz w:val="22"/>
                <w:szCs w:val="22"/>
              </w:rPr>
              <w:t>-</w:t>
            </w:r>
          </w:p>
        </w:tc>
        <w:tc>
          <w:tcPr>
            <w:tcW w:w="178" w:type="pct"/>
          </w:tcPr>
          <w:p w:rsidR="00F14217" w:rsidRPr="00B53F5D" w:rsidRDefault="00F14217" w:rsidP="00C45EC1">
            <w:pPr>
              <w:jc w:val="center"/>
              <w:rPr>
                <w:rFonts w:eastAsia="Arial Unicode MS"/>
                <w:sz w:val="22"/>
                <w:szCs w:val="22"/>
              </w:rPr>
            </w:pPr>
            <w:r w:rsidRPr="00B53F5D">
              <w:rPr>
                <w:rFonts w:eastAsia="Arial Unicode MS"/>
                <w:sz w:val="22"/>
                <w:szCs w:val="22"/>
              </w:rPr>
              <w:t>-</w:t>
            </w:r>
          </w:p>
        </w:tc>
      </w:tr>
    </w:tbl>
    <w:p w:rsidR="00FF7C85" w:rsidRDefault="00106C59" w:rsidP="00FF7C85">
      <w:r>
        <w:t>Good quality photographs of seed production:</w:t>
      </w:r>
    </w:p>
    <w:p w:rsidR="00106C59" w:rsidRPr="007E545E" w:rsidRDefault="00106C59" w:rsidP="00FF7C85"/>
    <w:p w:rsidR="008B46DD" w:rsidRPr="00FA7F79" w:rsidRDefault="008B46DD" w:rsidP="00097E27">
      <w:pPr>
        <w:pStyle w:val="Heading1"/>
        <w:jc w:val="left"/>
        <w:rPr>
          <w:color w:val="000000" w:themeColor="text1"/>
        </w:rPr>
      </w:pPr>
      <w:r w:rsidRPr="00FA7F79">
        <w:rPr>
          <w:color w:val="000000" w:themeColor="text1"/>
        </w:rPr>
        <w:t>Production of planting materials by the KVKs</w:t>
      </w:r>
    </w:p>
    <w:p w:rsidR="009034E6" w:rsidRPr="009034E6" w:rsidRDefault="009034E6" w:rsidP="00097E27"/>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00"/>
        <w:gridCol w:w="1815"/>
        <w:gridCol w:w="1682"/>
        <w:gridCol w:w="1500"/>
        <w:gridCol w:w="396"/>
        <w:gridCol w:w="396"/>
        <w:gridCol w:w="396"/>
        <w:gridCol w:w="396"/>
        <w:gridCol w:w="396"/>
        <w:gridCol w:w="396"/>
        <w:gridCol w:w="392"/>
        <w:gridCol w:w="392"/>
      </w:tblGrid>
      <w:tr w:rsidR="00C234A9" w:rsidRPr="007E545E" w:rsidTr="00B31AEE">
        <w:trPr>
          <w:trHeight w:val="255"/>
        </w:trPr>
        <w:tc>
          <w:tcPr>
            <w:tcW w:w="1024" w:type="pct"/>
            <w:noWrap/>
            <w:tcMar>
              <w:top w:w="20" w:type="dxa"/>
              <w:left w:w="20" w:type="dxa"/>
              <w:bottom w:w="0" w:type="dxa"/>
              <w:right w:w="20" w:type="dxa"/>
            </w:tcMar>
            <w:vAlign w:val="center"/>
          </w:tcPr>
          <w:p w:rsidR="00C234A9" w:rsidRPr="007E545E" w:rsidRDefault="00C234A9" w:rsidP="00097E27">
            <w:pPr>
              <w:pStyle w:val="Heading4"/>
              <w:rPr>
                <w:rFonts w:ascii="Times New Roman" w:eastAsia="Arial Unicode MS" w:hAnsi="Times New Roman"/>
                <w:b w:val="0"/>
                <w:szCs w:val="22"/>
              </w:rPr>
            </w:pPr>
            <w:r w:rsidRPr="007E545E">
              <w:rPr>
                <w:rFonts w:ascii="Times New Roman" w:hAnsi="Times New Roman"/>
                <w:b w:val="0"/>
                <w:szCs w:val="22"/>
              </w:rPr>
              <w:t xml:space="preserve">Crop </w:t>
            </w:r>
          </w:p>
        </w:tc>
        <w:tc>
          <w:tcPr>
            <w:tcW w:w="885" w:type="pct"/>
            <w:tcMar>
              <w:top w:w="20" w:type="dxa"/>
              <w:left w:w="20" w:type="dxa"/>
              <w:bottom w:w="0" w:type="dxa"/>
              <w:right w:w="20" w:type="dxa"/>
            </w:tcMar>
            <w:vAlign w:val="center"/>
          </w:tcPr>
          <w:p w:rsidR="00C234A9" w:rsidRPr="007E545E" w:rsidRDefault="00C234A9" w:rsidP="00097E27">
            <w:pPr>
              <w:jc w:val="center"/>
              <w:rPr>
                <w:rFonts w:eastAsia="Arial Unicode MS"/>
                <w:bCs/>
                <w:sz w:val="22"/>
                <w:szCs w:val="22"/>
              </w:rPr>
            </w:pPr>
            <w:r w:rsidRPr="007E545E">
              <w:rPr>
                <w:rFonts w:eastAsia="Arial Unicode MS"/>
                <w:bCs/>
                <w:sz w:val="22"/>
                <w:szCs w:val="22"/>
              </w:rPr>
              <w:t>Variety</w:t>
            </w:r>
          </w:p>
        </w:tc>
        <w:tc>
          <w:tcPr>
            <w:tcW w:w="820" w:type="pct"/>
            <w:tcMar>
              <w:top w:w="20" w:type="dxa"/>
              <w:left w:w="20" w:type="dxa"/>
              <w:bottom w:w="0" w:type="dxa"/>
              <w:right w:w="20" w:type="dxa"/>
            </w:tcMar>
            <w:vAlign w:val="center"/>
          </w:tcPr>
          <w:p w:rsidR="00C234A9" w:rsidRPr="007E545E" w:rsidRDefault="00C234A9" w:rsidP="00097E27">
            <w:pPr>
              <w:jc w:val="center"/>
              <w:rPr>
                <w:bCs/>
                <w:sz w:val="22"/>
                <w:szCs w:val="22"/>
              </w:rPr>
            </w:pPr>
            <w:r w:rsidRPr="007E545E">
              <w:rPr>
                <w:bCs/>
                <w:sz w:val="22"/>
                <w:szCs w:val="22"/>
              </w:rPr>
              <w:t>No. of planting materials</w:t>
            </w:r>
          </w:p>
          <w:p w:rsidR="00C234A9" w:rsidRPr="007E545E" w:rsidRDefault="00C234A9" w:rsidP="00097E27">
            <w:pPr>
              <w:jc w:val="center"/>
              <w:rPr>
                <w:bCs/>
                <w:sz w:val="22"/>
                <w:szCs w:val="22"/>
              </w:rPr>
            </w:pPr>
          </w:p>
        </w:tc>
        <w:tc>
          <w:tcPr>
            <w:tcW w:w="731" w:type="pct"/>
            <w:tcMar>
              <w:top w:w="20" w:type="dxa"/>
              <w:left w:w="20" w:type="dxa"/>
              <w:bottom w:w="0" w:type="dxa"/>
              <w:right w:w="20" w:type="dxa"/>
            </w:tcMar>
            <w:vAlign w:val="center"/>
          </w:tcPr>
          <w:p w:rsidR="00C234A9" w:rsidRPr="007E545E" w:rsidRDefault="00C234A9" w:rsidP="00097E27">
            <w:pPr>
              <w:jc w:val="center"/>
              <w:rPr>
                <w:bCs/>
                <w:sz w:val="22"/>
                <w:szCs w:val="22"/>
              </w:rPr>
            </w:pPr>
            <w:r w:rsidRPr="007E545E">
              <w:rPr>
                <w:bCs/>
                <w:sz w:val="22"/>
                <w:szCs w:val="22"/>
              </w:rPr>
              <w:t>Value</w:t>
            </w:r>
          </w:p>
          <w:p w:rsidR="00C234A9" w:rsidRPr="007E545E" w:rsidRDefault="00C234A9" w:rsidP="00097E27">
            <w:pPr>
              <w:jc w:val="center"/>
              <w:rPr>
                <w:rFonts w:eastAsia="Arial Unicode MS"/>
                <w:bCs/>
                <w:sz w:val="22"/>
                <w:szCs w:val="22"/>
              </w:rPr>
            </w:pPr>
            <w:r w:rsidRPr="007E545E">
              <w:rPr>
                <w:bCs/>
                <w:sz w:val="22"/>
                <w:szCs w:val="22"/>
              </w:rPr>
              <w:t>(Rs)</w:t>
            </w:r>
          </w:p>
        </w:tc>
        <w:tc>
          <w:tcPr>
            <w:tcW w:w="1540" w:type="pct"/>
            <w:gridSpan w:val="8"/>
            <w:noWrap/>
            <w:tcMar>
              <w:top w:w="20" w:type="dxa"/>
              <w:left w:w="20" w:type="dxa"/>
              <w:bottom w:w="0" w:type="dxa"/>
              <w:right w:w="20" w:type="dxa"/>
            </w:tcMar>
            <w:vAlign w:val="center"/>
          </w:tcPr>
          <w:p w:rsidR="00C234A9" w:rsidRPr="00B64FDB" w:rsidRDefault="00C234A9" w:rsidP="00097E27">
            <w:pPr>
              <w:jc w:val="center"/>
              <w:rPr>
                <w:bCs/>
                <w:sz w:val="20"/>
                <w:szCs w:val="20"/>
              </w:rPr>
            </w:pPr>
            <w:r w:rsidRPr="00B64FDB">
              <w:rPr>
                <w:bCs/>
                <w:sz w:val="20"/>
                <w:szCs w:val="20"/>
              </w:rPr>
              <w:t>Number of farmers</w:t>
            </w:r>
          </w:p>
          <w:p w:rsidR="00C234A9" w:rsidRPr="00C234A9" w:rsidRDefault="00C234A9" w:rsidP="00097E27">
            <w:pPr>
              <w:jc w:val="center"/>
              <w:rPr>
                <w:bCs/>
                <w:color w:val="FF0000"/>
                <w:sz w:val="20"/>
                <w:szCs w:val="20"/>
              </w:rPr>
            </w:pPr>
            <w:r w:rsidRPr="00B64FDB">
              <w:rPr>
                <w:bCs/>
                <w:sz w:val="20"/>
                <w:szCs w:val="20"/>
              </w:rPr>
              <w:t>to whom planting material provided</w:t>
            </w:r>
          </w:p>
        </w:tc>
      </w:tr>
      <w:tr w:rsidR="00C234A9" w:rsidRPr="007E545E" w:rsidTr="00B31AEE">
        <w:trPr>
          <w:trHeight w:val="255"/>
        </w:trPr>
        <w:tc>
          <w:tcPr>
            <w:tcW w:w="1024" w:type="pct"/>
            <w:noWrap/>
            <w:tcMar>
              <w:top w:w="20" w:type="dxa"/>
              <w:left w:w="20" w:type="dxa"/>
              <w:bottom w:w="0" w:type="dxa"/>
              <w:right w:w="20" w:type="dxa"/>
            </w:tcMar>
            <w:vAlign w:val="center"/>
          </w:tcPr>
          <w:p w:rsidR="00C234A9" w:rsidRPr="007E545E" w:rsidRDefault="00C234A9" w:rsidP="00097E27">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C234A9" w:rsidRPr="007E545E" w:rsidRDefault="00C234A9"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C234A9" w:rsidRPr="007E545E" w:rsidRDefault="00C234A9" w:rsidP="00097E27">
            <w:pPr>
              <w:jc w:val="center"/>
              <w:rPr>
                <w:bCs/>
                <w:sz w:val="22"/>
                <w:szCs w:val="22"/>
              </w:rPr>
            </w:pPr>
          </w:p>
        </w:tc>
        <w:tc>
          <w:tcPr>
            <w:tcW w:w="731" w:type="pct"/>
            <w:tcMar>
              <w:top w:w="20" w:type="dxa"/>
              <w:left w:w="20" w:type="dxa"/>
              <w:bottom w:w="0" w:type="dxa"/>
              <w:right w:w="20" w:type="dxa"/>
            </w:tcMar>
            <w:vAlign w:val="center"/>
          </w:tcPr>
          <w:p w:rsidR="00C234A9" w:rsidRPr="007E545E" w:rsidRDefault="00C234A9" w:rsidP="00097E27">
            <w:pPr>
              <w:jc w:val="center"/>
              <w:rPr>
                <w:bCs/>
                <w:sz w:val="22"/>
                <w:szCs w:val="22"/>
              </w:rPr>
            </w:pPr>
          </w:p>
        </w:tc>
        <w:tc>
          <w:tcPr>
            <w:tcW w:w="386" w:type="pct"/>
            <w:gridSpan w:val="2"/>
            <w:noWrap/>
            <w:tcMar>
              <w:top w:w="20" w:type="dxa"/>
              <w:left w:w="20" w:type="dxa"/>
              <w:bottom w:w="0" w:type="dxa"/>
              <w:right w:w="20" w:type="dxa"/>
            </w:tcMar>
            <w:vAlign w:val="center"/>
          </w:tcPr>
          <w:p w:rsidR="00C234A9" w:rsidRPr="00B64FDB" w:rsidRDefault="00C234A9" w:rsidP="00097E27">
            <w:pPr>
              <w:jc w:val="center"/>
              <w:rPr>
                <w:bCs/>
                <w:sz w:val="20"/>
                <w:szCs w:val="20"/>
              </w:rPr>
            </w:pPr>
            <w:r w:rsidRPr="00B64FDB">
              <w:rPr>
                <w:bCs/>
                <w:sz w:val="20"/>
                <w:szCs w:val="20"/>
              </w:rPr>
              <w:t>SC</w:t>
            </w:r>
          </w:p>
        </w:tc>
        <w:tc>
          <w:tcPr>
            <w:tcW w:w="386" w:type="pct"/>
            <w:gridSpan w:val="2"/>
          </w:tcPr>
          <w:p w:rsidR="00C234A9" w:rsidRPr="00B64FDB" w:rsidRDefault="00C234A9" w:rsidP="00097E27">
            <w:pPr>
              <w:jc w:val="center"/>
              <w:rPr>
                <w:bCs/>
                <w:sz w:val="20"/>
                <w:szCs w:val="20"/>
              </w:rPr>
            </w:pPr>
            <w:r w:rsidRPr="00B64FDB">
              <w:rPr>
                <w:bCs/>
                <w:sz w:val="20"/>
                <w:szCs w:val="20"/>
              </w:rPr>
              <w:t>ST</w:t>
            </w:r>
          </w:p>
        </w:tc>
        <w:tc>
          <w:tcPr>
            <w:tcW w:w="386" w:type="pct"/>
            <w:gridSpan w:val="2"/>
          </w:tcPr>
          <w:p w:rsidR="00C234A9" w:rsidRPr="00B64FDB" w:rsidRDefault="00C234A9" w:rsidP="00097E27">
            <w:pPr>
              <w:jc w:val="center"/>
              <w:rPr>
                <w:bCs/>
                <w:sz w:val="20"/>
                <w:szCs w:val="20"/>
              </w:rPr>
            </w:pPr>
            <w:r w:rsidRPr="00B64FDB">
              <w:rPr>
                <w:bCs/>
                <w:sz w:val="20"/>
                <w:szCs w:val="20"/>
              </w:rPr>
              <w:t>Other</w:t>
            </w:r>
          </w:p>
        </w:tc>
        <w:tc>
          <w:tcPr>
            <w:tcW w:w="382" w:type="pct"/>
            <w:gridSpan w:val="2"/>
          </w:tcPr>
          <w:p w:rsidR="00C234A9" w:rsidRPr="00B64FDB" w:rsidRDefault="00C234A9" w:rsidP="00097E27">
            <w:pPr>
              <w:jc w:val="center"/>
              <w:rPr>
                <w:bCs/>
                <w:sz w:val="20"/>
                <w:szCs w:val="20"/>
              </w:rPr>
            </w:pPr>
            <w:r w:rsidRPr="00B64FDB">
              <w:rPr>
                <w:bCs/>
                <w:sz w:val="20"/>
                <w:szCs w:val="20"/>
              </w:rPr>
              <w:t>Total</w:t>
            </w:r>
          </w:p>
        </w:tc>
      </w:tr>
      <w:tr w:rsidR="00B31AEE" w:rsidRPr="007E545E" w:rsidTr="00B31AEE">
        <w:trPr>
          <w:trHeight w:val="255"/>
        </w:trPr>
        <w:tc>
          <w:tcPr>
            <w:tcW w:w="1024" w:type="pct"/>
            <w:noWrap/>
            <w:tcMar>
              <w:top w:w="20" w:type="dxa"/>
              <w:left w:w="20" w:type="dxa"/>
              <w:bottom w:w="0" w:type="dxa"/>
              <w:right w:w="20" w:type="dxa"/>
            </w:tcMar>
            <w:vAlign w:val="center"/>
          </w:tcPr>
          <w:p w:rsidR="00B31AEE" w:rsidRPr="007E545E" w:rsidRDefault="00B31AEE" w:rsidP="00097E27">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B31AEE" w:rsidRPr="007E545E" w:rsidRDefault="00B31AEE"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B31AEE" w:rsidRPr="007E545E" w:rsidRDefault="00B31AEE" w:rsidP="00097E27">
            <w:pPr>
              <w:jc w:val="center"/>
              <w:rPr>
                <w:bCs/>
                <w:sz w:val="22"/>
                <w:szCs w:val="22"/>
              </w:rPr>
            </w:pPr>
          </w:p>
        </w:tc>
        <w:tc>
          <w:tcPr>
            <w:tcW w:w="731" w:type="pct"/>
            <w:tcMar>
              <w:top w:w="20" w:type="dxa"/>
              <w:left w:w="20" w:type="dxa"/>
              <w:bottom w:w="0" w:type="dxa"/>
              <w:right w:w="20" w:type="dxa"/>
            </w:tcMar>
            <w:vAlign w:val="center"/>
          </w:tcPr>
          <w:p w:rsidR="00B31AEE" w:rsidRPr="007E545E" w:rsidRDefault="00B31AEE" w:rsidP="00097E27">
            <w:pPr>
              <w:jc w:val="center"/>
              <w:rPr>
                <w:bCs/>
                <w:sz w:val="22"/>
                <w:szCs w:val="22"/>
              </w:rPr>
            </w:pPr>
          </w:p>
        </w:tc>
        <w:tc>
          <w:tcPr>
            <w:tcW w:w="193" w:type="pct"/>
            <w:noWrap/>
            <w:tcMar>
              <w:top w:w="20" w:type="dxa"/>
              <w:left w:w="20" w:type="dxa"/>
              <w:bottom w:w="0" w:type="dxa"/>
              <w:right w:w="20" w:type="dxa"/>
            </w:tcMar>
            <w:vAlign w:val="center"/>
          </w:tcPr>
          <w:p w:rsidR="00B31AEE" w:rsidRPr="00B64FDB" w:rsidRDefault="009034E6" w:rsidP="00097E27">
            <w:pPr>
              <w:jc w:val="center"/>
              <w:rPr>
                <w:bCs/>
                <w:sz w:val="20"/>
                <w:szCs w:val="20"/>
              </w:rPr>
            </w:pPr>
            <w:r>
              <w:rPr>
                <w:bCs/>
                <w:sz w:val="20"/>
                <w:szCs w:val="20"/>
              </w:rPr>
              <w:t>M</w:t>
            </w:r>
          </w:p>
        </w:tc>
        <w:tc>
          <w:tcPr>
            <w:tcW w:w="193" w:type="pct"/>
            <w:vAlign w:val="center"/>
          </w:tcPr>
          <w:p w:rsidR="00B31AEE" w:rsidRPr="00B64FDB" w:rsidRDefault="009034E6" w:rsidP="00097E27">
            <w:pPr>
              <w:jc w:val="center"/>
              <w:rPr>
                <w:bCs/>
                <w:sz w:val="20"/>
                <w:szCs w:val="20"/>
              </w:rPr>
            </w:pPr>
            <w:r>
              <w:rPr>
                <w:bCs/>
                <w:sz w:val="20"/>
                <w:szCs w:val="20"/>
              </w:rPr>
              <w:t>F</w:t>
            </w:r>
          </w:p>
        </w:tc>
        <w:tc>
          <w:tcPr>
            <w:tcW w:w="193" w:type="pct"/>
          </w:tcPr>
          <w:p w:rsidR="00B31AEE" w:rsidRPr="00B64FDB" w:rsidRDefault="009034E6" w:rsidP="00097E27">
            <w:pPr>
              <w:jc w:val="center"/>
              <w:rPr>
                <w:bCs/>
                <w:sz w:val="20"/>
                <w:szCs w:val="20"/>
              </w:rPr>
            </w:pPr>
            <w:r>
              <w:rPr>
                <w:bCs/>
                <w:sz w:val="20"/>
                <w:szCs w:val="20"/>
              </w:rPr>
              <w:t>M</w:t>
            </w:r>
          </w:p>
        </w:tc>
        <w:tc>
          <w:tcPr>
            <w:tcW w:w="193" w:type="pct"/>
          </w:tcPr>
          <w:p w:rsidR="00B31AEE" w:rsidRPr="00B64FDB" w:rsidRDefault="009034E6" w:rsidP="00097E27">
            <w:pPr>
              <w:jc w:val="center"/>
              <w:rPr>
                <w:bCs/>
                <w:sz w:val="20"/>
                <w:szCs w:val="20"/>
              </w:rPr>
            </w:pPr>
            <w:r>
              <w:rPr>
                <w:bCs/>
                <w:sz w:val="20"/>
                <w:szCs w:val="20"/>
              </w:rPr>
              <w:t>F</w:t>
            </w:r>
          </w:p>
        </w:tc>
        <w:tc>
          <w:tcPr>
            <w:tcW w:w="193" w:type="pct"/>
          </w:tcPr>
          <w:p w:rsidR="00B31AEE" w:rsidRPr="00B64FDB" w:rsidRDefault="009034E6" w:rsidP="00097E27">
            <w:pPr>
              <w:jc w:val="center"/>
              <w:rPr>
                <w:bCs/>
                <w:sz w:val="20"/>
                <w:szCs w:val="20"/>
              </w:rPr>
            </w:pPr>
            <w:r>
              <w:rPr>
                <w:bCs/>
                <w:sz w:val="20"/>
                <w:szCs w:val="20"/>
              </w:rPr>
              <w:t>M</w:t>
            </w:r>
          </w:p>
        </w:tc>
        <w:tc>
          <w:tcPr>
            <w:tcW w:w="193" w:type="pct"/>
          </w:tcPr>
          <w:p w:rsidR="00B31AEE" w:rsidRPr="00B64FDB" w:rsidRDefault="009034E6" w:rsidP="00097E27">
            <w:pPr>
              <w:jc w:val="center"/>
              <w:rPr>
                <w:bCs/>
                <w:sz w:val="20"/>
                <w:szCs w:val="20"/>
              </w:rPr>
            </w:pPr>
            <w:r>
              <w:rPr>
                <w:bCs/>
                <w:sz w:val="20"/>
                <w:szCs w:val="20"/>
              </w:rPr>
              <w:t>F</w:t>
            </w:r>
          </w:p>
        </w:tc>
        <w:tc>
          <w:tcPr>
            <w:tcW w:w="191" w:type="pct"/>
          </w:tcPr>
          <w:p w:rsidR="00B31AEE" w:rsidRPr="00B64FDB" w:rsidRDefault="009034E6" w:rsidP="00097E27">
            <w:pPr>
              <w:jc w:val="center"/>
              <w:rPr>
                <w:bCs/>
                <w:sz w:val="20"/>
                <w:szCs w:val="20"/>
              </w:rPr>
            </w:pPr>
            <w:r>
              <w:rPr>
                <w:bCs/>
                <w:sz w:val="20"/>
                <w:szCs w:val="20"/>
              </w:rPr>
              <w:t>M</w:t>
            </w:r>
          </w:p>
        </w:tc>
        <w:tc>
          <w:tcPr>
            <w:tcW w:w="191" w:type="pct"/>
          </w:tcPr>
          <w:p w:rsidR="00B31AEE" w:rsidRPr="00B64FDB" w:rsidRDefault="009034E6" w:rsidP="00097E27">
            <w:pPr>
              <w:jc w:val="center"/>
              <w:rPr>
                <w:bCs/>
                <w:sz w:val="20"/>
                <w:szCs w:val="20"/>
              </w:rPr>
            </w:pPr>
            <w:r>
              <w:rPr>
                <w:bCs/>
                <w:sz w:val="20"/>
                <w:szCs w:val="20"/>
              </w:rPr>
              <w:t>F</w:t>
            </w:r>
          </w:p>
        </w:tc>
      </w:tr>
      <w:tr w:rsidR="009034E6" w:rsidRPr="007E545E" w:rsidTr="00C1094F">
        <w:trPr>
          <w:trHeight w:val="255"/>
        </w:trPr>
        <w:tc>
          <w:tcPr>
            <w:tcW w:w="1024" w:type="pct"/>
            <w:noWrap/>
            <w:tcMar>
              <w:top w:w="20" w:type="dxa"/>
              <w:left w:w="20" w:type="dxa"/>
              <w:bottom w:w="0" w:type="dxa"/>
              <w:right w:w="20" w:type="dxa"/>
            </w:tcMar>
            <w:vAlign w:val="bottom"/>
          </w:tcPr>
          <w:p w:rsidR="009034E6" w:rsidRPr="007E545E" w:rsidRDefault="009034E6" w:rsidP="00097E27">
            <w:pPr>
              <w:rPr>
                <w:rFonts w:eastAsia="Arial Unicode MS"/>
                <w:b/>
                <w:bCs/>
                <w:sz w:val="22"/>
                <w:szCs w:val="22"/>
              </w:rPr>
            </w:pPr>
            <w:r w:rsidRPr="007E545E">
              <w:rPr>
                <w:b/>
                <w:bCs/>
                <w:sz w:val="22"/>
                <w:szCs w:val="22"/>
              </w:rPr>
              <w:t>Vegetable seedlings</w:t>
            </w:r>
          </w:p>
        </w:tc>
        <w:tc>
          <w:tcPr>
            <w:tcW w:w="885" w:type="pct"/>
            <w:tcMar>
              <w:top w:w="20" w:type="dxa"/>
              <w:left w:w="20" w:type="dxa"/>
              <w:bottom w:w="0" w:type="dxa"/>
              <w:right w:w="20" w:type="dxa"/>
            </w:tcMar>
            <w:vAlign w:val="center"/>
          </w:tcPr>
          <w:p w:rsidR="009034E6" w:rsidRPr="007E545E" w:rsidRDefault="009034E6"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097E27">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097E27">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097E27">
            <w:pPr>
              <w:jc w:val="center"/>
              <w:rPr>
                <w:bCs/>
                <w:sz w:val="20"/>
                <w:szCs w:val="20"/>
              </w:rPr>
            </w:pPr>
          </w:p>
        </w:tc>
        <w:tc>
          <w:tcPr>
            <w:tcW w:w="193" w:type="pct"/>
            <w:vAlign w:val="center"/>
          </w:tcPr>
          <w:p w:rsidR="009034E6" w:rsidRPr="00B64FDB" w:rsidRDefault="009034E6" w:rsidP="00097E27">
            <w:pPr>
              <w:jc w:val="center"/>
              <w:rPr>
                <w:bCs/>
                <w:sz w:val="20"/>
                <w:szCs w:val="20"/>
              </w:rPr>
            </w:pPr>
          </w:p>
        </w:tc>
        <w:tc>
          <w:tcPr>
            <w:tcW w:w="193" w:type="pct"/>
          </w:tcPr>
          <w:p w:rsidR="009034E6" w:rsidRPr="00B64FDB" w:rsidRDefault="009034E6" w:rsidP="00097E27">
            <w:pPr>
              <w:jc w:val="center"/>
              <w:rPr>
                <w:bCs/>
                <w:sz w:val="20"/>
                <w:szCs w:val="20"/>
              </w:rPr>
            </w:pPr>
          </w:p>
        </w:tc>
        <w:tc>
          <w:tcPr>
            <w:tcW w:w="193" w:type="pct"/>
          </w:tcPr>
          <w:p w:rsidR="009034E6" w:rsidRPr="00B64FDB" w:rsidRDefault="009034E6" w:rsidP="00097E27">
            <w:pPr>
              <w:jc w:val="center"/>
              <w:rPr>
                <w:bCs/>
                <w:sz w:val="20"/>
                <w:szCs w:val="20"/>
              </w:rPr>
            </w:pPr>
          </w:p>
        </w:tc>
        <w:tc>
          <w:tcPr>
            <w:tcW w:w="193" w:type="pct"/>
          </w:tcPr>
          <w:p w:rsidR="009034E6" w:rsidRPr="00B64FDB" w:rsidRDefault="009034E6" w:rsidP="00097E27">
            <w:pPr>
              <w:jc w:val="center"/>
              <w:rPr>
                <w:bCs/>
                <w:sz w:val="20"/>
                <w:szCs w:val="20"/>
              </w:rPr>
            </w:pPr>
          </w:p>
        </w:tc>
        <w:tc>
          <w:tcPr>
            <w:tcW w:w="193" w:type="pct"/>
          </w:tcPr>
          <w:p w:rsidR="009034E6" w:rsidRPr="00B64FDB" w:rsidRDefault="009034E6" w:rsidP="00097E27">
            <w:pPr>
              <w:jc w:val="center"/>
              <w:rPr>
                <w:bCs/>
                <w:sz w:val="20"/>
                <w:szCs w:val="20"/>
              </w:rPr>
            </w:pPr>
          </w:p>
        </w:tc>
        <w:tc>
          <w:tcPr>
            <w:tcW w:w="191" w:type="pct"/>
          </w:tcPr>
          <w:p w:rsidR="009034E6" w:rsidRPr="00B64FDB" w:rsidRDefault="009034E6" w:rsidP="00097E27">
            <w:pPr>
              <w:jc w:val="center"/>
              <w:rPr>
                <w:bCs/>
                <w:sz w:val="20"/>
                <w:szCs w:val="20"/>
              </w:rPr>
            </w:pPr>
          </w:p>
        </w:tc>
        <w:tc>
          <w:tcPr>
            <w:tcW w:w="191" w:type="pct"/>
          </w:tcPr>
          <w:p w:rsidR="009034E6" w:rsidRPr="00B64FDB" w:rsidRDefault="009034E6" w:rsidP="00097E27">
            <w:pPr>
              <w:jc w:val="center"/>
              <w:rPr>
                <w:bCs/>
                <w:sz w:val="20"/>
                <w:szCs w:val="20"/>
              </w:rPr>
            </w:pPr>
          </w:p>
        </w:tc>
      </w:tr>
      <w:tr w:rsidR="00FB5218" w:rsidRPr="007E545E" w:rsidTr="00DF0E4B">
        <w:trPr>
          <w:trHeight w:val="255"/>
        </w:trPr>
        <w:tc>
          <w:tcPr>
            <w:tcW w:w="1024" w:type="pct"/>
            <w:noWrap/>
            <w:tcMar>
              <w:top w:w="20" w:type="dxa"/>
              <w:left w:w="20" w:type="dxa"/>
              <w:bottom w:w="0" w:type="dxa"/>
              <w:right w:w="20" w:type="dxa"/>
            </w:tcMar>
          </w:tcPr>
          <w:p w:rsidR="00FB5218" w:rsidRPr="00A55358" w:rsidRDefault="00FB5218" w:rsidP="00097E27">
            <w:pPr>
              <w:rPr>
                <w:sz w:val="22"/>
                <w:szCs w:val="22"/>
              </w:rPr>
            </w:pPr>
            <w:r w:rsidRPr="00A55358">
              <w:rPr>
                <w:sz w:val="22"/>
                <w:szCs w:val="22"/>
              </w:rPr>
              <w:t>Cauliflower</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r w:rsidRPr="00A55358">
              <w:rPr>
                <w:rFonts w:eastAsia="Arial Unicode MS"/>
                <w:bCs/>
                <w:sz w:val="22"/>
                <w:szCs w:val="22"/>
              </w:rPr>
              <w:t>Nalini</w:t>
            </w:r>
          </w:p>
        </w:tc>
        <w:tc>
          <w:tcPr>
            <w:tcW w:w="820" w:type="pct"/>
            <w:tcMar>
              <w:top w:w="20" w:type="dxa"/>
              <w:left w:w="20" w:type="dxa"/>
              <w:bottom w:w="0" w:type="dxa"/>
              <w:right w:w="20" w:type="dxa"/>
            </w:tcMar>
            <w:vAlign w:val="bottom"/>
          </w:tcPr>
          <w:p w:rsidR="00FB5218" w:rsidRPr="00730B02" w:rsidRDefault="00FB5218" w:rsidP="00DF0E4B">
            <w:pPr>
              <w:jc w:val="center"/>
              <w:rPr>
                <w:color w:val="000000"/>
              </w:rPr>
            </w:pPr>
            <w:r w:rsidRPr="00730B02">
              <w:rPr>
                <w:bCs/>
                <w:color w:val="000000"/>
              </w:rPr>
              <w:t>10000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DF0E4B">
        <w:trPr>
          <w:trHeight w:val="255"/>
        </w:trPr>
        <w:tc>
          <w:tcPr>
            <w:tcW w:w="1024" w:type="pct"/>
            <w:noWrap/>
            <w:tcMar>
              <w:top w:w="20" w:type="dxa"/>
              <w:left w:w="20" w:type="dxa"/>
              <w:bottom w:w="0" w:type="dxa"/>
              <w:right w:w="20" w:type="dxa"/>
            </w:tcMar>
          </w:tcPr>
          <w:p w:rsidR="00FB5218" w:rsidRPr="00A55358" w:rsidRDefault="00FB5218" w:rsidP="00097E27">
            <w:pPr>
              <w:rPr>
                <w:sz w:val="22"/>
                <w:szCs w:val="22"/>
              </w:rPr>
            </w:pPr>
            <w:r w:rsidRPr="00A55358">
              <w:rPr>
                <w:sz w:val="22"/>
                <w:szCs w:val="22"/>
              </w:rPr>
              <w:t>Cabbage</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r w:rsidRPr="00A55358">
              <w:rPr>
                <w:rFonts w:eastAsia="Arial Unicode MS"/>
                <w:bCs/>
                <w:sz w:val="22"/>
                <w:szCs w:val="22"/>
              </w:rPr>
              <w:t>Pragati</w:t>
            </w:r>
          </w:p>
        </w:tc>
        <w:tc>
          <w:tcPr>
            <w:tcW w:w="820" w:type="pct"/>
            <w:tcMar>
              <w:top w:w="20" w:type="dxa"/>
              <w:left w:w="20" w:type="dxa"/>
              <w:bottom w:w="0" w:type="dxa"/>
              <w:right w:w="20" w:type="dxa"/>
            </w:tcMar>
            <w:vAlign w:val="bottom"/>
          </w:tcPr>
          <w:p w:rsidR="00FB5218" w:rsidRPr="00730B02" w:rsidRDefault="00FB5218" w:rsidP="00DF0E4B">
            <w:pPr>
              <w:jc w:val="center"/>
              <w:rPr>
                <w:color w:val="000000"/>
              </w:rPr>
            </w:pPr>
            <w:r w:rsidRPr="00730B02">
              <w:rPr>
                <w:bCs/>
                <w:color w:val="000000"/>
              </w:rPr>
              <w:t>11500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8110E" w:rsidRPr="007E545E" w:rsidTr="00275CEA">
        <w:trPr>
          <w:trHeight w:val="255"/>
        </w:trPr>
        <w:tc>
          <w:tcPr>
            <w:tcW w:w="1024" w:type="pct"/>
            <w:noWrap/>
            <w:tcMar>
              <w:top w:w="20" w:type="dxa"/>
              <w:left w:w="20" w:type="dxa"/>
              <w:bottom w:w="0" w:type="dxa"/>
              <w:right w:w="20" w:type="dxa"/>
            </w:tcMar>
          </w:tcPr>
          <w:p w:rsidR="00F8110E" w:rsidRPr="00A55358" w:rsidRDefault="00F8110E" w:rsidP="00097E27">
            <w:pPr>
              <w:rPr>
                <w:sz w:val="22"/>
                <w:szCs w:val="22"/>
              </w:rPr>
            </w:pPr>
            <w:r w:rsidRPr="00A55358">
              <w:rPr>
                <w:sz w:val="22"/>
                <w:szCs w:val="22"/>
              </w:rPr>
              <w:lastRenderedPageBreak/>
              <w:t>Tomato</w:t>
            </w:r>
          </w:p>
        </w:tc>
        <w:tc>
          <w:tcPr>
            <w:tcW w:w="885" w:type="pct"/>
            <w:tcMar>
              <w:top w:w="20" w:type="dxa"/>
              <w:left w:w="20" w:type="dxa"/>
              <w:bottom w:w="0" w:type="dxa"/>
              <w:right w:w="20" w:type="dxa"/>
            </w:tcMar>
            <w:vAlign w:val="center"/>
          </w:tcPr>
          <w:p w:rsidR="00F8110E" w:rsidRPr="00A55358" w:rsidRDefault="00F8110E" w:rsidP="00A55358">
            <w:pPr>
              <w:rPr>
                <w:rFonts w:eastAsia="Arial Unicode MS"/>
                <w:bCs/>
                <w:sz w:val="22"/>
                <w:szCs w:val="22"/>
              </w:rPr>
            </w:pPr>
            <w:r w:rsidRPr="00A55358">
              <w:rPr>
                <w:rFonts w:eastAsia="Arial Unicode MS"/>
                <w:bCs/>
                <w:sz w:val="22"/>
                <w:szCs w:val="22"/>
              </w:rPr>
              <w:t>Arka Rakshak, Arka Samrat and VNR-3357</w:t>
            </w:r>
          </w:p>
        </w:tc>
        <w:tc>
          <w:tcPr>
            <w:tcW w:w="820" w:type="pct"/>
            <w:tcMar>
              <w:top w:w="20" w:type="dxa"/>
              <w:left w:w="20" w:type="dxa"/>
              <w:bottom w:w="0" w:type="dxa"/>
              <w:right w:w="20" w:type="dxa"/>
            </w:tcMar>
          </w:tcPr>
          <w:p w:rsidR="00F8110E" w:rsidRPr="00A55358" w:rsidRDefault="00FB5218" w:rsidP="00A55358">
            <w:pPr>
              <w:ind w:right="67"/>
              <w:jc w:val="right"/>
              <w:rPr>
                <w:sz w:val="22"/>
                <w:szCs w:val="22"/>
              </w:rPr>
            </w:pPr>
            <w:r w:rsidRPr="00730B02">
              <w:rPr>
                <w:color w:val="000000"/>
              </w:rPr>
              <w:t>19600</w:t>
            </w:r>
          </w:p>
        </w:tc>
        <w:tc>
          <w:tcPr>
            <w:tcW w:w="731" w:type="pct"/>
            <w:tcMar>
              <w:top w:w="20" w:type="dxa"/>
              <w:left w:w="20" w:type="dxa"/>
              <w:bottom w:w="0" w:type="dxa"/>
              <w:right w:w="20" w:type="dxa"/>
            </w:tcMar>
          </w:tcPr>
          <w:p w:rsidR="00F8110E" w:rsidRPr="00A55358" w:rsidRDefault="00F8110E" w:rsidP="00A55358">
            <w:pPr>
              <w:ind w:right="37"/>
              <w:jc w:val="right"/>
              <w:rPr>
                <w:sz w:val="22"/>
                <w:szCs w:val="22"/>
              </w:rPr>
            </w:pPr>
          </w:p>
        </w:tc>
        <w:tc>
          <w:tcPr>
            <w:tcW w:w="193" w:type="pct"/>
            <w:noWrap/>
            <w:tcMar>
              <w:top w:w="20" w:type="dxa"/>
              <w:left w:w="20" w:type="dxa"/>
              <w:bottom w:w="0" w:type="dxa"/>
              <w:right w:w="20" w:type="dxa"/>
            </w:tcMar>
            <w:vAlign w:val="center"/>
          </w:tcPr>
          <w:p w:rsidR="00F8110E" w:rsidRPr="00B64FDB" w:rsidRDefault="00F8110E" w:rsidP="00097E27">
            <w:pPr>
              <w:jc w:val="center"/>
              <w:rPr>
                <w:bCs/>
                <w:sz w:val="20"/>
                <w:szCs w:val="20"/>
              </w:rPr>
            </w:pPr>
          </w:p>
        </w:tc>
        <w:tc>
          <w:tcPr>
            <w:tcW w:w="193" w:type="pct"/>
            <w:vAlign w:val="center"/>
          </w:tcPr>
          <w:p w:rsidR="00F8110E" w:rsidRPr="00B64FDB" w:rsidRDefault="00F8110E" w:rsidP="00097E27">
            <w:pPr>
              <w:jc w:val="center"/>
              <w:rPr>
                <w:bCs/>
                <w:sz w:val="20"/>
                <w:szCs w:val="20"/>
              </w:rPr>
            </w:pPr>
          </w:p>
        </w:tc>
        <w:tc>
          <w:tcPr>
            <w:tcW w:w="193" w:type="pct"/>
          </w:tcPr>
          <w:p w:rsidR="00F8110E" w:rsidRPr="00B64FDB" w:rsidRDefault="00F8110E" w:rsidP="00097E27">
            <w:pPr>
              <w:jc w:val="center"/>
              <w:rPr>
                <w:bCs/>
                <w:sz w:val="20"/>
                <w:szCs w:val="20"/>
              </w:rPr>
            </w:pPr>
          </w:p>
        </w:tc>
        <w:tc>
          <w:tcPr>
            <w:tcW w:w="193" w:type="pct"/>
          </w:tcPr>
          <w:p w:rsidR="00F8110E" w:rsidRPr="00B64FDB" w:rsidRDefault="00F8110E" w:rsidP="00097E27">
            <w:pPr>
              <w:jc w:val="center"/>
              <w:rPr>
                <w:bCs/>
                <w:sz w:val="20"/>
                <w:szCs w:val="20"/>
              </w:rPr>
            </w:pPr>
          </w:p>
        </w:tc>
        <w:tc>
          <w:tcPr>
            <w:tcW w:w="193" w:type="pct"/>
          </w:tcPr>
          <w:p w:rsidR="00F8110E" w:rsidRPr="00B64FDB" w:rsidRDefault="00F8110E" w:rsidP="00097E27">
            <w:pPr>
              <w:jc w:val="center"/>
              <w:rPr>
                <w:bCs/>
                <w:sz w:val="20"/>
                <w:szCs w:val="20"/>
              </w:rPr>
            </w:pPr>
          </w:p>
        </w:tc>
        <w:tc>
          <w:tcPr>
            <w:tcW w:w="193" w:type="pct"/>
          </w:tcPr>
          <w:p w:rsidR="00F8110E" w:rsidRPr="00B64FDB" w:rsidRDefault="00F8110E" w:rsidP="00097E27">
            <w:pPr>
              <w:jc w:val="center"/>
              <w:rPr>
                <w:bCs/>
                <w:sz w:val="20"/>
                <w:szCs w:val="20"/>
              </w:rPr>
            </w:pPr>
          </w:p>
        </w:tc>
        <w:tc>
          <w:tcPr>
            <w:tcW w:w="191" w:type="pct"/>
          </w:tcPr>
          <w:p w:rsidR="00F8110E" w:rsidRPr="00B64FDB" w:rsidRDefault="00F8110E" w:rsidP="00097E27">
            <w:pPr>
              <w:jc w:val="center"/>
              <w:rPr>
                <w:bCs/>
                <w:sz w:val="20"/>
                <w:szCs w:val="20"/>
              </w:rPr>
            </w:pPr>
          </w:p>
        </w:tc>
        <w:tc>
          <w:tcPr>
            <w:tcW w:w="191" w:type="pct"/>
          </w:tcPr>
          <w:p w:rsidR="00F8110E" w:rsidRPr="00B64FDB" w:rsidRDefault="00F8110E" w:rsidP="00097E27">
            <w:pPr>
              <w:jc w:val="center"/>
              <w:rPr>
                <w:bCs/>
                <w:sz w:val="20"/>
                <w:szCs w:val="20"/>
              </w:rPr>
            </w:pPr>
          </w:p>
        </w:tc>
      </w:tr>
      <w:tr w:rsidR="00F8110E" w:rsidRPr="007E545E" w:rsidTr="00C1094F">
        <w:trPr>
          <w:trHeight w:val="255"/>
        </w:trPr>
        <w:tc>
          <w:tcPr>
            <w:tcW w:w="1024" w:type="pct"/>
            <w:noWrap/>
            <w:tcMar>
              <w:top w:w="20" w:type="dxa"/>
              <w:left w:w="20" w:type="dxa"/>
              <w:bottom w:w="0" w:type="dxa"/>
              <w:right w:w="20" w:type="dxa"/>
            </w:tcMar>
          </w:tcPr>
          <w:p w:rsidR="00F8110E" w:rsidRPr="00A55358" w:rsidRDefault="00F8110E" w:rsidP="00097E27">
            <w:pPr>
              <w:rPr>
                <w:sz w:val="22"/>
                <w:szCs w:val="22"/>
              </w:rPr>
            </w:pPr>
            <w:r w:rsidRPr="00A55358">
              <w:rPr>
                <w:sz w:val="22"/>
                <w:szCs w:val="22"/>
              </w:rPr>
              <w:t>Brinjal</w:t>
            </w:r>
          </w:p>
        </w:tc>
        <w:tc>
          <w:tcPr>
            <w:tcW w:w="885" w:type="pct"/>
            <w:tcMar>
              <w:top w:w="20" w:type="dxa"/>
              <w:left w:w="20" w:type="dxa"/>
              <w:bottom w:w="0" w:type="dxa"/>
              <w:right w:w="20" w:type="dxa"/>
            </w:tcMar>
            <w:vAlign w:val="center"/>
          </w:tcPr>
          <w:p w:rsidR="00F8110E" w:rsidRPr="00A55358" w:rsidRDefault="00F8110E" w:rsidP="00A55358">
            <w:pPr>
              <w:rPr>
                <w:rFonts w:eastAsia="Arial Unicode MS"/>
                <w:bCs/>
                <w:sz w:val="22"/>
                <w:szCs w:val="22"/>
              </w:rPr>
            </w:pPr>
            <w:r w:rsidRPr="00A55358">
              <w:rPr>
                <w:rFonts w:eastAsia="Arial Unicode MS"/>
                <w:bCs/>
                <w:sz w:val="22"/>
                <w:szCs w:val="22"/>
              </w:rPr>
              <w:t>Akshita and Utkal</w:t>
            </w:r>
          </w:p>
        </w:tc>
        <w:tc>
          <w:tcPr>
            <w:tcW w:w="820" w:type="pct"/>
            <w:tcMar>
              <w:top w:w="20" w:type="dxa"/>
              <w:left w:w="20" w:type="dxa"/>
              <w:bottom w:w="0" w:type="dxa"/>
              <w:right w:w="20" w:type="dxa"/>
            </w:tcMar>
            <w:vAlign w:val="center"/>
          </w:tcPr>
          <w:p w:rsidR="00F8110E" w:rsidRPr="00A55358" w:rsidRDefault="00FB5218" w:rsidP="00A55358">
            <w:pPr>
              <w:jc w:val="right"/>
              <w:rPr>
                <w:bCs/>
                <w:sz w:val="22"/>
                <w:szCs w:val="22"/>
              </w:rPr>
            </w:pPr>
            <w:r w:rsidRPr="00730B02">
              <w:rPr>
                <w:bCs/>
                <w:color w:val="000000"/>
              </w:rPr>
              <w:t>22900</w:t>
            </w:r>
          </w:p>
        </w:tc>
        <w:tc>
          <w:tcPr>
            <w:tcW w:w="731" w:type="pct"/>
            <w:tcMar>
              <w:top w:w="20" w:type="dxa"/>
              <w:left w:w="20" w:type="dxa"/>
              <w:bottom w:w="0" w:type="dxa"/>
              <w:right w:w="20" w:type="dxa"/>
            </w:tcMar>
            <w:vAlign w:val="center"/>
          </w:tcPr>
          <w:p w:rsidR="00F8110E" w:rsidRPr="00A55358" w:rsidRDefault="00F8110E" w:rsidP="00A55358">
            <w:pPr>
              <w:jc w:val="right"/>
              <w:rPr>
                <w:bCs/>
                <w:sz w:val="22"/>
                <w:szCs w:val="22"/>
              </w:rPr>
            </w:pPr>
          </w:p>
        </w:tc>
        <w:tc>
          <w:tcPr>
            <w:tcW w:w="193" w:type="pct"/>
            <w:noWrap/>
            <w:tcMar>
              <w:top w:w="20" w:type="dxa"/>
              <w:left w:w="20" w:type="dxa"/>
              <w:bottom w:w="0" w:type="dxa"/>
              <w:right w:w="20" w:type="dxa"/>
            </w:tcMar>
            <w:vAlign w:val="center"/>
          </w:tcPr>
          <w:p w:rsidR="00F8110E" w:rsidRPr="00B64FDB" w:rsidRDefault="00F8110E" w:rsidP="00097E27">
            <w:pPr>
              <w:jc w:val="center"/>
              <w:rPr>
                <w:bCs/>
                <w:sz w:val="20"/>
                <w:szCs w:val="20"/>
              </w:rPr>
            </w:pPr>
          </w:p>
        </w:tc>
        <w:tc>
          <w:tcPr>
            <w:tcW w:w="193" w:type="pct"/>
            <w:vAlign w:val="center"/>
          </w:tcPr>
          <w:p w:rsidR="00F8110E" w:rsidRPr="00B64FDB" w:rsidRDefault="00F8110E" w:rsidP="00097E27">
            <w:pPr>
              <w:jc w:val="center"/>
              <w:rPr>
                <w:bCs/>
                <w:sz w:val="20"/>
                <w:szCs w:val="20"/>
              </w:rPr>
            </w:pPr>
          </w:p>
        </w:tc>
        <w:tc>
          <w:tcPr>
            <w:tcW w:w="193" w:type="pct"/>
          </w:tcPr>
          <w:p w:rsidR="00F8110E" w:rsidRPr="00B64FDB" w:rsidRDefault="00F8110E" w:rsidP="00097E27">
            <w:pPr>
              <w:jc w:val="center"/>
              <w:rPr>
                <w:bCs/>
                <w:sz w:val="20"/>
                <w:szCs w:val="20"/>
              </w:rPr>
            </w:pPr>
          </w:p>
        </w:tc>
        <w:tc>
          <w:tcPr>
            <w:tcW w:w="193" w:type="pct"/>
          </w:tcPr>
          <w:p w:rsidR="00F8110E" w:rsidRPr="00B64FDB" w:rsidRDefault="00F8110E" w:rsidP="00097E27">
            <w:pPr>
              <w:jc w:val="center"/>
              <w:rPr>
                <w:bCs/>
                <w:sz w:val="20"/>
                <w:szCs w:val="20"/>
              </w:rPr>
            </w:pPr>
          </w:p>
        </w:tc>
        <w:tc>
          <w:tcPr>
            <w:tcW w:w="193" w:type="pct"/>
          </w:tcPr>
          <w:p w:rsidR="00F8110E" w:rsidRPr="00B64FDB" w:rsidRDefault="00F8110E" w:rsidP="00097E27">
            <w:pPr>
              <w:jc w:val="center"/>
              <w:rPr>
                <w:bCs/>
                <w:sz w:val="20"/>
                <w:szCs w:val="20"/>
              </w:rPr>
            </w:pPr>
          </w:p>
        </w:tc>
        <w:tc>
          <w:tcPr>
            <w:tcW w:w="193" w:type="pct"/>
          </w:tcPr>
          <w:p w:rsidR="00F8110E" w:rsidRPr="00B64FDB" w:rsidRDefault="00F8110E" w:rsidP="00097E27">
            <w:pPr>
              <w:jc w:val="center"/>
              <w:rPr>
                <w:bCs/>
                <w:sz w:val="20"/>
                <w:szCs w:val="20"/>
              </w:rPr>
            </w:pPr>
          </w:p>
        </w:tc>
        <w:tc>
          <w:tcPr>
            <w:tcW w:w="191" w:type="pct"/>
          </w:tcPr>
          <w:p w:rsidR="00F8110E" w:rsidRPr="00B64FDB" w:rsidRDefault="00F8110E" w:rsidP="00097E27">
            <w:pPr>
              <w:jc w:val="center"/>
              <w:rPr>
                <w:bCs/>
                <w:sz w:val="20"/>
                <w:szCs w:val="20"/>
              </w:rPr>
            </w:pPr>
          </w:p>
        </w:tc>
        <w:tc>
          <w:tcPr>
            <w:tcW w:w="191" w:type="pct"/>
          </w:tcPr>
          <w:p w:rsidR="00F8110E" w:rsidRPr="00B64FDB" w:rsidRDefault="00F8110E" w:rsidP="00097E27">
            <w:pPr>
              <w:jc w:val="center"/>
              <w:rPr>
                <w:bCs/>
                <w:sz w:val="20"/>
                <w:szCs w:val="20"/>
              </w:rPr>
            </w:pPr>
          </w:p>
        </w:tc>
      </w:tr>
      <w:tr w:rsidR="00FB5218" w:rsidRPr="007E545E" w:rsidTr="00DF0E4B">
        <w:trPr>
          <w:trHeight w:val="255"/>
        </w:trPr>
        <w:tc>
          <w:tcPr>
            <w:tcW w:w="1024" w:type="pct"/>
            <w:noWrap/>
            <w:tcMar>
              <w:top w:w="20" w:type="dxa"/>
              <w:left w:w="20" w:type="dxa"/>
              <w:bottom w:w="0" w:type="dxa"/>
              <w:right w:w="20" w:type="dxa"/>
            </w:tcMar>
          </w:tcPr>
          <w:p w:rsidR="00FB5218" w:rsidRPr="00A55358" w:rsidRDefault="00FB5218" w:rsidP="00097E27">
            <w:pPr>
              <w:rPr>
                <w:sz w:val="22"/>
                <w:szCs w:val="22"/>
              </w:rPr>
            </w:pPr>
            <w:r w:rsidRPr="00A55358">
              <w:rPr>
                <w:sz w:val="22"/>
                <w:szCs w:val="22"/>
              </w:rPr>
              <w:t>Chilli</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r w:rsidRPr="00A55358">
              <w:rPr>
                <w:rFonts w:eastAsia="Arial Unicode MS"/>
                <w:bCs/>
                <w:sz w:val="22"/>
                <w:szCs w:val="22"/>
              </w:rPr>
              <w:t>Arka Meghna, Arkha Saanvi, VCH- 01</w:t>
            </w:r>
          </w:p>
        </w:tc>
        <w:tc>
          <w:tcPr>
            <w:tcW w:w="820" w:type="pct"/>
            <w:tcMar>
              <w:top w:w="20" w:type="dxa"/>
              <w:left w:w="20" w:type="dxa"/>
              <w:bottom w:w="0" w:type="dxa"/>
              <w:right w:w="20" w:type="dxa"/>
            </w:tcMar>
            <w:vAlign w:val="bottom"/>
          </w:tcPr>
          <w:p w:rsidR="00FB5218" w:rsidRPr="00730B02" w:rsidRDefault="00FB5218" w:rsidP="00DF0E4B">
            <w:pPr>
              <w:jc w:val="center"/>
              <w:rPr>
                <w:color w:val="000000"/>
              </w:rPr>
            </w:pPr>
            <w:r w:rsidRPr="00730B02">
              <w:rPr>
                <w:bCs/>
                <w:color w:val="000000"/>
              </w:rPr>
              <w:t>25730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DF0E4B">
        <w:trPr>
          <w:trHeight w:val="255"/>
        </w:trPr>
        <w:tc>
          <w:tcPr>
            <w:tcW w:w="1024" w:type="pct"/>
            <w:noWrap/>
            <w:tcMar>
              <w:top w:w="20" w:type="dxa"/>
              <w:left w:w="20" w:type="dxa"/>
              <w:bottom w:w="0" w:type="dxa"/>
              <w:right w:w="20" w:type="dxa"/>
            </w:tcMar>
          </w:tcPr>
          <w:p w:rsidR="00FB5218" w:rsidRPr="00A55358" w:rsidRDefault="00FB5218" w:rsidP="00097E27">
            <w:pPr>
              <w:rPr>
                <w:sz w:val="22"/>
                <w:szCs w:val="22"/>
              </w:rPr>
            </w:pPr>
            <w:r w:rsidRPr="00A55358">
              <w:rPr>
                <w:sz w:val="22"/>
                <w:szCs w:val="22"/>
              </w:rPr>
              <w:t xml:space="preserve">Onion </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p>
        </w:tc>
        <w:tc>
          <w:tcPr>
            <w:tcW w:w="820" w:type="pct"/>
            <w:tcMar>
              <w:top w:w="20" w:type="dxa"/>
              <w:left w:w="20" w:type="dxa"/>
              <w:bottom w:w="0" w:type="dxa"/>
              <w:right w:w="20" w:type="dxa"/>
            </w:tcMar>
            <w:vAlign w:val="bottom"/>
          </w:tcPr>
          <w:p w:rsidR="00FB5218" w:rsidRPr="00730B02" w:rsidRDefault="00FB5218" w:rsidP="00DF0E4B">
            <w:pPr>
              <w:jc w:val="center"/>
              <w:rPr>
                <w:color w:val="000000"/>
              </w:rPr>
            </w:pPr>
            <w:r w:rsidRPr="00730B02">
              <w:rPr>
                <w:bCs/>
                <w:color w:val="000000"/>
              </w:rPr>
              <w:t>23000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tcPr>
          <w:p w:rsidR="00FB5218" w:rsidRPr="00A55358" w:rsidRDefault="00FB5218" w:rsidP="00097E27">
            <w:pPr>
              <w:rPr>
                <w:sz w:val="22"/>
                <w:szCs w:val="22"/>
              </w:rPr>
            </w:pPr>
            <w:r w:rsidRPr="00A55358">
              <w:rPr>
                <w:sz w:val="22"/>
                <w:szCs w:val="22"/>
              </w:rPr>
              <w:t>Knol Khol</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r w:rsidRPr="00A55358">
              <w:rPr>
                <w:rFonts w:eastAsia="Arial Unicode MS"/>
                <w:bCs/>
                <w:sz w:val="22"/>
                <w:szCs w:val="22"/>
              </w:rPr>
              <w:t>Oni</w:t>
            </w: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r w:rsidRPr="00730B02">
              <w:rPr>
                <w:bCs/>
                <w:color w:val="000000"/>
              </w:rPr>
              <w:t>10000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tcPr>
          <w:p w:rsidR="00FB5218" w:rsidRPr="00A55358" w:rsidRDefault="00FB5218" w:rsidP="00097E27">
            <w:pPr>
              <w:rPr>
                <w:sz w:val="22"/>
                <w:szCs w:val="22"/>
              </w:rPr>
            </w:pPr>
            <w:r w:rsidRPr="00A55358">
              <w:rPr>
                <w:sz w:val="22"/>
                <w:szCs w:val="22"/>
              </w:rPr>
              <w:t>Others (Drumstick)</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r w:rsidRPr="00A55358">
              <w:rPr>
                <w:rFonts w:eastAsia="Arial Unicode MS"/>
                <w:bCs/>
                <w:sz w:val="22"/>
                <w:szCs w:val="22"/>
              </w:rPr>
              <w:t>ODC-3</w:t>
            </w: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r>
              <w:rPr>
                <w:bCs/>
                <w:sz w:val="22"/>
                <w:szCs w:val="22"/>
              </w:rPr>
              <w:t>2000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rFonts w:eastAsia="Arial Unicode MS"/>
                <w:b/>
                <w:bCs/>
                <w:sz w:val="22"/>
                <w:szCs w:val="22"/>
              </w:rPr>
            </w:pPr>
            <w:r w:rsidRPr="00A55358">
              <w:rPr>
                <w:b/>
                <w:bCs/>
                <w:sz w:val="22"/>
                <w:szCs w:val="22"/>
              </w:rPr>
              <w:t>Fruits</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sz w:val="22"/>
                <w:szCs w:val="22"/>
              </w:rPr>
            </w:pPr>
            <w:r w:rsidRPr="00A55358">
              <w:rPr>
                <w:sz w:val="22"/>
                <w:szCs w:val="22"/>
              </w:rPr>
              <w:t>Mango</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sz w:val="22"/>
                <w:szCs w:val="22"/>
              </w:rPr>
            </w:pPr>
            <w:r w:rsidRPr="00A55358">
              <w:rPr>
                <w:sz w:val="22"/>
                <w:szCs w:val="22"/>
              </w:rPr>
              <w:t>Guava</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sz w:val="22"/>
                <w:szCs w:val="22"/>
              </w:rPr>
            </w:pPr>
            <w:r w:rsidRPr="00A55358">
              <w:rPr>
                <w:sz w:val="22"/>
                <w:szCs w:val="22"/>
              </w:rPr>
              <w:t>Lime</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sz w:val="22"/>
                <w:szCs w:val="22"/>
              </w:rPr>
            </w:pPr>
            <w:r w:rsidRPr="00A55358">
              <w:rPr>
                <w:sz w:val="22"/>
                <w:szCs w:val="22"/>
              </w:rPr>
              <w:t>Papaya</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r w:rsidRPr="00A55358">
              <w:rPr>
                <w:rFonts w:eastAsia="Arial Unicode MS"/>
                <w:bCs/>
                <w:sz w:val="22"/>
                <w:szCs w:val="22"/>
              </w:rPr>
              <w:t>Red lady</w:t>
            </w: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r>
              <w:rPr>
                <w:bCs/>
                <w:sz w:val="22"/>
                <w:szCs w:val="22"/>
              </w:rPr>
              <w:t>1670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sz w:val="22"/>
                <w:szCs w:val="22"/>
              </w:rPr>
            </w:pPr>
            <w:r w:rsidRPr="00A55358">
              <w:rPr>
                <w:sz w:val="22"/>
                <w:szCs w:val="22"/>
              </w:rPr>
              <w:t>Banana</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r w:rsidRPr="00A55358">
              <w:rPr>
                <w:rFonts w:eastAsia="Arial Unicode MS"/>
                <w:bCs/>
                <w:sz w:val="22"/>
                <w:szCs w:val="22"/>
              </w:rPr>
              <w:t>Bantala, Pata Kapura and Champa</w:t>
            </w: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r>
              <w:rPr>
                <w:bCs/>
                <w:sz w:val="22"/>
                <w:szCs w:val="22"/>
              </w:rPr>
              <w:t>500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sz w:val="22"/>
                <w:szCs w:val="22"/>
              </w:rPr>
            </w:pPr>
            <w:r w:rsidRPr="00A55358">
              <w:rPr>
                <w:sz w:val="22"/>
                <w:szCs w:val="22"/>
              </w:rPr>
              <w:t>Others</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rFonts w:eastAsia="Arial Unicode MS"/>
                <w:bCs/>
                <w:sz w:val="22"/>
                <w:szCs w:val="22"/>
              </w:rPr>
            </w:pPr>
            <w:r w:rsidRPr="00A55358">
              <w:rPr>
                <w:bCs/>
                <w:sz w:val="22"/>
                <w:szCs w:val="22"/>
              </w:rPr>
              <w:t>Ornamental plants (Marigold)</w:t>
            </w:r>
          </w:p>
        </w:tc>
        <w:tc>
          <w:tcPr>
            <w:tcW w:w="885" w:type="pct"/>
            <w:tcMar>
              <w:top w:w="20" w:type="dxa"/>
              <w:left w:w="20" w:type="dxa"/>
              <w:bottom w:w="0" w:type="dxa"/>
              <w:right w:w="20" w:type="dxa"/>
            </w:tcMar>
            <w:vAlign w:val="center"/>
          </w:tcPr>
          <w:p w:rsidR="00FB5218" w:rsidRPr="00A55358" w:rsidRDefault="00FB5218" w:rsidP="00A55358">
            <w:pPr>
              <w:rPr>
                <w:rFonts w:eastAsia="Arial Unicode MS"/>
                <w:bCs/>
                <w:sz w:val="22"/>
                <w:szCs w:val="22"/>
              </w:rPr>
            </w:pPr>
            <w:r w:rsidRPr="00A55358">
              <w:rPr>
                <w:rFonts w:eastAsia="Arial Unicode MS"/>
                <w:bCs/>
                <w:sz w:val="22"/>
                <w:szCs w:val="22"/>
              </w:rPr>
              <w:t>Arka Bhanu, Ceracola</w:t>
            </w:r>
          </w:p>
        </w:tc>
        <w:tc>
          <w:tcPr>
            <w:tcW w:w="820" w:type="pct"/>
            <w:tcMar>
              <w:top w:w="20" w:type="dxa"/>
              <w:left w:w="20" w:type="dxa"/>
              <w:bottom w:w="0" w:type="dxa"/>
              <w:right w:w="20" w:type="dxa"/>
            </w:tcMar>
            <w:vAlign w:val="center"/>
          </w:tcPr>
          <w:p w:rsidR="00FB5218" w:rsidRPr="00A55358" w:rsidRDefault="00FB5218" w:rsidP="00A55358">
            <w:pPr>
              <w:jc w:val="right"/>
              <w:rPr>
                <w:bCs/>
                <w:sz w:val="22"/>
                <w:szCs w:val="22"/>
              </w:rPr>
            </w:pPr>
            <w:r w:rsidRPr="00730B02">
              <w:rPr>
                <w:bCs/>
                <w:color w:val="000000"/>
              </w:rPr>
              <w:t>30000</w:t>
            </w:r>
          </w:p>
        </w:tc>
        <w:tc>
          <w:tcPr>
            <w:tcW w:w="731" w:type="pct"/>
            <w:tcMar>
              <w:top w:w="20" w:type="dxa"/>
              <w:left w:w="20" w:type="dxa"/>
              <w:bottom w:w="0" w:type="dxa"/>
              <w:right w:w="20" w:type="dxa"/>
            </w:tcMar>
            <w:vAlign w:val="center"/>
          </w:tcPr>
          <w:p w:rsidR="00FB5218" w:rsidRPr="00A55358" w:rsidRDefault="00FB5218" w:rsidP="00A55358">
            <w:pPr>
              <w:jc w:val="right"/>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rFonts w:eastAsia="Arial Unicode MS"/>
                <w:sz w:val="22"/>
                <w:szCs w:val="22"/>
              </w:rPr>
            </w:pPr>
            <w:r w:rsidRPr="00A55358">
              <w:rPr>
                <w:sz w:val="22"/>
                <w:szCs w:val="22"/>
              </w:rPr>
              <w:t>Medicinal and Aromatic</w:t>
            </w:r>
          </w:p>
        </w:tc>
        <w:tc>
          <w:tcPr>
            <w:tcW w:w="885" w:type="pct"/>
            <w:tcMar>
              <w:top w:w="20" w:type="dxa"/>
              <w:left w:w="20" w:type="dxa"/>
              <w:bottom w:w="0" w:type="dxa"/>
              <w:right w:w="20" w:type="dxa"/>
            </w:tcMar>
            <w:vAlign w:val="center"/>
          </w:tcPr>
          <w:p w:rsidR="00FB5218" w:rsidRPr="00A55358"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rFonts w:eastAsia="Arial Unicode MS"/>
                <w:sz w:val="22"/>
                <w:szCs w:val="22"/>
              </w:rPr>
            </w:pPr>
            <w:r w:rsidRPr="00A55358">
              <w:rPr>
                <w:sz w:val="22"/>
                <w:szCs w:val="22"/>
              </w:rPr>
              <w:t>Plantation</w:t>
            </w:r>
          </w:p>
        </w:tc>
        <w:tc>
          <w:tcPr>
            <w:tcW w:w="885" w:type="pct"/>
            <w:tcMar>
              <w:top w:w="20" w:type="dxa"/>
              <w:left w:w="20" w:type="dxa"/>
              <w:bottom w:w="0" w:type="dxa"/>
              <w:right w:w="20" w:type="dxa"/>
            </w:tcMar>
            <w:vAlign w:val="center"/>
          </w:tcPr>
          <w:p w:rsidR="00FB5218" w:rsidRPr="00A55358"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rFonts w:eastAsia="Arial Unicode MS"/>
                <w:bCs/>
                <w:sz w:val="22"/>
                <w:szCs w:val="22"/>
              </w:rPr>
            </w:pPr>
            <w:r w:rsidRPr="00A55358">
              <w:rPr>
                <w:bCs/>
                <w:sz w:val="22"/>
                <w:szCs w:val="22"/>
              </w:rPr>
              <w:t>Spices</w:t>
            </w:r>
          </w:p>
        </w:tc>
        <w:tc>
          <w:tcPr>
            <w:tcW w:w="885" w:type="pct"/>
            <w:tcMar>
              <w:top w:w="20" w:type="dxa"/>
              <w:left w:w="20" w:type="dxa"/>
              <w:bottom w:w="0" w:type="dxa"/>
              <w:right w:w="20" w:type="dxa"/>
            </w:tcMar>
            <w:vAlign w:val="center"/>
          </w:tcPr>
          <w:p w:rsidR="00FB5218" w:rsidRPr="00A55358"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sz w:val="22"/>
                <w:szCs w:val="22"/>
              </w:rPr>
            </w:pPr>
            <w:r w:rsidRPr="00A55358">
              <w:rPr>
                <w:sz w:val="22"/>
                <w:szCs w:val="22"/>
              </w:rPr>
              <w:t>Turmeric</w:t>
            </w:r>
          </w:p>
        </w:tc>
        <w:tc>
          <w:tcPr>
            <w:tcW w:w="885" w:type="pct"/>
            <w:tcMar>
              <w:top w:w="20" w:type="dxa"/>
              <w:left w:w="20" w:type="dxa"/>
              <w:bottom w:w="0" w:type="dxa"/>
              <w:right w:w="20" w:type="dxa"/>
            </w:tcMar>
            <w:vAlign w:val="center"/>
          </w:tcPr>
          <w:p w:rsidR="00FB5218" w:rsidRPr="00A55358"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A55358" w:rsidRDefault="00FB5218" w:rsidP="00097E27">
            <w:pPr>
              <w:rPr>
                <w:rFonts w:eastAsia="Arial Unicode MS"/>
                <w:bCs/>
                <w:sz w:val="22"/>
                <w:szCs w:val="22"/>
              </w:rPr>
            </w:pPr>
            <w:r w:rsidRPr="00A55358">
              <w:rPr>
                <w:bCs/>
                <w:sz w:val="22"/>
                <w:szCs w:val="22"/>
              </w:rPr>
              <w:t>Tuber</w:t>
            </w:r>
          </w:p>
        </w:tc>
        <w:tc>
          <w:tcPr>
            <w:tcW w:w="885" w:type="pct"/>
            <w:tcMar>
              <w:top w:w="20" w:type="dxa"/>
              <w:left w:w="20" w:type="dxa"/>
              <w:bottom w:w="0" w:type="dxa"/>
              <w:right w:w="20" w:type="dxa"/>
            </w:tcMar>
            <w:vAlign w:val="center"/>
          </w:tcPr>
          <w:p w:rsidR="00FB5218" w:rsidRPr="00A55358"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A55358"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tcPr>
          <w:p w:rsidR="00FB5218" w:rsidRPr="007E545E" w:rsidRDefault="00FB5218" w:rsidP="00097E27">
            <w:pPr>
              <w:rPr>
                <w:sz w:val="22"/>
                <w:szCs w:val="22"/>
              </w:rPr>
            </w:pPr>
            <w:r w:rsidRPr="007E545E">
              <w:rPr>
                <w:sz w:val="22"/>
                <w:szCs w:val="22"/>
              </w:rPr>
              <w:t>Elephant yams</w:t>
            </w:r>
          </w:p>
        </w:tc>
        <w:tc>
          <w:tcPr>
            <w:tcW w:w="885" w:type="pct"/>
            <w:tcMar>
              <w:top w:w="20" w:type="dxa"/>
              <w:left w:w="20" w:type="dxa"/>
              <w:bottom w:w="0" w:type="dxa"/>
              <w:right w:w="20" w:type="dxa"/>
            </w:tcMar>
            <w:vAlign w:val="center"/>
          </w:tcPr>
          <w:p w:rsidR="00FB5218" w:rsidRPr="007E545E"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7E545E" w:rsidRDefault="00FB5218" w:rsidP="00097E27">
            <w:pPr>
              <w:rPr>
                <w:rFonts w:eastAsia="Arial Unicode MS"/>
                <w:sz w:val="22"/>
                <w:szCs w:val="22"/>
              </w:rPr>
            </w:pPr>
            <w:r w:rsidRPr="007E545E">
              <w:rPr>
                <w:sz w:val="22"/>
                <w:szCs w:val="22"/>
              </w:rPr>
              <w:t xml:space="preserve">Fodder crop saplings </w:t>
            </w:r>
          </w:p>
        </w:tc>
        <w:tc>
          <w:tcPr>
            <w:tcW w:w="885" w:type="pct"/>
            <w:tcMar>
              <w:top w:w="20" w:type="dxa"/>
              <w:left w:w="20" w:type="dxa"/>
              <w:bottom w:w="0" w:type="dxa"/>
              <w:right w:w="20" w:type="dxa"/>
            </w:tcMar>
            <w:vAlign w:val="center"/>
          </w:tcPr>
          <w:p w:rsidR="00FB5218" w:rsidRPr="007E545E" w:rsidRDefault="00FB5218" w:rsidP="00097E27">
            <w:pPr>
              <w:jc w:val="center"/>
              <w:rPr>
                <w:rFonts w:eastAsia="Arial Unicode MS"/>
                <w:bCs/>
                <w:sz w:val="22"/>
                <w:szCs w:val="22"/>
              </w:rPr>
            </w:pPr>
            <w:r>
              <w:rPr>
                <w:rFonts w:eastAsia="Arial Unicode MS"/>
                <w:bCs/>
                <w:sz w:val="22"/>
                <w:szCs w:val="22"/>
              </w:rPr>
              <w:t>Hybrid Napier</w:t>
            </w:r>
          </w:p>
        </w:tc>
        <w:tc>
          <w:tcPr>
            <w:tcW w:w="820"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7E545E" w:rsidRDefault="00FB5218" w:rsidP="00097E27">
            <w:pPr>
              <w:rPr>
                <w:rFonts w:eastAsia="Arial Unicode MS"/>
                <w:bCs/>
                <w:sz w:val="22"/>
                <w:szCs w:val="22"/>
              </w:rPr>
            </w:pPr>
            <w:r w:rsidRPr="007E545E">
              <w:rPr>
                <w:bCs/>
                <w:sz w:val="22"/>
                <w:szCs w:val="22"/>
              </w:rPr>
              <w:t>Forest Species</w:t>
            </w:r>
          </w:p>
        </w:tc>
        <w:tc>
          <w:tcPr>
            <w:tcW w:w="885" w:type="pct"/>
            <w:tcMar>
              <w:top w:w="20" w:type="dxa"/>
              <w:left w:w="20" w:type="dxa"/>
              <w:bottom w:w="0" w:type="dxa"/>
              <w:right w:w="20" w:type="dxa"/>
            </w:tcMar>
            <w:vAlign w:val="center"/>
          </w:tcPr>
          <w:p w:rsidR="00FB5218" w:rsidRPr="007E545E"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7E545E" w:rsidRDefault="00FB5218" w:rsidP="00097E27">
            <w:pPr>
              <w:rPr>
                <w:rFonts w:eastAsia="Arial Unicode MS"/>
                <w:sz w:val="22"/>
                <w:szCs w:val="22"/>
              </w:rPr>
            </w:pPr>
            <w:r w:rsidRPr="007E545E">
              <w:rPr>
                <w:sz w:val="22"/>
                <w:szCs w:val="22"/>
              </w:rPr>
              <w:t>Others, pl.</w:t>
            </w:r>
            <w:r>
              <w:rPr>
                <w:sz w:val="22"/>
                <w:szCs w:val="22"/>
              </w:rPr>
              <w:t xml:space="preserve"> </w:t>
            </w:r>
            <w:r w:rsidRPr="007E545E">
              <w:rPr>
                <w:sz w:val="22"/>
                <w:szCs w:val="22"/>
              </w:rPr>
              <w:t>specify</w:t>
            </w:r>
          </w:p>
        </w:tc>
        <w:tc>
          <w:tcPr>
            <w:tcW w:w="885" w:type="pct"/>
            <w:tcMar>
              <w:top w:w="20" w:type="dxa"/>
              <w:left w:w="20" w:type="dxa"/>
              <w:bottom w:w="0" w:type="dxa"/>
              <w:right w:w="20" w:type="dxa"/>
            </w:tcMar>
            <w:vAlign w:val="center"/>
          </w:tcPr>
          <w:p w:rsidR="00FB5218" w:rsidRPr="007E545E"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r w:rsidR="00FB5218" w:rsidRPr="007E545E" w:rsidTr="00C1094F">
        <w:trPr>
          <w:trHeight w:val="255"/>
        </w:trPr>
        <w:tc>
          <w:tcPr>
            <w:tcW w:w="1024" w:type="pct"/>
            <w:noWrap/>
            <w:tcMar>
              <w:top w:w="20" w:type="dxa"/>
              <w:left w:w="20" w:type="dxa"/>
              <w:bottom w:w="0" w:type="dxa"/>
              <w:right w:w="20" w:type="dxa"/>
            </w:tcMar>
            <w:vAlign w:val="bottom"/>
          </w:tcPr>
          <w:p w:rsidR="00FB5218" w:rsidRPr="007E545E" w:rsidRDefault="00FB5218" w:rsidP="00097E27">
            <w:pPr>
              <w:rPr>
                <w:sz w:val="28"/>
                <w:szCs w:val="28"/>
              </w:rPr>
            </w:pPr>
            <w:r w:rsidRPr="007E545E">
              <w:rPr>
                <w:sz w:val="28"/>
                <w:szCs w:val="28"/>
              </w:rPr>
              <w:t>Total</w:t>
            </w:r>
          </w:p>
        </w:tc>
        <w:tc>
          <w:tcPr>
            <w:tcW w:w="885" w:type="pct"/>
            <w:tcMar>
              <w:top w:w="20" w:type="dxa"/>
              <w:left w:w="20" w:type="dxa"/>
              <w:bottom w:w="0" w:type="dxa"/>
              <w:right w:w="20" w:type="dxa"/>
            </w:tcMar>
            <w:vAlign w:val="center"/>
          </w:tcPr>
          <w:p w:rsidR="00FB5218" w:rsidRPr="007E545E" w:rsidRDefault="00FB5218" w:rsidP="00097E27">
            <w:pPr>
              <w:jc w:val="center"/>
              <w:rPr>
                <w:rFonts w:eastAsia="Arial Unicode MS"/>
                <w:bCs/>
                <w:sz w:val="22"/>
                <w:szCs w:val="22"/>
              </w:rPr>
            </w:pPr>
          </w:p>
        </w:tc>
        <w:tc>
          <w:tcPr>
            <w:tcW w:w="820"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731" w:type="pct"/>
            <w:tcMar>
              <w:top w:w="20" w:type="dxa"/>
              <w:left w:w="20" w:type="dxa"/>
              <w:bottom w:w="0" w:type="dxa"/>
              <w:right w:w="20" w:type="dxa"/>
            </w:tcMar>
            <w:vAlign w:val="center"/>
          </w:tcPr>
          <w:p w:rsidR="00FB5218" w:rsidRPr="007E545E" w:rsidRDefault="00FB5218" w:rsidP="00097E27">
            <w:pPr>
              <w:jc w:val="center"/>
              <w:rPr>
                <w:bCs/>
                <w:sz w:val="22"/>
                <w:szCs w:val="22"/>
              </w:rPr>
            </w:pPr>
          </w:p>
        </w:tc>
        <w:tc>
          <w:tcPr>
            <w:tcW w:w="193" w:type="pct"/>
            <w:noWrap/>
            <w:tcMar>
              <w:top w:w="20" w:type="dxa"/>
              <w:left w:w="20" w:type="dxa"/>
              <w:bottom w:w="0" w:type="dxa"/>
              <w:right w:w="20" w:type="dxa"/>
            </w:tcMar>
            <w:vAlign w:val="center"/>
          </w:tcPr>
          <w:p w:rsidR="00FB5218" w:rsidRPr="00B64FDB" w:rsidRDefault="00FB5218" w:rsidP="00097E27">
            <w:pPr>
              <w:jc w:val="center"/>
              <w:rPr>
                <w:bCs/>
                <w:sz w:val="20"/>
                <w:szCs w:val="20"/>
              </w:rPr>
            </w:pPr>
          </w:p>
        </w:tc>
        <w:tc>
          <w:tcPr>
            <w:tcW w:w="193" w:type="pct"/>
            <w:vAlign w:val="center"/>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3"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c>
          <w:tcPr>
            <w:tcW w:w="191" w:type="pct"/>
          </w:tcPr>
          <w:p w:rsidR="00FB5218" w:rsidRPr="00B64FDB" w:rsidRDefault="00FB5218" w:rsidP="00097E27">
            <w:pPr>
              <w:jc w:val="center"/>
              <w:rPr>
                <w:bCs/>
                <w:sz w:val="20"/>
                <w:szCs w:val="20"/>
              </w:rPr>
            </w:pPr>
          </w:p>
        </w:tc>
      </w:tr>
    </w:tbl>
    <w:p w:rsidR="00A65DE6" w:rsidRPr="007E545E" w:rsidRDefault="00106C59" w:rsidP="00097E27">
      <w:pPr>
        <w:rPr>
          <w:sz w:val="22"/>
          <w:szCs w:val="22"/>
        </w:rPr>
      </w:pPr>
      <w:r>
        <w:t>Good quality photographs of planting materials:</w:t>
      </w:r>
    </w:p>
    <w:p w:rsidR="00106C59" w:rsidRDefault="00106C59" w:rsidP="00A65DE6">
      <w:pPr>
        <w:pStyle w:val="BlockText"/>
        <w:tabs>
          <w:tab w:val="left" w:pos="720"/>
          <w:tab w:val="left" w:pos="7920"/>
        </w:tabs>
        <w:ind w:left="0" w:right="0"/>
        <w:rPr>
          <w:b/>
          <w:bCs/>
        </w:rPr>
      </w:pPr>
    </w:p>
    <w:p w:rsidR="00A65DE6" w:rsidRPr="007E545E" w:rsidRDefault="00A65DE6" w:rsidP="00A65DE6">
      <w:pPr>
        <w:pStyle w:val="BlockText"/>
        <w:tabs>
          <w:tab w:val="left" w:pos="720"/>
          <w:tab w:val="left" w:pos="7920"/>
        </w:tabs>
        <w:ind w:left="0" w:right="0"/>
        <w:rPr>
          <w:b/>
          <w:bCs/>
        </w:rPr>
      </w:pPr>
      <w:r w:rsidRPr="007E545E">
        <w:rPr>
          <w:b/>
          <w:bCs/>
        </w:rPr>
        <w:t>Production of Bio-Products</w:t>
      </w:r>
    </w:p>
    <w:p w:rsidR="00A65DE6" w:rsidRPr="007E545E" w:rsidRDefault="00A65DE6" w:rsidP="00A65DE6">
      <w:pPr>
        <w:pStyle w:val="BlockText"/>
        <w:tabs>
          <w:tab w:val="left" w:pos="720"/>
          <w:tab w:val="left" w:pos="7920"/>
        </w:tabs>
        <w:ind w:left="0" w:right="0"/>
        <w:rPr>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4336"/>
        <w:gridCol w:w="1538"/>
        <w:gridCol w:w="1846"/>
        <w:gridCol w:w="313"/>
        <w:gridCol w:w="316"/>
        <w:gridCol w:w="314"/>
        <w:gridCol w:w="316"/>
        <w:gridCol w:w="314"/>
        <w:gridCol w:w="316"/>
        <w:gridCol w:w="314"/>
        <w:gridCol w:w="324"/>
      </w:tblGrid>
      <w:tr w:rsidR="00C234A9" w:rsidRPr="007E545E" w:rsidTr="00C45EC1">
        <w:trPr>
          <w:cantSplit/>
          <w:trHeight w:val="292"/>
        </w:trPr>
        <w:tc>
          <w:tcPr>
            <w:tcW w:w="2116" w:type="pct"/>
            <w:vMerge w:val="restart"/>
            <w:vAlign w:val="bottom"/>
          </w:tcPr>
          <w:p w:rsidR="00C234A9" w:rsidRPr="007E545E" w:rsidRDefault="00C234A9" w:rsidP="00657401">
            <w:pPr>
              <w:jc w:val="center"/>
              <w:rPr>
                <w:bCs/>
                <w:sz w:val="20"/>
                <w:szCs w:val="20"/>
              </w:rPr>
            </w:pPr>
            <w:r w:rsidRPr="007E545E">
              <w:rPr>
                <w:bCs/>
                <w:sz w:val="20"/>
                <w:szCs w:val="20"/>
              </w:rPr>
              <w:t>Name of product</w:t>
            </w:r>
          </w:p>
        </w:tc>
        <w:tc>
          <w:tcPr>
            <w:tcW w:w="751" w:type="pct"/>
            <w:noWrap/>
            <w:vAlign w:val="bottom"/>
          </w:tcPr>
          <w:p w:rsidR="00C234A9" w:rsidRPr="007E545E" w:rsidRDefault="00C234A9" w:rsidP="00657401">
            <w:pPr>
              <w:jc w:val="center"/>
              <w:rPr>
                <w:bCs/>
                <w:sz w:val="20"/>
                <w:szCs w:val="20"/>
              </w:rPr>
            </w:pPr>
            <w:r w:rsidRPr="007E545E">
              <w:rPr>
                <w:bCs/>
                <w:sz w:val="20"/>
                <w:szCs w:val="20"/>
              </w:rPr>
              <w:t>Quantity</w:t>
            </w:r>
          </w:p>
        </w:tc>
        <w:tc>
          <w:tcPr>
            <w:tcW w:w="901" w:type="pct"/>
            <w:vMerge w:val="restart"/>
            <w:noWrap/>
            <w:vAlign w:val="bottom"/>
          </w:tcPr>
          <w:p w:rsidR="00C234A9" w:rsidRPr="007E545E" w:rsidRDefault="00C234A9" w:rsidP="00657401">
            <w:pPr>
              <w:jc w:val="center"/>
              <w:rPr>
                <w:bCs/>
                <w:sz w:val="20"/>
                <w:szCs w:val="20"/>
              </w:rPr>
            </w:pPr>
            <w:r w:rsidRPr="007E545E">
              <w:rPr>
                <w:bCs/>
                <w:sz w:val="20"/>
                <w:szCs w:val="20"/>
              </w:rPr>
              <w:t>Value (Rs.)</w:t>
            </w:r>
          </w:p>
        </w:tc>
        <w:tc>
          <w:tcPr>
            <w:tcW w:w="1232" w:type="pct"/>
            <w:gridSpan w:val="8"/>
            <w:vMerge w:val="restart"/>
            <w:noWrap/>
            <w:vAlign w:val="bottom"/>
          </w:tcPr>
          <w:p w:rsidR="00C234A9" w:rsidRPr="00B64FDB" w:rsidRDefault="00C234A9" w:rsidP="00657401">
            <w:pPr>
              <w:jc w:val="center"/>
              <w:rPr>
                <w:bCs/>
                <w:sz w:val="20"/>
                <w:szCs w:val="20"/>
              </w:rPr>
            </w:pPr>
            <w:r w:rsidRPr="00B64FDB">
              <w:rPr>
                <w:bCs/>
                <w:sz w:val="20"/>
                <w:szCs w:val="20"/>
              </w:rPr>
              <w:t>No. of Farmers benefitted</w:t>
            </w:r>
          </w:p>
        </w:tc>
      </w:tr>
      <w:tr w:rsidR="00C234A9" w:rsidRPr="007E545E" w:rsidTr="00C45EC1">
        <w:trPr>
          <w:cantSplit/>
          <w:trHeight w:val="292"/>
        </w:trPr>
        <w:tc>
          <w:tcPr>
            <w:tcW w:w="2116" w:type="pct"/>
            <w:vMerge/>
            <w:vAlign w:val="bottom"/>
          </w:tcPr>
          <w:p w:rsidR="00C234A9" w:rsidRPr="007E545E" w:rsidRDefault="00C234A9" w:rsidP="004D462C">
            <w:pPr>
              <w:rPr>
                <w:rFonts w:eastAsia="Arial Unicode MS"/>
                <w:bCs/>
                <w:sz w:val="20"/>
                <w:szCs w:val="20"/>
              </w:rPr>
            </w:pPr>
          </w:p>
        </w:tc>
        <w:tc>
          <w:tcPr>
            <w:tcW w:w="751" w:type="pct"/>
            <w:noWrap/>
            <w:vAlign w:val="bottom"/>
          </w:tcPr>
          <w:p w:rsidR="00C234A9" w:rsidRPr="007E545E" w:rsidRDefault="00C234A9" w:rsidP="00657401">
            <w:pPr>
              <w:jc w:val="center"/>
              <w:rPr>
                <w:rFonts w:eastAsia="Arial Unicode MS"/>
                <w:bCs/>
                <w:sz w:val="20"/>
                <w:szCs w:val="20"/>
              </w:rPr>
            </w:pPr>
            <w:r w:rsidRPr="007E545E">
              <w:rPr>
                <w:bCs/>
                <w:sz w:val="20"/>
                <w:szCs w:val="20"/>
              </w:rPr>
              <w:t>Kg</w:t>
            </w:r>
          </w:p>
        </w:tc>
        <w:tc>
          <w:tcPr>
            <w:tcW w:w="901" w:type="pct"/>
            <w:vMerge/>
            <w:noWrap/>
            <w:vAlign w:val="bottom"/>
          </w:tcPr>
          <w:p w:rsidR="00C234A9" w:rsidRPr="007E545E" w:rsidRDefault="00C234A9" w:rsidP="004D462C">
            <w:pPr>
              <w:rPr>
                <w:rFonts w:eastAsia="Arial Unicode MS"/>
                <w:bCs/>
                <w:sz w:val="20"/>
                <w:szCs w:val="20"/>
              </w:rPr>
            </w:pPr>
          </w:p>
        </w:tc>
        <w:tc>
          <w:tcPr>
            <w:tcW w:w="1232" w:type="pct"/>
            <w:gridSpan w:val="8"/>
            <w:vMerge/>
            <w:noWrap/>
            <w:vAlign w:val="bottom"/>
          </w:tcPr>
          <w:p w:rsidR="00C234A9" w:rsidRPr="00B64FDB" w:rsidRDefault="00C234A9" w:rsidP="004D462C">
            <w:pPr>
              <w:rPr>
                <w:rFonts w:eastAsia="Arial Unicode MS"/>
                <w:bCs/>
                <w:sz w:val="20"/>
                <w:szCs w:val="20"/>
              </w:rPr>
            </w:pPr>
          </w:p>
        </w:tc>
      </w:tr>
      <w:tr w:rsidR="00C234A9" w:rsidRPr="007E545E" w:rsidTr="00C45EC1">
        <w:trPr>
          <w:trHeight w:val="292"/>
        </w:trPr>
        <w:tc>
          <w:tcPr>
            <w:tcW w:w="2116" w:type="pct"/>
            <w:vAlign w:val="bottom"/>
          </w:tcPr>
          <w:p w:rsidR="00C234A9" w:rsidRPr="007E545E" w:rsidRDefault="00C234A9" w:rsidP="00657401">
            <w:pPr>
              <w:ind w:left="150" w:hanging="150"/>
              <w:rPr>
                <w:sz w:val="20"/>
                <w:szCs w:val="20"/>
              </w:rPr>
            </w:pPr>
          </w:p>
        </w:tc>
        <w:tc>
          <w:tcPr>
            <w:tcW w:w="751" w:type="pct"/>
            <w:noWrap/>
            <w:vAlign w:val="bottom"/>
          </w:tcPr>
          <w:p w:rsidR="00C234A9" w:rsidRPr="007E545E" w:rsidRDefault="00C234A9" w:rsidP="004D462C">
            <w:pPr>
              <w:rPr>
                <w:rFonts w:eastAsia="Arial Unicode MS"/>
                <w:sz w:val="20"/>
                <w:szCs w:val="20"/>
              </w:rPr>
            </w:pPr>
          </w:p>
        </w:tc>
        <w:tc>
          <w:tcPr>
            <w:tcW w:w="901" w:type="pct"/>
            <w:noWrap/>
            <w:vAlign w:val="bottom"/>
          </w:tcPr>
          <w:p w:rsidR="00C234A9" w:rsidRPr="007E545E" w:rsidRDefault="00C234A9" w:rsidP="004D462C">
            <w:pPr>
              <w:rPr>
                <w:rFonts w:eastAsia="Arial Unicode MS"/>
                <w:sz w:val="20"/>
                <w:szCs w:val="20"/>
              </w:rPr>
            </w:pPr>
          </w:p>
        </w:tc>
        <w:tc>
          <w:tcPr>
            <w:tcW w:w="307" w:type="pct"/>
            <w:gridSpan w:val="2"/>
            <w:noWrap/>
            <w:vAlign w:val="bottom"/>
          </w:tcPr>
          <w:p w:rsidR="00C234A9" w:rsidRPr="00F066DE" w:rsidRDefault="00C234A9" w:rsidP="004D462C">
            <w:pPr>
              <w:rPr>
                <w:rFonts w:eastAsia="Arial Unicode MS"/>
                <w:sz w:val="20"/>
                <w:szCs w:val="20"/>
              </w:rPr>
            </w:pPr>
            <w:r w:rsidRPr="00F066DE">
              <w:rPr>
                <w:rFonts w:eastAsia="Arial Unicode MS"/>
                <w:sz w:val="20"/>
                <w:szCs w:val="20"/>
              </w:rPr>
              <w:t>SC</w:t>
            </w:r>
          </w:p>
        </w:tc>
        <w:tc>
          <w:tcPr>
            <w:tcW w:w="307" w:type="pct"/>
            <w:gridSpan w:val="2"/>
          </w:tcPr>
          <w:p w:rsidR="00C234A9" w:rsidRPr="00F066DE" w:rsidRDefault="00C234A9" w:rsidP="004D462C">
            <w:pPr>
              <w:rPr>
                <w:rFonts w:eastAsia="Arial Unicode MS"/>
                <w:sz w:val="20"/>
                <w:szCs w:val="20"/>
              </w:rPr>
            </w:pPr>
            <w:r w:rsidRPr="00F066DE">
              <w:rPr>
                <w:rFonts w:eastAsia="Arial Unicode MS"/>
                <w:sz w:val="20"/>
                <w:szCs w:val="20"/>
              </w:rPr>
              <w:t>ST</w:t>
            </w:r>
          </w:p>
        </w:tc>
        <w:tc>
          <w:tcPr>
            <w:tcW w:w="307" w:type="pct"/>
            <w:gridSpan w:val="2"/>
          </w:tcPr>
          <w:p w:rsidR="00C234A9" w:rsidRPr="00B64FDB" w:rsidRDefault="00C234A9" w:rsidP="004D462C">
            <w:pPr>
              <w:rPr>
                <w:rFonts w:eastAsia="Arial Unicode MS"/>
                <w:sz w:val="20"/>
                <w:szCs w:val="20"/>
              </w:rPr>
            </w:pPr>
            <w:r w:rsidRPr="00B64FDB">
              <w:rPr>
                <w:rFonts w:eastAsia="Arial Unicode MS"/>
                <w:sz w:val="20"/>
                <w:szCs w:val="20"/>
              </w:rPr>
              <w:t>Other</w:t>
            </w:r>
          </w:p>
        </w:tc>
        <w:tc>
          <w:tcPr>
            <w:tcW w:w="310" w:type="pct"/>
            <w:gridSpan w:val="2"/>
          </w:tcPr>
          <w:p w:rsidR="00C234A9" w:rsidRPr="00B64FDB" w:rsidRDefault="00C234A9" w:rsidP="004D462C">
            <w:pPr>
              <w:rPr>
                <w:rFonts w:eastAsia="Arial Unicode MS"/>
                <w:sz w:val="20"/>
                <w:szCs w:val="20"/>
              </w:rPr>
            </w:pPr>
            <w:r w:rsidRPr="00B64FDB">
              <w:rPr>
                <w:rFonts w:eastAsia="Arial Unicode MS"/>
                <w:sz w:val="20"/>
                <w:szCs w:val="20"/>
              </w:rPr>
              <w:t>Total</w:t>
            </w:r>
          </w:p>
        </w:tc>
      </w:tr>
      <w:tr w:rsidR="009034E6" w:rsidRPr="007E545E" w:rsidTr="00C45EC1">
        <w:trPr>
          <w:trHeight w:val="292"/>
        </w:trPr>
        <w:tc>
          <w:tcPr>
            <w:tcW w:w="2116" w:type="pct"/>
            <w:vAlign w:val="bottom"/>
          </w:tcPr>
          <w:p w:rsidR="009034E6" w:rsidRPr="007E545E" w:rsidRDefault="009034E6" w:rsidP="00657401">
            <w:pPr>
              <w:ind w:left="150" w:hanging="150"/>
              <w:rPr>
                <w:rFonts w:eastAsia="Arial Unicode MS"/>
                <w:sz w:val="20"/>
                <w:szCs w:val="20"/>
              </w:rPr>
            </w:pPr>
          </w:p>
        </w:tc>
        <w:tc>
          <w:tcPr>
            <w:tcW w:w="751" w:type="pct"/>
            <w:noWrap/>
            <w:vAlign w:val="bottom"/>
          </w:tcPr>
          <w:p w:rsidR="009034E6" w:rsidRPr="007E545E" w:rsidRDefault="009034E6" w:rsidP="004D462C">
            <w:pPr>
              <w:rPr>
                <w:rFonts w:eastAsia="Arial Unicode MS"/>
                <w:sz w:val="20"/>
                <w:szCs w:val="20"/>
              </w:rPr>
            </w:pPr>
          </w:p>
        </w:tc>
        <w:tc>
          <w:tcPr>
            <w:tcW w:w="901" w:type="pct"/>
            <w:noWrap/>
            <w:vAlign w:val="bottom"/>
          </w:tcPr>
          <w:p w:rsidR="009034E6" w:rsidRPr="007E545E" w:rsidRDefault="009034E6" w:rsidP="004D462C">
            <w:pPr>
              <w:rPr>
                <w:rFonts w:eastAsia="Arial Unicode MS"/>
                <w:sz w:val="20"/>
                <w:szCs w:val="20"/>
              </w:rPr>
            </w:pPr>
          </w:p>
        </w:tc>
        <w:tc>
          <w:tcPr>
            <w:tcW w:w="153" w:type="pct"/>
            <w:noWrap/>
            <w:vAlign w:val="bottom"/>
          </w:tcPr>
          <w:p w:rsidR="009034E6" w:rsidRPr="007E545E" w:rsidRDefault="009034E6" w:rsidP="004D462C">
            <w:pPr>
              <w:rPr>
                <w:rFonts w:eastAsia="Arial Unicode MS"/>
                <w:sz w:val="20"/>
                <w:szCs w:val="20"/>
              </w:rPr>
            </w:pPr>
            <w:r>
              <w:rPr>
                <w:rFonts w:eastAsia="Arial Unicode MS"/>
                <w:sz w:val="20"/>
                <w:szCs w:val="20"/>
              </w:rPr>
              <w:t>M</w:t>
            </w:r>
          </w:p>
        </w:tc>
        <w:tc>
          <w:tcPr>
            <w:tcW w:w="154" w:type="pct"/>
            <w:vAlign w:val="bottom"/>
          </w:tcPr>
          <w:p w:rsidR="009034E6" w:rsidRPr="007E545E" w:rsidRDefault="009034E6" w:rsidP="004D462C">
            <w:pPr>
              <w:rPr>
                <w:rFonts w:eastAsia="Arial Unicode MS"/>
                <w:sz w:val="20"/>
                <w:szCs w:val="20"/>
              </w:rPr>
            </w:pPr>
            <w:r>
              <w:rPr>
                <w:rFonts w:eastAsia="Arial Unicode MS"/>
                <w:sz w:val="20"/>
                <w:szCs w:val="20"/>
              </w:rPr>
              <w:t>F</w:t>
            </w:r>
          </w:p>
        </w:tc>
        <w:tc>
          <w:tcPr>
            <w:tcW w:w="153" w:type="pct"/>
          </w:tcPr>
          <w:p w:rsidR="009034E6" w:rsidRPr="007E545E" w:rsidRDefault="009034E6" w:rsidP="004D462C">
            <w:pPr>
              <w:rPr>
                <w:rFonts w:eastAsia="Arial Unicode MS"/>
                <w:sz w:val="20"/>
                <w:szCs w:val="20"/>
              </w:rPr>
            </w:pPr>
            <w:r>
              <w:rPr>
                <w:rFonts w:eastAsia="Arial Unicode MS"/>
                <w:sz w:val="20"/>
                <w:szCs w:val="20"/>
              </w:rPr>
              <w:t>M</w:t>
            </w:r>
          </w:p>
        </w:tc>
        <w:tc>
          <w:tcPr>
            <w:tcW w:w="154" w:type="pct"/>
          </w:tcPr>
          <w:p w:rsidR="009034E6" w:rsidRPr="007E545E" w:rsidRDefault="009034E6" w:rsidP="004D462C">
            <w:pPr>
              <w:rPr>
                <w:rFonts w:eastAsia="Arial Unicode MS"/>
                <w:sz w:val="20"/>
                <w:szCs w:val="20"/>
              </w:rPr>
            </w:pPr>
            <w:r>
              <w:rPr>
                <w:rFonts w:eastAsia="Arial Unicode MS"/>
                <w:sz w:val="20"/>
                <w:szCs w:val="20"/>
              </w:rPr>
              <w:t>F</w:t>
            </w:r>
          </w:p>
        </w:tc>
        <w:tc>
          <w:tcPr>
            <w:tcW w:w="153" w:type="pct"/>
          </w:tcPr>
          <w:p w:rsidR="009034E6" w:rsidRPr="007E545E" w:rsidRDefault="009034E6" w:rsidP="004D462C">
            <w:pPr>
              <w:rPr>
                <w:rFonts w:eastAsia="Arial Unicode MS"/>
                <w:sz w:val="20"/>
                <w:szCs w:val="20"/>
              </w:rPr>
            </w:pPr>
            <w:r>
              <w:rPr>
                <w:rFonts w:eastAsia="Arial Unicode MS"/>
                <w:sz w:val="20"/>
                <w:szCs w:val="20"/>
              </w:rPr>
              <w:t>M</w:t>
            </w:r>
          </w:p>
        </w:tc>
        <w:tc>
          <w:tcPr>
            <w:tcW w:w="154" w:type="pct"/>
          </w:tcPr>
          <w:p w:rsidR="009034E6" w:rsidRPr="007E545E" w:rsidRDefault="009034E6" w:rsidP="004D462C">
            <w:pPr>
              <w:rPr>
                <w:rFonts w:eastAsia="Arial Unicode MS"/>
                <w:sz w:val="20"/>
                <w:szCs w:val="20"/>
              </w:rPr>
            </w:pPr>
            <w:r>
              <w:rPr>
                <w:rFonts w:eastAsia="Arial Unicode MS"/>
                <w:sz w:val="20"/>
                <w:szCs w:val="20"/>
              </w:rPr>
              <w:t>F</w:t>
            </w:r>
          </w:p>
        </w:tc>
        <w:tc>
          <w:tcPr>
            <w:tcW w:w="153" w:type="pct"/>
          </w:tcPr>
          <w:p w:rsidR="009034E6" w:rsidRPr="007E545E" w:rsidRDefault="009034E6" w:rsidP="004D462C">
            <w:pPr>
              <w:rPr>
                <w:rFonts w:eastAsia="Arial Unicode MS"/>
                <w:sz w:val="20"/>
                <w:szCs w:val="20"/>
              </w:rPr>
            </w:pPr>
            <w:r>
              <w:rPr>
                <w:rFonts w:eastAsia="Arial Unicode MS"/>
                <w:sz w:val="20"/>
                <w:szCs w:val="20"/>
              </w:rPr>
              <w:t>M</w:t>
            </w:r>
          </w:p>
        </w:tc>
        <w:tc>
          <w:tcPr>
            <w:tcW w:w="157" w:type="pct"/>
          </w:tcPr>
          <w:p w:rsidR="009034E6" w:rsidRPr="007E545E" w:rsidRDefault="009034E6" w:rsidP="004D462C">
            <w:pPr>
              <w:rPr>
                <w:rFonts w:eastAsia="Arial Unicode MS"/>
                <w:sz w:val="20"/>
                <w:szCs w:val="20"/>
              </w:rPr>
            </w:pPr>
            <w:r>
              <w:rPr>
                <w:rFonts w:eastAsia="Arial Unicode MS"/>
                <w:sz w:val="20"/>
                <w:szCs w:val="20"/>
              </w:rPr>
              <w:t>F</w:t>
            </w:r>
          </w:p>
        </w:tc>
      </w:tr>
      <w:tr w:rsidR="00C45EC1" w:rsidRPr="007E545E" w:rsidTr="00C45EC1">
        <w:trPr>
          <w:trHeight w:val="292"/>
        </w:trPr>
        <w:tc>
          <w:tcPr>
            <w:tcW w:w="2116" w:type="pct"/>
            <w:vAlign w:val="bottom"/>
          </w:tcPr>
          <w:p w:rsidR="00C45EC1" w:rsidRPr="007E545E" w:rsidRDefault="00C45EC1" w:rsidP="00657401">
            <w:pPr>
              <w:ind w:left="150" w:hanging="150"/>
              <w:rPr>
                <w:sz w:val="20"/>
                <w:szCs w:val="20"/>
              </w:rPr>
            </w:pPr>
            <w:r w:rsidRPr="007E545E">
              <w:rPr>
                <w:sz w:val="20"/>
                <w:szCs w:val="20"/>
              </w:rPr>
              <w:t>Bio-fertilizers</w:t>
            </w:r>
          </w:p>
        </w:tc>
        <w:tc>
          <w:tcPr>
            <w:tcW w:w="751" w:type="pct"/>
            <w:noWrap/>
            <w:vAlign w:val="bottom"/>
          </w:tcPr>
          <w:p w:rsidR="00C45EC1" w:rsidRPr="007E545E" w:rsidRDefault="00AD77B2" w:rsidP="00C45EC1">
            <w:pPr>
              <w:jc w:val="center"/>
              <w:rPr>
                <w:rFonts w:eastAsia="Arial Unicode MS"/>
                <w:sz w:val="20"/>
                <w:szCs w:val="20"/>
              </w:rPr>
            </w:pPr>
            <w:r>
              <w:rPr>
                <w:rFonts w:eastAsia="Arial Unicode MS"/>
                <w:sz w:val="20"/>
                <w:szCs w:val="20"/>
              </w:rPr>
              <w:t>4310</w:t>
            </w:r>
          </w:p>
        </w:tc>
        <w:tc>
          <w:tcPr>
            <w:tcW w:w="901" w:type="pct"/>
            <w:noWrap/>
            <w:vAlign w:val="bottom"/>
          </w:tcPr>
          <w:p w:rsidR="00C45EC1" w:rsidRPr="007E545E" w:rsidRDefault="00F8110E" w:rsidP="00F8110E">
            <w:pPr>
              <w:jc w:val="center"/>
              <w:rPr>
                <w:rFonts w:eastAsia="Arial Unicode MS"/>
                <w:sz w:val="20"/>
                <w:szCs w:val="20"/>
              </w:rPr>
            </w:pPr>
            <w:r>
              <w:rPr>
                <w:sz w:val="20"/>
                <w:szCs w:val="20"/>
              </w:rPr>
              <w:t>36000.00</w:t>
            </w:r>
          </w:p>
        </w:tc>
        <w:tc>
          <w:tcPr>
            <w:tcW w:w="153" w:type="pct"/>
            <w:noWrap/>
            <w:vAlign w:val="bottom"/>
          </w:tcPr>
          <w:p w:rsidR="00C45EC1" w:rsidRPr="007E545E" w:rsidRDefault="00C45EC1" w:rsidP="004D462C">
            <w:pPr>
              <w:rPr>
                <w:rFonts w:eastAsia="Arial Unicode MS"/>
                <w:sz w:val="20"/>
                <w:szCs w:val="20"/>
              </w:rPr>
            </w:pPr>
          </w:p>
        </w:tc>
        <w:tc>
          <w:tcPr>
            <w:tcW w:w="154" w:type="pct"/>
            <w:vAlign w:val="bottom"/>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7" w:type="pct"/>
          </w:tcPr>
          <w:p w:rsidR="00C45EC1" w:rsidRPr="007E545E" w:rsidRDefault="00C45EC1" w:rsidP="004D462C">
            <w:pPr>
              <w:rPr>
                <w:rFonts w:eastAsia="Arial Unicode MS"/>
                <w:sz w:val="20"/>
                <w:szCs w:val="20"/>
              </w:rPr>
            </w:pPr>
          </w:p>
        </w:tc>
      </w:tr>
      <w:tr w:rsidR="00C45EC1" w:rsidRPr="007E545E" w:rsidTr="00C45EC1">
        <w:trPr>
          <w:trHeight w:val="292"/>
        </w:trPr>
        <w:tc>
          <w:tcPr>
            <w:tcW w:w="2116" w:type="pct"/>
            <w:vAlign w:val="bottom"/>
          </w:tcPr>
          <w:p w:rsidR="00C45EC1" w:rsidRPr="007E545E" w:rsidRDefault="00C45EC1" w:rsidP="00C1094F">
            <w:pPr>
              <w:ind w:left="150" w:hanging="150"/>
              <w:rPr>
                <w:rFonts w:eastAsia="Arial Unicode MS"/>
                <w:sz w:val="20"/>
                <w:szCs w:val="20"/>
              </w:rPr>
            </w:pPr>
            <w:r w:rsidRPr="007E545E">
              <w:rPr>
                <w:sz w:val="20"/>
                <w:szCs w:val="20"/>
              </w:rPr>
              <w:t>Bio-pesticide</w:t>
            </w:r>
          </w:p>
        </w:tc>
        <w:tc>
          <w:tcPr>
            <w:tcW w:w="751" w:type="pct"/>
            <w:noWrap/>
            <w:vAlign w:val="bottom"/>
          </w:tcPr>
          <w:p w:rsidR="00C45EC1" w:rsidRPr="007E545E" w:rsidRDefault="00C45EC1" w:rsidP="00C45EC1">
            <w:pPr>
              <w:jc w:val="center"/>
              <w:rPr>
                <w:rFonts w:eastAsia="Arial Unicode MS"/>
                <w:sz w:val="20"/>
                <w:szCs w:val="20"/>
              </w:rPr>
            </w:pPr>
            <w:r>
              <w:rPr>
                <w:rFonts w:eastAsia="Arial Unicode MS"/>
                <w:sz w:val="20"/>
                <w:szCs w:val="20"/>
              </w:rPr>
              <w:t>-</w:t>
            </w:r>
          </w:p>
        </w:tc>
        <w:tc>
          <w:tcPr>
            <w:tcW w:w="901" w:type="pct"/>
            <w:noWrap/>
            <w:vAlign w:val="bottom"/>
          </w:tcPr>
          <w:p w:rsidR="00C45EC1" w:rsidRPr="007E545E" w:rsidRDefault="00C45EC1" w:rsidP="00C45EC1">
            <w:pPr>
              <w:rPr>
                <w:rFonts w:eastAsia="Arial Unicode MS"/>
                <w:sz w:val="20"/>
                <w:szCs w:val="20"/>
              </w:rPr>
            </w:pPr>
          </w:p>
        </w:tc>
        <w:tc>
          <w:tcPr>
            <w:tcW w:w="153" w:type="pct"/>
            <w:noWrap/>
            <w:vAlign w:val="bottom"/>
          </w:tcPr>
          <w:p w:rsidR="00C45EC1" w:rsidRPr="007E545E" w:rsidRDefault="00C45EC1" w:rsidP="004D462C">
            <w:pPr>
              <w:rPr>
                <w:rFonts w:eastAsia="Arial Unicode MS"/>
                <w:sz w:val="20"/>
                <w:szCs w:val="20"/>
              </w:rPr>
            </w:pPr>
          </w:p>
        </w:tc>
        <w:tc>
          <w:tcPr>
            <w:tcW w:w="154" w:type="pct"/>
            <w:vAlign w:val="bottom"/>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7" w:type="pct"/>
          </w:tcPr>
          <w:p w:rsidR="00C45EC1" w:rsidRPr="007E545E" w:rsidRDefault="00C45EC1" w:rsidP="004D462C">
            <w:pPr>
              <w:rPr>
                <w:rFonts w:eastAsia="Arial Unicode MS"/>
                <w:sz w:val="20"/>
                <w:szCs w:val="20"/>
              </w:rPr>
            </w:pPr>
          </w:p>
        </w:tc>
      </w:tr>
      <w:tr w:rsidR="00C45EC1" w:rsidRPr="007E545E" w:rsidTr="00C45EC1">
        <w:trPr>
          <w:trHeight w:val="292"/>
        </w:trPr>
        <w:tc>
          <w:tcPr>
            <w:tcW w:w="2116" w:type="pct"/>
            <w:vAlign w:val="bottom"/>
          </w:tcPr>
          <w:p w:rsidR="00C45EC1" w:rsidRPr="007E545E" w:rsidRDefault="00C45EC1" w:rsidP="00C1094F">
            <w:pPr>
              <w:ind w:left="150" w:hanging="150"/>
              <w:rPr>
                <w:rFonts w:eastAsia="Arial Unicode MS"/>
                <w:sz w:val="20"/>
                <w:szCs w:val="20"/>
              </w:rPr>
            </w:pPr>
            <w:r w:rsidRPr="007E545E">
              <w:rPr>
                <w:sz w:val="20"/>
                <w:szCs w:val="20"/>
              </w:rPr>
              <w:t>Bio-fungicide</w:t>
            </w:r>
          </w:p>
        </w:tc>
        <w:tc>
          <w:tcPr>
            <w:tcW w:w="751" w:type="pct"/>
            <w:noWrap/>
            <w:vAlign w:val="bottom"/>
          </w:tcPr>
          <w:p w:rsidR="00C45EC1" w:rsidRPr="007E545E" w:rsidRDefault="00C45EC1" w:rsidP="00C45EC1">
            <w:pPr>
              <w:jc w:val="center"/>
              <w:rPr>
                <w:rFonts w:eastAsia="Arial Unicode MS"/>
                <w:sz w:val="20"/>
                <w:szCs w:val="20"/>
              </w:rPr>
            </w:pPr>
            <w:r>
              <w:rPr>
                <w:rFonts w:eastAsia="Arial Unicode MS"/>
                <w:sz w:val="20"/>
                <w:szCs w:val="20"/>
              </w:rPr>
              <w:t>-</w:t>
            </w:r>
          </w:p>
        </w:tc>
        <w:tc>
          <w:tcPr>
            <w:tcW w:w="901" w:type="pct"/>
            <w:noWrap/>
            <w:vAlign w:val="bottom"/>
          </w:tcPr>
          <w:p w:rsidR="00C45EC1" w:rsidRPr="007E545E" w:rsidRDefault="00C45EC1" w:rsidP="00C45EC1">
            <w:pPr>
              <w:rPr>
                <w:rFonts w:eastAsia="Arial Unicode MS"/>
                <w:sz w:val="20"/>
                <w:szCs w:val="20"/>
              </w:rPr>
            </w:pPr>
          </w:p>
        </w:tc>
        <w:tc>
          <w:tcPr>
            <w:tcW w:w="153" w:type="pct"/>
            <w:noWrap/>
            <w:vAlign w:val="bottom"/>
          </w:tcPr>
          <w:p w:rsidR="00C45EC1" w:rsidRPr="007E545E" w:rsidRDefault="00C45EC1" w:rsidP="004D462C">
            <w:pPr>
              <w:rPr>
                <w:rFonts w:eastAsia="Arial Unicode MS"/>
                <w:sz w:val="20"/>
                <w:szCs w:val="20"/>
              </w:rPr>
            </w:pPr>
          </w:p>
        </w:tc>
        <w:tc>
          <w:tcPr>
            <w:tcW w:w="154" w:type="pct"/>
            <w:vAlign w:val="bottom"/>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7" w:type="pct"/>
          </w:tcPr>
          <w:p w:rsidR="00C45EC1" w:rsidRPr="007E545E" w:rsidRDefault="00C45EC1" w:rsidP="004D462C">
            <w:pPr>
              <w:rPr>
                <w:rFonts w:eastAsia="Arial Unicode MS"/>
                <w:sz w:val="20"/>
                <w:szCs w:val="20"/>
              </w:rPr>
            </w:pPr>
          </w:p>
        </w:tc>
      </w:tr>
      <w:tr w:rsidR="00C45EC1" w:rsidRPr="007E545E" w:rsidTr="00C45EC1">
        <w:trPr>
          <w:trHeight w:val="292"/>
        </w:trPr>
        <w:tc>
          <w:tcPr>
            <w:tcW w:w="2116" w:type="pct"/>
            <w:vAlign w:val="bottom"/>
          </w:tcPr>
          <w:p w:rsidR="00C45EC1" w:rsidRPr="007E545E" w:rsidRDefault="00C45EC1" w:rsidP="00C1094F">
            <w:pPr>
              <w:ind w:left="150" w:hanging="150"/>
              <w:rPr>
                <w:rFonts w:eastAsia="Arial Unicode MS"/>
                <w:sz w:val="20"/>
                <w:szCs w:val="20"/>
              </w:rPr>
            </w:pPr>
            <w:r w:rsidRPr="007E545E">
              <w:rPr>
                <w:sz w:val="20"/>
                <w:szCs w:val="20"/>
              </w:rPr>
              <w:t>Bio-agents</w:t>
            </w:r>
          </w:p>
        </w:tc>
        <w:tc>
          <w:tcPr>
            <w:tcW w:w="751" w:type="pct"/>
            <w:noWrap/>
            <w:vAlign w:val="bottom"/>
          </w:tcPr>
          <w:p w:rsidR="00C45EC1" w:rsidRPr="007E545E" w:rsidRDefault="00312FDE" w:rsidP="00C45EC1">
            <w:pPr>
              <w:jc w:val="center"/>
              <w:rPr>
                <w:rFonts w:eastAsia="Arial Unicode MS"/>
                <w:sz w:val="20"/>
                <w:szCs w:val="20"/>
              </w:rPr>
            </w:pPr>
            <w:r>
              <w:rPr>
                <w:rFonts w:eastAsia="Arial Unicode MS"/>
                <w:sz w:val="20"/>
                <w:szCs w:val="20"/>
              </w:rPr>
              <w:t>71</w:t>
            </w:r>
            <w:r w:rsidR="00AD77B2">
              <w:rPr>
                <w:rFonts w:eastAsia="Arial Unicode MS"/>
                <w:sz w:val="20"/>
                <w:szCs w:val="20"/>
              </w:rPr>
              <w:t>.75</w:t>
            </w:r>
          </w:p>
        </w:tc>
        <w:tc>
          <w:tcPr>
            <w:tcW w:w="901" w:type="pct"/>
            <w:noWrap/>
            <w:vAlign w:val="bottom"/>
          </w:tcPr>
          <w:p w:rsidR="00C45EC1" w:rsidRPr="00D1337E" w:rsidRDefault="00D1337E" w:rsidP="00D1337E">
            <w:pPr>
              <w:jc w:val="center"/>
              <w:rPr>
                <w:rFonts w:eastAsia="Arial Unicode MS"/>
                <w:color w:val="000000" w:themeColor="text1"/>
                <w:sz w:val="20"/>
                <w:szCs w:val="20"/>
              </w:rPr>
            </w:pPr>
            <w:r w:rsidRPr="00D1337E">
              <w:rPr>
                <w:color w:val="000000" w:themeColor="text1"/>
                <w:sz w:val="20"/>
                <w:szCs w:val="20"/>
              </w:rPr>
              <w:t>18000.00</w:t>
            </w:r>
          </w:p>
        </w:tc>
        <w:tc>
          <w:tcPr>
            <w:tcW w:w="153" w:type="pct"/>
            <w:noWrap/>
            <w:vAlign w:val="bottom"/>
          </w:tcPr>
          <w:p w:rsidR="00C45EC1" w:rsidRPr="007E545E" w:rsidRDefault="00C45EC1" w:rsidP="004D462C">
            <w:pPr>
              <w:rPr>
                <w:rFonts w:eastAsia="Arial Unicode MS"/>
                <w:sz w:val="20"/>
                <w:szCs w:val="20"/>
              </w:rPr>
            </w:pPr>
          </w:p>
        </w:tc>
        <w:tc>
          <w:tcPr>
            <w:tcW w:w="154" w:type="pct"/>
            <w:vAlign w:val="bottom"/>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7" w:type="pct"/>
          </w:tcPr>
          <w:p w:rsidR="00C45EC1" w:rsidRPr="007E545E" w:rsidRDefault="00C45EC1" w:rsidP="004D462C">
            <w:pPr>
              <w:rPr>
                <w:rFonts w:eastAsia="Arial Unicode MS"/>
                <w:sz w:val="20"/>
                <w:szCs w:val="20"/>
              </w:rPr>
            </w:pPr>
          </w:p>
        </w:tc>
      </w:tr>
      <w:tr w:rsidR="00C45EC1" w:rsidRPr="007E545E" w:rsidTr="00C45EC1">
        <w:trPr>
          <w:trHeight w:val="292"/>
        </w:trPr>
        <w:tc>
          <w:tcPr>
            <w:tcW w:w="2116" w:type="pct"/>
            <w:vAlign w:val="bottom"/>
          </w:tcPr>
          <w:p w:rsidR="00C45EC1" w:rsidRPr="007E545E" w:rsidRDefault="00C45EC1" w:rsidP="00C1094F">
            <w:pPr>
              <w:ind w:left="150" w:hanging="150"/>
              <w:rPr>
                <w:sz w:val="20"/>
                <w:szCs w:val="20"/>
              </w:rPr>
            </w:pPr>
            <w:r w:rsidRPr="007E545E">
              <w:rPr>
                <w:sz w:val="20"/>
                <w:szCs w:val="20"/>
              </w:rPr>
              <w:t>Others, please specify.</w:t>
            </w:r>
          </w:p>
        </w:tc>
        <w:tc>
          <w:tcPr>
            <w:tcW w:w="751" w:type="pct"/>
            <w:noWrap/>
            <w:vAlign w:val="bottom"/>
          </w:tcPr>
          <w:p w:rsidR="00C45EC1" w:rsidRPr="007E545E" w:rsidRDefault="00C45EC1" w:rsidP="00C45EC1">
            <w:pPr>
              <w:jc w:val="center"/>
              <w:rPr>
                <w:rFonts w:eastAsia="Arial Unicode MS"/>
                <w:sz w:val="20"/>
                <w:szCs w:val="20"/>
              </w:rPr>
            </w:pPr>
            <w:r>
              <w:rPr>
                <w:rFonts w:eastAsia="Arial Unicode MS"/>
                <w:sz w:val="20"/>
                <w:szCs w:val="20"/>
              </w:rPr>
              <w:t>-</w:t>
            </w:r>
          </w:p>
        </w:tc>
        <w:tc>
          <w:tcPr>
            <w:tcW w:w="901" w:type="pct"/>
            <w:noWrap/>
            <w:vAlign w:val="bottom"/>
          </w:tcPr>
          <w:p w:rsidR="00C45EC1" w:rsidRPr="007E545E" w:rsidRDefault="00C45EC1" w:rsidP="00C45EC1">
            <w:pPr>
              <w:rPr>
                <w:rFonts w:eastAsia="Arial Unicode MS"/>
                <w:sz w:val="20"/>
                <w:szCs w:val="20"/>
              </w:rPr>
            </w:pPr>
          </w:p>
        </w:tc>
        <w:tc>
          <w:tcPr>
            <w:tcW w:w="153" w:type="pct"/>
            <w:noWrap/>
            <w:vAlign w:val="bottom"/>
          </w:tcPr>
          <w:p w:rsidR="00C45EC1" w:rsidRPr="007E545E" w:rsidRDefault="00C45EC1" w:rsidP="004D462C">
            <w:pPr>
              <w:rPr>
                <w:rFonts w:eastAsia="Arial Unicode MS"/>
                <w:sz w:val="20"/>
                <w:szCs w:val="20"/>
              </w:rPr>
            </w:pPr>
          </w:p>
        </w:tc>
        <w:tc>
          <w:tcPr>
            <w:tcW w:w="154" w:type="pct"/>
            <w:vAlign w:val="bottom"/>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7" w:type="pct"/>
          </w:tcPr>
          <w:p w:rsidR="00C45EC1" w:rsidRPr="007E545E" w:rsidRDefault="00C45EC1" w:rsidP="004D462C">
            <w:pPr>
              <w:rPr>
                <w:rFonts w:eastAsia="Arial Unicode MS"/>
                <w:sz w:val="20"/>
                <w:szCs w:val="20"/>
              </w:rPr>
            </w:pPr>
          </w:p>
        </w:tc>
      </w:tr>
      <w:tr w:rsidR="00C45EC1" w:rsidRPr="007E545E" w:rsidTr="00C45EC1">
        <w:trPr>
          <w:trHeight w:val="292"/>
        </w:trPr>
        <w:tc>
          <w:tcPr>
            <w:tcW w:w="2116" w:type="pct"/>
            <w:vAlign w:val="bottom"/>
          </w:tcPr>
          <w:p w:rsidR="00C45EC1" w:rsidRPr="007E545E" w:rsidRDefault="00C45EC1" w:rsidP="00C1094F">
            <w:pPr>
              <w:ind w:left="150" w:hanging="150"/>
              <w:rPr>
                <w:rFonts w:eastAsia="Arial Unicode MS"/>
                <w:sz w:val="20"/>
                <w:szCs w:val="20"/>
              </w:rPr>
            </w:pPr>
            <w:r w:rsidRPr="007E545E">
              <w:rPr>
                <w:sz w:val="20"/>
                <w:szCs w:val="20"/>
              </w:rPr>
              <w:t>Total</w:t>
            </w:r>
          </w:p>
        </w:tc>
        <w:tc>
          <w:tcPr>
            <w:tcW w:w="751" w:type="pct"/>
            <w:noWrap/>
            <w:vAlign w:val="bottom"/>
          </w:tcPr>
          <w:p w:rsidR="00C45EC1" w:rsidRPr="007E545E" w:rsidRDefault="00C45EC1" w:rsidP="004D462C">
            <w:pPr>
              <w:rPr>
                <w:rFonts w:eastAsia="Arial Unicode MS"/>
                <w:sz w:val="20"/>
                <w:szCs w:val="20"/>
              </w:rPr>
            </w:pPr>
          </w:p>
        </w:tc>
        <w:tc>
          <w:tcPr>
            <w:tcW w:w="901" w:type="pct"/>
            <w:noWrap/>
            <w:vAlign w:val="bottom"/>
          </w:tcPr>
          <w:p w:rsidR="00C45EC1" w:rsidRPr="007E545E" w:rsidRDefault="00C45EC1" w:rsidP="004D462C">
            <w:pPr>
              <w:rPr>
                <w:rFonts w:eastAsia="Arial Unicode MS"/>
                <w:sz w:val="20"/>
                <w:szCs w:val="20"/>
              </w:rPr>
            </w:pPr>
          </w:p>
        </w:tc>
        <w:tc>
          <w:tcPr>
            <w:tcW w:w="153" w:type="pct"/>
            <w:noWrap/>
            <w:vAlign w:val="bottom"/>
          </w:tcPr>
          <w:p w:rsidR="00C45EC1" w:rsidRPr="007E545E" w:rsidRDefault="00C45EC1" w:rsidP="004D462C">
            <w:pPr>
              <w:rPr>
                <w:rFonts w:eastAsia="Arial Unicode MS"/>
                <w:sz w:val="20"/>
                <w:szCs w:val="20"/>
              </w:rPr>
            </w:pPr>
          </w:p>
        </w:tc>
        <w:tc>
          <w:tcPr>
            <w:tcW w:w="154" w:type="pct"/>
            <w:vAlign w:val="bottom"/>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4" w:type="pct"/>
          </w:tcPr>
          <w:p w:rsidR="00C45EC1" w:rsidRPr="007E545E" w:rsidRDefault="00C45EC1" w:rsidP="004D462C">
            <w:pPr>
              <w:rPr>
                <w:rFonts w:eastAsia="Arial Unicode MS"/>
                <w:sz w:val="20"/>
                <w:szCs w:val="20"/>
              </w:rPr>
            </w:pPr>
          </w:p>
        </w:tc>
        <w:tc>
          <w:tcPr>
            <w:tcW w:w="153" w:type="pct"/>
          </w:tcPr>
          <w:p w:rsidR="00C45EC1" w:rsidRPr="007E545E" w:rsidRDefault="00C45EC1" w:rsidP="004D462C">
            <w:pPr>
              <w:rPr>
                <w:rFonts w:eastAsia="Arial Unicode MS"/>
                <w:sz w:val="20"/>
                <w:szCs w:val="20"/>
              </w:rPr>
            </w:pPr>
          </w:p>
        </w:tc>
        <w:tc>
          <w:tcPr>
            <w:tcW w:w="157" w:type="pct"/>
          </w:tcPr>
          <w:p w:rsidR="00C45EC1" w:rsidRPr="007E545E" w:rsidRDefault="00C45EC1" w:rsidP="004D462C">
            <w:pPr>
              <w:rPr>
                <w:rFonts w:eastAsia="Arial Unicode MS"/>
                <w:sz w:val="20"/>
                <w:szCs w:val="20"/>
              </w:rPr>
            </w:pPr>
          </w:p>
        </w:tc>
      </w:tr>
    </w:tbl>
    <w:p w:rsidR="00A65DE6" w:rsidRDefault="00A65DE6" w:rsidP="00A65DE6">
      <w:pPr>
        <w:rPr>
          <w:sz w:val="20"/>
          <w:szCs w:val="20"/>
        </w:rPr>
      </w:pPr>
    </w:p>
    <w:p w:rsidR="0014523F" w:rsidRDefault="0014523F" w:rsidP="00A65DE6">
      <w:pPr>
        <w:rPr>
          <w:sz w:val="20"/>
          <w:szCs w:val="20"/>
        </w:rPr>
      </w:pPr>
    </w:p>
    <w:p w:rsidR="0014523F" w:rsidRDefault="0014523F" w:rsidP="00A65DE6">
      <w:pPr>
        <w:rPr>
          <w:sz w:val="20"/>
          <w:szCs w:val="20"/>
        </w:rPr>
      </w:pPr>
    </w:p>
    <w:p w:rsidR="0014523F" w:rsidRDefault="0014523F" w:rsidP="00A65DE6">
      <w:pPr>
        <w:rPr>
          <w:sz w:val="20"/>
          <w:szCs w:val="20"/>
        </w:rPr>
      </w:pPr>
    </w:p>
    <w:p w:rsidR="00C234A9" w:rsidRDefault="00106C59" w:rsidP="00A65DE6">
      <w:pPr>
        <w:rPr>
          <w:sz w:val="20"/>
          <w:szCs w:val="20"/>
        </w:rPr>
      </w:pPr>
      <w:r>
        <w:lastRenderedPageBreak/>
        <w:t>Good quality photographs of bio-products:</w:t>
      </w:r>
    </w:p>
    <w:p w:rsidR="00C234A9" w:rsidRDefault="00C234A9" w:rsidP="00A65DE6">
      <w:pPr>
        <w:rPr>
          <w:sz w:val="20"/>
          <w:szCs w:val="20"/>
        </w:rPr>
      </w:pPr>
    </w:p>
    <w:tbl>
      <w:tblPr>
        <w:tblStyle w:val="TableGrid"/>
        <w:tblW w:w="0" w:type="auto"/>
        <w:tblLook w:val="04A0"/>
      </w:tblPr>
      <w:tblGrid>
        <w:gridCol w:w="5223"/>
        <w:gridCol w:w="5224"/>
      </w:tblGrid>
      <w:tr w:rsidR="00C45EC1" w:rsidTr="00C45EC1">
        <w:tc>
          <w:tcPr>
            <w:tcW w:w="5223" w:type="dxa"/>
          </w:tcPr>
          <w:p w:rsidR="00C45EC1" w:rsidRDefault="00C45EC1" w:rsidP="00C45EC1">
            <w:pPr>
              <w:jc w:val="center"/>
              <w:rPr>
                <w:sz w:val="20"/>
                <w:szCs w:val="20"/>
              </w:rPr>
            </w:pPr>
          </w:p>
          <w:p w:rsidR="00C45EC1" w:rsidRDefault="00C45EC1" w:rsidP="00C45EC1">
            <w:pPr>
              <w:jc w:val="center"/>
              <w:rPr>
                <w:sz w:val="20"/>
                <w:szCs w:val="20"/>
              </w:rPr>
            </w:pPr>
            <w:r w:rsidRPr="00E302A1">
              <w:rPr>
                <w:noProof/>
                <w:sz w:val="20"/>
                <w:szCs w:val="20"/>
                <w:lang w:bidi="or-IN"/>
              </w:rPr>
              <w:drawing>
                <wp:inline distT="0" distB="0" distL="0" distR="0">
                  <wp:extent cx="1748204" cy="1134207"/>
                  <wp:effectExtent l="19050" t="0" r="4396" b="0"/>
                  <wp:docPr id="148" name="Picture 8" descr="D:\Photo\Demo units\DSC01000.JPG"/>
                  <wp:cNvGraphicFramePr/>
                  <a:graphic xmlns:a="http://schemas.openxmlformats.org/drawingml/2006/main">
                    <a:graphicData uri="http://schemas.openxmlformats.org/drawingml/2006/picture">
                      <pic:pic xmlns:pic="http://schemas.openxmlformats.org/drawingml/2006/picture">
                        <pic:nvPicPr>
                          <pic:cNvPr id="1030" name="Picture 6" descr="D:\Photo\Demo units\DSC01000.JPG"/>
                          <pic:cNvPicPr>
                            <a:picLocks noGrp="1" noChangeAspect="1" noChangeArrowheads="1"/>
                          </pic:cNvPicPr>
                        </pic:nvPicPr>
                        <pic:blipFill>
                          <a:blip r:embed="rId81" cstate="print"/>
                          <a:srcRect/>
                          <a:stretch>
                            <a:fillRect/>
                          </a:stretch>
                        </pic:blipFill>
                        <pic:spPr bwMode="auto">
                          <a:xfrm>
                            <a:off x="0" y="0"/>
                            <a:ext cx="1754108" cy="1138038"/>
                          </a:xfrm>
                          <a:prstGeom prst="rect">
                            <a:avLst/>
                          </a:prstGeom>
                          <a:noFill/>
                        </pic:spPr>
                      </pic:pic>
                    </a:graphicData>
                  </a:graphic>
                </wp:inline>
              </w:drawing>
            </w:r>
          </w:p>
          <w:p w:rsidR="00C45EC1" w:rsidRDefault="00C45EC1" w:rsidP="00C45EC1">
            <w:pPr>
              <w:jc w:val="center"/>
              <w:rPr>
                <w:sz w:val="20"/>
                <w:szCs w:val="20"/>
              </w:rPr>
            </w:pPr>
          </w:p>
        </w:tc>
        <w:tc>
          <w:tcPr>
            <w:tcW w:w="5224" w:type="dxa"/>
          </w:tcPr>
          <w:p w:rsidR="00C45EC1" w:rsidRDefault="00C45EC1" w:rsidP="00C45EC1">
            <w:pPr>
              <w:jc w:val="center"/>
              <w:rPr>
                <w:sz w:val="20"/>
                <w:szCs w:val="20"/>
              </w:rPr>
            </w:pPr>
          </w:p>
          <w:p w:rsidR="00C45EC1" w:rsidRDefault="00C45EC1" w:rsidP="00C45EC1">
            <w:pPr>
              <w:jc w:val="center"/>
              <w:rPr>
                <w:sz w:val="20"/>
                <w:szCs w:val="20"/>
              </w:rPr>
            </w:pPr>
            <w:r w:rsidRPr="00CD2092">
              <w:rPr>
                <w:noProof/>
                <w:sz w:val="20"/>
                <w:szCs w:val="20"/>
                <w:lang w:bidi="or-IN"/>
              </w:rPr>
              <w:drawing>
                <wp:inline distT="0" distB="0" distL="0" distR="0">
                  <wp:extent cx="1229458" cy="993531"/>
                  <wp:effectExtent l="19050" t="0" r="8792" b="0"/>
                  <wp:docPr id="48" name="Picture 1" descr="H:\DSC07161.JPG"/>
                  <wp:cNvGraphicFramePr/>
                  <a:graphic xmlns:a="http://schemas.openxmlformats.org/drawingml/2006/main">
                    <a:graphicData uri="http://schemas.openxmlformats.org/drawingml/2006/picture">
                      <pic:pic xmlns:pic="http://schemas.openxmlformats.org/drawingml/2006/picture">
                        <pic:nvPicPr>
                          <pic:cNvPr id="67599" name="Picture 5" descr="H:\DSC07161.JPG"/>
                          <pic:cNvPicPr>
                            <a:picLocks noChangeAspect="1" noChangeArrowheads="1"/>
                          </pic:cNvPicPr>
                        </pic:nvPicPr>
                        <pic:blipFill>
                          <a:blip r:embed="rId82"/>
                          <a:srcRect/>
                          <a:stretch>
                            <a:fillRect/>
                          </a:stretch>
                        </pic:blipFill>
                        <pic:spPr bwMode="auto">
                          <a:xfrm>
                            <a:off x="0" y="0"/>
                            <a:ext cx="1230466" cy="994345"/>
                          </a:xfrm>
                          <a:prstGeom prst="rect">
                            <a:avLst/>
                          </a:prstGeom>
                          <a:noFill/>
                          <a:ln w="9525">
                            <a:noFill/>
                            <a:miter lim="800000"/>
                            <a:headEnd/>
                            <a:tailEnd/>
                          </a:ln>
                        </pic:spPr>
                      </pic:pic>
                    </a:graphicData>
                  </a:graphic>
                </wp:inline>
              </w:drawing>
            </w:r>
          </w:p>
          <w:p w:rsidR="00C45EC1" w:rsidRDefault="00C45EC1" w:rsidP="00C45EC1">
            <w:pPr>
              <w:jc w:val="center"/>
              <w:rPr>
                <w:sz w:val="20"/>
                <w:szCs w:val="20"/>
              </w:rPr>
            </w:pPr>
          </w:p>
        </w:tc>
      </w:tr>
    </w:tbl>
    <w:p w:rsidR="00C234A9" w:rsidRPr="007E545E" w:rsidRDefault="00C234A9" w:rsidP="00A65DE6">
      <w:pPr>
        <w:rPr>
          <w:sz w:val="20"/>
          <w:szCs w:val="20"/>
        </w:rPr>
      </w:pPr>
    </w:p>
    <w:p w:rsidR="00A65DE6" w:rsidRPr="007E545E" w:rsidRDefault="00A65DE6" w:rsidP="00A65DE6">
      <w:pPr>
        <w:pStyle w:val="Heading1"/>
        <w:jc w:val="left"/>
        <w:rPr>
          <w:b w:val="0"/>
          <w:sz w:val="20"/>
          <w:szCs w:val="20"/>
        </w:rPr>
      </w:pPr>
      <w:r w:rsidRPr="007E545E">
        <w:rPr>
          <w:b w:val="0"/>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388"/>
        <w:gridCol w:w="1247"/>
        <w:gridCol w:w="906"/>
        <w:gridCol w:w="762"/>
        <w:gridCol w:w="660"/>
        <w:gridCol w:w="565"/>
        <w:gridCol w:w="568"/>
        <w:gridCol w:w="424"/>
        <w:gridCol w:w="709"/>
        <w:gridCol w:w="568"/>
        <w:gridCol w:w="705"/>
        <w:gridCol w:w="742"/>
      </w:tblGrid>
      <w:tr w:rsidR="00E1391F" w:rsidRPr="007E545E" w:rsidTr="00E1391F">
        <w:trPr>
          <w:cantSplit/>
          <w:trHeight w:val="526"/>
        </w:trPr>
        <w:tc>
          <w:tcPr>
            <w:tcW w:w="1166" w:type="pct"/>
            <w:tcBorders>
              <w:bottom w:val="single" w:sz="6" w:space="0" w:color="000000"/>
            </w:tcBorders>
            <w:noWrap/>
          </w:tcPr>
          <w:p w:rsidR="00E1391F" w:rsidRPr="007E545E" w:rsidRDefault="00E1391F" w:rsidP="00683549">
            <w:pPr>
              <w:pStyle w:val="Heading1"/>
              <w:rPr>
                <w:rFonts w:eastAsia="Arial Unicode MS"/>
                <w:b w:val="0"/>
                <w:sz w:val="20"/>
                <w:szCs w:val="20"/>
              </w:rPr>
            </w:pPr>
            <w:r w:rsidRPr="007E545E">
              <w:rPr>
                <w:rFonts w:eastAsia="Arial Unicode MS"/>
                <w:b w:val="0"/>
                <w:sz w:val="20"/>
                <w:szCs w:val="20"/>
              </w:rPr>
              <w:t>Particulars of Live stock</w:t>
            </w:r>
          </w:p>
        </w:tc>
        <w:tc>
          <w:tcPr>
            <w:tcW w:w="609" w:type="pct"/>
            <w:tcBorders>
              <w:bottom w:val="single" w:sz="6" w:space="0" w:color="000000"/>
            </w:tcBorders>
          </w:tcPr>
          <w:p w:rsidR="00E1391F" w:rsidRPr="007E545E" w:rsidRDefault="00E1391F" w:rsidP="00A34631">
            <w:pPr>
              <w:jc w:val="center"/>
              <w:rPr>
                <w:bCs/>
                <w:sz w:val="20"/>
                <w:szCs w:val="20"/>
              </w:rPr>
            </w:pPr>
            <w:r w:rsidRPr="007E545E">
              <w:rPr>
                <w:bCs/>
                <w:sz w:val="20"/>
                <w:szCs w:val="20"/>
              </w:rPr>
              <w:t>Name of the breed</w:t>
            </w:r>
          </w:p>
        </w:tc>
        <w:tc>
          <w:tcPr>
            <w:tcW w:w="442" w:type="pct"/>
            <w:tcBorders>
              <w:bottom w:val="single" w:sz="6" w:space="0" w:color="000000"/>
              <w:right w:val="single" w:sz="4" w:space="0" w:color="auto"/>
            </w:tcBorders>
            <w:noWrap/>
          </w:tcPr>
          <w:p w:rsidR="00E1391F" w:rsidRPr="007E545E" w:rsidRDefault="00E1391F" w:rsidP="00A34631">
            <w:pPr>
              <w:jc w:val="center"/>
              <w:rPr>
                <w:rFonts w:eastAsia="Arial Unicode MS"/>
                <w:bCs/>
                <w:sz w:val="20"/>
                <w:szCs w:val="20"/>
              </w:rPr>
            </w:pPr>
            <w:r w:rsidRPr="007E545E">
              <w:rPr>
                <w:bCs/>
                <w:sz w:val="20"/>
                <w:szCs w:val="20"/>
              </w:rPr>
              <w:t>Number</w:t>
            </w:r>
          </w:p>
        </w:tc>
        <w:tc>
          <w:tcPr>
            <w:tcW w:w="372" w:type="pct"/>
            <w:tcBorders>
              <w:bottom w:val="single" w:sz="6" w:space="0" w:color="000000"/>
            </w:tcBorders>
          </w:tcPr>
          <w:p w:rsidR="00E1391F" w:rsidRPr="007E545E" w:rsidRDefault="00E1391F" w:rsidP="00A34631">
            <w:pPr>
              <w:jc w:val="center"/>
              <w:rPr>
                <w:bCs/>
                <w:sz w:val="20"/>
                <w:szCs w:val="20"/>
              </w:rPr>
            </w:pPr>
            <w:r w:rsidRPr="007E545E">
              <w:rPr>
                <w:bCs/>
                <w:sz w:val="20"/>
                <w:szCs w:val="20"/>
              </w:rPr>
              <w:t>Value (Rs.)</w:t>
            </w:r>
          </w:p>
        </w:tc>
        <w:tc>
          <w:tcPr>
            <w:tcW w:w="2412" w:type="pct"/>
            <w:gridSpan w:val="8"/>
            <w:tcBorders>
              <w:bottom w:val="single" w:sz="6" w:space="0" w:color="000000"/>
              <w:right w:val="single" w:sz="4" w:space="0" w:color="auto"/>
            </w:tcBorders>
          </w:tcPr>
          <w:p w:rsidR="00E1391F" w:rsidRPr="007E545E" w:rsidRDefault="00E1391F" w:rsidP="00A34631">
            <w:pPr>
              <w:jc w:val="center"/>
              <w:rPr>
                <w:bCs/>
                <w:sz w:val="20"/>
                <w:szCs w:val="20"/>
              </w:rPr>
            </w:pPr>
            <w:r w:rsidRPr="007E545E">
              <w:rPr>
                <w:bCs/>
                <w:sz w:val="20"/>
                <w:szCs w:val="20"/>
              </w:rPr>
              <w:t>No. of Farmers benefitted</w:t>
            </w:r>
          </w:p>
        </w:tc>
      </w:tr>
      <w:tr w:rsidR="00E1391F" w:rsidRPr="007E545E" w:rsidTr="00E1391F">
        <w:trPr>
          <w:cantSplit/>
          <w:trHeight w:val="526"/>
        </w:trPr>
        <w:tc>
          <w:tcPr>
            <w:tcW w:w="1166" w:type="pct"/>
            <w:tcBorders>
              <w:bottom w:val="single" w:sz="6" w:space="0" w:color="000000"/>
            </w:tcBorders>
            <w:noWrap/>
          </w:tcPr>
          <w:p w:rsidR="00E1391F" w:rsidRPr="007E545E" w:rsidRDefault="00E1391F" w:rsidP="00683549">
            <w:pPr>
              <w:pStyle w:val="Heading1"/>
              <w:rPr>
                <w:rFonts w:eastAsia="Arial Unicode MS"/>
                <w:b w:val="0"/>
                <w:sz w:val="20"/>
                <w:szCs w:val="20"/>
              </w:rPr>
            </w:pPr>
          </w:p>
        </w:tc>
        <w:tc>
          <w:tcPr>
            <w:tcW w:w="609" w:type="pct"/>
            <w:tcBorders>
              <w:bottom w:val="single" w:sz="6" w:space="0" w:color="000000"/>
            </w:tcBorders>
          </w:tcPr>
          <w:p w:rsidR="00E1391F" w:rsidRPr="007E545E" w:rsidRDefault="00E1391F" w:rsidP="00A34631">
            <w:pPr>
              <w:jc w:val="center"/>
              <w:rPr>
                <w:bCs/>
                <w:sz w:val="20"/>
                <w:szCs w:val="20"/>
              </w:rPr>
            </w:pPr>
          </w:p>
        </w:tc>
        <w:tc>
          <w:tcPr>
            <w:tcW w:w="442" w:type="pct"/>
            <w:tcBorders>
              <w:bottom w:val="single" w:sz="6" w:space="0" w:color="000000"/>
              <w:right w:val="single" w:sz="4" w:space="0" w:color="auto"/>
            </w:tcBorders>
            <w:noWrap/>
          </w:tcPr>
          <w:p w:rsidR="00E1391F" w:rsidRPr="007E545E" w:rsidRDefault="00E1391F" w:rsidP="00A34631">
            <w:pPr>
              <w:jc w:val="center"/>
              <w:rPr>
                <w:bCs/>
                <w:sz w:val="20"/>
                <w:szCs w:val="20"/>
              </w:rPr>
            </w:pPr>
          </w:p>
        </w:tc>
        <w:tc>
          <w:tcPr>
            <w:tcW w:w="372" w:type="pct"/>
            <w:tcBorders>
              <w:bottom w:val="single" w:sz="6" w:space="0" w:color="000000"/>
            </w:tcBorders>
          </w:tcPr>
          <w:p w:rsidR="00E1391F" w:rsidRPr="007E545E" w:rsidRDefault="00E1391F" w:rsidP="00A34631">
            <w:pPr>
              <w:jc w:val="center"/>
              <w:rPr>
                <w:bCs/>
                <w:sz w:val="20"/>
                <w:szCs w:val="20"/>
              </w:rPr>
            </w:pPr>
          </w:p>
        </w:tc>
        <w:tc>
          <w:tcPr>
            <w:tcW w:w="598" w:type="pct"/>
            <w:gridSpan w:val="2"/>
            <w:tcBorders>
              <w:bottom w:val="single" w:sz="6" w:space="0" w:color="000000"/>
            </w:tcBorders>
          </w:tcPr>
          <w:p w:rsidR="00E1391F" w:rsidRPr="007E545E" w:rsidRDefault="00E1391F" w:rsidP="00A34631">
            <w:pPr>
              <w:jc w:val="center"/>
              <w:rPr>
                <w:bCs/>
                <w:sz w:val="20"/>
                <w:szCs w:val="20"/>
              </w:rPr>
            </w:pPr>
            <w:r>
              <w:rPr>
                <w:bCs/>
                <w:sz w:val="20"/>
                <w:szCs w:val="20"/>
              </w:rPr>
              <w:t>SC</w:t>
            </w:r>
          </w:p>
        </w:tc>
        <w:tc>
          <w:tcPr>
            <w:tcW w:w="484" w:type="pct"/>
            <w:gridSpan w:val="2"/>
            <w:tcBorders>
              <w:bottom w:val="single" w:sz="6" w:space="0" w:color="000000"/>
            </w:tcBorders>
          </w:tcPr>
          <w:p w:rsidR="00E1391F" w:rsidRPr="007E545E" w:rsidRDefault="00E1391F" w:rsidP="00A34631">
            <w:pPr>
              <w:jc w:val="center"/>
              <w:rPr>
                <w:bCs/>
                <w:sz w:val="20"/>
                <w:szCs w:val="20"/>
              </w:rPr>
            </w:pPr>
            <w:r>
              <w:rPr>
                <w:bCs/>
                <w:sz w:val="20"/>
                <w:szCs w:val="20"/>
              </w:rPr>
              <w:t>ST</w:t>
            </w:r>
          </w:p>
        </w:tc>
        <w:tc>
          <w:tcPr>
            <w:tcW w:w="623" w:type="pct"/>
            <w:gridSpan w:val="2"/>
            <w:tcBorders>
              <w:bottom w:val="single" w:sz="6" w:space="0" w:color="000000"/>
            </w:tcBorders>
          </w:tcPr>
          <w:p w:rsidR="00E1391F" w:rsidRPr="007E545E" w:rsidRDefault="00E1391F" w:rsidP="00A34631">
            <w:pPr>
              <w:jc w:val="center"/>
              <w:rPr>
                <w:bCs/>
                <w:sz w:val="20"/>
                <w:szCs w:val="20"/>
              </w:rPr>
            </w:pPr>
            <w:r>
              <w:rPr>
                <w:bCs/>
                <w:sz w:val="20"/>
                <w:szCs w:val="20"/>
              </w:rPr>
              <w:t>Other</w:t>
            </w:r>
          </w:p>
        </w:tc>
        <w:tc>
          <w:tcPr>
            <w:tcW w:w="706" w:type="pct"/>
            <w:gridSpan w:val="2"/>
            <w:tcBorders>
              <w:bottom w:val="single" w:sz="6" w:space="0" w:color="000000"/>
              <w:right w:val="single" w:sz="4" w:space="0" w:color="auto"/>
            </w:tcBorders>
          </w:tcPr>
          <w:p w:rsidR="00E1391F" w:rsidRPr="007E545E" w:rsidRDefault="00E1391F" w:rsidP="00A34631">
            <w:pPr>
              <w:jc w:val="center"/>
              <w:rPr>
                <w:bCs/>
                <w:sz w:val="20"/>
                <w:szCs w:val="20"/>
              </w:rPr>
            </w:pPr>
            <w:r>
              <w:rPr>
                <w:bCs/>
                <w:sz w:val="20"/>
                <w:szCs w:val="20"/>
              </w:rPr>
              <w:t>Total</w:t>
            </w:r>
          </w:p>
        </w:tc>
      </w:tr>
      <w:tr w:rsidR="00E1391F" w:rsidRPr="007E545E" w:rsidTr="00E1391F">
        <w:trPr>
          <w:trHeight w:val="255"/>
        </w:trPr>
        <w:tc>
          <w:tcPr>
            <w:tcW w:w="1166" w:type="pct"/>
            <w:shd w:val="clear" w:color="auto" w:fill="FFFFFF" w:themeFill="background1"/>
            <w:noWrap/>
            <w:vAlign w:val="bottom"/>
          </w:tcPr>
          <w:p w:rsidR="00E1391F" w:rsidRPr="007E545E" w:rsidRDefault="00E1391F" w:rsidP="00683549">
            <w:pPr>
              <w:rPr>
                <w:rFonts w:eastAsia="Arial Unicode MS"/>
                <w:sz w:val="20"/>
                <w:szCs w:val="20"/>
              </w:rPr>
            </w:pPr>
          </w:p>
        </w:tc>
        <w:tc>
          <w:tcPr>
            <w:tcW w:w="609" w:type="pct"/>
            <w:shd w:val="clear" w:color="auto" w:fill="FFFFFF" w:themeFill="background1"/>
          </w:tcPr>
          <w:p w:rsidR="00E1391F" w:rsidRPr="007E545E" w:rsidRDefault="00E1391F" w:rsidP="00A34631">
            <w:pPr>
              <w:jc w:val="center"/>
              <w:rPr>
                <w:rFonts w:eastAsia="Arial Unicode MS"/>
                <w:sz w:val="20"/>
                <w:szCs w:val="20"/>
              </w:rPr>
            </w:pPr>
          </w:p>
        </w:tc>
        <w:tc>
          <w:tcPr>
            <w:tcW w:w="442" w:type="pct"/>
            <w:shd w:val="clear" w:color="auto" w:fill="FFFFFF" w:themeFill="background1"/>
            <w:noWrap/>
            <w:vAlign w:val="bottom"/>
          </w:tcPr>
          <w:p w:rsidR="00E1391F" w:rsidRPr="007E545E" w:rsidRDefault="00E1391F" w:rsidP="00A34631">
            <w:pPr>
              <w:jc w:val="center"/>
              <w:rPr>
                <w:rFonts w:eastAsia="Arial Unicode MS"/>
                <w:sz w:val="20"/>
                <w:szCs w:val="20"/>
              </w:rPr>
            </w:pPr>
          </w:p>
        </w:tc>
        <w:tc>
          <w:tcPr>
            <w:tcW w:w="372" w:type="pct"/>
            <w:shd w:val="clear" w:color="auto" w:fill="FFFFFF" w:themeFill="background1"/>
          </w:tcPr>
          <w:p w:rsidR="00E1391F" w:rsidRPr="007E545E" w:rsidRDefault="00E1391F" w:rsidP="00A34631">
            <w:pPr>
              <w:jc w:val="center"/>
              <w:rPr>
                <w:rFonts w:eastAsia="Arial Unicode MS"/>
                <w:sz w:val="20"/>
                <w:szCs w:val="20"/>
              </w:rPr>
            </w:pPr>
          </w:p>
        </w:tc>
        <w:tc>
          <w:tcPr>
            <w:tcW w:w="322"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M</w:t>
            </w:r>
          </w:p>
        </w:tc>
        <w:tc>
          <w:tcPr>
            <w:tcW w:w="276"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F</w:t>
            </w:r>
          </w:p>
        </w:tc>
        <w:tc>
          <w:tcPr>
            <w:tcW w:w="277"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M</w:t>
            </w:r>
          </w:p>
        </w:tc>
        <w:tc>
          <w:tcPr>
            <w:tcW w:w="207"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F</w:t>
            </w:r>
          </w:p>
        </w:tc>
        <w:tc>
          <w:tcPr>
            <w:tcW w:w="346"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M</w:t>
            </w:r>
          </w:p>
        </w:tc>
        <w:tc>
          <w:tcPr>
            <w:tcW w:w="277"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F</w:t>
            </w:r>
          </w:p>
        </w:tc>
        <w:tc>
          <w:tcPr>
            <w:tcW w:w="344"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M</w:t>
            </w:r>
          </w:p>
        </w:tc>
        <w:tc>
          <w:tcPr>
            <w:tcW w:w="362"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F</w:t>
            </w:r>
          </w:p>
        </w:tc>
      </w:tr>
      <w:tr w:rsidR="00E1391F" w:rsidRPr="007E545E" w:rsidTr="00E1391F">
        <w:trPr>
          <w:trHeight w:val="255"/>
        </w:trPr>
        <w:tc>
          <w:tcPr>
            <w:tcW w:w="1166" w:type="pct"/>
            <w:shd w:val="clear" w:color="auto" w:fill="BFBFBF" w:themeFill="background1" w:themeFillShade="BF"/>
            <w:noWrap/>
            <w:vAlign w:val="bottom"/>
          </w:tcPr>
          <w:p w:rsidR="00E1391F" w:rsidRPr="007E545E" w:rsidRDefault="00E1391F" w:rsidP="00683549">
            <w:pPr>
              <w:rPr>
                <w:rFonts w:eastAsia="Arial Unicode MS"/>
                <w:sz w:val="20"/>
                <w:szCs w:val="20"/>
              </w:rPr>
            </w:pPr>
            <w:r w:rsidRPr="007E545E">
              <w:rPr>
                <w:rFonts w:eastAsia="Arial Unicode MS"/>
                <w:sz w:val="20"/>
                <w:szCs w:val="20"/>
              </w:rPr>
              <w:t>Dairy animals</w:t>
            </w:r>
          </w:p>
        </w:tc>
        <w:tc>
          <w:tcPr>
            <w:tcW w:w="609"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Cows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Buffaloes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Calves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shd w:val="clear" w:color="auto" w:fill="A6A6A6" w:themeFill="background1" w:themeFillShade="A6"/>
            <w:noWrap/>
            <w:vAlign w:val="bottom"/>
          </w:tcPr>
          <w:p w:rsidR="00E1391F" w:rsidRPr="007E545E" w:rsidRDefault="00E1391F" w:rsidP="00683549">
            <w:pPr>
              <w:rPr>
                <w:rFonts w:eastAsia="Arial Unicode MS"/>
                <w:sz w:val="20"/>
                <w:szCs w:val="20"/>
              </w:rPr>
            </w:pPr>
            <w:r w:rsidRPr="007E545E">
              <w:rPr>
                <w:rFonts w:eastAsia="Arial Unicode MS"/>
                <w:sz w:val="20"/>
                <w:szCs w:val="20"/>
              </w:rPr>
              <w:t>Small ruminants</w:t>
            </w:r>
          </w:p>
        </w:tc>
        <w:tc>
          <w:tcPr>
            <w:tcW w:w="609"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442" w:type="pct"/>
            <w:shd w:val="clear" w:color="auto" w:fill="A6A6A6" w:themeFill="background1" w:themeFillShade="A6"/>
            <w:noWrap/>
            <w:vAlign w:val="bottom"/>
          </w:tcPr>
          <w:p w:rsidR="00E1391F" w:rsidRPr="007E545E" w:rsidRDefault="00E1391F" w:rsidP="00A34631">
            <w:pPr>
              <w:jc w:val="center"/>
              <w:rPr>
                <w:rFonts w:eastAsia="Arial Unicode MS"/>
                <w:sz w:val="20"/>
                <w:szCs w:val="20"/>
              </w:rPr>
            </w:pPr>
          </w:p>
        </w:tc>
        <w:tc>
          <w:tcPr>
            <w:tcW w:w="372"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322"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276"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277"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207"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346"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277"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344"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362" w:type="pct"/>
            <w:shd w:val="clear" w:color="auto" w:fill="A6A6A6" w:themeFill="background1" w:themeFillShade="A6"/>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Sheep</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Goat</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Other, please specify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shd w:val="clear" w:color="auto" w:fill="BFBFBF" w:themeFill="background1" w:themeFillShade="BF"/>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Poultry </w:t>
            </w:r>
          </w:p>
        </w:tc>
        <w:tc>
          <w:tcPr>
            <w:tcW w:w="609"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Rainbow rooster and Sonali</w:t>
            </w:r>
          </w:p>
        </w:tc>
        <w:tc>
          <w:tcPr>
            <w:tcW w:w="442" w:type="pct"/>
            <w:shd w:val="clear" w:color="auto" w:fill="BFBFBF" w:themeFill="background1" w:themeFillShade="BF"/>
            <w:noWrap/>
            <w:vAlign w:val="bottom"/>
          </w:tcPr>
          <w:p w:rsidR="00E1391F" w:rsidRPr="007E545E" w:rsidRDefault="0059754D" w:rsidP="00A34631">
            <w:pPr>
              <w:jc w:val="center"/>
              <w:rPr>
                <w:rFonts w:eastAsia="Arial Unicode MS"/>
                <w:sz w:val="20"/>
                <w:szCs w:val="20"/>
              </w:rPr>
            </w:pPr>
            <w:r>
              <w:rPr>
                <w:rFonts w:eastAsia="Arial Unicode MS"/>
                <w:sz w:val="20"/>
                <w:szCs w:val="20"/>
              </w:rPr>
              <w:t>900</w:t>
            </w:r>
          </w:p>
        </w:tc>
        <w:tc>
          <w:tcPr>
            <w:tcW w:w="372"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58500</w:t>
            </w:r>
          </w:p>
        </w:tc>
        <w:tc>
          <w:tcPr>
            <w:tcW w:w="322"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w:t>
            </w:r>
          </w:p>
        </w:tc>
        <w:tc>
          <w:tcPr>
            <w:tcW w:w="276"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w:t>
            </w:r>
          </w:p>
        </w:tc>
        <w:tc>
          <w:tcPr>
            <w:tcW w:w="277"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w:t>
            </w:r>
          </w:p>
        </w:tc>
        <w:tc>
          <w:tcPr>
            <w:tcW w:w="207"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90</w:t>
            </w:r>
          </w:p>
        </w:tc>
        <w:tc>
          <w:tcPr>
            <w:tcW w:w="346"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w:t>
            </w:r>
          </w:p>
        </w:tc>
        <w:tc>
          <w:tcPr>
            <w:tcW w:w="277"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w:t>
            </w:r>
          </w:p>
        </w:tc>
        <w:tc>
          <w:tcPr>
            <w:tcW w:w="344"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w:t>
            </w:r>
          </w:p>
        </w:tc>
        <w:tc>
          <w:tcPr>
            <w:tcW w:w="362" w:type="pct"/>
            <w:shd w:val="clear" w:color="auto" w:fill="BFBFBF" w:themeFill="background1" w:themeFillShade="BF"/>
          </w:tcPr>
          <w:p w:rsidR="00E1391F" w:rsidRPr="007E545E" w:rsidRDefault="0059754D" w:rsidP="00A34631">
            <w:pPr>
              <w:jc w:val="center"/>
              <w:rPr>
                <w:rFonts w:eastAsia="Arial Unicode MS"/>
                <w:sz w:val="20"/>
                <w:szCs w:val="20"/>
              </w:rPr>
            </w:pPr>
            <w:r>
              <w:rPr>
                <w:rFonts w:eastAsia="Arial Unicode MS"/>
                <w:sz w:val="20"/>
                <w:szCs w:val="20"/>
              </w:rPr>
              <w:t>90</w:t>
            </w: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Broilers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Layers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Duals (broiler and layer)</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Japanese Quail</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Turkey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Emu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Ducks</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shd w:val="clear" w:color="auto" w:fill="BFBFBF" w:themeFill="background1" w:themeFillShade="BF"/>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Piggery </w:t>
            </w:r>
          </w:p>
        </w:tc>
        <w:tc>
          <w:tcPr>
            <w:tcW w:w="609"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Piglet</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Pr>
                <w:rFonts w:eastAsia="Arial Unicode MS"/>
                <w:sz w:val="20"/>
                <w:szCs w:val="20"/>
              </w:rPr>
              <w:t>Hog</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shd w:val="clear" w:color="auto" w:fill="BFBFBF" w:themeFill="background1" w:themeFillShade="BF"/>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Fisheries </w:t>
            </w:r>
          </w:p>
        </w:tc>
        <w:tc>
          <w:tcPr>
            <w:tcW w:w="609"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Indian carp</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Exotic carp</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255B00">
            <w:pPr>
              <w:jc w:val="center"/>
              <w:rPr>
                <w:rFonts w:eastAsia="Arial Unicode MS"/>
                <w:sz w:val="20"/>
                <w:szCs w:val="20"/>
              </w:rPr>
            </w:pPr>
          </w:p>
        </w:tc>
        <w:tc>
          <w:tcPr>
            <w:tcW w:w="322" w:type="pct"/>
          </w:tcPr>
          <w:p w:rsidR="00E1391F" w:rsidRPr="007E545E" w:rsidRDefault="00E1391F" w:rsidP="00255B00">
            <w:pPr>
              <w:jc w:val="center"/>
              <w:rPr>
                <w:rFonts w:eastAsia="Arial Unicode MS"/>
                <w:sz w:val="20"/>
                <w:szCs w:val="20"/>
              </w:rPr>
            </w:pPr>
          </w:p>
        </w:tc>
        <w:tc>
          <w:tcPr>
            <w:tcW w:w="27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207" w:type="pct"/>
          </w:tcPr>
          <w:p w:rsidR="00E1391F" w:rsidRPr="007E545E" w:rsidRDefault="00E1391F" w:rsidP="00255B00">
            <w:pPr>
              <w:jc w:val="center"/>
              <w:rPr>
                <w:rFonts w:eastAsia="Arial Unicode MS"/>
                <w:sz w:val="20"/>
                <w:szCs w:val="20"/>
              </w:rPr>
            </w:pPr>
          </w:p>
        </w:tc>
        <w:tc>
          <w:tcPr>
            <w:tcW w:w="34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344" w:type="pct"/>
          </w:tcPr>
          <w:p w:rsidR="00E1391F" w:rsidRPr="007E545E" w:rsidRDefault="00E1391F" w:rsidP="00255B00">
            <w:pPr>
              <w:jc w:val="center"/>
              <w:rPr>
                <w:rFonts w:eastAsia="Arial Unicode MS"/>
                <w:sz w:val="20"/>
                <w:szCs w:val="20"/>
              </w:rPr>
            </w:pPr>
          </w:p>
        </w:tc>
        <w:tc>
          <w:tcPr>
            <w:tcW w:w="362" w:type="pct"/>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Mixed carp</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255B00">
            <w:pPr>
              <w:jc w:val="center"/>
              <w:rPr>
                <w:rFonts w:eastAsia="Arial Unicode MS"/>
                <w:sz w:val="20"/>
                <w:szCs w:val="20"/>
              </w:rPr>
            </w:pPr>
          </w:p>
        </w:tc>
        <w:tc>
          <w:tcPr>
            <w:tcW w:w="322" w:type="pct"/>
          </w:tcPr>
          <w:p w:rsidR="00E1391F" w:rsidRPr="007E545E" w:rsidRDefault="00E1391F" w:rsidP="00255B00">
            <w:pPr>
              <w:jc w:val="center"/>
              <w:rPr>
                <w:rFonts w:eastAsia="Arial Unicode MS"/>
                <w:sz w:val="20"/>
                <w:szCs w:val="20"/>
              </w:rPr>
            </w:pPr>
          </w:p>
        </w:tc>
        <w:tc>
          <w:tcPr>
            <w:tcW w:w="27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207" w:type="pct"/>
          </w:tcPr>
          <w:p w:rsidR="00E1391F" w:rsidRPr="007E545E" w:rsidRDefault="00E1391F" w:rsidP="00255B00">
            <w:pPr>
              <w:jc w:val="center"/>
              <w:rPr>
                <w:rFonts w:eastAsia="Arial Unicode MS"/>
                <w:sz w:val="20"/>
                <w:szCs w:val="20"/>
              </w:rPr>
            </w:pPr>
          </w:p>
        </w:tc>
        <w:tc>
          <w:tcPr>
            <w:tcW w:w="34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344" w:type="pct"/>
          </w:tcPr>
          <w:p w:rsidR="00E1391F" w:rsidRPr="007E545E" w:rsidRDefault="00E1391F" w:rsidP="00255B00">
            <w:pPr>
              <w:jc w:val="center"/>
              <w:rPr>
                <w:rFonts w:eastAsia="Arial Unicode MS"/>
                <w:sz w:val="20"/>
                <w:szCs w:val="20"/>
              </w:rPr>
            </w:pPr>
          </w:p>
        </w:tc>
        <w:tc>
          <w:tcPr>
            <w:tcW w:w="362" w:type="pct"/>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Fish fingerlings</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255B00">
            <w:pPr>
              <w:jc w:val="center"/>
              <w:rPr>
                <w:rFonts w:eastAsia="Arial Unicode MS"/>
                <w:sz w:val="20"/>
                <w:szCs w:val="20"/>
              </w:rPr>
            </w:pPr>
          </w:p>
        </w:tc>
        <w:tc>
          <w:tcPr>
            <w:tcW w:w="322" w:type="pct"/>
          </w:tcPr>
          <w:p w:rsidR="00E1391F" w:rsidRPr="007E545E" w:rsidRDefault="00E1391F" w:rsidP="00255B00">
            <w:pPr>
              <w:jc w:val="center"/>
              <w:rPr>
                <w:rFonts w:eastAsia="Arial Unicode MS"/>
                <w:sz w:val="20"/>
                <w:szCs w:val="20"/>
              </w:rPr>
            </w:pPr>
          </w:p>
        </w:tc>
        <w:tc>
          <w:tcPr>
            <w:tcW w:w="27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207" w:type="pct"/>
          </w:tcPr>
          <w:p w:rsidR="00E1391F" w:rsidRPr="007E545E" w:rsidRDefault="00E1391F" w:rsidP="00255B00">
            <w:pPr>
              <w:jc w:val="center"/>
              <w:rPr>
                <w:rFonts w:eastAsia="Arial Unicode MS"/>
                <w:sz w:val="20"/>
                <w:szCs w:val="20"/>
              </w:rPr>
            </w:pPr>
          </w:p>
        </w:tc>
        <w:tc>
          <w:tcPr>
            <w:tcW w:w="34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344" w:type="pct"/>
          </w:tcPr>
          <w:p w:rsidR="00E1391F" w:rsidRPr="007E545E" w:rsidRDefault="00E1391F" w:rsidP="00255B00">
            <w:pPr>
              <w:jc w:val="center"/>
              <w:rPr>
                <w:rFonts w:eastAsia="Arial Unicode MS"/>
                <w:sz w:val="20"/>
                <w:szCs w:val="20"/>
              </w:rPr>
            </w:pPr>
          </w:p>
        </w:tc>
        <w:tc>
          <w:tcPr>
            <w:tcW w:w="362" w:type="pct"/>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Spawn</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255B00">
            <w:pPr>
              <w:jc w:val="center"/>
              <w:rPr>
                <w:rFonts w:eastAsia="Arial Unicode MS"/>
                <w:sz w:val="20"/>
                <w:szCs w:val="20"/>
              </w:rPr>
            </w:pPr>
          </w:p>
        </w:tc>
        <w:tc>
          <w:tcPr>
            <w:tcW w:w="322" w:type="pct"/>
          </w:tcPr>
          <w:p w:rsidR="00E1391F" w:rsidRPr="007E545E" w:rsidRDefault="00E1391F" w:rsidP="00255B00">
            <w:pPr>
              <w:jc w:val="center"/>
              <w:rPr>
                <w:rFonts w:eastAsia="Arial Unicode MS"/>
                <w:sz w:val="20"/>
                <w:szCs w:val="20"/>
              </w:rPr>
            </w:pPr>
          </w:p>
        </w:tc>
        <w:tc>
          <w:tcPr>
            <w:tcW w:w="27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207" w:type="pct"/>
          </w:tcPr>
          <w:p w:rsidR="00E1391F" w:rsidRPr="007E545E" w:rsidRDefault="00E1391F" w:rsidP="00255B00">
            <w:pPr>
              <w:jc w:val="center"/>
              <w:rPr>
                <w:rFonts w:eastAsia="Arial Unicode MS"/>
                <w:sz w:val="20"/>
                <w:szCs w:val="20"/>
              </w:rPr>
            </w:pPr>
          </w:p>
        </w:tc>
        <w:tc>
          <w:tcPr>
            <w:tcW w:w="34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344" w:type="pct"/>
          </w:tcPr>
          <w:p w:rsidR="00E1391F" w:rsidRPr="007E545E" w:rsidRDefault="00E1391F" w:rsidP="00255B00">
            <w:pPr>
              <w:jc w:val="center"/>
              <w:rPr>
                <w:rFonts w:eastAsia="Arial Unicode MS"/>
                <w:sz w:val="20"/>
                <w:szCs w:val="20"/>
              </w:rPr>
            </w:pPr>
          </w:p>
        </w:tc>
        <w:tc>
          <w:tcPr>
            <w:tcW w:w="362" w:type="pct"/>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shd w:val="clear" w:color="auto" w:fill="FFFFFF" w:themeFill="background1"/>
            <w:noWrap/>
            <w:vAlign w:val="bottom"/>
          </w:tcPr>
          <w:p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shd w:val="clear" w:color="auto" w:fill="FFFFFF" w:themeFill="background1"/>
          </w:tcPr>
          <w:p w:rsidR="00E1391F" w:rsidRPr="007E545E" w:rsidRDefault="00E1391F" w:rsidP="00A34631">
            <w:pPr>
              <w:jc w:val="center"/>
              <w:rPr>
                <w:rFonts w:eastAsia="Arial Unicode MS"/>
                <w:sz w:val="20"/>
                <w:szCs w:val="20"/>
              </w:rPr>
            </w:pPr>
          </w:p>
        </w:tc>
        <w:tc>
          <w:tcPr>
            <w:tcW w:w="442" w:type="pct"/>
            <w:shd w:val="clear" w:color="auto" w:fill="FFFFFF" w:themeFill="background1"/>
            <w:noWrap/>
            <w:vAlign w:val="bottom"/>
          </w:tcPr>
          <w:p w:rsidR="00E1391F" w:rsidRPr="007E545E" w:rsidRDefault="00E1391F" w:rsidP="00A34631">
            <w:pPr>
              <w:jc w:val="center"/>
              <w:rPr>
                <w:rFonts w:eastAsia="Arial Unicode MS"/>
                <w:sz w:val="20"/>
                <w:szCs w:val="20"/>
              </w:rPr>
            </w:pPr>
          </w:p>
        </w:tc>
        <w:tc>
          <w:tcPr>
            <w:tcW w:w="372" w:type="pct"/>
            <w:shd w:val="clear" w:color="auto" w:fill="FFFFFF" w:themeFill="background1"/>
          </w:tcPr>
          <w:p w:rsidR="00E1391F" w:rsidRPr="007E545E" w:rsidRDefault="00E1391F" w:rsidP="00255B00">
            <w:pPr>
              <w:jc w:val="center"/>
              <w:rPr>
                <w:rFonts w:eastAsia="Arial Unicode MS"/>
                <w:sz w:val="20"/>
                <w:szCs w:val="20"/>
              </w:rPr>
            </w:pPr>
          </w:p>
        </w:tc>
        <w:tc>
          <w:tcPr>
            <w:tcW w:w="322" w:type="pct"/>
            <w:shd w:val="clear" w:color="auto" w:fill="FFFFFF" w:themeFill="background1"/>
          </w:tcPr>
          <w:p w:rsidR="00E1391F" w:rsidRPr="007E545E" w:rsidRDefault="00E1391F" w:rsidP="00255B00">
            <w:pPr>
              <w:jc w:val="center"/>
              <w:rPr>
                <w:rFonts w:eastAsia="Arial Unicode MS"/>
                <w:sz w:val="20"/>
                <w:szCs w:val="20"/>
              </w:rPr>
            </w:pPr>
          </w:p>
        </w:tc>
        <w:tc>
          <w:tcPr>
            <w:tcW w:w="276" w:type="pct"/>
            <w:shd w:val="clear" w:color="auto" w:fill="FFFFFF" w:themeFill="background1"/>
          </w:tcPr>
          <w:p w:rsidR="00E1391F" w:rsidRPr="007E545E" w:rsidRDefault="00E1391F" w:rsidP="00255B00">
            <w:pPr>
              <w:jc w:val="center"/>
              <w:rPr>
                <w:rFonts w:eastAsia="Arial Unicode MS"/>
                <w:sz w:val="20"/>
                <w:szCs w:val="20"/>
              </w:rPr>
            </w:pPr>
          </w:p>
        </w:tc>
        <w:tc>
          <w:tcPr>
            <w:tcW w:w="277" w:type="pct"/>
            <w:shd w:val="clear" w:color="auto" w:fill="FFFFFF" w:themeFill="background1"/>
          </w:tcPr>
          <w:p w:rsidR="00E1391F" w:rsidRPr="007E545E" w:rsidRDefault="00E1391F" w:rsidP="00255B00">
            <w:pPr>
              <w:jc w:val="center"/>
              <w:rPr>
                <w:rFonts w:eastAsia="Arial Unicode MS"/>
                <w:sz w:val="20"/>
                <w:szCs w:val="20"/>
              </w:rPr>
            </w:pPr>
          </w:p>
        </w:tc>
        <w:tc>
          <w:tcPr>
            <w:tcW w:w="207" w:type="pct"/>
            <w:shd w:val="clear" w:color="auto" w:fill="FFFFFF" w:themeFill="background1"/>
          </w:tcPr>
          <w:p w:rsidR="00E1391F" w:rsidRPr="007E545E" w:rsidRDefault="00E1391F" w:rsidP="00255B00">
            <w:pPr>
              <w:jc w:val="center"/>
              <w:rPr>
                <w:rFonts w:eastAsia="Arial Unicode MS"/>
                <w:sz w:val="20"/>
                <w:szCs w:val="20"/>
              </w:rPr>
            </w:pPr>
          </w:p>
        </w:tc>
        <w:tc>
          <w:tcPr>
            <w:tcW w:w="346" w:type="pct"/>
            <w:shd w:val="clear" w:color="auto" w:fill="FFFFFF" w:themeFill="background1"/>
          </w:tcPr>
          <w:p w:rsidR="00E1391F" w:rsidRPr="007E545E" w:rsidRDefault="00E1391F" w:rsidP="00255B00">
            <w:pPr>
              <w:jc w:val="center"/>
              <w:rPr>
                <w:rFonts w:eastAsia="Arial Unicode MS"/>
                <w:sz w:val="20"/>
                <w:szCs w:val="20"/>
              </w:rPr>
            </w:pPr>
          </w:p>
        </w:tc>
        <w:tc>
          <w:tcPr>
            <w:tcW w:w="277" w:type="pct"/>
            <w:shd w:val="clear" w:color="auto" w:fill="FFFFFF" w:themeFill="background1"/>
          </w:tcPr>
          <w:p w:rsidR="00E1391F" w:rsidRPr="007E545E" w:rsidRDefault="00E1391F" w:rsidP="00255B00">
            <w:pPr>
              <w:jc w:val="center"/>
              <w:rPr>
                <w:rFonts w:eastAsia="Arial Unicode MS"/>
                <w:sz w:val="20"/>
                <w:szCs w:val="20"/>
              </w:rPr>
            </w:pPr>
          </w:p>
        </w:tc>
        <w:tc>
          <w:tcPr>
            <w:tcW w:w="344" w:type="pct"/>
            <w:shd w:val="clear" w:color="auto" w:fill="FFFFFF" w:themeFill="background1"/>
          </w:tcPr>
          <w:p w:rsidR="00E1391F" w:rsidRPr="007E545E" w:rsidRDefault="00E1391F" w:rsidP="00255B00">
            <w:pPr>
              <w:jc w:val="center"/>
              <w:rPr>
                <w:rFonts w:eastAsia="Arial Unicode MS"/>
                <w:sz w:val="20"/>
                <w:szCs w:val="20"/>
              </w:rPr>
            </w:pPr>
          </w:p>
        </w:tc>
        <w:tc>
          <w:tcPr>
            <w:tcW w:w="362" w:type="pct"/>
            <w:shd w:val="clear" w:color="auto" w:fill="FFFFFF" w:themeFill="background1"/>
          </w:tcPr>
          <w:p w:rsidR="00E1391F" w:rsidRPr="007E545E" w:rsidRDefault="00E1391F" w:rsidP="00255B00">
            <w:pPr>
              <w:jc w:val="center"/>
              <w:rPr>
                <w:rFonts w:eastAsia="Arial Unicode MS"/>
                <w:sz w:val="20"/>
                <w:szCs w:val="20"/>
              </w:rPr>
            </w:pPr>
          </w:p>
        </w:tc>
      </w:tr>
      <w:tr w:rsidR="0059754D" w:rsidRPr="007E545E" w:rsidTr="00E1391F">
        <w:trPr>
          <w:trHeight w:val="255"/>
        </w:trPr>
        <w:tc>
          <w:tcPr>
            <w:tcW w:w="1166" w:type="pct"/>
            <w:noWrap/>
            <w:vAlign w:val="bottom"/>
          </w:tcPr>
          <w:p w:rsidR="0059754D" w:rsidRPr="007E545E" w:rsidRDefault="0059754D" w:rsidP="00683549">
            <w:pPr>
              <w:rPr>
                <w:rFonts w:eastAsia="Arial Unicode MS"/>
                <w:sz w:val="28"/>
                <w:szCs w:val="28"/>
              </w:rPr>
            </w:pPr>
            <w:r w:rsidRPr="007E545E">
              <w:rPr>
                <w:sz w:val="28"/>
                <w:szCs w:val="28"/>
              </w:rPr>
              <w:t xml:space="preserve"> Grand Total</w:t>
            </w:r>
          </w:p>
        </w:tc>
        <w:tc>
          <w:tcPr>
            <w:tcW w:w="609" w:type="pct"/>
          </w:tcPr>
          <w:p w:rsidR="0059754D" w:rsidRPr="007E545E" w:rsidRDefault="0059754D" w:rsidP="008A40E1">
            <w:pPr>
              <w:jc w:val="center"/>
              <w:rPr>
                <w:rFonts w:eastAsia="Arial Unicode MS"/>
                <w:sz w:val="20"/>
                <w:szCs w:val="20"/>
              </w:rPr>
            </w:pPr>
            <w:r>
              <w:rPr>
                <w:rFonts w:eastAsia="Arial Unicode MS"/>
                <w:sz w:val="20"/>
                <w:szCs w:val="20"/>
              </w:rPr>
              <w:t>Rainbow rooster and Sonali</w:t>
            </w:r>
          </w:p>
        </w:tc>
        <w:tc>
          <w:tcPr>
            <w:tcW w:w="442" w:type="pct"/>
            <w:noWrap/>
            <w:vAlign w:val="bottom"/>
          </w:tcPr>
          <w:p w:rsidR="0059754D" w:rsidRPr="007E545E" w:rsidRDefault="0059754D" w:rsidP="008A40E1">
            <w:pPr>
              <w:jc w:val="center"/>
              <w:rPr>
                <w:rFonts w:eastAsia="Arial Unicode MS"/>
                <w:sz w:val="20"/>
                <w:szCs w:val="20"/>
              </w:rPr>
            </w:pPr>
            <w:r>
              <w:rPr>
                <w:rFonts w:eastAsia="Arial Unicode MS"/>
                <w:sz w:val="20"/>
                <w:szCs w:val="20"/>
              </w:rPr>
              <w:t>900</w:t>
            </w:r>
          </w:p>
        </w:tc>
        <w:tc>
          <w:tcPr>
            <w:tcW w:w="372" w:type="pct"/>
          </w:tcPr>
          <w:p w:rsidR="0059754D" w:rsidRPr="007E545E" w:rsidRDefault="0059754D" w:rsidP="008A40E1">
            <w:pPr>
              <w:jc w:val="center"/>
              <w:rPr>
                <w:rFonts w:eastAsia="Arial Unicode MS"/>
                <w:sz w:val="20"/>
                <w:szCs w:val="20"/>
              </w:rPr>
            </w:pPr>
            <w:r>
              <w:rPr>
                <w:rFonts w:eastAsia="Arial Unicode MS"/>
                <w:sz w:val="20"/>
                <w:szCs w:val="20"/>
              </w:rPr>
              <w:t>58500</w:t>
            </w:r>
          </w:p>
        </w:tc>
        <w:tc>
          <w:tcPr>
            <w:tcW w:w="322" w:type="pct"/>
          </w:tcPr>
          <w:p w:rsidR="0059754D" w:rsidRPr="007E545E" w:rsidRDefault="0059754D" w:rsidP="008A40E1">
            <w:pPr>
              <w:jc w:val="center"/>
              <w:rPr>
                <w:rFonts w:eastAsia="Arial Unicode MS"/>
                <w:sz w:val="20"/>
                <w:szCs w:val="20"/>
              </w:rPr>
            </w:pPr>
            <w:r>
              <w:rPr>
                <w:rFonts w:eastAsia="Arial Unicode MS"/>
                <w:sz w:val="20"/>
                <w:szCs w:val="20"/>
              </w:rPr>
              <w:t>-</w:t>
            </w:r>
          </w:p>
        </w:tc>
        <w:tc>
          <w:tcPr>
            <w:tcW w:w="276" w:type="pct"/>
          </w:tcPr>
          <w:p w:rsidR="0059754D" w:rsidRPr="007E545E" w:rsidRDefault="0059754D" w:rsidP="008A40E1">
            <w:pPr>
              <w:jc w:val="center"/>
              <w:rPr>
                <w:rFonts w:eastAsia="Arial Unicode MS"/>
                <w:sz w:val="20"/>
                <w:szCs w:val="20"/>
              </w:rPr>
            </w:pPr>
            <w:r>
              <w:rPr>
                <w:rFonts w:eastAsia="Arial Unicode MS"/>
                <w:sz w:val="20"/>
                <w:szCs w:val="20"/>
              </w:rPr>
              <w:t>-</w:t>
            </w:r>
          </w:p>
        </w:tc>
        <w:tc>
          <w:tcPr>
            <w:tcW w:w="277" w:type="pct"/>
          </w:tcPr>
          <w:p w:rsidR="0059754D" w:rsidRPr="007E545E" w:rsidRDefault="0059754D" w:rsidP="008A40E1">
            <w:pPr>
              <w:jc w:val="center"/>
              <w:rPr>
                <w:rFonts w:eastAsia="Arial Unicode MS"/>
                <w:sz w:val="20"/>
                <w:szCs w:val="20"/>
              </w:rPr>
            </w:pPr>
            <w:r>
              <w:rPr>
                <w:rFonts w:eastAsia="Arial Unicode MS"/>
                <w:sz w:val="20"/>
                <w:szCs w:val="20"/>
              </w:rPr>
              <w:t>-</w:t>
            </w:r>
          </w:p>
        </w:tc>
        <w:tc>
          <w:tcPr>
            <w:tcW w:w="207" w:type="pct"/>
          </w:tcPr>
          <w:p w:rsidR="0059754D" w:rsidRPr="007E545E" w:rsidRDefault="0059754D" w:rsidP="008A40E1">
            <w:pPr>
              <w:jc w:val="center"/>
              <w:rPr>
                <w:rFonts w:eastAsia="Arial Unicode MS"/>
                <w:sz w:val="20"/>
                <w:szCs w:val="20"/>
              </w:rPr>
            </w:pPr>
            <w:r>
              <w:rPr>
                <w:rFonts w:eastAsia="Arial Unicode MS"/>
                <w:sz w:val="20"/>
                <w:szCs w:val="20"/>
              </w:rPr>
              <w:t>90</w:t>
            </w:r>
          </w:p>
        </w:tc>
        <w:tc>
          <w:tcPr>
            <w:tcW w:w="346" w:type="pct"/>
          </w:tcPr>
          <w:p w:rsidR="0059754D" w:rsidRPr="007E545E" w:rsidRDefault="0059754D" w:rsidP="008A40E1">
            <w:pPr>
              <w:jc w:val="center"/>
              <w:rPr>
                <w:rFonts w:eastAsia="Arial Unicode MS"/>
                <w:sz w:val="20"/>
                <w:szCs w:val="20"/>
              </w:rPr>
            </w:pPr>
            <w:r>
              <w:rPr>
                <w:rFonts w:eastAsia="Arial Unicode MS"/>
                <w:sz w:val="20"/>
                <w:szCs w:val="20"/>
              </w:rPr>
              <w:t>-</w:t>
            </w:r>
          </w:p>
        </w:tc>
        <w:tc>
          <w:tcPr>
            <w:tcW w:w="277" w:type="pct"/>
          </w:tcPr>
          <w:p w:rsidR="0059754D" w:rsidRPr="007E545E" w:rsidRDefault="0059754D" w:rsidP="008A40E1">
            <w:pPr>
              <w:jc w:val="center"/>
              <w:rPr>
                <w:rFonts w:eastAsia="Arial Unicode MS"/>
                <w:sz w:val="20"/>
                <w:szCs w:val="20"/>
              </w:rPr>
            </w:pPr>
            <w:r>
              <w:rPr>
                <w:rFonts w:eastAsia="Arial Unicode MS"/>
                <w:sz w:val="20"/>
                <w:szCs w:val="20"/>
              </w:rPr>
              <w:t>-</w:t>
            </w:r>
          </w:p>
        </w:tc>
        <w:tc>
          <w:tcPr>
            <w:tcW w:w="344" w:type="pct"/>
          </w:tcPr>
          <w:p w:rsidR="0059754D" w:rsidRPr="007E545E" w:rsidRDefault="0059754D" w:rsidP="008A40E1">
            <w:pPr>
              <w:jc w:val="center"/>
              <w:rPr>
                <w:rFonts w:eastAsia="Arial Unicode MS"/>
                <w:sz w:val="20"/>
                <w:szCs w:val="20"/>
              </w:rPr>
            </w:pPr>
            <w:r>
              <w:rPr>
                <w:rFonts w:eastAsia="Arial Unicode MS"/>
                <w:sz w:val="20"/>
                <w:szCs w:val="20"/>
              </w:rPr>
              <w:t>-</w:t>
            </w:r>
          </w:p>
        </w:tc>
        <w:tc>
          <w:tcPr>
            <w:tcW w:w="362" w:type="pct"/>
          </w:tcPr>
          <w:p w:rsidR="0059754D" w:rsidRPr="007E545E" w:rsidRDefault="0059754D" w:rsidP="008A40E1">
            <w:pPr>
              <w:jc w:val="center"/>
              <w:rPr>
                <w:rFonts w:eastAsia="Arial Unicode MS"/>
                <w:sz w:val="20"/>
                <w:szCs w:val="20"/>
              </w:rPr>
            </w:pPr>
            <w:r>
              <w:rPr>
                <w:rFonts w:eastAsia="Arial Unicode MS"/>
                <w:sz w:val="20"/>
                <w:szCs w:val="20"/>
              </w:rPr>
              <w:t>90</w:t>
            </w:r>
          </w:p>
        </w:tc>
      </w:tr>
    </w:tbl>
    <w:p w:rsidR="007020D0" w:rsidRDefault="00106C59" w:rsidP="00AE0D1F">
      <w:r>
        <w:t>Good quality photographs of livestock and fisheries:</w:t>
      </w:r>
    </w:p>
    <w:p w:rsidR="00106C59" w:rsidRPr="007E545E" w:rsidRDefault="00106C59" w:rsidP="00AE0D1F">
      <w:pPr>
        <w:rPr>
          <w:b/>
          <w:bCs/>
          <w:iCs/>
        </w:rPr>
      </w:pPr>
    </w:p>
    <w:p w:rsidR="00AE22D8" w:rsidRPr="007E545E" w:rsidRDefault="007020D0" w:rsidP="00AE22D8">
      <w:pPr>
        <w:rPr>
          <w:b/>
          <w:sz w:val="20"/>
          <w:szCs w:val="20"/>
        </w:rPr>
      </w:pPr>
      <w:r w:rsidRPr="007E545E">
        <w:rPr>
          <w:b/>
          <w:bCs/>
          <w:iCs/>
        </w:rPr>
        <w:lastRenderedPageBreak/>
        <w:t>3.5. b. Seed Hub Programme</w:t>
      </w:r>
      <w:r w:rsidR="003D1F9F">
        <w:rPr>
          <w:b/>
          <w:bCs/>
          <w:iCs/>
        </w:rPr>
        <w:t xml:space="preserve"> </w:t>
      </w:r>
      <w:r w:rsidR="00AE22D8" w:rsidRPr="007E545E">
        <w:rPr>
          <w:b/>
          <w:bCs/>
          <w:iCs/>
        </w:rPr>
        <w:t>-</w:t>
      </w:r>
      <w:r w:rsidR="003D1F9F">
        <w:rPr>
          <w:b/>
          <w:bCs/>
          <w:iCs/>
        </w:rPr>
        <w:t xml:space="preserve"> </w:t>
      </w:r>
      <w:r w:rsidR="00AE22D8" w:rsidRPr="007E545E">
        <w:rPr>
          <w:b/>
          <w:i/>
          <w:sz w:val="20"/>
          <w:szCs w:val="20"/>
        </w:rPr>
        <w:t>“Creation of Seed Hubs for Increasing Indigenous Production of Pulses in India”</w:t>
      </w:r>
    </w:p>
    <w:p w:rsidR="00AE22D8" w:rsidRPr="007E545E" w:rsidRDefault="00AE22D8" w:rsidP="00AE22D8">
      <w:pPr>
        <w:ind w:firstLine="720"/>
        <w:rPr>
          <w:sz w:val="22"/>
          <w:szCs w:val="22"/>
        </w:rPr>
      </w:pPr>
      <w:r w:rsidRPr="007E545E">
        <w:rPr>
          <w:sz w:val="22"/>
          <w:szCs w:val="22"/>
        </w:rPr>
        <w:t>i) Name of Seed Hub Centre:</w:t>
      </w:r>
    </w:p>
    <w:p w:rsidR="00AE22D8" w:rsidRPr="007E545E" w:rsidRDefault="00AE22D8" w:rsidP="00AE0D1F">
      <w:pPr>
        <w:rPr>
          <w:b/>
          <w:bCs/>
          <w:iCs/>
          <w:sz w:val="20"/>
          <w:szCs w:val="20"/>
        </w:rPr>
      </w:pPr>
      <w:r w:rsidRPr="007E545E">
        <w:rPr>
          <w:b/>
          <w:bCs/>
          <w:iCs/>
          <w:sz w:val="20"/>
          <w:szCs w:val="20"/>
        </w:rPr>
        <w:tab/>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5491"/>
      </w:tblGrid>
      <w:tr w:rsidR="00AE22D8" w:rsidRPr="007E545E" w:rsidTr="00AB2819">
        <w:trPr>
          <w:trHeight w:val="471"/>
          <w:jc w:val="center"/>
        </w:trPr>
        <w:tc>
          <w:tcPr>
            <w:tcW w:w="2693" w:type="dxa"/>
            <w:shd w:val="clear" w:color="auto" w:fill="auto"/>
          </w:tcPr>
          <w:p w:rsidR="00AE22D8" w:rsidRPr="007E545E" w:rsidRDefault="00AE22D8" w:rsidP="00AE22D8">
            <w:pPr>
              <w:rPr>
                <w:sz w:val="22"/>
                <w:szCs w:val="22"/>
              </w:rPr>
            </w:pPr>
            <w:r w:rsidRPr="007E545E">
              <w:rPr>
                <w:sz w:val="22"/>
                <w:szCs w:val="22"/>
              </w:rPr>
              <w:t>Name of Nodal Officer :</w:t>
            </w:r>
          </w:p>
        </w:tc>
        <w:tc>
          <w:tcPr>
            <w:tcW w:w="5491" w:type="dxa"/>
            <w:shd w:val="clear" w:color="auto" w:fill="auto"/>
          </w:tcPr>
          <w:p w:rsidR="00AE22D8" w:rsidRPr="007E545E" w:rsidRDefault="00570C55" w:rsidP="00AE22D8">
            <w:pPr>
              <w:rPr>
                <w:sz w:val="22"/>
                <w:szCs w:val="22"/>
              </w:rPr>
            </w:pPr>
            <w:r>
              <w:rPr>
                <w:sz w:val="22"/>
                <w:szCs w:val="22"/>
              </w:rPr>
              <w:t>-</w:t>
            </w:r>
          </w:p>
        </w:tc>
      </w:tr>
      <w:tr w:rsidR="00AE22D8" w:rsidRPr="007E545E" w:rsidTr="00AB2819">
        <w:trPr>
          <w:trHeight w:val="518"/>
          <w:jc w:val="center"/>
        </w:trPr>
        <w:tc>
          <w:tcPr>
            <w:tcW w:w="2693" w:type="dxa"/>
            <w:shd w:val="clear" w:color="auto" w:fill="auto"/>
          </w:tcPr>
          <w:p w:rsidR="00AE22D8" w:rsidRPr="007E545E" w:rsidRDefault="00AE22D8" w:rsidP="00AE22D8">
            <w:pPr>
              <w:rPr>
                <w:sz w:val="22"/>
                <w:szCs w:val="22"/>
              </w:rPr>
            </w:pPr>
            <w:r w:rsidRPr="007E545E">
              <w:rPr>
                <w:sz w:val="22"/>
                <w:szCs w:val="22"/>
              </w:rPr>
              <w:t>Address :</w:t>
            </w:r>
          </w:p>
        </w:tc>
        <w:tc>
          <w:tcPr>
            <w:tcW w:w="5491" w:type="dxa"/>
            <w:shd w:val="clear" w:color="auto" w:fill="auto"/>
          </w:tcPr>
          <w:p w:rsidR="00AE22D8" w:rsidRPr="007E545E" w:rsidRDefault="00570C55" w:rsidP="00AE22D8">
            <w:pPr>
              <w:rPr>
                <w:sz w:val="22"/>
                <w:szCs w:val="22"/>
              </w:rPr>
            </w:pPr>
            <w:r>
              <w:rPr>
                <w:sz w:val="22"/>
                <w:szCs w:val="22"/>
              </w:rPr>
              <w:t>-</w:t>
            </w:r>
          </w:p>
        </w:tc>
      </w:tr>
      <w:tr w:rsidR="00AE22D8" w:rsidRPr="007E545E" w:rsidTr="00AB2819">
        <w:trPr>
          <w:trHeight w:val="478"/>
          <w:jc w:val="center"/>
        </w:trPr>
        <w:tc>
          <w:tcPr>
            <w:tcW w:w="2693" w:type="dxa"/>
            <w:shd w:val="clear" w:color="auto" w:fill="auto"/>
          </w:tcPr>
          <w:p w:rsidR="00AE22D8" w:rsidRPr="007E545E" w:rsidRDefault="00AE22D8" w:rsidP="00AE22D8">
            <w:pPr>
              <w:rPr>
                <w:sz w:val="22"/>
                <w:szCs w:val="22"/>
              </w:rPr>
            </w:pPr>
            <w:r w:rsidRPr="007E545E">
              <w:rPr>
                <w:sz w:val="22"/>
                <w:szCs w:val="22"/>
              </w:rPr>
              <w:t>e-mail :</w:t>
            </w:r>
          </w:p>
        </w:tc>
        <w:tc>
          <w:tcPr>
            <w:tcW w:w="5491" w:type="dxa"/>
            <w:shd w:val="clear" w:color="auto" w:fill="auto"/>
          </w:tcPr>
          <w:p w:rsidR="00AE22D8" w:rsidRPr="007E545E" w:rsidRDefault="00570C55" w:rsidP="00AE22D8">
            <w:pPr>
              <w:rPr>
                <w:sz w:val="22"/>
                <w:szCs w:val="22"/>
              </w:rPr>
            </w:pPr>
            <w:r>
              <w:rPr>
                <w:sz w:val="22"/>
                <w:szCs w:val="22"/>
              </w:rPr>
              <w:t>-</w:t>
            </w:r>
          </w:p>
        </w:tc>
      </w:tr>
      <w:tr w:rsidR="00AE22D8" w:rsidRPr="007E545E" w:rsidTr="00AB2819">
        <w:trPr>
          <w:trHeight w:val="534"/>
          <w:jc w:val="center"/>
        </w:trPr>
        <w:tc>
          <w:tcPr>
            <w:tcW w:w="2693" w:type="dxa"/>
            <w:shd w:val="clear" w:color="auto" w:fill="auto"/>
          </w:tcPr>
          <w:p w:rsidR="00AE22D8" w:rsidRPr="007E545E" w:rsidRDefault="00AE22D8" w:rsidP="00AE22D8">
            <w:pPr>
              <w:rPr>
                <w:sz w:val="22"/>
                <w:szCs w:val="22"/>
              </w:rPr>
            </w:pPr>
            <w:r w:rsidRPr="007E545E">
              <w:rPr>
                <w:sz w:val="22"/>
                <w:szCs w:val="22"/>
              </w:rPr>
              <w:t>Phone No. :</w:t>
            </w:r>
          </w:p>
          <w:p w:rsidR="00AE22D8" w:rsidRPr="007E545E" w:rsidRDefault="00AE22D8" w:rsidP="00AE22D8">
            <w:pPr>
              <w:rPr>
                <w:sz w:val="22"/>
                <w:szCs w:val="22"/>
              </w:rPr>
            </w:pPr>
            <w:r w:rsidRPr="007E545E">
              <w:rPr>
                <w:sz w:val="22"/>
                <w:szCs w:val="22"/>
              </w:rPr>
              <w:t>Mobile  :</w:t>
            </w:r>
          </w:p>
        </w:tc>
        <w:tc>
          <w:tcPr>
            <w:tcW w:w="5491" w:type="dxa"/>
            <w:shd w:val="clear" w:color="auto" w:fill="auto"/>
          </w:tcPr>
          <w:p w:rsidR="00AE22D8" w:rsidRPr="007E545E" w:rsidRDefault="00570C55" w:rsidP="00AE22D8">
            <w:pPr>
              <w:rPr>
                <w:sz w:val="22"/>
                <w:szCs w:val="22"/>
              </w:rPr>
            </w:pPr>
            <w:r>
              <w:rPr>
                <w:sz w:val="22"/>
                <w:szCs w:val="22"/>
              </w:rPr>
              <w:t>-</w:t>
            </w:r>
          </w:p>
        </w:tc>
      </w:tr>
    </w:tbl>
    <w:p w:rsidR="00FC438F" w:rsidRPr="007E545E" w:rsidRDefault="00FC438F" w:rsidP="00AE22D8">
      <w:pPr>
        <w:rPr>
          <w:b/>
          <w:i/>
          <w:sz w:val="22"/>
          <w:szCs w:val="22"/>
        </w:rPr>
      </w:pPr>
    </w:p>
    <w:p w:rsidR="00AE22D8" w:rsidRPr="007E545E" w:rsidRDefault="00AE22D8" w:rsidP="00AE22D8">
      <w:pPr>
        <w:spacing w:line="312" w:lineRule="auto"/>
        <w:ind w:firstLine="709"/>
        <w:rPr>
          <w:noProof/>
        </w:rPr>
      </w:pPr>
      <w:r w:rsidRPr="007E545E">
        <w:rPr>
          <w:noProof/>
        </w:rPr>
        <w:t xml:space="preserve">ii) Quality Seed Production Reports </w:t>
      </w: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851"/>
        <w:gridCol w:w="1134"/>
        <w:gridCol w:w="1417"/>
        <w:gridCol w:w="1418"/>
        <w:gridCol w:w="1417"/>
        <w:gridCol w:w="1428"/>
      </w:tblGrid>
      <w:tr w:rsidR="00AE22D8" w:rsidRPr="007E545E" w:rsidTr="00FC438F">
        <w:trPr>
          <w:trHeight w:val="228"/>
        </w:trPr>
        <w:tc>
          <w:tcPr>
            <w:tcW w:w="2410" w:type="dxa"/>
            <w:vMerge w:val="restart"/>
            <w:shd w:val="clear" w:color="auto" w:fill="FFFFFF"/>
          </w:tcPr>
          <w:p w:rsidR="00AE22D8" w:rsidRPr="007E545E" w:rsidRDefault="00AE22D8" w:rsidP="00AE22D8">
            <w:r w:rsidRPr="007E545E">
              <w:t>Season</w:t>
            </w:r>
          </w:p>
        </w:tc>
        <w:tc>
          <w:tcPr>
            <w:tcW w:w="851" w:type="dxa"/>
            <w:vMerge w:val="restart"/>
            <w:shd w:val="clear" w:color="auto" w:fill="FFFFFF"/>
          </w:tcPr>
          <w:p w:rsidR="00AE22D8" w:rsidRPr="007E545E" w:rsidRDefault="00AE22D8" w:rsidP="00AE22D8">
            <w:r w:rsidRPr="007E545E">
              <w:t>Crop</w:t>
            </w:r>
          </w:p>
        </w:tc>
        <w:tc>
          <w:tcPr>
            <w:tcW w:w="1134" w:type="dxa"/>
            <w:vMerge w:val="restart"/>
            <w:shd w:val="clear" w:color="auto" w:fill="FFFFFF"/>
          </w:tcPr>
          <w:p w:rsidR="00AE22D8" w:rsidRPr="007E545E" w:rsidRDefault="00AE22D8" w:rsidP="00AE22D8">
            <w:r w:rsidRPr="007E545E">
              <w:t xml:space="preserve">Variety </w:t>
            </w:r>
          </w:p>
        </w:tc>
        <w:tc>
          <w:tcPr>
            <w:tcW w:w="5680" w:type="dxa"/>
            <w:gridSpan w:val="4"/>
            <w:shd w:val="clear" w:color="auto" w:fill="FFFFFF"/>
          </w:tcPr>
          <w:p w:rsidR="00AE22D8" w:rsidRPr="007E545E" w:rsidRDefault="00AE22D8" w:rsidP="00AE22D8">
            <w:r w:rsidRPr="007E545E">
              <w:t>Production (q)</w:t>
            </w:r>
          </w:p>
        </w:tc>
      </w:tr>
      <w:tr w:rsidR="00AE22D8" w:rsidRPr="007E545E" w:rsidTr="00FC438F">
        <w:trPr>
          <w:trHeight w:val="545"/>
        </w:trPr>
        <w:tc>
          <w:tcPr>
            <w:tcW w:w="2410" w:type="dxa"/>
            <w:vMerge/>
            <w:shd w:val="clear" w:color="auto" w:fill="FFFFFF"/>
          </w:tcPr>
          <w:p w:rsidR="00AE22D8" w:rsidRPr="007E545E" w:rsidRDefault="00AE22D8" w:rsidP="00AE22D8"/>
        </w:tc>
        <w:tc>
          <w:tcPr>
            <w:tcW w:w="851" w:type="dxa"/>
            <w:vMerge/>
            <w:shd w:val="clear" w:color="auto" w:fill="FFFFFF"/>
          </w:tcPr>
          <w:p w:rsidR="00AE22D8" w:rsidRPr="007E545E" w:rsidRDefault="00AE22D8" w:rsidP="00AE22D8"/>
        </w:tc>
        <w:tc>
          <w:tcPr>
            <w:tcW w:w="1134" w:type="dxa"/>
            <w:vMerge/>
            <w:shd w:val="clear" w:color="auto" w:fill="FFFFFF"/>
          </w:tcPr>
          <w:p w:rsidR="00AE22D8" w:rsidRPr="007E545E" w:rsidRDefault="00AE22D8" w:rsidP="00AE22D8"/>
        </w:tc>
        <w:tc>
          <w:tcPr>
            <w:tcW w:w="1417" w:type="dxa"/>
            <w:shd w:val="clear" w:color="auto" w:fill="FFFFFF"/>
          </w:tcPr>
          <w:p w:rsidR="00AE22D8" w:rsidRPr="007E545E" w:rsidRDefault="00AE22D8" w:rsidP="00AE22D8">
            <w:r w:rsidRPr="007E545E">
              <w:t>Target</w:t>
            </w:r>
          </w:p>
        </w:tc>
        <w:tc>
          <w:tcPr>
            <w:tcW w:w="1418" w:type="dxa"/>
            <w:shd w:val="clear" w:color="auto" w:fill="FFFFFF"/>
          </w:tcPr>
          <w:p w:rsidR="00AE22D8" w:rsidRPr="007E545E" w:rsidRDefault="00AE22D8" w:rsidP="00AE22D8">
            <w:r w:rsidRPr="007E545E">
              <w:t>Area sown (ha)</w:t>
            </w:r>
          </w:p>
        </w:tc>
        <w:tc>
          <w:tcPr>
            <w:tcW w:w="1417" w:type="dxa"/>
            <w:shd w:val="clear" w:color="auto" w:fill="FFFFFF"/>
          </w:tcPr>
          <w:p w:rsidR="00AE22D8" w:rsidRPr="007E545E" w:rsidRDefault="00AE22D8" w:rsidP="00AE22D8">
            <w:r w:rsidRPr="007E545E">
              <w:t>Production</w:t>
            </w:r>
          </w:p>
        </w:tc>
        <w:tc>
          <w:tcPr>
            <w:tcW w:w="1428" w:type="dxa"/>
            <w:shd w:val="clear" w:color="auto" w:fill="FFFFFF"/>
          </w:tcPr>
          <w:p w:rsidR="00AE22D8" w:rsidRPr="007E545E" w:rsidRDefault="00AE22D8" w:rsidP="00AE22D8">
            <w:r w:rsidRPr="007E545E">
              <w:t>Category of Seed</w:t>
            </w:r>
          </w:p>
          <w:p w:rsidR="00AE22D8" w:rsidRPr="007E545E" w:rsidRDefault="00AE22D8" w:rsidP="00AE22D8">
            <w:r w:rsidRPr="007E545E">
              <w:t>(F/S, C/S)</w:t>
            </w:r>
          </w:p>
        </w:tc>
      </w:tr>
      <w:tr w:rsidR="00AE22D8" w:rsidRPr="007E545E" w:rsidTr="00FC438F">
        <w:trPr>
          <w:trHeight w:val="208"/>
        </w:trPr>
        <w:tc>
          <w:tcPr>
            <w:tcW w:w="2410" w:type="dxa"/>
            <w:shd w:val="clear" w:color="auto" w:fill="FFFFFF"/>
          </w:tcPr>
          <w:p w:rsidR="00AE22D8" w:rsidRPr="007E545E" w:rsidRDefault="00AE22D8" w:rsidP="00106C59">
            <w:r w:rsidRPr="007E545E">
              <w:t>Kharif 20</w:t>
            </w:r>
            <w:r w:rsidR="00A059F4">
              <w:t>2</w:t>
            </w:r>
            <w:r w:rsidR="00106C59">
              <w:t>3</w:t>
            </w:r>
          </w:p>
        </w:tc>
        <w:tc>
          <w:tcPr>
            <w:tcW w:w="851" w:type="dxa"/>
            <w:shd w:val="clear" w:color="auto" w:fill="FFFFFF"/>
          </w:tcPr>
          <w:p w:rsidR="00AE22D8" w:rsidRPr="007E545E" w:rsidRDefault="00AE22D8" w:rsidP="00AE22D8"/>
        </w:tc>
        <w:tc>
          <w:tcPr>
            <w:tcW w:w="1134"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18"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28" w:type="dxa"/>
            <w:shd w:val="clear" w:color="auto" w:fill="FFFFFF"/>
          </w:tcPr>
          <w:p w:rsidR="00AE22D8" w:rsidRPr="007E545E" w:rsidRDefault="00AE22D8" w:rsidP="00AE22D8">
            <w:pPr>
              <w:jc w:val="center"/>
            </w:pPr>
          </w:p>
        </w:tc>
      </w:tr>
      <w:tr w:rsidR="00AE22D8" w:rsidRPr="007E545E" w:rsidTr="00FC438F">
        <w:trPr>
          <w:trHeight w:val="221"/>
        </w:trPr>
        <w:tc>
          <w:tcPr>
            <w:tcW w:w="2410" w:type="dxa"/>
            <w:shd w:val="clear" w:color="auto" w:fill="FFFFFF"/>
          </w:tcPr>
          <w:p w:rsidR="00AE22D8" w:rsidRPr="007E545E" w:rsidRDefault="00AE22D8" w:rsidP="00AE22D8">
            <w:pPr>
              <w:jc w:val="center"/>
            </w:pPr>
          </w:p>
        </w:tc>
        <w:tc>
          <w:tcPr>
            <w:tcW w:w="851" w:type="dxa"/>
            <w:shd w:val="clear" w:color="auto" w:fill="FFFFFF"/>
          </w:tcPr>
          <w:p w:rsidR="00AE22D8" w:rsidRPr="007E545E" w:rsidRDefault="00AE22D8" w:rsidP="00AE22D8"/>
        </w:tc>
        <w:tc>
          <w:tcPr>
            <w:tcW w:w="1134"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18"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28" w:type="dxa"/>
            <w:shd w:val="clear" w:color="auto" w:fill="FFFFFF"/>
          </w:tcPr>
          <w:p w:rsidR="00AE22D8" w:rsidRPr="007E545E" w:rsidRDefault="00AE22D8" w:rsidP="00AE22D8">
            <w:pPr>
              <w:jc w:val="center"/>
            </w:pPr>
          </w:p>
        </w:tc>
      </w:tr>
      <w:tr w:rsidR="00AE22D8" w:rsidRPr="007E545E" w:rsidTr="00FC438F">
        <w:trPr>
          <w:trHeight w:val="221"/>
        </w:trPr>
        <w:tc>
          <w:tcPr>
            <w:tcW w:w="2410" w:type="dxa"/>
            <w:shd w:val="clear" w:color="auto" w:fill="FFFFFF"/>
          </w:tcPr>
          <w:p w:rsidR="00AE22D8" w:rsidRPr="007E545E" w:rsidRDefault="0076695D" w:rsidP="00106C59">
            <w:r>
              <w:t>Rabi 20</w:t>
            </w:r>
            <w:r w:rsidR="00A059F4">
              <w:t>2</w:t>
            </w:r>
            <w:r w:rsidR="00106C59">
              <w:t>1</w:t>
            </w:r>
            <w:r w:rsidR="00AE22D8" w:rsidRPr="007E545E">
              <w:t>-</w:t>
            </w:r>
            <w:r w:rsidR="00A059F4">
              <w:t>2</w:t>
            </w:r>
            <w:r w:rsidR="00106C59">
              <w:t>2</w:t>
            </w:r>
          </w:p>
        </w:tc>
        <w:tc>
          <w:tcPr>
            <w:tcW w:w="851" w:type="dxa"/>
            <w:shd w:val="clear" w:color="auto" w:fill="FFFFFF"/>
          </w:tcPr>
          <w:p w:rsidR="00AE22D8" w:rsidRPr="007E545E" w:rsidRDefault="00AE22D8" w:rsidP="00AE22D8"/>
        </w:tc>
        <w:tc>
          <w:tcPr>
            <w:tcW w:w="1134"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18"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28" w:type="dxa"/>
            <w:shd w:val="clear" w:color="auto" w:fill="FFFFFF"/>
          </w:tcPr>
          <w:p w:rsidR="00AE22D8" w:rsidRPr="007E545E" w:rsidRDefault="00AE22D8" w:rsidP="00AE22D8">
            <w:pPr>
              <w:jc w:val="center"/>
            </w:pPr>
          </w:p>
        </w:tc>
      </w:tr>
      <w:tr w:rsidR="00AE22D8" w:rsidRPr="007E545E" w:rsidTr="00FC438F">
        <w:trPr>
          <w:trHeight w:val="221"/>
        </w:trPr>
        <w:tc>
          <w:tcPr>
            <w:tcW w:w="2410" w:type="dxa"/>
            <w:shd w:val="clear" w:color="auto" w:fill="FFFFFF"/>
          </w:tcPr>
          <w:p w:rsidR="00AE22D8" w:rsidRPr="007E545E" w:rsidRDefault="00AE22D8" w:rsidP="00AE22D8"/>
        </w:tc>
        <w:tc>
          <w:tcPr>
            <w:tcW w:w="851" w:type="dxa"/>
            <w:shd w:val="clear" w:color="auto" w:fill="FFFFFF"/>
          </w:tcPr>
          <w:p w:rsidR="00AE22D8" w:rsidRPr="007E545E" w:rsidRDefault="00AE22D8" w:rsidP="00AE22D8"/>
        </w:tc>
        <w:tc>
          <w:tcPr>
            <w:tcW w:w="1134"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18"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28" w:type="dxa"/>
            <w:shd w:val="clear" w:color="auto" w:fill="FFFFFF"/>
          </w:tcPr>
          <w:p w:rsidR="00AE22D8" w:rsidRPr="007E545E" w:rsidRDefault="00AE22D8" w:rsidP="00AE22D8">
            <w:pPr>
              <w:jc w:val="center"/>
            </w:pPr>
          </w:p>
        </w:tc>
      </w:tr>
      <w:tr w:rsidR="00AE22D8" w:rsidRPr="007E545E" w:rsidTr="00FC438F">
        <w:trPr>
          <w:trHeight w:val="455"/>
        </w:trPr>
        <w:tc>
          <w:tcPr>
            <w:tcW w:w="2410" w:type="dxa"/>
            <w:shd w:val="clear" w:color="auto" w:fill="FFFFFF"/>
          </w:tcPr>
          <w:p w:rsidR="00AE22D8" w:rsidRPr="007E545E" w:rsidRDefault="00AE22D8" w:rsidP="00106C59">
            <w:r w:rsidRPr="007E545E">
              <w:t>Summer/Spring 20</w:t>
            </w:r>
            <w:r w:rsidR="00A059F4">
              <w:t>2</w:t>
            </w:r>
            <w:r w:rsidR="00106C59">
              <w:t>3</w:t>
            </w:r>
          </w:p>
        </w:tc>
        <w:tc>
          <w:tcPr>
            <w:tcW w:w="851" w:type="dxa"/>
            <w:shd w:val="clear" w:color="auto" w:fill="FFFFFF"/>
          </w:tcPr>
          <w:p w:rsidR="00AE22D8" w:rsidRPr="007E545E" w:rsidRDefault="00AE22D8" w:rsidP="00AE22D8"/>
        </w:tc>
        <w:tc>
          <w:tcPr>
            <w:tcW w:w="1134"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18" w:type="dxa"/>
            <w:shd w:val="clear" w:color="auto" w:fill="FFFFFF"/>
          </w:tcPr>
          <w:p w:rsidR="00AE22D8" w:rsidRPr="007E545E" w:rsidRDefault="00AE22D8" w:rsidP="00AE22D8">
            <w:pPr>
              <w:jc w:val="center"/>
            </w:pPr>
          </w:p>
        </w:tc>
        <w:tc>
          <w:tcPr>
            <w:tcW w:w="1417" w:type="dxa"/>
            <w:shd w:val="clear" w:color="auto" w:fill="FFFFFF"/>
          </w:tcPr>
          <w:p w:rsidR="00AE22D8" w:rsidRPr="007E545E" w:rsidRDefault="00AE22D8" w:rsidP="00AE22D8">
            <w:pPr>
              <w:jc w:val="center"/>
            </w:pPr>
          </w:p>
        </w:tc>
        <w:tc>
          <w:tcPr>
            <w:tcW w:w="1428" w:type="dxa"/>
            <w:shd w:val="clear" w:color="auto" w:fill="FFFFFF"/>
          </w:tcPr>
          <w:p w:rsidR="00AE22D8" w:rsidRPr="007E545E" w:rsidRDefault="00AE22D8" w:rsidP="00AE22D8">
            <w:pPr>
              <w:jc w:val="center"/>
            </w:pPr>
          </w:p>
        </w:tc>
      </w:tr>
      <w:tr w:rsidR="00E1391F" w:rsidRPr="007E545E" w:rsidTr="00FC438F">
        <w:trPr>
          <w:trHeight w:val="455"/>
        </w:trPr>
        <w:tc>
          <w:tcPr>
            <w:tcW w:w="2410" w:type="dxa"/>
            <w:shd w:val="clear" w:color="auto" w:fill="FFFFFF"/>
          </w:tcPr>
          <w:p w:rsidR="00E1391F" w:rsidRPr="007E545E" w:rsidRDefault="00E1391F" w:rsidP="00106C59">
            <w:r>
              <w:t>Kharif 20</w:t>
            </w:r>
            <w:r w:rsidR="00A059F4">
              <w:t>2</w:t>
            </w:r>
            <w:r w:rsidR="00106C59">
              <w:t>3</w:t>
            </w:r>
          </w:p>
        </w:tc>
        <w:tc>
          <w:tcPr>
            <w:tcW w:w="851" w:type="dxa"/>
            <w:shd w:val="clear" w:color="auto" w:fill="FFFFFF"/>
          </w:tcPr>
          <w:p w:rsidR="00E1391F" w:rsidRPr="007E545E" w:rsidRDefault="00E1391F" w:rsidP="00AE22D8"/>
        </w:tc>
        <w:tc>
          <w:tcPr>
            <w:tcW w:w="1134" w:type="dxa"/>
            <w:shd w:val="clear" w:color="auto" w:fill="FFFFFF"/>
          </w:tcPr>
          <w:p w:rsidR="00E1391F" w:rsidRPr="007E545E" w:rsidRDefault="00E1391F" w:rsidP="00AE22D8">
            <w:pPr>
              <w:jc w:val="center"/>
            </w:pPr>
          </w:p>
        </w:tc>
        <w:tc>
          <w:tcPr>
            <w:tcW w:w="1417" w:type="dxa"/>
            <w:shd w:val="clear" w:color="auto" w:fill="FFFFFF"/>
          </w:tcPr>
          <w:p w:rsidR="00E1391F" w:rsidRPr="007E545E" w:rsidRDefault="00E1391F" w:rsidP="00AE22D8">
            <w:pPr>
              <w:jc w:val="center"/>
            </w:pPr>
          </w:p>
        </w:tc>
        <w:tc>
          <w:tcPr>
            <w:tcW w:w="1418" w:type="dxa"/>
            <w:shd w:val="clear" w:color="auto" w:fill="FFFFFF"/>
          </w:tcPr>
          <w:p w:rsidR="00E1391F" w:rsidRPr="007E545E" w:rsidRDefault="00E1391F" w:rsidP="00AE22D8">
            <w:pPr>
              <w:jc w:val="center"/>
            </w:pPr>
          </w:p>
        </w:tc>
        <w:tc>
          <w:tcPr>
            <w:tcW w:w="1417" w:type="dxa"/>
            <w:shd w:val="clear" w:color="auto" w:fill="FFFFFF"/>
          </w:tcPr>
          <w:p w:rsidR="00E1391F" w:rsidRPr="007E545E" w:rsidRDefault="00E1391F" w:rsidP="00AE22D8">
            <w:pPr>
              <w:jc w:val="center"/>
            </w:pPr>
          </w:p>
        </w:tc>
        <w:tc>
          <w:tcPr>
            <w:tcW w:w="1428" w:type="dxa"/>
            <w:shd w:val="clear" w:color="auto" w:fill="FFFFFF"/>
          </w:tcPr>
          <w:p w:rsidR="00E1391F" w:rsidRPr="007E545E" w:rsidRDefault="00E1391F" w:rsidP="00AE22D8">
            <w:pPr>
              <w:jc w:val="center"/>
            </w:pPr>
          </w:p>
        </w:tc>
      </w:tr>
      <w:tr w:rsidR="00E1391F" w:rsidRPr="007E545E" w:rsidTr="00FC438F">
        <w:trPr>
          <w:trHeight w:val="455"/>
        </w:trPr>
        <w:tc>
          <w:tcPr>
            <w:tcW w:w="2410" w:type="dxa"/>
            <w:shd w:val="clear" w:color="auto" w:fill="FFFFFF"/>
          </w:tcPr>
          <w:p w:rsidR="00E1391F" w:rsidRDefault="00E1391F" w:rsidP="00106C59">
            <w:r>
              <w:t>Rabi 20</w:t>
            </w:r>
            <w:r w:rsidR="00A059F4">
              <w:t>2</w:t>
            </w:r>
            <w:r w:rsidR="00106C59">
              <w:t>2</w:t>
            </w:r>
            <w:r>
              <w:t>-202</w:t>
            </w:r>
            <w:r w:rsidR="00106C59">
              <w:t>3</w:t>
            </w:r>
          </w:p>
        </w:tc>
        <w:tc>
          <w:tcPr>
            <w:tcW w:w="851" w:type="dxa"/>
            <w:shd w:val="clear" w:color="auto" w:fill="FFFFFF"/>
          </w:tcPr>
          <w:p w:rsidR="00E1391F" w:rsidRPr="007E545E" w:rsidRDefault="00E1391F" w:rsidP="00AE22D8"/>
        </w:tc>
        <w:tc>
          <w:tcPr>
            <w:tcW w:w="1134" w:type="dxa"/>
            <w:shd w:val="clear" w:color="auto" w:fill="FFFFFF"/>
          </w:tcPr>
          <w:p w:rsidR="00E1391F" w:rsidRPr="007E545E" w:rsidRDefault="00E1391F" w:rsidP="00AE22D8">
            <w:pPr>
              <w:jc w:val="center"/>
            </w:pPr>
          </w:p>
        </w:tc>
        <w:tc>
          <w:tcPr>
            <w:tcW w:w="1417" w:type="dxa"/>
            <w:shd w:val="clear" w:color="auto" w:fill="FFFFFF"/>
          </w:tcPr>
          <w:p w:rsidR="00E1391F" w:rsidRPr="007E545E" w:rsidRDefault="00E1391F" w:rsidP="00AE22D8">
            <w:pPr>
              <w:jc w:val="center"/>
            </w:pPr>
          </w:p>
        </w:tc>
        <w:tc>
          <w:tcPr>
            <w:tcW w:w="1418" w:type="dxa"/>
            <w:shd w:val="clear" w:color="auto" w:fill="FFFFFF"/>
          </w:tcPr>
          <w:p w:rsidR="00E1391F" w:rsidRPr="007E545E" w:rsidRDefault="00E1391F" w:rsidP="00AE22D8">
            <w:pPr>
              <w:jc w:val="center"/>
            </w:pPr>
          </w:p>
        </w:tc>
        <w:tc>
          <w:tcPr>
            <w:tcW w:w="1417" w:type="dxa"/>
            <w:shd w:val="clear" w:color="auto" w:fill="FFFFFF"/>
          </w:tcPr>
          <w:p w:rsidR="00E1391F" w:rsidRPr="007E545E" w:rsidRDefault="00E1391F" w:rsidP="00AE22D8">
            <w:pPr>
              <w:jc w:val="center"/>
            </w:pPr>
          </w:p>
        </w:tc>
        <w:tc>
          <w:tcPr>
            <w:tcW w:w="1428" w:type="dxa"/>
            <w:shd w:val="clear" w:color="auto" w:fill="FFFFFF"/>
          </w:tcPr>
          <w:p w:rsidR="00E1391F" w:rsidRPr="007E545E" w:rsidRDefault="00E1391F" w:rsidP="00AE22D8">
            <w:pPr>
              <w:jc w:val="center"/>
            </w:pPr>
          </w:p>
        </w:tc>
      </w:tr>
    </w:tbl>
    <w:p w:rsidR="00AE22D8" w:rsidRPr="007E545E" w:rsidRDefault="00AE22D8" w:rsidP="00AE22D8">
      <w:pPr>
        <w:jc w:val="center"/>
        <w:rPr>
          <w:bCs/>
          <w:lang w:val="en-IN"/>
        </w:rPr>
      </w:pPr>
    </w:p>
    <w:p w:rsidR="00AE22D8" w:rsidRPr="007E545E" w:rsidRDefault="00AE22D8" w:rsidP="00AE22D8">
      <w:pPr>
        <w:ind w:firstLine="709"/>
        <w:rPr>
          <w:bCs/>
          <w:lang w:val="en-IN"/>
        </w:rPr>
      </w:pPr>
      <w:r w:rsidRPr="007E545E">
        <w:rPr>
          <w:bCs/>
          <w:lang w:val="en-IN"/>
        </w:rPr>
        <w:t>iii) Financial Progress</w:t>
      </w:r>
    </w:p>
    <w:tbl>
      <w:tblPr>
        <w:tblW w:w="9447"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509"/>
        <w:gridCol w:w="1740"/>
        <w:gridCol w:w="1733"/>
        <w:gridCol w:w="1731"/>
        <w:gridCol w:w="1734"/>
      </w:tblGrid>
      <w:tr w:rsidR="00AE22D8" w:rsidRPr="007E545E" w:rsidTr="00AE22D8">
        <w:trPr>
          <w:trHeight w:val="150"/>
        </w:trPr>
        <w:tc>
          <w:tcPr>
            <w:tcW w:w="2509" w:type="dxa"/>
            <w:vMerge w:val="restart"/>
            <w:shd w:val="clear" w:color="auto" w:fill="FFFFFF"/>
            <w:tcMar>
              <w:top w:w="72" w:type="dxa"/>
              <w:left w:w="144" w:type="dxa"/>
              <w:bottom w:w="72" w:type="dxa"/>
              <w:right w:w="144" w:type="dxa"/>
            </w:tcMar>
            <w:hideMark/>
          </w:tcPr>
          <w:p w:rsidR="00AE22D8" w:rsidRPr="007E545E" w:rsidRDefault="00AE22D8" w:rsidP="00AE22D8">
            <w:pPr>
              <w:rPr>
                <w:bCs/>
                <w:lang w:val="en-IN"/>
              </w:rPr>
            </w:pPr>
            <w:r w:rsidRPr="007E545E">
              <w:rPr>
                <w:bCs/>
                <w:lang w:val="en-IN"/>
              </w:rPr>
              <w:t xml:space="preserve">Fund received </w:t>
            </w:r>
          </w:p>
          <w:p w:rsidR="00AE22D8" w:rsidRPr="007E545E" w:rsidRDefault="00AE22D8" w:rsidP="00106C59">
            <w:pPr>
              <w:rPr>
                <w:bCs/>
              </w:rPr>
            </w:pPr>
            <w:r w:rsidRPr="007E545E">
              <w:rPr>
                <w:bCs/>
                <w:lang w:val="en-IN"/>
              </w:rPr>
              <w:t>(20</w:t>
            </w:r>
            <w:r w:rsidR="00A059F4">
              <w:rPr>
                <w:bCs/>
                <w:lang w:val="en-IN"/>
              </w:rPr>
              <w:t>20</w:t>
            </w:r>
            <w:r w:rsidRPr="007E545E">
              <w:rPr>
                <w:bCs/>
                <w:lang w:val="en-IN"/>
              </w:rPr>
              <w:t>-</w:t>
            </w:r>
            <w:r w:rsidR="00A059F4">
              <w:rPr>
                <w:bCs/>
                <w:lang w:val="en-IN"/>
              </w:rPr>
              <w:t>2</w:t>
            </w:r>
            <w:r w:rsidR="00C1094F">
              <w:rPr>
                <w:bCs/>
                <w:lang w:val="en-IN"/>
              </w:rPr>
              <w:t>1,</w:t>
            </w:r>
            <w:r w:rsidR="0076695D">
              <w:rPr>
                <w:bCs/>
                <w:lang w:val="en-IN"/>
              </w:rPr>
              <w:t xml:space="preserve"> 20</w:t>
            </w:r>
            <w:r w:rsidR="00A059F4">
              <w:rPr>
                <w:bCs/>
                <w:lang w:val="en-IN"/>
              </w:rPr>
              <w:t>21</w:t>
            </w:r>
            <w:r w:rsidR="0076695D">
              <w:rPr>
                <w:bCs/>
                <w:lang w:val="en-IN"/>
              </w:rPr>
              <w:t>-</w:t>
            </w:r>
            <w:r w:rsidR="00A059F4">
              <w:rPr>
                <w:bCs/>
                <w:lang w:val="en-IN"/>
              </w:rPr>
              <w:t>22</w:t>
            </w:r>
            <w:r w:rsidR="00106C59">
              <w:rPr>
                <w:bCs/>
                <w:lang w:val="en-IN"/>
              </w:rPr>
              <w:t xml:space="preserve">, </w:t>
            </w:r>
            <w:r w:rsidR="00C1094F">
              <w:rPr>
                <w:bCs/>
                <w:lang w:val="en-IN"/>
              </w:rPr>
              <w:t>2022-23</w:t>
            </w:r>
            <w:r w:rsidR="00106C59">
              <w:rPr>
                <w:bCs/>
                <w:lang w:val="en-IN"/>
              </w:rPr>
              <w:t xml:space="preserve"> and 2023-24</w:t>
            </w:r>
            <w:r w:rsidRPr="007E545E">
              <w:rPr>
                <w:bCs/>
                <w:lang w:val="en-IN"/>
              </w:rPr>
              <w:t>)</w:t>
            </w:r>
          </w:p>
        </w:tc>
        <w:tc>
          <w:tcPr>
            <w:tcW w:w="3473" w:type="dxa"/>
            <w:gridSpan w:val="2"/>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Expenditure  (Rs. in lakhs)</w:t>
            </w:r>
          </w:p>
        </w:tc>
        <w:tc>
          <w:tcPr>
            <w:tcW w:w="1731" w:type="dxa"/>
            <w:vMerge w:val="restart"/>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 xml:space="preserve">Unspent balance </w:t>
            </w:r>
          </w:p>
          <w:p w:rsidR="00AE22D8" w:rsidRPr="007E545E" w:rsidRDefault="00AE22D8" w:rsidP="00AE22D8">
            <w:pPr>
              <w:jc w:val="center"/>
              <w:rPr>
                <w:bCs/>
              </w:rPr>
            </w:pPr>
            <w:r w:rsidRPr="007E545E">
              <w:rPr>
                <w:bCs/>
                <w:lang w:val="en-IN"/>
              </w:rPr>
              <w:t>(Rs. in lakhs)</w:t>
            </w:r>
          </w:p>
        </w:tc>
        <w:tc>
          <w:tcPr>
            <w:tcW w:w="1734" w:type="dxa"/>
            <w:vMerge w:val="restart"/>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Remarks</w:t>
            </w:r>
          </w:p>
        </w:tc>
      </w:tr>
      <w:tr w:rsidR="00AE22D8" w:rsidRPr="007E545E" w:rsidTr="00AE22D8">
        <w:trPr>
          <w:trHeight w:val="219"/>
        </w:trPr>
        <w:tc>
          <w:tcPr>
            <w:tcW w:w="2509" w:type="dxa"/>
            <w:vMerge/>
            <w:shd w:val="clear" w:color="auto" w:fill="FFFFFF"/>
            <w:vAlign w:val="center"/>
            <w:hideMark/>
          </w:tcPr>
          <w:p w:rsidR="00AE22D8" w:rsidRPr="007E545E" w:rsidRDefault="00AE22D8" w:rsidP="00AE22D8">
            <w:pPr>
              <w:rPr>
                <w:bCs/>
              </w:rPr>
            </w:pPr>
          </w:p>
        </w:tc>
        <w:tc>
          <w:tcPr>
            <w:tcW w:w="1740" w:type="dxa"/>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Infrastructure</w:t>
            </w:r>
          </w:p>
        </w:tc>
        <w:tc>
          <w:tcPr>
            <w:tcW w:w="1733" w:type="dxa"/>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Revolving fund</w:t>
            </w:r>
          </w:p>
        </w:tc>
        <w:tc>
          <w:tcPr>
            <w:tcW w:w="0" w:type="auto"/>
            <w:vMerge/>
            <w:shd w:val="clear" w:color="auto" w:fill="FFFFFF"/>
            <w:vAlign w:val="center"/>
            <w:hideMark/>
          </w:tcPr>
          <w:p w:rsidR="00AE22D8" w:rsidRPr="007E545E" w:rsidRDefault="00AE22D8" w:rsidP="00AE22D8">
            <w:pPr>
              <w:jc w:val="center"/>
              <w:rPr>
                <w:bCs/>
              </w:rPr>
            </w:pPr>
          </w:p>
        </w:tc>
        <w:tc>
          <w:tcPr>
            <w:tcW w:w="0" w:type="auto"/>
            <w:vMerge/>
            <w:shd w:val="clear" w:color="auto" w:fill="FFFFFF"/>
            <w:vAlign w:val="center"/>
            <w:hideMark/>
          </w:tcPr>
          <w:p w:rsidR="00AE22D8" w:rsidRPr="007E545E" w:rsidRDefault="00AE22D8" w:rsidP="00AE22D8">
            <w:pPr>
              <w:jc w:val="center"/>
              <w:rPr>
                <w:bCs/>
              </w:rPr>
            </w:pPr>
          </w:p>
        </w:tc>
      </w:tr>
      <w:tr w:rsidR="00AE22D8" w:rsidRPr="007E545E" w:rsidTr="00AE22D8">
        <w:trPr>
          <w:trHeight w:val="81"/>
        </w:trPr>
        <w:tc>
          <w:tcPr>
            <w:tcW w:w="2509" w:type="dxa"/>
            <w:shd w:val="clear" w:color="auto" w:fill="FFFFFF"/>
            <w:tcMar>
              <w:top w:w="72" w:type="dxa"/>
              <w:left w:w="144" w:type="dxa"/>
              <w:bottom w:w="72" w:type="dxa"/>
              <w:right w:w="144" w:type="dxa"/>
            </w:tcMar>
          </w:tcPr>
          <w:p w:rsidR="00AE22D8" w:rsidRPr="007E545E" w:rsidRDefault="00AE22D8" w:rsidP="00106C59">
            <w:pPr>
              <w:rPr>
                <w:bCs/>
              </w:rPr>
            </w:pPr>
            <w:r w:rsidRPr="007E545E">
              <w:rPr>
                <w:bCs/>
              </w:rPr>
              <w:t>20</w:t>
            </w:r>
            <w:r w:rsidR="00106C59">
              <w:rPr>
                <w:bCs/>
              </w:rPr>
              <w:t>20</w:t>
            </w:r>
            <w:r w:rsidRPr="007E545E">
              <w:rPr>
                <w:bCs/>
              </w:rPr>
              <w:t>-</w:t>
            </w:r>
            <w:r w:rsidR="00C1094F">
              <w:rPr>
                <w:bCs/>
              </w:rPr>
              <w:t>2</w:t>
            </w:r>
            <w:r w:rsidR="00106C59">
              <w:rPr>
                <w:bCs/>
              </w:rPr>
              <w:t>1</w:t>
            </w:r>
          </w:p>
        </w:tc>
        <w:tc>
          <w:tcPr>
            <w:tcW w:w="1740" w:type="dxa"/>
            <w:shd w:val="clear" w:color="auto" w:fill="FFFFFF"/>
            <w:tcMar>
              <w:top w:w="72" w:type="dxa"/>
              <w:left w:w="144" w:type="dxa"/>
              <w:bottom w:w="72" w:type="dxa"/>
              <w:right w:w="144" w:type="dxa"/>
            </w:tcMar>
          </w:tcPr>
          <w:p w:rsidR="00AE22D8" w:rsidRPr="007E545E" w:rsidRDefault="00570C55" w:rsidP="00AE22D8">
            <w:pPr>
              <w:jc w:val="center"/>
              <w:rPr>
                <w:bCs/>
              </w:rPr>
            </w:pPr>
            <w:r>
              <w:rPr>
                <w:bCs/>
              </w:rPr>
              <w:t>-</w:t>
            </w:r>
          </w:p>
        </w:tc>
        <w:tc>
          <w:tcPr>
            <w:tcW w:w="1733" w:type="dxa"/>
            <w:shd w:val="clear" w:color="auto" w:fill="FFFFFF"/>
            <w:tcMar>
              <w:top w:w="72" w:type="dxa"/>
              <w:left w:w="144" w:type="dxa"/>
              <w:bottom w:w="72" w:type="dxa"/>
              <w:right w:w="144" w:type="dxa"/>
            </w:tcMar>
          </w:tcPr>
          <w:p w:rsidR="00AE22D8" w:rsidRPr="007E545E" w:rsidRDefault="00570C55" w:rsidP="00AE22D8">
            <w:pPr>
              <w:jc w:val="center"/>
              <w:rPr>
                <w:bCs/>
              </w:rPr>
            </w:pPr>
            <w:r>
              <w:rPr>
                <w:bCs/>
              </w:rPr>
              <w:t>-</w:t>
            </w:r>
          </w:p>
        </w:tc>
        <w:tc>
          <w:tcPr>
            <w:tcW w:w="1731" w:type="dxa"/>
            <w:shd w:val="clear" w:color="auto" w:fill="FFFFFF"/>
            <w:tcMar>
              <w:top w:w="72" w:type="dxa"/>
              <w:left w:w="144" w:type="dxa"/>
              <w:bottom w:w="72" w:type="dxa"/>
              <w:right w:w="144" w:type="dxa"/>
            </w:tcMar>
          </w:tcPr>
          <w:p w:rsidR="00AE22D8" w:rsidRPr="007E545E" w:rsidRDefault="00570C55" w:rsidP="00AE22D8">
            <w:pPr>
              <w:jc w:val="center"/>
              <w:rPr>
                <w:bCs/>
              </w:rPr>
            </w:pPr>
            <w:r>
              <w:rPr>
                <w:bCs/>
              </w:rPr>
              <w:t>-</w:t>
            </w:r>
          </w:p>
        </w:tc>
        <w:tc>
          <w:tcPr>
            <w:tcW w:w="1734" w:type="dxa"/>
            <w:shd w:val="clear" w:color="auto" w:fill="FFFFFF"/>
            <w:tcMar>
              <w:top w:w="72" w:type="dxa"/>
              <w:left w:w="144" w:type="dxa"/>
              <w:bottom w:w="72" w:type="dxa"/>
              <w:right w:w="144" w:type="dxa"/>
            </w:tcMar>
          </w:tcPr>
          <w:p w:rsidR="00AE22D8" w:rsidRPr="007E545E" w:rsidRDefault="00570C55" w:rsidP="00AE22D8">
            <w:pPr>
              <w:jc w:val="center"/>
              <w:rPr>
                <w:bCs/>
              </w:rPr>
            </w:pPr>
            <w:r>
              <w:rPr>
                <w:bCs/>
              </w:rPr>
              <w:t>-</w:t>
            </w:r>
          </w:p>
        </w:tc>
      </w:tr>
      <w:tr w:rsidR="00AE22D8" w:rsidRPr="007E545E" w:rsidTr="00AE22D8">
        <w:trPr>
          <w:trHeight w:val="97"/>
        </w:trPr>
        <w:tc>
          <w:tcPr>
            <w:tcW w:w="2509" w:type="dxa"/>
            <w:shd w:val="clear" w:color="auto" w:fill="FFFFFF"/>
            <w:tcMar>
              <w:top w:w="72" w:type="dxa"/>
              <w:left w:w="144" w:type="dxa"/>
              <w:bottom w:w="72" w:type="dxa"/>
              <w:right w:w="144" w:type="dxa"/>
            </w:tcMar>
          </w:tcPr>
          <w:p w:rsidR="00AE22D8" w:rsidRPr="007E545E" w:rsidRDefault="00A059F4" w:rsidP="00106C59">
            <w:pPr>
              <w:rPr>
                <w:bCs/>
              </w:rPr>
            </w:pPr>
            <w:r>
              <w:rPr>
                <w:bCs/>
              </w:rPr>
              <w:t>202</w:t>
            </w:r>
            <w:r w:rsidR="00106C59">
              <w:rPr>
                <w:bCs/>
              </w:rPr>
              <w:t>1</w:t>
            </w:r>
            <w:r w:rsidR="00AE22D8" w:rsidRPr="007E545E">
              <w:rPr>
                <w:bCs/>
              </w:rPr>
              <w:t>-</w:t>
            </w:r>
            <w:r>
              <w:rPr>
                <w:bCs/>
              </w:rPr>
              <w:t>2</w:t>
            </w:r>
            <w:r w:rsidR="00106C59">
              <w:rPr>
                <w:bCs/>
              </w:rPr>
              <w:t>2</w:t>
            </w:r>
          </w:p>
        </w:tc>
        <w:tc>
          <w:tcPr>
            <w:tcW w:w="1740"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3"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1"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1734" w:type="dxa"/>
            <w:shd w:val="clear" w:color="auto" w:fill="FFFFFF"/>
            <w:tcMar>
              <w:top w:w="72" w:type="dxa"/>
              <w:left w:w="144" w:type="dxa"/>
              <w:bottom w:w="72" w:type="dxa"/>
              <w:right w:w="144" w:type="dxa"/>
            </w:tcMar>
          </w:tcPr>
          <w:p w:rsidR="00AE22D8" w:rsidRPr="007E545E" w:rsidRDefault="00AE22D8" w:rsidP="00AE22D8">
            <w:pPr>
              <w:jc w:val="center"/>
              <w:rPr>
                <w:bCs/>
              </w:rPr>
            </w:pPr>
          </w:p>
        </w:tc>
      </w:tr>
      <w:tr w:rsidR="0076695D" w:rsidRPr="007E545E" w:rsidTr="00AE22D8">
        <w:trPr>
          <w:trHeight w:val="97"/>
        </w:trPr>
        <w:tc>
          <w:tcPr>
            <w:tcW w:w="2509" w:type="dxa"/>
            <w:shd w:val="clear" w:color="auto" w:fill="FFFFFF"/>
            <w:tcMar>
              <w:top w:w="72" w:type="dxa"/>
              <w:left w:w="144" w:type="dxa"/>
              <w:bottom w:w="72" w:type="dxa"/>
              <w:right w:w="144" w:type="dxa"/>
            </w:tcMar>
          </w:tcPr>
          <w:p w:rsidR="0076695D" w:rsidRPr="007E545E" w:rsidRDefault="00A059F4" w:rsidP="00106C59">
            <w:pPr>
              <w:rPr>
                <w:bCs/>
              </w:rPr>
            </w:pPr>
            <w:r>
              <w:rPr>
                <w:bCs/>
              </w:rPr>
              <w:t>202</w:t>
            </w:r>
            <w:r w:rsidR="00106C59">
              <w:rPr>
                <w:bCs/>
              </w:rPr>
              <w:t>2</w:t>
            </w:r>
            <w:r w:rsidR="0076695D">
              <w:rPr>
                <w:bCs/>
              </w:rPr>
              <w:t>-</w:t>
            </w:r>
            <w:r>
              <w:rPr>
                <w:bCs/>
              </w:rPr>
              <w:t>2</w:t>
            </w:r>
            <w:r w:rsidR="00106C59">
              <w:rPr>
                <w:bCs/>
              </w:rPr>
              <w:t>3</w:t>
            </w:r>
          </w:p>
        </w:tc>
        <w:tc>
          <w:tcPr>
            <w:tcW w:w="1740" w:type="dxa"/>
            <w:shd w:val="clear" w:color="auto" w:fill="FFFFFF"/>
            <w:tcMar>
              <w:top w:w="72" w:type="dxa"/>
              <w:left w:w="144" w:type="dxa"/>
              <w:bottom w:w="72" w:type="dxa"/>
              <w:right w:w="144" w:type="dxa"/>
            </w:tcMar>
          </w:tcPr>
          <w:p w:rsidR="0076695D" w:rsidRPr="007E545E" w:rsidRDefault="0076695D" w:rsidP="00AE22D8">
            <w:pPr>
              <w:jc w:val="center"/>
              <w:rPr>
                <w:bCs/>
              </w:rPr>
            </w:pPr>
          </w:p>
        </w:tc>
        <w:tc>
          <w:tcPr>
            <w:tcW w:w="1733" w:type="dxa"/>
            <w:shd w:val="clear" w:color="auto" w:fill="FFFFFF"/>
            <w:tcMar>
              <w:top w:w="72" w:type="dxa"/>
              <w:left w:w="144" w:type="dxa"/>
              <w:bottom w:w="72" w:type="dxa"/>
              <w:right w:w="144" w:type="dxa"/>
            </w:tcMar>
          </w:tcPr>
          <w:p w:rsidR="0076695D" w:rsidRPr="007E545E" w:rsidRDefault="0076695D" w:rsidP="00AE22D8">
            <w:pPr>
              <w:jc w:val="center"/>
              <w:rPr>
                <w:bCs/>
              </w:rPr>
            </w:pPr>
          </w:p>
        </w:tc>
        <w:tc>
          <w:tcPr>
            <w:tcW w:w="1731" w:type="dxa"/>
            <w:shd w:val="clear" w:color="auto" w:fill="FFFFFF"/>
            <w:tcMar>
              <w:top w:w="72" w:type="dxa"/>
              <w:left w:w="144" w:type="dxa"/>
              <w:bottom w:w="72" w:type="dxa"/>
              <w:right w:w="144" w:type="dxa"/>
            </w:tcMar>
          </w:tcPr>
          <w:p w:rsidR="0076695D" w:rsidRPr="007E545E" w:rsidRDefault="0076695D" w:rsidP="00AE22D8">
            <w:pPr>
              <w:jc w:val="center"/>
              <w:rPr>
                <w:bCs/>
              </w:rPr>
            </w:pPr>
          </w:p>
        </w:tc>
        <w:tc>
          <w:tcPr>
            <w:tcW w:w="1734" w:type="dxa"/>
            <w:shd w:val="clear" w:color="auto" w:fill="FFFFFF"/>
            <w:tcMar>
              <w:top w:w="72" w:type="dxa"/>
              <w:left w:w="144" w:type="dxa"/>
              <w:bottom w:w="72" w:type="dxa"/>
              <w:right w:w="144" w:type="dxa"/>
            </w:tcMar>
          </w:tcPr>
          <w:p w:rsidR="0076695D" w:rsidRPr="007E545E" w:rsidRDefault="0076695D" w:rsidP="00AE22D8">
            <w:pPr>
              <w:jc w:val="center"/>
              <w:rPr>
                <w:bCs/>
              </w:rPr>
            </w:pPr>
          </w:p>
        </w:tc>
      </w:tr>
      <w:tr w:rsidR="00E1391F" w:rsidRPr="007E545E" w:rsidTr="00AE22D8">
        <w:trPr>
          <w:trHeight w:val="97"/>
        </w:trPr>
        <w:tc>
          <w:tcPr>
            <w:tcW w:w="2509" w:type="dxa"/>
            <w:shd w:val="clear" w:color="auto" w:fill="FFFFFF"/>
            <w:tcMar>
              <w:top w:w="72" w:type="dxa"/>
              <w:left w:w="144" w:type="dxa"/>
              <w:bottom w:w="72" w:type="dxa"/>
              <w:right w:w="144" w:type="dxa"/>
            </w:tcMar>
          </w:tcPr>
          <w:p w:rsidR="00E1391F" w:rsidRDefault="00A059F4" w:rsidP="00106C59">
            <w:pPr>
              <w:rPr>
                <w:bCs/>
              </w:rPr>
            </w:pPr>
            <w:r>
              <w:rPr>
                <w:bCs/>
              </w:rPr>
              <w:t>202</w:t>
            </w:r>
            <w:r w:rsidR="00106C59">
              <w:rPr>
                <w:bCs/>
              </w:rPr>
              <w:t>3</w:t>
            </w:r>
            <w:r w:rsidR="00C1094F">
              <w:rPr>
                <w:bCs/>
              </w:rPr>
              <w:t>-</w:t>
            </w:r>
            <w:r w:rsidR="00E1391F">
              <w:rPr>
                <w:bCs/>
              </w:rPr>
              <w:t>2</w:t>
            </w:r>
            <w:r w:rsidR="00106C59">
              <w:rPr>
                <w:bCs/>
              </w:rPr>
              <w:t>4</w:t>
            </w:r>
          </w:p>
        </w:tc>
        <w:tc>
          <w:tcPr>
            <w:tcW w:w="1740" w:type="dxa"/>
            <w:shd w:val="clear" w:color="auto" w:fill="FFFFFF"/>
            <w:tcMar>
              <w:top w:w="72" w:type="dxa"/>
              <w:left w:w="144" w:type="dxa"/>
              <w:bottom w:w="72" w:type="dxa"/>
              <w:right w:w="144" w:type="dxa"/>
            </w:tcMar>
          </w:tcPr>
          <w:p w:rsidR="00E1391F" w:rsidRPr="007E545E" w:rsidRDefault="00E1391F" w:rsidP="00AE22D8">
            <w:pPr>
              <w:jc w:val="center"/>
              <w:rPr>
                <w:bCs/>
              </w:rPr>
            </w:pPr>
          </w:p>
        </w:tc>
        <w:tc>
          <w:tcPr>
            <w:tcW w:w="1733" w:type="dxa"/>
            <w:shd w:val="clear" w:color="auto" w:fill="FFFFFF"/>
            <w:tcMar>
              <w:top w:w="72" w:type="dxa"/>
              <w:left w:w="144" w:type="dxa"/>
              <w:bottom w:w="72" w:type="dxa"/>
              <w:right w:w="144" w:type="dxa"/>
            </w:tcMar>
          </w:tcPr>
          <w:p w:rsidR="00E1391F" w:rsidRPr="007E545E" w:rsidRDefault="00E1391F" w:rsidP="00AE22D8">
            <w:pPr>
              <w:jc w:val="center"/>
              <w:rPr>
                <w:bCs/>
              </w:rPr>
            </w:pPr>
          </w:p>
        </w:tc>
        <w:tc>
          <w:tcPr>
            <w:tcW w:w="1731" w:type="dxa"/>
            <w:shd w:val="clear" w:color="auto" w:fill="FFFFFF"/>
            <w:tcMar>
              <w:top w:w="72" w:type="dxa"/>
              <w:left w:w="144" w:type="dxa"/>
              <w:bottom w:w="72" w:type="dxa"/>
              <w:right w:w="144" w:type="dxa"/>
            </w:tcMar>
          </w:tcPr>
          <w:p w:rsidR="00E1391F" w:rsidRPr="007E545E" w:rsidRDefault="00E1391F" w:rsidP="00AE22D8">
            <w:pPr>
              <w:jc w:val="center"/>
              <w:rPr>
                <w:bCs/>
              </w:rPr>
            </w:pPr>
          </w:p>
        </w:tc>
        <w:tc>
          <w:tcPr>
            <w:tcW w:w="1734" w:type="dxa"/>
            <w:shd w:val="clear" w:color="auto" w:fill="FFFFFF"/>
            <w:tcMar>
              <w:top w:w="72" w:type="dxa"/>
              <w:left w:w="144" w:type="dxa"/>
              <w:bottom w:w="72" w:type="dxa"/>
              <w:right w:w="144" w:type="dxa"/>
            </w:tcMar>
          </w:tcPr>
          <w:p w:rsidR="00E1391F" w:rsidRPr="007E545E" w:rsidRDefault="00E1391F" w:rsidP="00AE22D8">
            <w:pPr>
              <w:jc w:val="center"/>
              <w:rPr>
                <w:bCs/>
              </w:rPr>
            </w:pPr>
          </w:p>
        </w:tc>
      </w:tr>
    </w:tbl>
    <w:p w:rsidR="00AE22D8" w:rsidRPr="007E545E" w:rsidRDefault="00AE22D8" w:rsidP="00AE22D8">
      <w:pPr>
        <w:rPr>
          <w:b/>
          <w:bCs/>
          <w:i/>
        </w:rPr>
      </w:pPr>
    </w:p>
    <w:p w:rsidR="00AE22D8" w:rsidRPr="007E545E" w:rsidRDefault="00AE22D8" w:rsidP="00AB2819">
      <w:pPr>
        <w:ind w:firstLine="709"/>
        <w:rPr>
          <w:bCs/>
        </w:rPr>
      </w:pPr>
      <w:r w:rsidRPr="007E545E">
        <w:rPr>
          <w:bCs/>
        </w:rPr>
        <w:t>iv) Infrastructure Development</w:t>
      </w:r>
    </w:p>
    <w:p w:rsidR="00AB2819" w:rsidRPr="007E545E" w:rsidRDefault="00AB2819" w:rsidP="00AB2819">
      <w:pPr>
        <w:jc w:val="center"/>
        <w:rPr>
          <w:b/>
          <w:bCs/>
          <w:i/>
        </w:rPr>
      </w:pPr>
    </w:p>
    <w:tbl>
      <w:tblPr>
        <w:tblpPr w:leftFromText="180" w:rightFromText="180" w:vertAnchor="text" w:horzAnchor="margin" w:tblpXSpec="center" w:tblpY="-74"/>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843"/>
        <w:gridCol w:w="5770"/>
      </w:tblGrid>
      <w:tr w:rsidR="00AB2819" w:rsidRPr="007E545E" w:rsidTr="00FC438F">
        <w:trPr>
          <w:trHeight w:val="171"/>
        </w:trPr>
        <w:tc>
          <w:tcPr>
            <w:tcW w:w="2843" w:type="dxa"/>
            <w:shd w:val="clear" w:color="auto" w:fill="FFFFFF"/>
            <w:tcMar>
              <w:top w:w="72" w:type="dxa"/>
              <w:left w:w="144" w:type="dxa"/>
              <w:bottom w:w="72" w:type="dxa"/>
              <w:right w:w="144" w:type="dxa"/>
            </w:tcMar>
            <w:hideMark/>
          </w:tcPr>
          <w:p w:rsidR="00AB2819" w:rsidRPr="007E545E" w:rsidRDefault="00AB2819" w:rsidP="00FC438F">
            <w:pPr>
              <w:jc w:val="center"/>
              <w:rPr>
                <w:bCs/>
              </w:rPr>
            </w:pPr>
            <w:r w:rsidRPr="007E545E">
              <w:rPr>
                <w:bCs/>
                <w:lang w:val="en-IN"/>
              </w:rPr>
              <w:t>Item</w:t>
            </w:r>
          </w:p>
        </w:tc>
        <w:tc>
          <w:tcPr>
            <w:tcW w:w="5770" w:type="dxa"/>
            <w:shd w:val="clear" w:color="auto" w:fill="FFFFFF"/>
            <w:tcMar>
              <w:top w:w="72" w:type="dxa"/>
              <w:left w:w="144" w:type="dxa"/>
              <w:bottom w:w="72" w:type="dxa"/>
              <w:right w:w="144" w:type="dxa"/>
            </w:tcMar>
            <w:hideMark/>
          </w:tcPr>
          <w:p w:rsidR="00AB2819" w:rsidRPr="007E545E" w:rsidRDefault="00AB2819" w:rsidP="00FC438F">
            <w:pPr>
              <w:jc w:val="center"/>
              <w:rPr>
                <w:bCs/>
              </w:rPr>
            </w:pPr>
            <w:r w:rsidRPr="007E545E">
              <w:rPr>
                <w:bCs/>
                <w:lang w:val="en-IN"/>
              </w:rPr>
              <w:t>Progress</w:t>
            </w:r>
          </w:p>
        </w:tc>
      </w:tr>
      <w:tr w:rsidR="00AB2819" w:rsidRPr="007E545E" w:rsidTr="00FC438F">
        <w:trPr>
          <w:trHeight w:val="297"/>
        </w:trPr>
        <w:tc>
          <w:tcPr>
            <w:tcW w:w="2843" w:type="dxa"/>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processing unit</w:t>
            </w:r>
          </w:p>
        </w:tc>
        <w:tc>
          <w:tcPr>
            <w:tcW w:w="5770" w:type="dxa"/>
            <w:vMerge w:val="restart"/>
            <w:shd w:val="clear" w:color="auto" w:fill="FFFFFF"/>
            <w:tcMar>
              <w:top w:w="72" w:type="dxa"/>
              <w:left w:w="144" w:type="dxa"/>
              <w:bottom w:w="72" w:type="dxa"/>
              <w:right w:w="144" w:type="dxa"/>
            </w:tcMar>
          </w:tcPr>
          <w:p w:rsidR="00AB2819" w:rsidRPr="00C94517" w:rsidRDefault="00C94517" w:rsidP="00FC438F">
            <w:pPr>
              <w:jc w:val="both"/>
              <w:rPr>
                <w:iCs/>
              </w:rPr>
            </w:pPr>
            <w:r w:rsidRPr="00C94517">
              <w:rPr>
                <w:i/>
              </w:rPr>
              <w:t>-</w:t>
            </w:r>
          </w:p>
        </w:tc>
      </w:tr>
      <w:tr w:rsidR="00AB2819" w:rsidRPr="007E545E" w:rsidTr="00FC438F">
        <w:trPr>
          <w:trHeight w:val="295"/>
        </w:trPr>
        <w:tc>
          <w:tcPr>
            <w:tcW w:w="2843" w:type="dxa"/>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storage structure</w:t>
            </w:r>
          </w:p>
        </w:tc>
        <w:tc>
          <w:tcPr>
            <w:tcW w:w="5770" w:type="dxa"/>
            <w:vMerge/>
            <w:shd w:val="clear" w:color="auto" w:fill="FFFFFF"/>
            <w:tcMar>
              <w:top w:w="72" w:type="dxa"/>
              <w:left w:w="144" w:type="dxa"/>
              <w:bottom w:w="72" w:type="dxa"/>
              <w:right w:w="144" w:type="dxa"/>
            </w:tcMar>
          </w:tcPr>
          <w:p w:rsidR="00AB2819" w:rsidRPr="007E545E" w:rsidRDefault="00AB2819" w:rsidP="00FC438F">
            <w:pPr>
              <w:ind w:left="720"/>
              <w:rPr>
                <w:b/>
                <w:bCs/>
                <w:i/>
              </w:rPr>
            </w:pPr>
          </w:p>
        </w:tc>
      </w:tr>
    </w:tbl>
    <w:p w:rsidR="007020D0" w:rsidRPr="007E545E" w:rsidRDefault="007020D0" w:rsidP="00AE0D1F">
      <w:pPr>
        <w:rPr>
          <w:bCs/>
          <w:iCs/>
          <w:sz w:val="20"/>
          <w:szCs w:val="20"/>
        </w:rPr>
      </w:pPr>
    </w:p>
    <w:p w:rsidR="00F24C35" w:rsidRPr="007E545E" w:rsidRDefault="00F24C35" w:rsidP="00AE0D1F">
      <w:pPr>
        <w:rPr>
          <w:b/>
          <w:sz w:val="22"/>
          <w:szCs w:val="22"/>
        </w:rPr>
      </w:pPr>
    </w:p>
    <w:p w:rsidR="00F24C35" w:rsidRPr="007E545E" w:rsidRDefault="00F24C35" w:rsidP="00AE0D1F">
      <w:pPr>
        <w:rPr>
          <w:b/>
          <w:sz w:val="22"/>
          <w:szCs w:val="22"/>
        </w:rPr>
      </w:pPr>
    </w:p>
    <w:p w:rsidR="00F24C35" w:rsidRPr="007E545E" w:rsidRDefault="00F24C35" w:rsidP="00AE0D1F">
      <w:pPr>
        <w:rPr>
          <w:b/>
          <w:sz w:val="22"/>
          <w:szCs w:val="22"/>
        </w:rPr>
      </w:pPr>
    </w:p>
    <w:p w:rsidR="00F24C35" w:rsidRPr="007E545E" w:rsidRDefault="00F24C35" w:rsidP="00AE0D1F">
      <w:pPr>
        <w:rPr>
          <w:b/>
          <w:sz w:val="22"/>
          <w:szCs w:val="22"/>
        </w:rPr>
      </w:pPr>
    </w:p>
    <w:p w:rsidR="00AE0D1F" w:rsidRPr="007E545E" w:rsidRDefault="00D26253" w:rsidP="00AE0D1F">
      <w:pPr>
        <w:rPr>
          <w:sz w:val="22"/>
          <w:szCs w:val="22"/>
        </w:rPr>
      </w:pPr>
      <w:r w:rsidRPr="007E545E">
        <w:rPr>
          <w:sz w:val="22"/>
          <w:szCs w:val="22"/>
        </w:rPr>
        <w:t>3.6</w:t>
      </w:r>
      <w:r w:rsidR="00AE0D1F" w:rsidRPr="007E545E">
        <w:rPr>
          <w:sz w:val="22"/>
          <w:szCs w:val="22"/>
        </w:rPr>
        <w:t>.</w:t>
      </w:r>
      <w:r w:rsidR="00AE0D1F" w:rsidRPr="007E545E">
        <w:rPr>
          <w:sz w:val="22"/>
          <w:szCs w:val="22"/>
        </w:rPr>
        <w:tab/>
      </w:r>
      <w:r w:rsidR="00EA50F8" w:rsidRPr="007E545E">
        <w:rPr>
          <w:sz w:val="22"/>
          <w:szCs w:val="22"/>
        </w:rPr>
        <w:t xml:space="preserve">(A) </w:t>
      </w:r>
      <w:r w:rsidR="00AE0D1F" w:rsidRPr="007E545E">
        <w:rPr>
          <w:sz w:val="22"/>
          <w:szCs w:val="22"/>
        </w:rPr>
        <w:t>Literature Developed/</w:t>
      </w:r>
      <w:r w:rsidR="0076695D">
        <w:rPr>
          <w:sz w:val="22"/>
          <w:szCs w:val="22"/>
        </w:rPr>
        <w:t xml:space="preserve"> </w:t>
      </w:r>
      <w:r w:rsidR="00AE0D1F" w:rsidRPr="007E545E">
        <w:rPr>
          <w:sz w:val="22"/>
          <w:szCs w:val="22"/>
        </w:rPr>
        <w:t>Published (with full title, author &amp; reference)</w:t>
      </w:r>
    </w:p>
    <w:p w:rsidR="00AE0D1F" w:rsidRPr="007E545E" w:rsidRDefault="00AE0D1F" w:rsidP="00AE0D1F">
      <w:pPr>
        <w:rPr>
          <w:sz w:val="20"/>
          <w:szCs w:val="20"/>
        </w:rPr>
      </w:pPr>
    </w:p>
    <w:tbl>
      <w:tblPr>
        <w:tblW w:w="10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8"/>
        <w:gridCol w:w="2178"/>
        <w:gridCol w:w="1980"/>
        <w:gridCol w:w="1980"/>
        <w:gridCol w:w="1890"/>
      </w:tblGrid>
      <w:tr w:rsidR="00EA50F8" w:rsidRPr="007E545E" w:rsidTr="00833819">
        <w:tc>
          <w:tcPr>
            <w:tcW w:w="2128" w:type="dxa"/>
            <w:vAlign w:val="center"/>
          </w:tcPr>
          <w:p w:rsidR="00EA50F8" w:rsidRPr="007E545E" w:rsidRDefault="00EA50F8" w:rsidP="00AE0D1F">
            <w:pPr>
              <w:jc w:val="center"/>
              <w:rPr>
                <w:bCs/>
                <w:sz w:val="22"/>
                <w:szCs w:val="22"/>
              </w:rPr>
            </w:pPr>
            <w:r w:rsidRPr="007E545E">
              <w:rPr>
                <w:bCs/>
                <w:sz w:val="22"/>
                <w:szCs w:val="22"/>
              </w:rPr>
              <w:t>Item</w:t>
            </w:r>
          </w:p>
        </w:tc>
        <w:tc>
          <w:tcPr>
            <w:tcW w:w="2178" w:type="dxa"/>
            <w:vAlign w:val="center"/>
          </w:tcPr>
          <w:p w:rsidR="00EA50F8" w:rsidRPr="007E545E" w:rsidRDefault="00EA50F8" w:rsidP="00AE0D1F">
            <w:pPr>
              <w:jc w:val="center"/>
              <w:rPr>
                <w:bCs/>
                <w:sz w:val="22"/>
                <w:szCs w:val="22"/>
              </w:rPr>
            </w:pPr>
            <w:r w:rsidRPr="007E545E">
              <w:rPr>
                <w:bCs/>
                <w:sz w:val="22"/>
                <w:szCs w:val="22"/>
              </w:rPr>
              <w:t>Title</w:t>
            </w:r>
          </w:p>
        </w:tc>
        <w:tc>
          <w:tcPr>
            <w:tcW w:w="1980" w:type="dxa"/>
            <w:vAlign w:val="center"/>
          </w:tcPr>
          <w:p w:rsidR="00EA50F8" w:rsidRPr="007E545E" w:rsidRDefault="00EA50F8" w:rsidP="00AE0D1F">
            <w:pPr>
              <w:jc w:val="center"/>
              <w:rPr>
                <w:bCs/>
                <w:sz w:val="22"/>
                <w:szCs w:val="22"/>
              </w:rPr>
            </w:pPr>
            <w:r w:rsidRPr="007E545E">
              <w:rPr>
                <w:bCs/>
                <w:sz w:val="22"/>
                <w:szCs w:val="22"/>
              </w:rPr>
              <w:t>Author</w:t>
            </w:r>
            <w:r w:rsidR="00F40E11" w:rsidRPr="007E545E">
              <w:rPr>
                <w:bCs/>
                <w:sz w:val="22"/>
                <w:szCs w:val="22"/>
              </w:rPr>
              <w:t>’</w:t>
            </w:r>
            <w:r w:rsidRPr="007E545E">
              <w:rPr>
                <w:bCs/>
                <w:sz w:val="22"/>
                <w:szCs w:val="22"/>
              </w:rPr>
              <w:t xml:space="preserve">s name </w:t>
            </w:r>
          </w:p>
        </w:tc>
        <w:tc>
          <w:tcPr>
            <w:tcW w:w="1980" w:type="dxa"/>
          </w:tcPr>
          <w:p w:rsidR="00EA50F8" w:rsidRPr="00F066DE" w:rsidRDefault="00EA50F8" w:rsidP="00AE0D1F">
            <w:pPr>
              <w:jc w:val="center"/>
              <w:rPr>
                <w:bCs/>
                <w:sz w:val="22"/>
                <w:szCs w:val="22"/>
              </w:rPr>
            </w:pPr>
            <w:r w:rsidRPr="00F066DE">
              <w:rPr>
                <w:bCs/>
                <w:sz w:val="22"/>
                <w:szCs w:val="22"/>
              </w:rPr>
              <w:t>Number</w:t>
            </w:r>
          </w:p>
        </w:tc>
        <w:tc>
          <w:tcPr>
            <w:tcW w:w="1890" w:type="dxa"/>
          </w:tcPr>
          <w:p w:rsidR="00EA50F8" w:rsidRPr="00F066DE" w:rsidRDefault="00EA50F8" w:rsidP="00EA50F8">
            <w:pPr>
              <w:jc w:val="center"/>
              <w:rPr>
                <w:bCs/>
                <w:sz w:val="22"/>
                <w:szCs w:val="22"/>
              </w:rPr>
            </w:pPr>
            <w:r w:rsidRPr="00F066DE">
              <w:rPr>
                <w:bCs/>
                <w:sz w:val="22"/>
                <w:szCs w:val="22"/>
              </w:rPr>
              <w:t>Circulation</w:t>
            </w:r>
          </w:p>
        </w:tc>
      </w:tr>
      <w:tr w:rsidR="00C45EC1" w:rsidRPr="007E545E" w:rsidTr="00833819">
        <w:tc>
          <w:tcPr>
            <w:tcW w:w="2128" w:type="dxa"/>
          </w:tcPr>
          <w:p w:rsidR="00C45EC1" w:rsidRPr="007E545E" w:rsidRDefault="00C45EC1" w:rsidP="00FF7C85">
            <w:pPr>
              <w:rPr>
                <w:sz w:val="22"/>
                <w:szCs w:val="22"/>
              </w:rPr>
            </w:pPr>
            <w:r w:rsidRPr="007E545E">
              <w:rPr>
                <w:sz w:val="22"/>
                <w:szCs w:val="22"/>
              </w:rPr>
              <w:t>Research paper</w:t>
            </w:r>
          </w:p>
        </w:tc>
        <w:tc>
          <w:tcPr>
            <w:tcW w:w="2178" w:type="dxa"/>
          </w:tcPr>
          <w:p w:rsidR="00C45EC1" w:rsidRPr="007E545E" w:rsidRDefault="00C45EC1" w:rsidP="00C45EC1">
            <w:pPr>
              <w:rPr>
                <w:sz w:val="22"/>
                <w:szCs w:val="22"/>
              </w:rPr>
            </w:pPr>
          </w:p>
        </w:tc>
        <w:tc>
          <w:tcPr>
            <w:tcW w:w="1980" w:type="dxa"/>
          </w:tcPr>
          <w:p w:rsidR="00C45EC1" w:rsidRPr="007E545E" w:rsidRDefault="00C45EC1" w:rsidP="00C45EC1">
            <w:pPr>
              <w:jc w:val="center"/>
              <w:rPr>
                <w:sz w:val="22"/>
                <w:szCs w:val="22"/>
              </w:rPr>
            </w:pPr>
          </w:p>
        </w:tc>
        <w:tc>
          <w:tcPr>
            <w:tcW w:w="1980" w:type="dxa"/>
          </w:tcPr>
          <w:p w:rsidR="00C45EC1" w:rsidRPr="007E545E" w:rsidRDefault="00C45EC1" w:rsidP="00C45EC1">
            <w:pPr>
              <w:jc w:val="center"/>
              <w:rPr>
                <w:sz w:val="22"/>
                <w:szCs w:val="22"/>
              </w:rPr>
            </w:pPr>
          </w:p>
        </w:tc>
        <w:tc>
          <w:tcPr>
            <w:tcW w:w="1890" w:type="dxa"/>
          </w:tcPr>
          <w:p w:rsidR="00C45EC1" w:rsidRPr="007E545E" w:rsidRDefault="00C45EC1" w:rsidP="00F17527">
            <w:pPr>
              <w:jc w:val="center"/>
              <w:rPr>
                <w:sz w:val="22"/>
                <w:szCs w:val="22"/>
              </w:rPr>
            </w:pPr>
          </w:p>
        </w:tc>
      </w:tr>
      <w:tr w:rsidR="00C45EC1" w:rsidRPr="007E545E" w:rsidTr="00833819">
        <w:tc>
          <w:tcPr>
            <w:tcW w:w="2128" w:type="dxa"/>
          </w:tcPr>
          <w:p w:rsidR="00C45EC1" w:rsidRPr="007E545E" w:rsidRDefault="00C45EC1" w:rsidP="00FF7C85">
            <w:pPr>
              <w:rPr>
                <w:sz w:val="22"/>
                <w:szCs w:val="22"/>
              </w:rPr>
            </w:pPr>
            <w:r w:rsidRPr="007E545E">
              <w:rPr>
                <w:sz w:val="22"/>
                <w:szCs w:val="22"/>
              </w:rPr>
              <w:t xml:space="preserve">Seminar/conference/ </w:t>
            </w:r>
            <w:r w:rsidRPr="007E545E">
              <w:rPr>
                <w:sz w:val="22"/>
                <w:szCs w:val="22"/>
              </w:rPr>
              <w:lastRenderedPageBreak/>
              <w:t>symposia papers</w:t>
            </w:r>
          </w:p>
        </w:tc>
        <w:tc>
          <w:tcPr>
            <w:tcW w:w="2178" w:type="dxa"/>
          </w:tcPr>
          <w:p w:rsidR="00C45EC1" w:rsidRPr="007E545E" w:rsidRDefault="00C45EC1" w:rsidP="00C45EC1">
            <w:pPr>
              <w:rPr>
                <w:sz w:val="22"/>
                <w:szCs w:val="22"/>
              </w:rPr>
            </w:pPr>
          </w:p>
        </w:tc>
        <w:tc>
          <w:tcPr>
            <w:tcW w:w="1980" w:type="dxa"/>
          </w:tcPr>
          <w:p w:rsidR="00C45EC1" w:rsidRPr="007E545E" w:rsidRDefault="00C45EC1" w:rsidP="00C45EC1">
            <w:pPr>
              <w:jc w:val="center"/>
              <w:rPr>
                <w:sz w:val="22"/>
                <w:szCs w:val="22"/>
              </w:rPr>
            </w:pPr>
          </w:p>
        </w:tc>
        <w:tc>
          <w:tcPr>
            <w:tcW w:w="1980" w:type="dxa"/>
          </w:tcPr>
          <w:p w:rsidR="00C45EC1" w:rsidRPr="007E545E" w:rsidRDefault="00C45EC1" w:rsidP="00C45EC1">
            <w:pPr>
              <w:jc w:val="center"/>
              <w:rPr>
                <w:sz w:val="22"/>
                <w:szCs w:val="22"/>
              </w:rPr>
            </w:pPr>
          </w:p>
        </w:tc>
        <w:tc>
          <w:tcPr>
            <w:tcW w:w="1890" w:type="dxa"/>
          </w:tcPr>
          <w:p w:rsidR="00C45EC1" w:rsidRPr="007E545E" w:rsidRDefault="00C45EC1" w:rsidP="00F17527">
            <w:pPr>
              <w:jc w:val="center"/>
              <w:rPr>
                <w:sz w:val="22"/>
                <w:szCs w:val="22"/>
              </w:rPr>
            </w:pPr>
          </w:p>
        </w:tc>
      </w:tr>
      <w:tr w:rsidR="0038537D" w:rsidRPr="007E545E" w:rsidTr="0038537D">
        <w:trPr>
          <w:trHeight w:val="215"/>
        </w:trPr>
        <w:tc>
          <w:tcPr>
            <w:tcW w:w="2128" w:type="dxa"/>
            <w:vMerge w:val="restart"/>
          </w:tcPr>
          <w:p w:rsidR="0038537D" w:rsidRPr="007E545E" w:rsidRDefault="0038537D" w:rsidP="00FF7C85">
            <w:pPr>
              <w:rPr>
                <w:sz w:val="22"/>
                <w:szCs w:val="22"/>
              </w:rPr>
            </w:pPr>
            <w:r w:rsidRPr="007E545E">
              <w:rPr>
                <w:sz w:val="22"/>
                <w:szCs w:val="22"/>
              </w:rPr>
              <w:lastRenderedPageBreak/>
              <w:t>Books</w:t>
            </w:r>
          </w:p>
        </w:tc>
        <w:tc>
          <w:tcPr>
            <w:tcW w:w="2178" w:type="dxa"/>
          </w:tcPr>
          <w:p w:rsidR="0038537D" w:rsidRDefault="0038537D" w:rsidP="009C2F96">
            <w:pPr>
              <w:rPr>
                <w:sz w:val="22"/>
                <w:szCs w:val="22"/>
              </w:rPr>
            </w:pPr>
            <w:r>
              <w:rPr>
                <w:sz w:val="22"/>
                <w:szCs w:val="22"/>
              </w:rPr>
              <w:t>Scientific cultivation of groundnut</w:t>
            </w:r>
          </w:p>
        </w:tc>
        <w:tc>
          <w:tcPr>
            <w:tcW w:w="1980" w:type="dxa"/>
          </w:tcPr>
          <w:p w:rsidR="0038537D" w:rsidRPr="00E54E9E" w:rsidRDefault="0038537D" w:rsidP="009C2F96">
            <w:pPr>
              <w:jc w:val="center"/>
              <w:rPr>
                <w:sz w:val="22"/>
                <w:szCs w:val="22"/>
              </w:rPr>
            </w:pPr>
            <w:r>
              <w:rPr>
                <w:sz w:val="22"/>
                <w:szCs w:val="22"/>
              </w:rPr>
              <w:t>Dr. N. Ramu</w:t>
            </w:r>
          </w:p>
        </w:tc>
        <w:tc>
          <w:tcPr>
            <w:tcW w:w="1980" w:type="dxa"/>
          </w:tcPr>
          <w:p w:rsidR="0038537D" w:rsidRDefault="006E33E7" w:rsidP="009C2F96">
            <w:pPr>
              <w:jc w:val="center"/>
              <w:rPr>
                <w:sz w:val="22"/>
                <w:szCs w:val="22"/>
              </w:rPr>
            </w:pPr>
            <w:r>
              <w:rPr>
                <w:sz w:val="22"/>
                <w:szCs w:val="22"/>
              </w:rPr>
              <w:t>3</w:t>
            </w:r>
            <w:r w:rsidR="0038537D">
              <w:rPr>
                <w:sz w:val="22"/>
                <w:szCs w:val="22"/>
              </w:rPr>
              <w:t>00</w:t>
            </w:r>
          </w:p>
        </w:tc>
        <w:tc>
          <w:tcPr>
            <w:tcW w:w="1890" w:type="dxa"/>
          </w:tcPr>
          <w:p w:rsidR="0038537D" w:rsidRPr="007E545E" w:rsidRDefault="006E33E7" w:rsidP="00F17527">
            <w:pPr>
              <w:jc w:val="center"/>
              <w:rPr>
                <w:sz w:val="22"/>
                <w:szCs w:val="22"/>
              </w:rPr>
            </w:pPr>
            <w:r>
              <w:rPr>
                <w:sz w:val="22"/>
                <w:szCs w:val="22"/>
              </w:rPr>
              <w:t>250</w:t>
            </w:r>
          </w:p>
        </w:tc>
      </w:tr>
      <w:tr w:rsidR="0038537D" w:rsidRPr="007E545E" w:rsidTr="00833819">
        <w:tc>
          <w:tcPr>
            <w:tcW w:w="2128" w:type="dxa"/>
            <w:vMerge/>
          </w:tcPr>
          <w:p w:rsidR="0038537D" w:rsidRPr="007E545E" w:rsidRDefault="0038537D" w:rsidP="00FF7C85">
            <w:pPr>
              <w:rPr>
                <w:sz w:val="22"/>
                <w:szCs w:val="22"/>
              </w:rPr>
            </w:pPr>
          </w:p>
        </w:tc>
        <w:tc>
          <w:tcPr>
            <w:tcW w:w="2178" w:type="dxa"/>
          </w:tcPr>
          <w:p w:rsidR="0038537D" w:rsidRDefault="0038537D" w:rsidP="009C2F96">
            <w:pPr>
              <w:rPr>
                <w:sz w:val="22"/>
                <w:szCs w:val="22"/>
              </w:rPr>
            </w:pPr>
            <w:r w:rsidRPr="00570C55">
              <w:rPr>
                <w:sz w:val="22"/>
                <w:szCs w:val="22"/>
              </w:rPr>
              <w:t>Gramina Mahila Mananka Atmaniyukti pain pala chhatu chasa</w:t>
            </w:r>
          </w:p>
        </w:tc>
        <w:tc>
          <w:tcPr>
            <w:tcW w:w="1980" w:type="dxa"/>
          </w:tcPr>
          <w:p w:rsidR="0038537D" w:rsidRPr="00E54E9E" w:rsidRDefault="0038537D" w:rsidP="009C2F96">
            <w:pPr>
              <w:jc w:val="center"/>
              <w:rPr>
                <w:sz w:val="22"/>
                <w:szCs w:val="22"/>
              </w:rPr>
            </w:pPr>
            <w:r>
              <w:rPr>
                <w:sz w:val="22"/>
                <w:szCs w:val="22"/>
              </w:rPr>
              <w:t>Mrs. M. Sarangi</w:t>
            </w:r>
          </w:p>
        </w:tc>
        <w:tc>
          <w:tcPr>
            <w:tcW w:w="1980" w:type="dxa"/>
          </w:tcPr>
          <w:p w:rsidR="0038537D" w:rsidRDefault="006E33E7" w:rsidP="009C2F96">
            <w:pPr>
              <w:jc w:val="center"/>
              <w:rPr>
                <w:sz w:val="22"/>
                <w:szCs w:val="22"/>
              </w:rPr>
            </w:pPr>
            <w:r>
              <w:rPr>
                <w:sz w:val="22"/>
                <w:szCs w:val="22"/>
              </w:rPr>
              <w:t>3</w:t>
            </w:r>
            <w:r w:rsidR="0038537D">
              <w:rPr>
                <w:sz w:val="22"/>
                <w:szCs w:val="22"/>
              </w:rPr>
              <w:t>00</w:t>
            </w:r>
          </w:p>
        </w:tc>
        <w:tc>
          <w:tcPr>
            <w:tcW w:w="1890" w:type="dxa"/>
          </w:tcPr>
          <w:p w:rsidR="0038537D" w:rsidRPr="007E545E" w:rsidRDefault="006E33E7" w:rsidP="00F17527">
            <w:pPr>
              <w:jc w:val="center"/>
              <w:rPr>
                <w:sz w:val="22"/>
                <w:szCs w:val="22"/>
              </w:rPr>
            </w:pPr>
            <w:r>
              <w:rPr>
                <w:sz w:val="22"/>
                <w:szCs w:val="22"/>
              </w:rPr>
              <w:t>200</w:t>
            </w:r>
          </w:p>
        </w:tc>
      </w:tr>
      <w:tr w:rsidR="0038537D" w:rsidRPr="007E545E" w:rsidTr="00833819">
        <w:tc>
          <w:tcPr>
            <w:tcW w:w="2128" w:type="dxa"/>
            <w:vMerge/>
          </w:tcPr>
          <w:p w:rsidR="0038537D" w:rsidRPr="007E545E" w:rsidRDefault="0038537D" w:rsidP="00FF7C85">
            <w:pPr>
              <w:rPr>
                <w:sz w:val="22"/>
                <w:szCs w:val="22"/>
              </w:rPr>
            </w:pPr>
          </w:p>
        </w:tc>
        <w:tc>
          <w:tcPr>
            <w:tcW w:w="2178" w:type="dxa"/>
          </w:tcPr>
          <w:p w:rsidR="0038537D" w:rsidRPr="00570C55" w:rsidRDefault="0038537D" w:rsidP="009C2F96">
            <w:pPr>
              <w:rPr>
                <w:sz w:val="22"/>
                <w:szCs w:val="22"/>
              </w:rPr>
            </w:pPr>
            <w:r w:rsidRPr="00570C55">
              <w:rPr>
                <w:sz w:val="22"/>
                <w:szCs w:val="22"/>
              </w:rPr>
              <w:t>Phala O Paniparibaru Mulyayukta Padartha Prashuta</w:t>
            </w:r>
          </w:p>
        </w:tc>
        <w:tc>
          <w:tcPr>
            <w:tcW w:w="1980" w:type="dxa"/>
          </w:tcPr>
          <w:p w:rsidR="0038537D" w:rsidRPr="00E54E9E" w:rsidRDefault="0038537D" w:rsidP="009C2F96">
            <w:pPr>
              <w:jc w:val="center"/>
              <w:rPr>
                <w:sz w:val="22"/>
                <w:szCs w:val="22"/>
              </w:rPr>
            </w:pPr>
            <w:r>
              <w:rPr>
                <w:sz w:val="22"/>
                <w:szCs w:val="22"/>
              </w:rPr>
              <w:t>Mrs. M. Sarangi</w:t>
            </w:r>
          </w:p>
        </w:tc>
        <w:tc>
          <w:tcPr>
            <w:tcW w:w="1980" w:type="dxa"/>
          </w:tcPr>
          <w:p w:rsidR="0038537D" w:rsidRDefault="006E33E7" w:rsidP="009C2F96">
            <w:pPr>
              <w:jc w:val="center"/>
              <w:rPr>
                <w:sz w:val="22"/>
                <w:szCs w:val="22"/>
              </w:rPr>
            </w:pPr>
            <w:r>
              <w:rPr>
                <w:sz w:val="22"/>
                <w:szCs w:val="22"/>
              </w:rPr>
              <w:t>3</w:t>
            </w:r>
            <w:r w:rsidR="0038537D">
              <w:rPr>
                <w:sz w:val="22"/>
                <w:szCs w:val="22"/>
              </w:rPr>
              <w:t>00</w:t>
            </w:r>
          </w:p>
        </w:tc>
        <w:tc>
          <w:tcPr>
            <w:tcW w:w="1890" w:type="dxa"/>
          </w:tcPr>
          <w:p w:rsidR="0038537D" w:rsidRPr="007E545E" w:rsidRDefault="006E33E7" w:rsidP="00F17527">
            <w:pPr>
              <w:jc w:val="center"/>
              <w:rPr>
                <w:sz w:val="22"/>
                <w:szCs w:val="22"/>
              </w:rPr>
            </w:pPr>
            <w:r>
              <w:rPr>
                <w:sz w:val="22"/>
                <w:szCs w:val="22"/>
              </w:rPr>
              <w:t>200</w:t>
            </w:r>
          </w:p>
        </w:tc>
      </w:tr>
      <w:tr w:rsidR="0038537D" w:rsidRPr="007E545E" w:rsidTr="00833819">
        <w:tc>
          <w:tcPr>
            <w:tcW w:w="2128" w:type="dxa"/>
          </w:tcPr>
          <w:p w:rsidR="0038537D" w:rsidRPr="007E545E" w:rsidRDefault="0038537D" w:rsidP="00FF7C85">
            <w:pPr>
              <w:rPr>
                <w:sz w:val="22"/>
                <w:szCs w:val="22"/>
              </w:rPr>
            </w:pPr>
            <w:r w:rsidRPr="007E545E">
              <w:rPr>
                <w:sz w:val="22"/>
                <w:szCs w:val="22"/>
              </w:rPr>
              <w:t>Bulletins</w:t>
            </w:r>
          </w:p>
        </w:tc>
        <w:tc>
          <w:tcPr>
            <w:tcW w:w="2178" w:type="dxa"/>
          </w:tcPr>
          <w:p w:rsidR="0038537D" w:rsidRPr="007E545E" w:rsidRDefault="0038537D" w:rsidP="00C45EC1">
            <w:pPr>
              <w:rPr>
                <w:sz w:val="22"/>
                <w:szCs w:val="22"/>
              </w:rPr>
            </w:pPr>
          </w:p>
        </w:tc>
        <w:tc>
          <w:tcPr>
            <w:tcW w:w="1980" w:type="dxa"/>
          </w:tcPr>
          <w:p w:rsidR="0038537D" w:rsidRPr="007E545E" w:rsidRDefault="0038537D" w:rsidP="00C45EC1">
            <w:pPr>
              <w:jc w:val="center"/>
              <w:rPr>
                <w:sz w:val="22"/>
                <w:szCs w:val="22"/>
              </w:rPr>
            </w:pPr>
          </w:p>
        </w:tc>
        <w:tc>
          <w:tcPr>
            <w:tcW w:w="1980" w:type="dxa"/>
          </w:tcPr>
          <w:p w:rsidR="0038537D" w:rsidRPr="007E545E" w:rsidRDefault="0038537D" w:rsidP="00C45EC1">
            <w:pPr>
              <w:jc w:val="center"/>
              <w:rPr>
                <w:sz w:val="22"/>
                <w:szCs w:val="22"/>
              </w:rPr>
            </w:pPr>
          </w:p>
        </w:tc>
        <w:tc>
          <w:tcPr>
            <w:tcW w:w="1890" w:type="dxa"/>
          </w:tcPr>
          <w:p w:rsidR="0038537D" w:rsidRPr="007E545E" w:rsidRDefault="0038537D" w:rsidP="00F17527">
            <w:pPr>
              <w:jc w:val="center"/>
              <w:rPr>
                <w:sz w:val="22"/>
                <w:szCs w:val="22"/>
              </w:rPr>
            </w:pPr>
          </w:p>
        </w:tc>
      </w:tr>
      <w:tr w:rsidR="0038537D" w:rsidRPr="007E545E" w:rsidTr="00833819">
        <w:tc>
          <w:tcPr>
            <w:tcW w:w="2128" w:type="dxa"/>
          </w:tcPr>
          <w:p w:rsidR="0038537D" w:rsidRPr="007E545E" w:rsidRDefault="0038537D" w:rsidP="00FF7C85">
            <w:pPr>
              <w:rPr>
                <w:sz w:val="22"/>
                <w:szCs w:val="22"/>
              </w:rPr>
            </w:pPr>
            <w:r w:rsidRPr="007E545E">
              <w:rPr>
                <w:sz w:val="22"/>
                <w:szCs w:val="22"/>
              </w:rPr>
              <w:t>News letter</w:t>
            </w:r>
          </w:p>
        </w:tc>
        <w:tc>
          <w:tcPr>
            <w:tcW w:w="2178" w:type="dxa"/>
          </w:tcPr>
          <w:p w:rsidR="0038537D" w:rsidRPr="007E545E" w:rsidRDefault="0038537D" w:rsidP="00C45EC1">
            <w:pPr>
              <w:rPr>
                <w:sz w:val="22"/>
                <w:szCs w:val="22"/>
              </w:rPr>
            </w:pPr>
            <w:r>
              <w:rPr>
                <w:sz w:val="22"/>
                <w:szCs w:val="22"/>
              </w:rPr>
              <w:t xml:space="preserve">Bansadhara </w:t>
            </w:r>
          </w:p>
        </w:tc>
        <w:tc>
          <w:tcPr>
            <w:tcW w:w="1980" w:type="dxa"/>
          </w:tcPr>
          <w:p w:rsidR="0038537D" w:rsidRPr="007E545E" w:rsidRDefault="0038537D" w:rsidP="00C45EC1">
            <w:pPr>
              <w:jc w:val="center"/>
              <w:rPr>
                <w:bCs/>
                <w:sz w:val="22"/>
                <w:szCs w:val="22"/>
              </w:rPr>
            </w:pPr>
            <w:r>
              <w:rPr>
                <w:bCs/>
                <w:sz w:val="22"/>
                <w:szCs w:val="22"/>
              </w:rPr>
              <w:t>Senior Scientist and Head, KVK</w:t>
            </w:r>
          </w:p>
        </w:tc>
        <w:tc>
          <w:tcPr>
            <w:tcW w:w="1980" w:type="dxa"/>
          </w:tcPr>
          <w:p w:rsidR="0038537D" w:rsidRPr="007E545E" w:rsidRDefault="006E33E7" w:rsidP="00C45EC1">
            <w:pPr>
              <w:jc w:val="center"/>
              <w:rPr>
                <w:sz w:val="22"/>
                <w:szCs w:val="22"/>
              </w:rPr>
            </w:pPr>
            <w:r>
              <w:rPr>
                <w:sz w:val="22"/>
                <w:szCs w:val="22"/>
              </w:rPr>
              <w:t>500</w:t>
            </w:r>
          </w:p>
        </w:tc>
        <w:tc>
          <w:tcPr>
            <w:tcW w:w="1890" w:type="dxa"/>
          </w:tcPr>
          <w:p w:rsidR="0038537D" w:rsidRPr="007E545E" w:rsidRDefault="006E33E7" w:rsidP="00241FA0">
            <w:pPr>
              <w:jc w:val="center"/>
              <w:rPr>
                <w:sz w:val="22"/>
                <w:szCs w:val="22"/>
              </w:rPr>
            </w:pPr>
            <w:r>
              <w:rPr>
                <w:sz w:val="22"/>
                <w:szCs w:val="22"/>
              </w:rPr>
              <w:t>400</w:t>
            </w:r>
          </w:p>
        </w:tc>
      </w:tr>
      <w:tr w:rsidR="0038537D" w:rsidRPr="007E545E" w:rsidTr="00833819">
        <w:tc>
          <w:tcPr>
            <w:tcW w:w="2128" w:type="dxa"/>
          </w:tcPr>
          <w:p w:rsidR="0038537D" w:rsidRPr="007E545E" w:rsidRDefault="0038537D" w:rsidP="00FF7C85">
            <w:pPr>
              <w:rPr>
                <w:sz w:val="22"/>
                <w:szCs w:val="22"/>
              </w:rPr>
            </w:pPr>
            <w:r w:rsidRPr="007E545E">
              <w:rPr>
                <w:sz w:val="22"/>
                <w:szCs w:val="22"/>
              </w:rPr>
              <w:t>Popular Articles</w:t>
            </w:r>
          </w:p>
        </w:tc>
        <w:tc>
          <w:tcPr>
            <w:tcW w:w="2178" w:type="dxa"/>
          </w:tcPr>
          <w:p w:rsidR="0038537D" w:rsidRPr="007E545E" w:rsidRDefault="0038537D" w:rsidP="00C45EC1">
            <w:pPr>
              <w:rPr>
                <w:sz w:val="22"/>
                <w:szCs w:val="22"/>
              </w:rPr>
            </w:pPr>
            <w:r>
              <w:rPr>
                <w:sz w:val="22"/>
                <w:szCs w:val="22"/>
              </w:rPr>
              <w:t>-</w:t>
            </w:r>
          </w:p>
        </w:tc>
        <w:tc>
          <w:tcPr>
            <w:tcW w:w="1980" w:type="dxa"/>
          </w:tcPr>
          <w:p w:rsidR="0038537D" w:rsidRPr="007E545E" w:rsidRDefault="0038537D" w:rsidP="00C45EC1">
            <w:pPr>
              <w:jc w:val="center"/>
              <w:rPr>
                <w:bCs/>
                <w:sz w:val="22"/>
                <w:szCs w:val="22"/>
              </w:rPr>
            </w:pPr>
          </w:p>
        </w:tc>
        <w:tc>
          <w:tcPr>
            <w:tcW w:w="1980" w:type="dxa"/>
          </w:tcPr>
          <w:p w:rsidR="0038537D" w:rsidRPr="007E545E" w:rsidRDefault="0038537D" w:rsidP="00C45EC1">
            <w:pPr>
              <w:jc w:val="center"/>
              <w:rPr>
                <w:sz w:val="22"/>
                <w:szCs w:val="22"/>
              </w:rPr>
            </w:pPr>
          </w:p>
        </w:tc>
        <w:tc>
          <w:tcPr>
            <w:tcW w:w="1890" w:type="dxa"/>
          </w:tcPr>
          <w:p w:rsidR="0038537D" w:rsidRPr="007E545E" w:rsidRDefault="0038537D" w:rsidP="00241FA0">
            <w:pPr>
              <w:jc w:val="center"/>
              <w:rPr>
                <w:sz w:val="22"/>
                <w:szCs w:val="22"/>
              </w:rPr>
            </w:pPr>
          </w:p>
        </w:tc>
      </w:tr>
      <w:tr w:rsidR="0038537D" w:rsidRPr="007E545E" w:rsidTr="00833819">
        <w:tc>
          <w:tcPr>
            <w:tcW w:w="2128" w:type="dxa"/>
          </w:tcPr>
          <w:p w:rsidR="0038537D" w:rsidRPr="007E545E" w:rsidRDefault="0038537D" w:rsidP="00FF7C85">
            <w:pPr>
              <w:rPr>
                <w:sz w:val="22"/>
                <w:szCs w:val="22"/>
              </w:rPr>
            </w:pPr>
            <w:r w:rsidRPr="007E545E">
              <w:rPr>
                <w:sz w:val="22"/>
                <w:szCs w:val="22"/>
              </w:rPr>
              <w:t>Book Chapter</w:t>
            </w:r>
          </w:p>
        </w:tc>
        <w:tc>
          <w:tcPr>
            <w:tcW w:w="2178" w:type="dxa"/>
          </w:tcPr>
          <w:p w:rsidR="0038537D" w:rsidRPr="007E545E" w:rsidRDefault="0038537D" w:rsidP="00C45EC1">
            <w:pPr>
              <w:rPr>
                <w:sz w:val="22"/>
                <w:szCs w:val="22"/>
              </w:rPr>
            </w:pPr>
            <w:r>
              <w:rPr>
                <w:sz w:val="22"/>
                <w:szCs w:val="22"/>
              </w:rPr>
              <w:t>-</w:t>
            </w:r>
          </w:p>
        </w:tc>
        <w:tc>
          <w:tcPr>
            <w:tcW w:w="1980" w:type="dxa"/>
          </w:tcPr>
          <w:p w:rsidR="0038537D" w:rsidRPr="007E545E" w:rsidRDefault="0038537D" w:rsidP="00C45EC1">
            <w:pPr>
              <w:jc w:val="center"/>
              <w:rPr>
                <w:bCs/>
                <w:sz w:val="22"/>
                <w:szCs w:val="22"/>
              </w:rPr>
            </w:pPr>
          </w:p>
        </w:tc>
        <w:tc>
          <w:tcPr>
            <w:tcW w:w="1980" w:type="dxa"/>
          </w:tcPr>
          <w:p w:rsidR="0038537D" w:rsidRPr="007E545E" w:rsidRDefault="0038537D" w:rsidP="00C45EC1">
            <w:pPr>
              <w:jc w:val="center"/>
              <w:rPr>
                <w:sz w:val="22"/>
                <w:szCs w:val="22"/>
              </w:rPr>
            </w:pPr>
          </w:p>
        </w:tc>
        <w:tc>
          <w:tcPr>
            <w:tcW w:w="1890" w:type="dxa"/>
          </w:tcPr>
          <w:p w:rsidR="0038537D" w:rsidRPr="007E545E" w:rsidRDefault="0038537D" w:rsidP="00241FA0">
            <w:pPr>
              <w:jc w:val="center"/>
              <w:rPr>
                <w:sz w:val="22"/>
                <w:szCs w:val="22"/>
              </w:rPr>
            </w:pPr>
          </w:p>
        </w:tc>
      </w:tr>
      <w:tr w:rsidR="0038537D" w:rsidRPr="007E545E" w:rsidTr="00833819">
        <w:tc>
          <w:tcPr>
            <w:tcW w:w="2128" w:type="dxa"/>
          </w:tcPr>
          <w:p w:rsidR="0038537D" w:rsidRPr="007E545E" w:rsidRDefault="0038537D" w:rsidP="00FF7C85">
            <w:pPr>
              <w:rPr>
                <w:sz w:val="22"/>
                <w:szCs w:val="22"/>
              </w:rPr>
            </w:pPr>
            <w:r w:rsidRPr="007E545E">
              <w:rPr>
                <w:sz w:val="22"/>
                <w:szCs w:val="22"/>
              </w:rPr>
              <w:t>Extension Pamphlets/ literature</w:t>
            </w:r>
          </w:p>
        </w:tc>
        <w:tc>
          <w:tcPr>
            <w:tcW w:w="2178" w:type="dxa"/>
          </w:tcPr>
          <w:p w:rsidR="0038537D" w:rsidRPr="007E545E" w:rsidRDefault="006E33E7" w:rsidP="00C45EC1">
            <w:pPr>
              <w:rPr>
                <w:sz w:val="22"/>
                <w:szCs w:val="22"/>
              </w:rPr>
            </w:pPr>
            <w:r>
              <w:rPr>
                <w:sz w:val="22"/>
                <w:szCs w:val="22"/>
              </w:rPr>
              <w:t xml:space="preserve"> Natural farming</w:t>
            </w:r>
          </w:p>
        </w:tc>
        <w:tc>
          <w:tcPr>
            <w:tcW w:w="1980" w:type="dxa"/>
          </w:tcPr>
          <w:p w:rsidR="0038537D" w:rsidRPr="007E545E" w:rsidRDefault="006E33E7" w:rsidP="00C45EC1">
            <w:pPr>
              <w:rPr>
                <w:sz w:val="22"/>
                <w:szCs w:val="22"/>
              </w:rPr>
            </w:pPr>
            <w:r>
              <w:rPr>
                <w:sz w:val="22"/>
                <w:szCs w:val="22"/>
              </w:rPr>
              <w:t>Dr. N. Ramu</w:t>
            </w:r>
          </w:p>
        </w:tc>
        <w:tc>
          <w:tcPr>
            <w:tcW w:w="1980" w:type="dxa"/>
          </w:tcPr>
          <w:p w:rsidR="0038537D" w:rsidRPr="007E545E" w:rsidRDefault="00381C3C" w:rsidP="00C45EC1">
            <w:pPr>
              <w:jc w:val="center"/>
              <w:rPr>
                <w:sz w:val="22"/>
                <w:szCs w:val="22"/>
              </w:rPr>
            </w:pPr>
            <w:r>
              <w:rPr>
                <w:sz w:val="22"/>
                <w:szCs w:val="22"/>
              </w:rPr>
              <w:t>2000</w:t>
            </w:r>
          </w:p>
        </w:tc>
        <w:tc>
          <w:tcPr>
            <w:tcW w:w="1890" w:type="dxa"/>
          </w:tcPr>
          <w:p w:rsidR="0038537D" w:rsidRPr="007E545E" w:rsidRDefault="00381C3C" w:rsidP="00F739A3">
            <w:pPr>
              <w:jc w:val="center"/>
              <w:rPr>
                <w:sz w:val="22"/>
                <w:szCs w:val="22"/>
              </w:rPr>
            </w:pPr>
            <w:r>
              <w:rPr>
                <w:sz w:val="22"/>
                <w:szCs w:val="22"/>
              </w:rPr>
              <w:t>2000</w:t>
            </w:r>
          </w:p>
        </w:tc>
      </w:tr>
      <w:tr w:rsidR="0038537D" w:rsidRPr="007E545E" w:rsidTr="00833819">
        <w:tc>
          <w:tcPr>
            <w:tcW w:w="2128" w:type="dxa"/>
          </w:tcPr>
          <w:p w:rsidR="0038537D" w:rsidRPr="007E545E" w:rsidRDefault="0038537D" w:rsidP="00FF7C85">
            <w:pPr>
              <w:rPr>
                <w:sz w:val="22"/>
                <w:szCs w:val="22"/>
              </w:rPr>
            </w:pPr>
            <w:r w:rsidRPr="007E545E">
              <w:rPr>
                <w:sz w:val="22"/>
                <w:szCs w:val="22"/>
              </w:rPr>
              <w:t>Technical reports</w:t>
            </w:r>
          </w:p>
        </w:tc>
        <w:tc>
          <w:tcPr>
            <w:tcW w:w="2178" w:type="dxa"/>
          </w:tcPr>
          <w:p w:rsidR="0038537D" w:rsidRPr="007E545E" w:rsidRDefault="0038537D" w:rsidP="00570C55">
            <w:pPr>
              <w:rPr>
                <w:sz w:val="22"/>
                <w:szCs w:val="22"/>
              </w:rPr>
            </w:pPr>
            <w:r>
              <w:rPr>
                <w:sz w:val="22"/>
                <w:szCs w:val="22"/>
              </w:rPr>
              <w:t>Annual Report, Achievement report,   Tribal Sub-Plan, DFI, FPO, Report on Extension Activities</w:t>
            </w:r>
          </w:p>
        </w:tc>
        <w:tc>
          <w:tcPr>
            <w:tcW w:w="1980" w:type="dxa"/>
          </w:tcPr>
          <w:p w:rsidR="0038537D" w:rsidRPr="007E545E" w:rsidRDefault="0038537D" w:rsidP="00C45EC1">
            <w:pPr>
              <w:rPr>
                <w:sz w:val="22"/>
                <w:szCs w:val="22"/>
              </w:rPr>
            </w:pPr>
            <w:r>
              <w:rPr>
                <w:sz w:val="22"/>
                <w:szCs w:val="22"/>
              </w:rPr>
              <w:t>-</w:t>
            </w:r>
          </w:p>
        </w:tc>
        <w:tc>
          <w:tcPr>
            <w:tcW w:w="1980" w:type="dxa"/>
          </w:tcPr>
          <w:p w:rsidR="0038537D" w:rsidRPr="007E545E" w:rsidRDefault="00381C3C" w:rsidP="00C45EC1">
            <w:pPr>
              <w:jc w:val="center"/>
              <w:rPr>
                <w:sz w:val="22"/>
                <w:szCs w:val="22"/>
              </w:rPr>
            </w:pPr>
            <w:r>
              <w:rPr>
                <w:sz w:val="22"/>
                <w:szCs w:val="22"/>
              </w:rPr>
              <w:t>-</w:t>
            </w:r>
          </w:p>
        </w:tc>
        <w:tc>
          <w:tcPr>
            <w:tcW w:w="1890" w:type="dxa"/>
          </w:tcPr>
          <w:p w:rsidR="0038537D" w:rsidRPr="007E545E" w:rsidRDefault="00381C3C" w:rsidP="00F739A3">
            <w:pPr>
              <w:jc w:val="center"/>
              <w:rPr>
                <w:sz w:val="22"/>
                <w:szCs w:val="22"/>
              </w:rPr>
            </w:pPr>
            <w:r>
              <w:rPr>
                <w:sz w:val="22"/>
                <w:szCs w:val="22"/>
              </w:rPr>
              <w:t>-</w:t>
            </w:r>
          </w:p>
        </w:tc>
      </w:tr>
      <w:tr w:rsidR="0038537D" w:rsidRPr="007E545E" w:rsidTr="00833819">
        <w:tc>
          <w:tcPr>
            <w:tcW w:w="2128" w:type="dxa"/>
          </w:tcPr>
          <w:p w:rsidR="0038537D" w:rsidRPr="007E545E" w:rsidRDefault="0038537D" w:rsidP="00FF7C85">
            <w:pPr>
              <w:rPr>
                <w:sz w:val="22"/>
                <w:szCs w:val="22"/>
              </w:rPr>
            </w:pPr>
            <w:r w:rsidRPr="007E545E">
              <w:rPr>
                <w:sz w:val="22"/>
                <w:szCs w:val="22"/>
              </w:rPr>
              <w:t>Electronic Publication (CD/DVD etc</w:t>
            </w:r>
            <w:r>
              <w:rPr>
                <w:sz w:val="22"/>
                <w:szCs w:val="22"/>
              </w:rPr>
              <w:t>.</w:t>
            </w:r>
            <w:r w:rsidRPr="007E545E">
              <w:rPr>
                <w:sz w:val="22"/>
                <w:szCs w:val="22"/>
              </w:rPr>
              <w:t>)</w:t>
            </w:r>
          </w:p>
        </w:tc>
        <w:tc>
          <w:tcPr>
            <w:tcW w:w="2178" w:type="dxa"/>
          </w:tcPr>
          <w:p w:rsidR="0038537D" w:rsidRPr="007E545E" w:rsidRDefault="0038537D" w:rsidP="00AE0D1F">
            <w:pPr>
              <w:rPr>
                <w:sz w:val="22"/>
                <w:szCs w:val="22"/>
              </w:rPr>
            </w:pPr>
            <w:r>
              <w:rPr>
                <w:sz w:val="22"/>
                <w:szCs w:val="22"/>
              </w:rPr>
              <w:t>-</w:t>
            </w:r>
          </w:p>
        </w:tc>
        <w:tc>
          <w:tcPr>
            <w:tcW w:w="1980" w:type="dxa"/>
          </w:tcPr>
          <w:p w:rsidR="0038537D" w:rsidRPr="007E545E" w:rsidRDefault="00381C3C" w:rsidP="00AE0D1F">
            <w:pPr>
              <w:rPr>
                <w:sz w:val="22"/>
                <w:szCs w:val="22"/>
              </w:rPr>
            </w:pPr>
            <w:r>
              <w:rPr>
                <w:sz w:val="22"/>
                <w:szCs w:val="22"/>
              </w:rPr>
              <w:t>-</w:t>
            </w:r>
          </w:p>
        </w:tc>
        <w:tc>
          <w:tcPr>
            <w:tcW w:w="1980" w:type="dxa"/>
          </w:tcPr>
          <w:p w:rsidR="0038537D" w:rsidRPr="007E545E" w:rsidRDefault="00381C3C" w:rsidP="00F739A3">
            <w:pPr>
              <w:jc w:val="center"/>
              <w:rPr>
                <w:sz w:val="22"/>
                <w:szCs w:val="22"/>
              </w:rPr>
            </w:pPr>
            <w:r>
              <w:rPr>
                <w:sz w:val="22"/>
                <w:szCs w:val="22"/>
              </w:rPr>
              <w:t>-</w:t>
            </w:r>
          </w:p>
        </w:tc>
        <w:tc>
          <w:tcPr>
            <w:tcW w:w="1890" w:type="dxa"/>
          </w:tcPr>
          <w:p w:rsidR="0038537D" w:rsidRPr="007E545E" w:rsidRDefault="00381C3C" w:rsidP="00F739A3">
            <w:pPr>
              <w:jc w:val="center"/>
              <w:rPr>
                <w:sz w:val="22"/>
                <w:szCs w:val="22"/>
              </w:rPr>
            </w:pPr>
            <w:r>
              <w:rPr>
                <w:sz w:val="22"/>
                <w:szCs w:val="22"/>
              </w:rPr>
              <w:t>-</w:t>
            </w:r>
          </w:p>
        </w:tc>
      </w:tr>
      <w:tr w:rsidR="0038537D" w:rsidRPr="007E545E" w:rsidTr="00833819">
        <w:tc>
          <w:tcPr>
            <w:tcW w:w="2128" w:type="dxa"/>
          </w:tcPr>
          <w:p w:rsidR="0038537D" w:rsidRPr="007E545E" w:rsidRDefault="0038537D" w:rsidP="00AE0D1F">
            <w:pPr>
              <w:rPr>
                <w:sz w:val="22"/>
                <w:szCs w:val="22"/>
              </w:rPr>
            </w:pPr>
            <w:r w:rsidRPr="007E545E">
              <w:rPr>
                <w:sz w:val="22"/>
                <w:szCs w:val="22"/>
              </w:rPr>
              <w:t>TOTAL</w:t>
            </w:r>
          </w:p>
        </w:tc>
        <w:tc>
          <w:tcPr>
            <w:tcW w:w="2178" w:type="dxa"/>
          </w:tcPr>
          <w:p w:rsidR="0038537D" w:rsidRPr="007E545E" w:rsidRDefault="0038537D" w:rsidP="00AE0D1F">
            <w:pPr>
              <w:rPr>
                <w:sz w:val="22"/>
                <w:szCs w:val="22"/>
              </w:rPr>
            </w:pPr>
          </w:p>
        </w:tc>
        <w:tc>
          <w:tcPr>
            <w:tcW w:w="1980" w:type="dxa"/>
          </w:tcPr>
          <w:p w:rsidR="0038537D" w:rsidRPr="007E545E" w:rsidRDefault="0038537D" w:rsidP="00AE0D1F">
            <w:pPr>
              <w:rPr>
                <w:sz w:val="22"/>
                <w:szCs w:val="22"/>
              </w:rPr>
            </w:pPr>
          </w:p>
        </w:tc>
        <w:tc>
          <w:tcPr>
            <w:tcW w:w="1980" w:type="dxa"/>
          </w:tcPr>
          <w:p w:rsidR="0038537D" w:rsidRPr="007E545E" w:rsidRDefault="0038537D" w:rsidP="00F17527">
            <w:pPr>
              <w:jc w:val="center"/>
              <w:rPr>
                <w:sz w:val="22"/>
                <w:szCs w:val="22"/>
              </w:rPr>
            </w:pPr>
          </w:p>
        </w:tc>
        <w:tc>
          <w:tcPr>
            <w:tcW w:w="1890" w:type="dxa"/>
          </w:tcPr>
          <w:p w:rsidR="0038537D" w:rsidRPr="007E545E" w:rsidRDefault="0038537D" w:rsidP="00F17527">
            <w:pPr>
              <w:jc w:val="center"/>
              <w:rPr>
                <w:sz w:val="22"/>
                <w:szCs w:val="22"/>
              </w:rPr>
            </w:pPr>
          </w:p>
        </w:tc>
      </w:tr>
    </w:tbl>
    <w:p w:rsidR="00AE0D1F" w:rsidRPr="007E545E" w:rsidRDefault="00AE0D1F" w:rsidP="00AE0D1F">
      <w:pPr>
        <w:rPr>
          <w:sz w:val="20"/>
          <w:szCs w:val="20"/>
        </w:rPr>
      </w:pPr>
    </w:p>
    <w:p w:rsidR="00AE0D1F" w:rsidRPr="007E545E" w:rsidRDefault="00AE0D1F" w:rsidP="00AE0D1F">
      <w:pPr>
        <w:jc w:val="both"/>
        <w:rPr>
          <w:sz w:val="20"/>
          <w:szCs w:val="20"/>
        </w:rPr>
      </w:pPr>
      <w:r w:rsidRPr="007E545E">
        <w:rPr>
          <w:sz w:val="20"/>
          <w:szCs w:val="20"/>
        </w:rPr>
        <w:t>N.B.</w:t>
      </w:r>
      <w:r w:rsidR="00833819" w:rsidRPr="007E545E">
        <w:rPr>
          <w:sz w:val="20"/>
          <w:szCs w:val="20"/>
        </w:rPr>
        <w:t>:</w:t>
      </w:r>
      <w:r w:rsidRPr="007E545E">
        <w:rPr>
          <w:sz w:val="20"/>
          <w:szCs w:val="20"/>
        </w:rPr>
        <w:t xml:space="preserve"> Please enclose a copy of each. In case of literature prepared in local language please indicate the title in English</w:t>
      </w:r>
    </w:p>
    <w:p w:rsidR="00AE0D1F" w:rsidRPr="007E545E" w:rsidRDefault="00AE0D1F" w:rsidP="00AE0D1F">
      <w:pPr>
        <w:jc w:val="both"/>
        <w:rPr>
          <w:sz w:val="20"/>
          <w:szCs w:val="20"/>
        </w:rPr>
      </w:pPr>
    </w:p>
    <w:p w:rsidR="00860CFE" w:rsidRPr="00F14217" w:rsidRDefault="00860CFE" w:rsidP="00AE0D1F">
      <w:pPr>
        <w:jc w:val="both"/>
        <w:rPr>
          <w:sz w:val="20"/>
          <w:szCs w:val="20"/>
        </w:rPr>
      </w:pPr>
      <w:r w:rsidRPr="007E545E">
        <w:rPr>
          <w:sz w:val="20"/>
          <w:szCs w:val="20"/>
        </w:rPr>
        <w:t>(</w:t>
      </w:r>
      <w:r w:rsidR="00EA50F8" w:rsidRPr="007E545E">
        <w:rPr>
          <w:sz w:val="20"/>
          <w:szCs w:val="20"/>
        </w:rPr>
        <w:t>B</w:t>
      </w:r>
      <w:r w:rsidRPr="007E545E">
        <w:rPr>
          <w:sz w:val="20"/>
          <w:szCs w:val="20"/>
        </w:rPr>
        <w:t>)</w:t>
      </w:r>
      <w:r w:rsidRPr="007E545E">
        <w:rPr>
          <w:sz w:val="20"/>
          <w:szCs w:val="20"/>
        </w:rPr>
        <w:tab/>
      </w:r>
      <w:r w:rsidRPr="00F14217">
        <w:rPr>
          <w:sz w:val="20"/>
          <w:szCs w:val="20"/>
        </w:rPr>
        <w:t xml:space="preserve">Details of HRD </w:t>
      </w:r>
      <w:r w:rsidR="00F739A3" w:rsidRPr="00F14217">
        <w:rPr>
          <w:sz w:val="20"/>
          <w:szCs w:val="20"/>
        </w:rPr>
        <w:t>programmes</w:t>
      </w:r>
      <w:r w:rsidRPr="00F14217">
        <w:rPr>
          <w:sz w:val="20"/>
          <w:szCs w:val="20"/>
        </w:rPr>
        <w:t xml:space="preserve"> undergone</w:t>
      </w:r>
      <w:r w:rsidR="00656073" w:rsidRPr="00F14217">
        <w:rPr>
          <w:sz w:val="20"/>
          <w:szCs w:val="20"/>
        </w:rPr>
        <w:t xml:space="preserve"> by KVK personnel</w:t>
      </w:r>
      <w:r w:rsidRPr="00F14217">
        <w:rPr>
          <w:sz w:val="20"/>
          <w:szCs w:val="20"/>
        </w:rPr>
        <w:t>:</w:t>
      </w:r>
    </w:p>
    <w:p w:rsidR="00860CFE" w:rsidRPr="00F14217" w:rsidRDefault="00860CFE" w:rsidP="00AE0D1F">
      <w:pPr>
        <w:jc w:val="both"/>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0"/>
        <w:gridCol w:w="1031"/>
        <w:gridCol w:w="2913"/>
        <w:gridCol w:w="2039"/>
        <w:gridCol w:w="1350"/>
        <w:gridCol w:w="2428"/>
      </w:tblGrid>
      <w:tr w:rsidR="00F92E49" w:rsidRPr="00E831F2" w:rsidTr="00E831F2">
        <w:tc>
          <w:tcPr>
            <w:tcW w:w="285" w:type="pct"/>
          </w:tcPr>
          <w:p w:rsidR="00F92E49" w:rsidRPr="00E831F2" w:rsidRDefault="00F92E49" w:rsidP="00197D48">
            <w:pPr>
              <w:jc w:val="both"/>
              <w:rPr>
                <w:sz w:val="20"/>
                <w:szCs w:val="20"/>
              </w:rPr>
            </w:pPr>
            <w:r w:rsidRPr="00E831F2">
              <w:rPr>
                <w:sz w:val="20"/>
                <w:szCs w:val="20"/>
              </w:rPr>
              <w:t>S</w:t>
            </w:r>
            <w:r w:rsidR="00F40E11" w:rsidRPr="00E831F2">
              <w:rPr>
                <w:sz w:val="20"/>
                <w:szCs w:val="20"/>
              </w:rPr>
              <w:t>l</w:t>
            </w:r>
            <w:r w:rsidRPr="00E831F2">
              <w:rPr>
                <w:sz w:val="20"/>
                <w:szCs w:val="20"/>
              </w:rPr>
              <w:t>. No.</w:t>
            </w:r>
          </w:p>
        </w:tc>
        <w:tc>
          <w:tcPr>
            <w:tcW w:w="498" w:type="pct"/>
          </w:tcPr>
          <w:p w:rsidR="00F92E49" w:rsidRPr="00E831F2" w:rsidRDefault="00F92E49" w:rsidP="00197D48">
            <w:pPr>
              <w:jc w:val="both"/>
              <w:rPr>
                <w:sz w:val="20"/>
                <w:szCs w:val="20"/>
              </w:rPr>
            </w:pPr>
            <w:r w:rsidRPr="00E831F2">
              <w:rPr>
                <w:sz w:val="20"/>
                <w:szCs w:val="20"/>
              </w:rPr>
              <w:t>Name of programme</w:t>
            </w:r>
          </w:p>
        </w:tc>
        <w:tc>
          <w:tcPr>
            <w:tcW w:w="1407" w:type="pct"/>
          </w:tcPr>
          <w:p w:rsidR="00F92E49" w:rsidRPr="00E831F2" w:rsidRDefault="00F92E49" w:rsidP="00197D48">
            <w:pPr>
              <w:jc w:val="both"/>
              <w:rPr>
                <w:sz w:val="20"/>
                <w:szCs w:val="20"/>
              </w:rPr>
            </w:pPr>
            <w:r w:rsidRPr="00E831F2">
              <w:rPr>
                <w:sz w:val="20"/>
                <w:szCs w:val="20"/>
              </w:rPr>
              <w:t>Name of course</w:t>
            </w:r>
          </w:p>
        </w:tc>
        <w:tc>
          <w:tcPr>
            <w:tcW w:w="985" w:type="pct"/>
          </w:tcPr>
          <w:p w:rsidR="00F92E49" w:rsidRPr="00E831F2" w:rsidRDefault="00F92E49" w:rsidP="00197D48">
            <w:pPr>
              <w:jc w:val="both"/>
              <w:rPr>
                <w:sz w:val="20"/>
                <w:szCs w:val="20"/>
              </w:rPr>
            </w:pPr>
            <w:r w:rsidRPr="00E831F2">
              <w:rPr>
                <w:sz w:val="20"/>
                <w:szCs w:val="20"/>
              </w:rPr>
              <w:t>Name of KVK personnel and designation</w:t>
            </w:r>
          </w:p>
        </w:tc>
        <w:tc>
          <w:tcPr>
            <w:tcW w:w="652" w:type="pct"/>
          </w:tcPr>
          <w:p w:rsidR="00F92E49" w:rsidRPr="00E831F2" w:rsidRDefault="00F92E49" w:rsidP="00197D48">
            <w:pPr>
              <w:jc w:val="both"/>
              <w:rPr>
                <w:sz w:val="20"/>
                <w:szCs w:val="20"/>
              </w:rPr>
            </w:pPr>
            <w:r w:rsidRPr="00E831F2">
              <w:rPr>
                <w:sz w:val="20"/>
                <w:szCs w:val="20"/>
              </w:rPr>
              <w:t>Date and Duration</w:t>
            </w:r>
          </w:p>
        </w:tc>
        <w:tc>
          <w:tcPr>
            <w:tcW w:w="1174" w:type="pct"/>
          </w:tcPr>
          <w:p w:rsidR="00F92E49" w:rsidRPr="00E831F2" w:rsidRDefault="00F92E49" w:rsidP="00197D48">
            <w:pPr>
              <w:jc w:val="both"/>
              <w:rPr>
                <w:sz w:val="20"/>
                <w:szCs w:val="20"/>
              </w:rPr>
            </w:pPr>
            <w:r w:rsidRPr="00E831F2">
              <w:rPr>
                <w:sz w:val="20"/>
                <w:szCs w:val="20"/>
              </w:rPr>
              <w:t>Organized by</w:t>
            </w:r>
          </w:p>
        </w:tc>
      </w:tr>
      <w:tr w:rsidR="00F92E49" w:rsidRPr="00E831F2" w:rsidTr="00E831F2">
        <w:tc>
          <w:tcPr>
            <w:tcW w:w="285" w:type="pct"/>
          </w:tcPr>
          <w:p w:rsidR="00F92E49" w:rsidRPr="00E831F2" w:rsidRDefault="00F92E49" w:rsidP="00197D48">
            <w:pPr>
              <w:jc w:val="both"/>
              <w:rPr>
                <w:bCs/>
                <w:sz w:val="20"/>
                <w:szCs w:val="20"/>
              </w:rPr>
            </w:pPr>
            <w:r w:rsidRPr="00E831F2">
              <w:rPr>
                <w:bCs/>
                <w:sz w:val="20"/>
                <w:szCs w:val="20"/>
              </w:rPr>
              <w:t>1.</w:t>
            </w:r>
          </w:p>
        </w:tc>
        <w:tc>
          <w:tcPr>
            <w:tcW w:w="498" w:type="pct"/>
          </w:tcPr>
          <w:p w:rsidR="00F92E49" w:rsidRPr="00E831F2" w:rsidRDefault="000F576E" w:rsidP="000F576E">
            <w:pPr>
              <w:jc w:val="both"/>
              <w:rPr>
                <w:bCs/>
                <w:sz w:val="20"/>
                <w:szCs w:val="20"/>
              </w:rPr>
            </w:pPr>
            <w:r w:rsidRPr="00E831F2">
              <w:rPr>
                <w:bCs/>
                <w:sz w:val="20"/>
                <w:szCs w:val="20"/>
              </w:rPr>
              <w:t xml:space="preserve">Capacity building Training </w:t>
            </w:r>
          </w:p>
        </w:tc>
        <w:tc>
          <w:tcPr>
            <w:tcW w:w="1407" w:type="pct"/>
          </w:tcPr>
          <w:p w:rsidR="00F92E49" w:rsidRPr="00E831F2" w:rsidRDefault="000F576E" w:rsidP="00197D48">
            <w:pPr>
              <w:jc w:val="both"/>
              <w:rPr>
                <w:bCs/>
                <w:sz w:val="20"/>
                <w:szCs w:val="20"/>
              </w:rPr>
            </w:pPr>
            <w:r w:rsidRPr="00E831F2">
              <w:rPr>
                <w:bCs/>
                <w:sz w:val="20"/>
                <w:szCs w:val="20"/>
              </w:rPr>
              <w:t>Capacity building programme on Efficient Administrative and Financial Management</w:t>
            </w:r>
          </w:p>
        </w:tc>
        <w:tc>
          <w:tcPr>
            <w:tcW w:w="985" w:type="pct"/>
          </w:tcPr>
          <w:p w:rsidR="00F92E49" w:rsidRPr="00E831F2" w:rsidRDefault="00C45EC1" w:rsidP="00197D48">
            <w:pPr>
              <w:jc w:val="both"/>
              <w:rPr>
                <w:bCs/>
                <w:color w:val="000000" w:themeColor="text1"/>
                <w:sz w:val="20"/>
                <w:szCs w:val="20"/>
              </w:rPr>
            </w:pPr>
            <w:r w:rsidRPr="00E831F2">
              <w:rPr>
                <w:bCs/>
                <w:color w:val="000000" w:themeColor="text1"/>
                <w:sz w:val="20"/>
                <w:szCs w:val="20"/>
              </w:rPr>
              <w:t>Mrs. Gitanjali Das</w:t>
            </w:r>
          </w:p>
          <w:p w:rsidR="00C45EC1" w:rsidRPr="00E831F2" w:rsidRDefault="00C45EC1" w:rsidP="00197D48">
            <w:pPr>
              <w:jc w:val="both"/>
              <w:rPr>
                <w:bCs/>
                <w:sz w:val="20"/>
                <w:szCs w:val="20"/>
              </w:rPr>
            </w:pPr>
            <w:r w:rsidRPr="00E831F2">
              <w:rPr>
                <w:bCs/>
                <w:color w:val="000000" w:themeColor="text1"/>
                <w:sz w:val="20"/>
                <w:szCs w:val="20"/>
              </w:rPr>
              <w:t>Junior Steno-cum –Computer Operator</w:t>
            </w:r>
          </w:p>
        </w:tc>
        <w:tc>
          <w:tcPr>
            <w:tcW w:w="652" w:type="pct"/>
          </w:tcPr>
          <w:p w:rsidR="00F92E49" w:rsidRPr="00E831F2" w:rsidRDefault="000F576E" w:rsidP="00197D48">
            <w:pPr>
              <w:jc w:val="both"/>
              <w:rPr>
                <w:bCs/>
                <w:sz w:val="20"/>
                <w:szCs w:val="20"/>
              </w:rPr>
            </w:pPr>
            <w:r w:rsidRPr="00E831F2">
              <w:rPr>
                <w:bCs/>
                <w:sz w:val="20"/>
                <w:szCs w:val="20"/>
              </w:rPr>
              <w:t>19.06.2024 to 05.07.2024</w:t>
            </w:r>
          </w:p>
        </w:tc>
        <w:tc>
          <w:tcPr>
            <w:tcW w:w="1174" w:type="pct"/>
          </w:tcPr>
          <w:p w:rsidR="00F92E49" w:rsidRPr="00E831F2" w:rsidRDefault="000F576E" w:rsidP="00197D48">
            <w:pPr>
              <w:jc w:val="both"/>
              <w:rPr>
                <w:bCs/>
                <w:sz w:val="20"/>
                <w:szCs w:val="20"/>
              </w:rPr>
            </w:pPr>
            <w:r w:rsidRPr="00E831F2">
              <w:rPr>
                <w:bCs/>
                <w:sz w:val="20"/>
                <w:szCs w:val="20"/>
              </w:rPr>
              <w:t>ICAR- National Institute of Abiotic Stress Management, Baramati, Pune, Maharastra</w:t>
            </w:r>
          </w:p>
        </w:tc>
      </w:tr>
      <w:tr w:rsidR="0059754D" w:rsidRPr="00E831F2" w:rsidTr="00E831F2">
        <w:tc>
          <w:tcPr>
            <w:tcW w:w="285" w:type="pct"/>
          </w:tcPr>
          <w:p w:rsidR="0059754D" w:rsidRPr="00E831F2" w:rsidRDefault="0057377E" w:rsidP="00197D48">
            <w:pPr>
              <w:jc w:val="both"/>
              <w:rPr>
                <w:bCs/>
                <w:sz w:val="20"/>
                <w:szCs w:val="20"/>
              </w:rPr>
            </w:pPr>
            <w:r w:rsidRPr="00E831F2">
              <w:rPr>
                <w:bCs/>
                <w:sz w:val="20"/>
                <w:szCs w:val="20"/>
              </w:rPr>
              <w:t>2.</w:t>
            </w:r>
          </w:p>
        </w:tc>
        <w:tc>
          <w:tcPr>
            <w:tcW w:w="498" w:type="pct"/>
          </w:tcPr>
          <w:p w:rsidR="0059754D" w:rsidRPr="00E831F2" w:rsidRDefault="0057377E" w:rsidP="0057377E">
            <w:pPr>
              <w:jc w:val="both"/>
              <w:rPr>
                <w:bCs/>
                <w:sz w:val="20"/>
                <w:szCs w:val="20"/>
              </w:rPr>
            </w:pPr>
            <w:r w:rsidRPr="00E831F2">
              <w:rPr>
                <w:sz w:val="20"/>
                <w:szCs w:val="20"/>
              </w:rPr>
              <w:t xml:space="preserve">National seminar    </w:t>
            </w:r>
          </w:p>
        </w:tc>
        <w:tc>
          <w:tcPr>
            <w:tcW w:w="1407" w:type="pct"/>
          </w:tcPr>
          <w:p w:rsidR="0059754D" w:rsidRPr="00E831F2" w:rsidRDefault="0057377E" w:rsidP="00197D48">
            <w:pPr>
              <w:jc w:val="both"/>
              <w:rPr>
                <w:bCs/>
                <w:sz w:val="20"/>
                <w:szCs w:val="20"/>
              </w:rPr>
            </w:pPr>
            <w:r w:rsidRPr="00E831F2">
              <w:rPr>
                <w:sz w:val="20"/>
                <w:szCs w:val="20"/>
              </w:rPr>
              <w:t xml:space="preserve">National seminar on Resource management for climate resilient sustainable food production system  </w:t>
            </w:r>
          </w:p>
        </w:tc>
        <w:tc>
          <w:tcPr>
            <w:tcW w:w="985" w:type="pct"/>
          </w:tcPr>
          <w:p w:rsidR="0059754D" w:rsidRPr="00E831F2" w:rsidRDefault="0057377E" w:rsidP="00197D48">
            <w:pPr>
              <w:jc w:val="both"/>
              <w:rPr>
                <w:bCs/>
                <w:color w:val="000000" w:themeColor="text1"/>
                <w:sz w:val="20"/>
                <w:szCs w:val="20"/>
              </w:rPr>
            </w:pPr>
            <w:r w:rsidRPr="00E831F2">
              <w:rPr>
                <w:bCs/>
                <w:color w:val="000000" w:themeColor="text1"/>
                <w:sz w:val="20"/>
                <w:szCs w:val="20"/>
              </w:rPr>
              <w:t>Dr. Naram Ramu, SMS (Agronomy)</w:t>
            </w:r>
          </w:p>
        </w:tc>
        <w:tc>
          <w:tcPr>
            <w:tcW w:w="652" w:type="pct"/>
          </w:tcPr>
          <w:p w:rsidR="0059754D" w:rsidRPr="00E831F2" w:rsidRDefault="0057377E" w:rsidP="00197D48">
            <w:pPr>
              <w:jc w:val="both"/>
              <w:rPr>
                <w:bCs/>
                <w:sz w:val="20"/>
                <w:szCs w:val="20"/>
              </w:rPr>
            </w:pPr>
            <w:r w:rsidRPr="00E831F2">
              <w:rPr>
                <w:bCs/>
                <w:sz w:val="20"/>
                <w:szCs w:val="20"/>
              </w:rPr>
              <w:t>06.03.2025 to 07.03.2025</w:t>
            </w:r>
          </w:p>
        </w:tc>
        <w:tc>
          <w:tcPr>
            <w:tcW w:w="1174" w:type="pct"/>
          </w:tcPr>
          <w:p w:rsidR="0059754D" w:rsidRPr="00E831F2" w:rsidRDefault="00E831F2" w:rsidP="00197D48">
            <w:pPr>
              <w:jc w:val="both"/>
              <w:rPr>
                <w:bCs/>
                <w:sz w:val="20"/>
                <w:szCs w:val="20"/>
              </w:rPr>
            </w:pPr>
            <w:r w:rsidRPr="00E831F2">
              <w:rPr>
                <w:sz w:val="20"/>
                <w:szCs w:val="20"/>
              </w:rPr>
              <w:t>Odisha Chapter Indian Society of Agronomy in collaboration with OUAT, Bhubaneswar</w:t>
            </w:r>
          </w:p>
        </w:tc>
      </w:tr>
      <w:tr w:rsidR="0057377E" w:rsidRPr="00E831F2" w:rsidTr="00E831F2">
        <w:tc>
          <w:tcPr>
            <w:tcW w:w="285" w:type="pct"/>
          </w:tcPr>
          <w:p w:rsidR="0057377E" w:rsidRPr="00E831F2" w:rsidRDefault="0057377E" w:rsidP="00197D48">
            <w:pPr>
              <w:jc w:val="both"/>
              <w:rPr>
                <w:bCs/>
                <w:sz w:val="20"/>
                <w:szCs w:val="20"/>
              </w:rPr>
            </w:pPr>
            <w:r w:rsidRPr="00E831F2">
              <w:rPr>
                <w:bCs/>
                <w:sz w:val="20"/>
                <w:szCs w:val="20"/>
              </w:rPr>
              <w:t>3.</w:t>
            </w:r>
          </w:p>
        </w:tc>
        <w:tc>
          <w:tcPr>
            <w:tcW w:w="498" w:type="pct"/>
          </w:tcPr>
          <w:p w:rsidR="0057377E" w:rsidRPr="00E831F2" w:rsidRDefault="0057377E" w:rsidP="00F14217">
            <w:pPr>
              <w:jc w:val="both"/>
              <w:rPr>
                <w:bCs/>
                <w:sz w:val="20"/>
                <w:szCs w:val="20"/>
              </w:rPr>
            </w:pPr>
            <w:r w:rsidRPr="00E831F2">
              <w:rPr>
                <w:sz w:val="20"/>
                <w:szCs w:val="20"/>
              </w:rPr>
              <w:t xml:space="preserve">National seminar    </w:t>
            </w:r>
          </w:p>
        </w:tc>
        <w:tc>
          <w:tcPr>
            <w:tcW w:w="1407" w:type="pct"/>
          </w:tcPr>
          <w:p w:rsidR="0057377E" w:rsidRPr="00E831F2" w:rsidRDefault="0057377E" w:rsidP="00F14217">
            <w:pPr>
              <w:jc w:val="both"/>
              <w:rPr>
                <w:bCs/>
                <w:sz w:val="20"/>
                <w:szCs w:val="20"/>
              </w:rPr>
            </w:pPr>
            <w:r w:rsidRPr="00E831F2">
              <w:rPr>
                <w:sz w:val="20"/>
                <w:szCs w:val="20"/>
              </w:rPr>
              <w:t xml:space="preserve">National seminar on Resource management for climate resilient sustainable food production system  </w:t>
            </w:r>
          </w:p>
        </w:tc>
        <w:tc>
          <w:tcPr>
            <w:tcW w:w="985" w:type="pct"/>
          </w:tcPr>
          <w:p w:rsidR="0057377E" w:rsidRPr="00E831F2" w:rsidRDefault="0057377E" w:rsidP="00D1337E">
            <w:pPr>
              <w:jc w:val="both"/>
              <w:rPr>
                <w:bCs/>
                <w:color w:val="000000" w:themeColor="text1"/>
                <w:sz w:val="20"/>
                <w:szCs w:val="20"/>
              </w:rPr>
            </w:pPr>
            <w:r w:rsidRPr="00E831F2">
              <w:rPr>
                <w:bCs/>
                <w:color w:val="000000" w:themeColor="text1"/>
                <w:sz w:val="20"/>
                <w:szCs w:val="20"/>
              </w:rPr>
              <w:t xml:space="preserve">Dr. </w:t>
            </w:r>
            <w:r w:rsidR="00D1337E">
              <w:rPr>
                <w:bCs/>
                <w:color w:val="000000" w:themeColor="text1"/>
                <w:sz w:val="20"/>
                <w:szCs w:val="20"/>
              </w:rPr>
              <w:t>Anindita Roy</w:t>
            </w:r>
            <w:r w:rsidRPr="00E831F2">
              <w:rPr>
                <w:bCs/>
                <w:color w:val="000000" w:themeColor="text1"/>
                <w:sz w:val="20"/>
                <w:szCs w:val="20"/>
              </w:rPr>
              <w:t>, SMS (</w:t>
            </w:r>
            <w:r w:rsidR="00D1337E">
              <w:rPr>
                <w:bCs/>
                <w:color w:val="000000" w:themeColor="text1"/>
                <w:sz w:val="20"/>
                <w:szCs w:val="20"/>
              </w:rPr>
              <w:t>Horticulture</w:t>
            </w:r>
            <w:r w:rsidRPr="00E831F2">
              <w:rPr>
                <w:bCs/>
                <w:color w:val="000000" w:themeColor="text1"/>
                <w:sz w:val="20"/>
                <w:szCs w:val="20"/>
              </w:rPr>
              <w:t>)</w:t>
            </w:r>
          </w:p>
        </w:tc>
        <w:tc>
          <w:tcPr>
            <w:tcW w:w="652" w:type="pct"/>
          </w:tcPr>
          <w:p w:rsidR="0057377E" w:rsidRPr="00E831F2" w:rsidRDefault="0057377E" w:rsidP="00F14217">
            <w:pPr>
              <w:jc w:val="both"/>
              <w:rPr>
                <w:bCs/>
                <w:sz w:val="20"/>
                <w:szCs w:val="20"/>
              </w:rPr>
            </w:pPr>
            <w:r w:rsidRPr="00E831F2">
              <w:rPr>
                <w:bCs/>
                <w:sz w:val="20"/>
                <w:szCs w:val="20"/>
              </w:rPr>
              <w:t>06.03.2025 to 07.03.2025</w:t>
            </w:r>
          </w:p>
        </w:tc>
        <w:tc>
          <w:tcPr>
            <w:tcW w:w="1174" w:type="pct"/>
          </w:tcPr>
          <w:p w:rsidR="0057377E" w:rsidRPr="00E831F2" w:rsidRDefault="00E831F2" w:rsidP="00197D48">
            <w:pPr>
              <w:jc w:val="both"/>
              <w:rPr>
                <w:bCs/>
                <w:sz w:val="20"/>
                <w:szCs w:val="20"/>
              </w:rPr>
            </w:pPr>
            <w:r w:rsidRPr="00E831F2">
              <w:rPr>
                <w:sz w:val="20"/>
                <w:szCs w:val="20"/>
              </w:rPr>
              <w:t>Odisha Chapter Indian Society of Agronomy in collaboration with OUAT, Bhubaneswar</w:t>
            </w:r>
          </w:p>
        </w:tc>
      </w:tr>
    </w:tbl>
    <w:p w:rsidR="009330A5" w:rsidRPr="007E545E" w:rsidRDefault="009330A5" w:rsidP="00AE0D1F">
      <w:pPr>
        <w:rPr>
          <w:sz w:val="14"/>
          <w:szCs w:val="20"/>
        </w:rPr>
      </w:pPr>
    </w:p>
    <w:p w:rsidR="009330A5" w:rsidRDefault="009330A5" w:rsidP="00AE0D1F">
      <w:pPr>
        <w:rPr>
          <w:sz w:val="20"/>
          <w:szCs w:val="20"/>
        </w:rPr>
      </w:pPr>
    </w:p>
    <w:p w:rsidR="0014523F" w:rsidRDefault="0014523F" w:rsidP="00AE0D1F">
      <w:pPr>
        <w:rPr>
          <w:sz w:val="20"/>
          <w:szCs w:val="20"/>
        </w:rPr>
      </w:pPr>
    </w:p>
    <w:p w:rsidR="0014523F" w:rsidRDefault="0014523F" w:rsidP="00AE0D1F">
      <w:pPr>
        <w:rPr>
          <w:sz w:val="20"/>
          <w:szCs w:val="20"/>
        </w:rPr>
      </w:pPr>
    </w:p>
    <w:p w:rsidR="0014523F" w:rsidRDefault="0014523F" w:rsidP="00AE0D1F">
      <w:pPr>
        <w:rPr>
          <w:sz w:val="20"/>
          <w:szCs w:val="20"/>
        </w:rPr>
      </w:pPr>
    </w:p>
    <w:p w:rsidR="0014523F" w:rsidRDefault="0014523F" w:rsidP="00AE0D1F">
      <w:pPr>
        <w:rPr>
          <w:sz w:val="20"/>
          <w:szCs w:val="20"/>
        </w:rPr>
      </w:pPr>
    </w:p>
    <w:p w:rsidR="0014523F" w:rsidRDefault="0014523F" w:rsidP="00AE0D1F">
      <w:pPr>
        <w:rPr>
          <w:sz w:val="20"/>
          <w:szCs w:val="20"/>
        </w:rPr>
      </w:pPr>
    </w:p>
    <w:p w:rsidR="0014523F" w:rsidRDefault="0014523F" w:rsidP="00AE0D1F">
      <w:pPr>
        <w:rPr>
          <w:sz w:val="20"/>
          <w:szCs w:val="20"/>
        </w:rPr>
      </w:pPr>
    </w:p>
    <w:p w:rsidR="0014523F" w:rsidRDefault="0014523F" w:rsidP="00AE0D1F">
      <w:pPr>
        <w:rPr>
          <w:sz w:val="20"/>
          <w:szCs w:val="20"/>
        </w:rPr>
      </w:pPr>
    </w:p>
    <w:p w:rsidR="0014523F" w:rsidRDefault="0014523F" w:rsidP="00AE0D1F">
      <w:pPr>
        <w:rPr>
          <w:sz w:val="20"/>
          <w:szCs w:val="20"/>
        </w:rPr>
      </w:pPr>
    </w:p>
    <w:p w:rsidR="0014523F" w:rsidRPr="007E545E" w:rsidRDefault="0014523F" w:rsidP="00AE0D1F">
      <w:pPr>
        <w:rPr>
          <w:sz w:val="20"/>
          <w:szCs w:val="20"/>
        </w:rPr>
      </w:pPr>
    </w:p>
    <w:p w:rsidR="00AE0D1F" w:rsidRDefault="00D26253" w:rsidP="00996BD5">
      <w:pPr>
        <w:jc w:val="both"/>
        <w:rPr>
          <w:sz w:val="22"/>
          <w:szCs w:val="22"/>
        </w:rPr>
      </w:pPr>
      <w:r w:rsidRPr="007E545E">
        <w:rPr>
          <w:sz w:val="22"/>
          <w:szCs w:val="22"/>
        </w:rPr>
        <w:lastRenderedPageBreak/>
        <w:t>3.7</w:t>
      </w:r>
      <w:r w:rsidR="00AE0D1F" w:rsidRPr="007E545E">
        <w:rPr>
          <w:sz w:val="22"/>
          <w:szCs w:val="22"/>
        </w:rPr>
        <w:t>.</w:t>
      </w:r>
      <w:r w:rsidR="00AE0D1F" w:rsidRPr="007E545E">
        <w:rPr>
          <w:sz w:val="22"/>
          <w:szCs w:val="22"/>
        </w:rPr>
        <w:tab/>
        <w:t xml:space="preserve">Success stories/Case studies, if any (two or three pages write-up on </w:t>
      </w:r>
      <w:r w:rsidR="00D66782" w:rsidRPr="007E545E">
        <w:rPr>
          <w:sz w:val="22"/>
          <w:szCs w:val="22"/>
        </w:rPr>
        <w:t>1-2</w:t>
      </w:r>
      <w:r w:rsidR="0090102F">
        <w:rPr>
          <w:sz w:val="22"/>
          <w:szCs w:val="22"/>
        </w:rPr>
        <w:t xml:space="preserve"> </w:t>
      </w:r>
      <w:r w:rsidR="00D66782" w:rsidRPr="007E545E">
        <w:rPr>
          <w:sz w:val="22"/>
          <w:szCs w:val="22"/>
        </w:rPr>
        <w:t>b</w:t>
      </w:r>
      <w:r w:rsidR="00F40E11" w:rsidRPr="007E545E">
        <w:rPr>
          <w:sz w:val="22"/>
          <w:szCs w:val="22"/>
        </w:rPr>
        <w:t>est case</w:t>
      </w:r>
      <w:r w:rsidR="00D66782" w:rsidRPr="007E545E">
        <w:rPr>
          <w:sz w:val="22"/>
          <w:szCs w:val="22"/>
        </w:rPr>
        <w:t>(s)</w:t>
      </w:r>
      <w:r w:rsidR="00AE0D1F" w:rsidRPr="007E545E">
        <w:rPr>
          <w:sz w:val="22"/>
          <w:szCs w:val="22"/>
        </w:rPr>
        <w:t xml:space="preserve"> with suitable action photographs)</w:t>
      </w:r>
    </w:p>
    <w:p w:rsidR="00C535B4" w:rsidRPr="00C535B4" w:rsidRDefault="00C535B4" w:rsidP="00C535B4">
      <w:pPr>
        <w:jc w:val="both"/>
        <w:rPr>
          <w:sz w:val="22"/>
          <w:szCs w:val="22"/>
        </w:rPr>
      </w:pPr>
      <w:r w:rsidRPr="00C535B4">
        <w:rPr>
          <w:b/>
          <w:bCs/>
          <w:sz w:val="22"/>
          <w:szCs w:val="22"/>
        </w:rPr>
        <w:t>IFS Unit enhanced livelihood status of a tribal farmer</w:t>
      </w:r>
      <w:r w:rsidRPr="00C535B4">
        <w:rPr>
          <w:sz w:val="22"/>
          <w:szCs w:val="22"/>
        </w:rPr>
        <w:t xml:space="preserve"> </w:t>
      </w:r>
    </w:p>
    <w:p w:rsidR="004E5170" w:rsidRPr="007E545E" w:rsidRDefault="004E5170" w:rsidP="00996BD5">
      <w:pPr>
        <w:jc w:val="both"/>
        <w:rPr>
          <w:sz w:val="22"/>
          <w:szCs w:val="22"/>
        </w:rPr>
      </w:pPr>
    </w:p>
    <w:tbl>
      <w:tblPr>
        <w:tblW w:w="974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5783"/>
      </w:tblGrid>
      <w:tr w:rsidR="00B86A94" w:rsidRPr="00C535B4" w:rsidTr="004862B7">
        <w:tc>
          <w:tcPr>
            <w:tcW w:w="3960" w:type="dxa"/>
            <w:tcBorders>
              <w:top w:val="single" w:sz="4" w:space="0" w:color="auto"/>
              <w:left w:val="single" w:sz="4" w:space="0" w:color="auto"/>
              <w:bottom w:val="single" w:sz="4" w:space="0" w:color="auto"/>
              <w:right w:val="single" w:sz="4" w:space="0" w:color="auto"/>
            </w:tcBorders>
            <w:hideMark/>
          </w:tcPr>
          <w:p w:rsidR="00B86A94" w:rsidRPr="00C535B4" w:rsidRDefault="00B86A94">
            <w:pPr>
              <w:spacing w:before="40" w:after="40"/>
              <w:rPr>
                <w:lang w:val="en-IN"/>
              </w:rPr>
            </w:pPr>
            <w:r w:rsidRPr="00C535B4">
              <w:t>Name of farmer</w:t>
            </w:r>
          </w:p>
        </w:tc>
        <w:tc>
          <w:tcPr>
            <w:tcW w:w="5783" w:type="dxa"/>
            <w:tcBorders>
              <w:top w:val="single" w:sz="4" w:space="0" w:color="auto"/>
              <w:left w:val="single" w:sz="4" w:space="0" w:color="auto"/>
              <w:bottom w:val="single" w:sz="4" w:space="0" w:color="auto"/>
              <w:right w:val="single" w:sz="4" w:space="0" w:color="auto"/>
            </w:tcBorders>
          </w:tcPr>
          <w:p w:rsidR="00B86A94" w:rsidRPr="00C535B4" w:rsidRDefault="00547D8F">
            <w:pPr>
              <w:spacing w:before="40" w:after="40"/>
              <w:jc w:val="both"/>
            </w:pPr>
            <w:r w:rsidRPr="00C535B4">
              <w:t xml:space="preserve">Sri Pradip Kumar Mandangi </w:t>
            </w:r>
          </w:p>
        </w:tc>
      </w:tr>
      <w:tr w:rsidR="00B86A94" w:rsidRPr="00C535B4" w:rsidTr="004862B7">
        <w:tc>
          <w:tcPr>
            <w:tcW w:w="3960" w:type="dxa"/>
            <w:tcBorders>
              <w:top w:val="single" w:sz="4" w:space="0" w:color="auto"/>
              <w:left w:val="single" w:sz="4" w:space="0" w:color="auto"/>
              <w:bottom w:val="single" w:sz="4" w:space="0" w:color="auto"/>
              <w:right w:val="single" w:sz="4" w:space="0" w:color="auto"/>
            </w:tcBorders>
            <w:hideMark/>
          </w:tcPr>
          <w:p w:rsidR="00B86A94" w:rsidRPr="00C535B4" w:rsidRDefault="00B86A94" w:rsidP="00B86A94">
            <w:pPr>
              <w:spacing w:before="40" w:after="40"/>
            </w:pPr>
            <w:r w:rsidRPr="00C535B4">
              <w:t>Address</w:t>
            </w:r>
          </w:p>
        </w:tc>
        <w:tc>
          <w:tcPr>
            <w:tcW w:w="5783" w:type="dxa"/>
            <w:tcBorders>
              <w:top w:val="single" w:sz="4" w:space="0" w:color="auto"/>
              <w:left w:val="single" w:sz="4" w:space="0" w:color="auto"/>
              <w:bottom w:val="single" w:sz="4" w:space="0" w:color="auto"/>
              <w:right w:val="single" w:sz="4" w:space="0" w:color="auto"/>
            </w:tcBorders>
          </w:tcPr>
          <w:p w:rsidR="00547D8F" w:rsidRPr="00C535B4" w:rsidRDefault="00547D8F" w:rsidP="00547D8F">
            <w:pPr>
              <w:spacing w:before="40" w:after="40"/>
              <w:jc w:val="both"/>
            </w:pPr>
            <w:r w:rsidRPr="00C535B4">
              <w:t>Village-  L. L. Pur, Block-  Gudari  Dist.- Rayagada, State- Odisha</w:t>
            </w:r>
          </w:p>
          <w:p w:rsidR="00B86A94" w:rsidRPr="00C535B4" w:rsidRDefault="00547D8F" w:rsidP="00547D8F">
            <w:pPr>
              <w:spacing w:before="40" w:after="40"/>
              <w:jc w:val="both"/>
            </w:pPr>
            <w:r w:rsidRPr="00C535B4">
              <w:t xml:space="preserve">PIN – 765025      </w:t>
            </w:r>
          </w:p>
        </w:tc>
      </w:tr>
      <w:tr w:rsidR="00B86A94" w:rsidRPr="00C535B4" w:rsidTr="004862B7">
        <w:tc>
          <w:tcPr>
            <w:tcW w:w="3960" w:type="dxa"/>
            <w:tcBorders>
              <w:top w:val="single" w:sz="4" w:space="0" w:color="auto"/>
              <w:left w:val="single" w:sz="4" w:space="0" w:color="auto"/>
              <w:bottom w:val="single" w:sz="4" w:space="0" w:color="auto"/>
              <w:right w:val="single" w:sz="4" w:space="0" w:color="auto"/>
            </w:tcBorders>
          </w:tcPr>
          <w:p w:rsidR="00B86A94" w:rsidRPr="00C535B4" w:rsidRDefault="00B86A94" w:rsidP="00B86A94">
            <w:pPr>
              <w:spacing w:before="40" w:after="40"/>
            </w:pPr>
            <w:r w:rsidRPr="00C535B4">
              <w:t>Contact details (Phone, mobile, email Id)</w:t>
            </w:r>
          </w:p>
        </w:tc>
        <w:tc>
          <w:tcPr>
            <w:tcW w:w="5783" w:type="dxa"/>
            <w:tcBorders>
              <w:top w:val="single" w:sz="4" w:space="0" w:color="auto"/>
              <w:left w:val="single" w:sz="4" w:space="0" w:color="auto"/>
              <w:bottom w:val="single" w:sz="4" w:space="0" w:color="auto"/>
              <w:right w:val="single" w:sz="4" w:space="0" w:color="auto"/>
            </w:tcBorders>
          </w:tcPr>
          <w:p w:rsidR="00B86A94" w:rsidRPr="00C535B4" w:rsidRDefault="00547D8F" w:rsidP="00B86A94">
            <w:pPr>
              <w:spacing w:before="40" w:after="40"/>
              <w:jc w:val="both"/>
            </w:pPr>
            <w:r w:rsidRPr="00C535B4">
              <w:t>9438050091</w:t>
            </w:r>
          </w:p>
        </w:tc>
      </w:tr>
      <w:tr w:rsidR="00B86A94" w:rsidRPr="00C535B4" w:rsidTr="004862B7">
        <w:tc>
          <w:tcPr>
            <w:tcW w:w="3960" w:type="dxa"/>
            <w:tcBorders>
              <w:top w:val="single" w:sz="4" w:space="0" w:color="auto"/>
              <w:left w:val="single" w:sz="4" w:space="0" w:color="auto"/>
              <w:bottom w:val="single" w:sz="4" w:space="0" w:color="auto"/>
              <w:right w:val="single" w:sz="4" w:space="0" w:color="auto"/>
            </w:tcBorders>
          </w:tcPr>
          <w:p w:rsidR="00B86A94" w:rsidRPr="00C535B4" w:rsidRDefault="00B86A94" w:rsidP="00B86A94">
            <w:pPr>
              <w:spacing w:before="40" w:after="40"/>
            </w:pPr>
            <w:r w:rsidRPr="00C535B4">
              <w:t>Landholding (in ha.)</w:t>
            </w:r>
          </w:p>
        </w:tc>
        <w:tc>
          <w:tcPr>
            <w:tcW w:w="5783" w:type="dxa"/>
            <w:tcBorders>
              <w:top w:val="single" w:sz="4" w:space="0" w:color="auto"/>
              <w:left w:val="single" w:sz="4" w:space="0" w:color="auto"/>
              <w:bottom w:val="single" w:sz="4" w:space="0" w:color="auto"/>
              <w:right w:val="single" w:sz="4" w:space="0" w:color="auto"/>
            </w:tcBorders>
          </w:tcPr>
          <w:p w:rsidR="00B86A94" w:rsidRPr="00C535B4" w:rsidRDefault="00547D8F" w:rsidP="00B86A94">
            <w:pPr>
              <w:spacing w:before="40" w:after="40"/>
              <w:jc w:val="both"/>
            </w:pPr>
            <w:r w:rsidRPr="00C535B4">
              <w:t xml:space="preserve">1.0 </w:t>
            </w:r>
          </w:p>
        </w:tc>
      </w:tr>
      <w:tr w:rsidR="00B86A94" w:rsidRPr="00C535B4" w:rsidTr="004862B7">
        <w:tc>
          <w:tcPr>
            <w:tcW w:w="3960" w:type="dxa"/>
            <w:tcBorders>
              <w:top w:val="single" w:sz="4" w:space="0" w:color="auto"/>
              <w:left w:val="single" w:sz="4" w:space="0" w:color="auto"/>
              <w:bottom w:val="single" w:sz="4" w:space="0" w:color="auto"/>
              <w:right w:val="single" w:sz="4" w:space="0" w:color="auto"/>
            </w:tcBorders>
            <w:hideMark/>
          </w:tcPr>
          <w:p w:rsidR="00B86A94" w:rsidRPr="00C535B4" w:rsidRDefault="00B86A94" w:rsidP="00B86A94">
            <w:pPr>
              <w:spacing w:before="40" w:after="40"/>
            </w:pPr>
            <w:r w:rsidRPr="00C535B4">
              <w:t>Name and description of the farm/ enterprise</w:t>
            </w:r>
          </w:p>
        </w:tc>
        <w:tc>
          <w:tcPr>
            <w:tcW w:w="5783" w:type="dxa"/>
            <w:tcBorders>
              <w:top w:val="single" w:sz="4" w:space="0" w:color="auto"/>
              <w:left w:val="single" w:sz="4" w:space="0" w:color="auto"/>
              <w:bottom w:val="single" w:sz="4" w:space="0" w:color="auto"/>
              <w:right w:val="single" w:sz="4" w:space="0" w:color="auto"/>
            </w:tcBorders>
          </w:tcPr>
          <w:p w:rsidR="00B86A94" w:rsidRPr="00C535B4" w:rsidRDefault="00547D8F" w:rsidP="00547D8F">
            <w:pPr>
              <w:spacing w:before="40" w:after="40"/>
              <w:jc w:val="both"/>
            </w:pPr>
            <w:r w:rsidRPr="00C535B4">
              <w:t>Mr. Mandangi was growing Paddy, Cotton, Pigeon pea, Greengram, sesame and ragi in 1.0 ha round the year from where he got Rs. 40000/- per annum.</w:t>
            </w:r>
          </w:p>
        </w:tc>
      </w:tr>
      <w:tr w:rsidR="00547D8F" w:rsidRPr="00C535B4" w:rsidTr="004862B7">
        <w:tc>
          <w:tcPr>
            <w:tcW w:w="3960" w:type="dxa"/>
            <w:tcBorders>
              <w:top w:val="single" w:sz="4" w:space="0" w:color="auto"/>
              <w:left w:val="single" w:sz="4" w:space="0" w:color="auto"/>
              <w:bottom w:val="single" w:sz="4" w:space="0" w:color="auto"/>
              <w:right w:val="single" w:sz="4" w:space="0" w:color="auto"/>
            </w:tcBorders>
          </w:tcPr>
          <w:p w:rsidR="00547D8F" w:rsidRPr="00C535B4" w:rsidRDefault="00547D8F" w:rsidP="00B86A94">
            <w:pPr>
              <w:spacing w:before="40" w:after="40"/>
            </w:pPr>
            <w:r w:rsidRPr="00C535B4">
              <w:t>Economic impact</w:t>
            </w:r>
          </w:p>
        </w:tc>
        <w:tc>
          <w:tcPr>
            <w:tcW w:w="5783" w:type="dxa"/>
            <w:tcBorders>
              <w:top w:val="single" w:sz="4" w:space="0" w:color="auto"/>
              <w:left w:val="single" w:sz="4" w:space="0" w:color="auto"/>
              <w:bottom w:val="single" w:sz="4" w:space="0" w:color="auto"/>
              <w:right w:val="single" w:sz="4" w:space="0" w:color="auto"/>
            </w:tcBorders>
          </w:tcPr>
          <w:p w:rsidR="00547D8F" w:rsidRPr="00C535B4" w:rsidRDefault="007B6F5F" w:rsidP="007B6F5F">
            <w:pPr>
              <w:pStyle w:val="NormalWeb"/>
              <w:spacing w:before="0" w:beforeAutospacing="0" w:after="0" w:afterAutospacing="0" w:line="276" w:lineRule="auto"/>
              <w:jc w:val="both"/>
              <w:textAlignment w:val="baseline"/>
            </w:pPr>
            <w:r w:rsidRPr="00C535B4">
              <w:rPr>
                <w:color w:val="000000"/>
                <w:kern w:val="24"/>
              </w:rPr>
              <w:t xml:space="preserve">Mr.  Mandangi </w:t>
            </w:r>
            <w:r w:rsidR="00547D8F" w:rsidRPr="00C535B4">
              <w:rPr>
                <w:color w:val="000000"/>
                <w:kern w:val="24"/>
              </w:rPr>
              <w:t>received an amount of 0.8 lakh from different field crops and Rs. 133000/- from other units.</w:t>
            </w:r>
            <w:r w:rsidRPr="00C535B4">
              <w:rPr>
                <w:color w:val="000000"/>
                <w:kern w:val="24"/>
              </w:rPr>
              <w:t xml:space="preserve"> After intervention of KVK and Line departments for technological guidance and financial support Mr. Mandangi is now getting around Rs. 213000/- per annum from the above said units. </w:t>
            </w:r>
          </w:p>
        </w:tc>
      </w:tr>
      <w:tr w:rsidR="00547D8F" w:rsidRPr="00C535B4" w:rsidTr="004862B7">
        <w:tc>
          <w:tcPr>
            <w:tcW w:w="3960" w:type="dxa"/>
            <w:tcBorders>
              <w:top w:val="single" w:sz="4" w:space="0" w:color="auto"/>
              <w:left w:val="single" w:sz="4" w:space="0" w:color="auto"/>
              <w:bottom w:val="single" w:sz="4" w:space="0" w:color="auto"/>
              <w:right w:val="single" w:sz="4" w:space="0" w:color="auto"/>
            </w:tcBorders>
          </w:tcPr>
          <w:p w:rsidR="00547D8F" w:rsidRPr="00C535B4" w:rsidRDefault="00547D8F" w:rsidP="00B86A94">
            <w:pPr>
              <w:spacing w:before="40" w:after="40"/>
            </w:pPr>
            <w:r w:rsidRPr="00C535B4">
              <w:t>Social impact</w:t>
            </w:r>
          </w:p>
        </w:tc>
        <w:tc>
          <w:tcPr>
            <w:tcW w:w="5783" w:type="dxa"/>
            <w:tcBorders>
              <w:top w:val="single" w:sz="4" w:space="0" w:color="auto"/>
              <w:left w:val="single" w:sz="4" w:space="0" w:color="auto"/>
              <w:bottom w:val="single" w:sz="4" w:space="0" w:color="auto"/>
              <w:right w:val="single" w:sz="4" w:space="0" w:color="auto"/>
            </w:tcBorders>
          </w:tcPr>
          <w:p w:rsidR="00547D8F" w:rsidRPr="00C535B4" w:rsidRDefault="007B6F5F">
            <w:pPr>
              <w:pStyle w:val="NormalWeb"/>
              <w:spacing w:before="40" w:beforeAutospacing="0" w:after="40" w:afterAutospacing="0"/>
              <w:jc w:val="both"/>
              <w:textAlignment w:val="baseline"/>
            </w:pPr>
            <w:r w:rsidRPr="00C535B4">
              <w:rPr>
                <w:color w:val="000000"/>
                <w:kern w:val="24"/>
              </w:rPr>
              <w:t xml:space="preserve">Mr.  Mandangi is </w:t>
            </w:r>
            <w:r w:rsidR="00547D8F" w:rsidRPr="00C535B4">
              <w:rPr>
                <w:color w:val="000000"/>
                <w:kern w:val="24"/>
              </w:rPr>
              <w:t>a showcase for his model IFS unit with higher return. Presently he is motivating farmers and farm women as well as rural youth of different blocks to adopt on 1 acre model of IFS unit.</w:t>
            </w:r>
          </w:p>
        </w:tc>
      </w:tr>
      <w:tr w:rsidR="00B86A94" w:rsidRPr="00C535B4" w:rsidTr="004862B7">
        <w:tc>
          <w:tcPr>
            <w:tcW w:w="3960" w:type="dxa"/>
            <w:tcBorders>
              <w:top w:val="single" w:sz="4" w:space="0" w:color="auto"/>
              <w:left w:val="single" w:sz="4" w:space="0" w:color="auto"/>
              <w:bottom w:val="single" w:sz="4" w:space="0" w:color="auto"/>
              <w:right w:val="single" w:sz="4" w:space="0" w:color="auto"/>
            </w:tcBorders>
          </w:tcPr>
          <w:p w:rsidR="00B86A94" w:rsidRPr="00C535B4" w:rsidRDefault="00B86A94" w:rsidP="00B86A94">
            <w:pPr>
              <w:spacing w:before="40" w:after="40"/>
            </w:pPr>
            <w:r w:rsidRPr="00C535B4">
              <w:t>Environmental impact</w:t>
            </w:r>
          </w:p>
        </w:tc>
        <w:tc>
          <w:tcPr>
            <w:tcW w:w="5783" w:type="dxa"/>
            <w:tcBorders>
              <w:top w:val="single" w:sz="4" w:space="0" w:color="auto"/>
              <w:left w:val="single" w:sz="4" w:space="0" w:color="auto"/>
              <w:bottom w:val="single" w:sz="4" w:space="0" w:color="auto"/>
              <w:right w:val="single" w:sz="4" w:space="0" w:color="auto"/>
            </w:tcBorders>
          </w:tcPr>
          <w:p w:rsidR="00B86A94" w:rsidRPr="00C535B4" w:rsidRDefault="007B6F5F" w:rsidP="00B86A94">
            <w:pPr>
              <w:spacing w:before="40" w:after="40"/>
              <w:jc w:val="both"/>
            </w:pPr>
            <w:r w:rsidRPr="00C535B4">
              <w:t>He cultivates the crops by using less quantity of chemical fertilizers and more use of organic manure which are no adverse impact on atmospheric condition.</w:t>
            </w:r>
          </w:p>
        </w:tc>
      </w:tr>
      <w:tr w:rsidR="00B86A94" w:rsidRPr="00C535B4" w:rsidTr="004862B7">
        <w:trPr>
          <w:trHeight w:val="427"/>
        </w:trPr>
        <w:tc>
          <w:tcPr>
            <w:tcW w:w="3960" w:type="dxa"/>
            <w:tcBorders>
              <w:top w:val="single" w:sz="4" w:space="0" w:color="auto"/>
              <w:left w:val="single" w:sz="4" w:space="0" w:color="auto"/>
              <w:bottom w:val="single" w:sz="4" w:space="0" w:color="auto"/>
              <w:right w:val="single" w:sz="4" w:space="0" w:color="auto"/>
            </w:tcBorders>
            <w:hideMark/>
          </w:tcPr>
          <w:p w:rsidR="00B86A94" w:rsidRPr="00C535B4" w:rsidRDefault="00B86A94" w:rsidP="00B86A94">
            <w:pPr>
              <w:spacing w:before="40" w:after="40"/>
            </w:pPr>
            <w:r w:rsidRPr="00C535B4">
              <w:t>Horizontal/ Vertical spread</w:t>
            </w:r>
          </w:p>
        </w:tc>
        <w:tc>
          <w:tcPr>
            <w:tcW w:w="5783" w:type="dxa"/>
            <w:tcBorders>
              <w:top w:val="single" w:sz="4" w:space="0" w:color="auto"/>
              <w:left w:val="single" w:sz="4" w:space="0" w:color="auto"/>
              <w:bottom w:val="single" w:sz="4" w:space="0" w:color="auto"/>
              <w:right w:val="single" w:sz="4" w:space="0" w:color="auto"/>
            </w:tcBorders>
            <w:hideMark/>
          </w:tcPr>
          <w:p w:rsidR="00B86A94" w:rsidRPr="00C535B4" w:rsidRDefault="007B6F5F" w:rsidP="004E5170">
            <w:pPr>
              <w:spacing w:before="40" w:after="40"/>
              <w:jc w:val="both"/>
            </w:pPr>
            <w:r w:rsidRPr="00C535B4">
              <w:t>KVK assessed and demonstrated improved varieties of rice, pigeon pea, sweet corn, greengram, blackgram, sesame, ragi and introduced high value vegetable in his IFS unit and also demonstrated on IDM, INM and IPDM in different fruits and vegetables. Under IFS he is also having fishery, poultry, duckery, dairy and mushroom unit.</w:t>
            </w:r>
          </w:p>
        </w:tc>
      </w:tr>
      <w:tr w:rsidR="00C1094F" w:rsidRPr="00C535B4" w:rsidTr="004862B7">
        <w:tc>
          <w:tcPr>
            <w:tcW w:w="3960" w:type="dxa"/>
            <w:tcBorders>
              <w:top w:val="single" w:sz="4" w:space="0" w:color="auto"/>
              <w:left w:val="single" w:sz="4" w:space="0" w:color="auto"/>
              <w:bottom w:val="single" w:sz="4" w:space="0" w:color="auto"/>
              <w:right w:val="single" w:sz="4" w:space="0" w:color="auto"/>
            </w:tcBorders>
            <w:hideMark/>
          </w:tcPr>
          <w:p w:rsidR="00C1094F" w:rsidRPr="00C535B4" w:rsidRDefault="00C1094F" w:rsidP="00B86A94">
            <w:pPr>
              <w:spacing w:before="40" w:after="40"/>
            </w:pPr>
            <w:r w:rsidRPr="00C535B4">
              <w:t>Good quality photographs (2-3)</w:t>
            </w:r>
          </w:p>
        </w:tc>
        <w:tc>
          <w:tcPr>
            <w:tcW w:w="5783" w:type="dxa"/>
            <w:tcBorders>
              <w:top w:val="single" w:sz="4" w:space="0" w:color="auto"/>
              <w:left w:val="single" w:sz="4" w:space="0" w:color="auto"/>
              <w:bottom w:val="single" w:sz="4" w:space="0" w:color="auto"/>
              <w:right w:val="single" w:sz="4" w:space="0" w:color="auto"/>
            </w:tcBorders>
            <w:hideMark/>
          </w:tcPr>
          <w:p w:rsidR="00C1094F" w:rsidRPr="00C535B4" w:rsidRDefault="00C1094F" w:rsidP="004E5170">
            <w:pPr>
              <w:spacing w:before="40" w:after="40"/>
              <w:jc w:val="center"/>
            </w:pPr>
          </w:p>
          <w:p w:rsidR="004E5170" w:rsidRPr="00C535B4" w:rsidRDefault="004E5170" w:rsidP="004E5170">
            <w:pPr>
              <w:spacing w:before="40" w:after="40"/>
              <w:jc w:val="center"/>
            </w:pPr>
            <w:r w:rsidRPr="00C535B4">
              <w:rPr>
                <w:noProof/>
                <w:lang w:bidi="or-IN"/>
              </w:rPr>
              <w:drawing>
                <wp:inline distT="0" distB="0" distL="0" distR="0">
                  <wp:extent cx="1387719" cy="905608"/>
                  <wp:effectExtent l="19050" t="0" r="2931" b="0"/>
                  <wp:docPr id="1" name="Picture 1" descr="C:\Users\icar\Downloads\WhatsApp Image 2024-08-23 at 3.38.00 PM.jpeg"/>
                  <wp:cNvGraphicFramePr/>
                  <a:graphic xmlns:a="http://schemas.openxmlformats.org/drawingml/2006/main">
                    <a:graphicData uri="http://schemas.openxmlformats.org/drawingml/2006/picture">
                      <pic:pic xmlns:pic="http://schemas.openxmlformats.org/drawingml/2006/picture">
                        <pic:nvPicPr>
                          <pic:cNvPr id="58406" name="Picture 2" descr="C:\Users\icar\Downloads\WhatsApp Image 2024-08-23 at 3.38.00 PM.jpeg"/>
                          <pic:cNvPicPr>
                            <a:picLocks noChangeAspect="1" noChangeArrowheads="1"/>
                          </pic:cNvPicPr>
                        </pic:nvPicPr>
                        <pic:blipFill>
                          <a:blip r:embed="rId83" cstate="print"/>
                          <a:srcRect/>
                          <a:stretch>
                            <a:fillRect/>
                          </a:stretch>
                        </pic:blipFill>
                        <pic:spPr bwMode="auto">
                          <a:xfrm>
                            <a:off x="0" y="0"/>
                            <a:ext cx="1389408" cy="906710"/>
                          </a:xfrm>
                          <a:prstGeom prst="rect">
                            <a:avLst/>
                          </a:prstGeom>
                          <a:noFill/>
                          <a:ln w="9525">
                            <a:noFill/>
                            <a:miter lim="800000"/>
                            <a:headEnd/>
                            <a:tailEnd/>
                          </a:ln>
                        </pic:spPr>
                      </pic:pic>
                    </a:graphicData>
                  </a:graphic>
                </wp:inline>
              </w:drawing>
            </w:r>
            <w:r w:rsidRPr="00C535B4">
              <w:rPr>
                <w:noProof/>
                <w:lang w:bidi="or-IN"/>
              </w:rPr>
              <w:drawing>
                <wp:inline distT="0" distB="0" distL="0" distR="0">
                  <wp:extent cx="1638886" cy="905608"/>
                  <wp:effectExtent l="19050" t="0" r="0" b="0"/>
                  <wp:docPr id="9" name="Picture 2" descr="D:\Photo\2024-25\ramu mobile\pradeep\Brinjal.jpg"/>
                  <wp:cNvGraphicFramePr/>
                  <a:graphic xmlns:a="http://schemas.openxmlformats.org/drawingml/2006/main">
                    <a:graphicData uri="http://schemas.openxmlformats.org/drawingml/2006/picture">
                      <pic:pic xmlns:pic="http://schemas.openxmlformats.org/drawingml/2006/picture">
                        <pic:nvPicPr>
                          <pic:cNvPr id="58402" name="Picture 4" descr="D:\Photo\2024-25\ramu mobile\pradeep\Brinjal.jpg"/>
                          <pic:cNvPicPr>
                            <a:picLocks noChangeAspect="1" noChangeArrowheads="1"/>
                          </pic:cNvPicPr>
                        </pic:nvPicPr>
                        <pic:blipFill>
                          <a:blip r:embed="rId84"/>
                          <a:srcRect/>
                          <a:stretch>
                            <a:fillRect/>
                          </a:stretch>
                        </pic:blipFill>
                        <pic:spPr bwMode="auto">
                          <a:xfrm>
                            <a:off x="0" y="0"/>
                            <a:ext cx="1638886" cy="905608"/>
                          </a:xfrm>
                          <a:prstGeom prst="rect">
                            <a:avLst/>
                          </a:prstGeom>
                          <a:noFill/>
                          <a:ln w="9525">
                            <a:noFill/>
                            <a:miter lim="800000"/>
                            <a:headEnd/>
                            <a:tailEnd/>
                          </a:ln>
                        </pic:spPr>
                      </pic:pic>
                    </a:graphicData>
                  </a:graphic>
                </wp:inline>
              </w:drawing>
            </w:r>
          </w:p>
          <w:p w:rsidR="004E5170" w:rsidRPr="00C535B4" w:rsidRDefault="004E5170" w:rsidP="004E5170">
            <w:pPr>
              <w:spacing w:before="40" w:after="40"/>
              <w:jc w:val="center"/>
            </w:pPr>
            <w:r w:rsidRPr="00C535B4">
              <w:rPr>
                <w:noProof/>
                <w:lang w:bidi="or-IN"/>
              </w:rPr>
              <w:drawing>
                <wp:inline distT="0" distB="0" distL="0" distR="0">
                  <wp:extent cx="1572477" cy="835269"/>
                  <wp:effectExtent l="19050" t="0" r="8673" b="0"/>
                  <wp:docPr id="6" name="Picture 3" descr="D:\Photo\2024-25\ramu mobile\pradeep\Tomato= Harvesting.jpg"/>
                  <wp:cNvGraphicFramePr/>
                  <a:graphic xmlns:a="http://schemas.openxmlformats.org/drawingml/2006/main">
                    <a:graphicData uri="http://schemas.openxmlformats.org/drawingml/2006/picture">
                      <pic:pic xmlns:pic="http://schemas.openxmlformats.org/drawingml/2006/picture">
                        <pic:nvPicPr>
                          <pic:cNvPr id="58401" name="Picture 2" descr="D:\Photo\2024-25\ramu mobile\pradeep\Tomato= Harvesting.jpg"/>
                          <pic:cNvPicPr>
                            <a:picLocks noChangeAspect="1" noChangeArrowheads="1"/>
                          </pic:cNvPicPr>
                        </pic:nvPicPr>
                        <pic:blipFill>
                          <a:blip r:embed="rId85" cstate="print"/>
                          <a:srcRect l="1888" r="11320"/>
                          <a:stretch>
                            <a:fillRect/>
                          </a:stretch>
                        </pic:blipFill>
                        <pic:spPr bwMode="auto">
                          <a:xfrm>
                            <a:off x="0" y="0"/>
                            <a:ext cx="1570054" cy="833982"/>
                          </a:xfrm>
                          <a:prstGeom prst="rect">
                            <a:avLst/>
                          </a:prstGeom>
                          <a:noFill/>
                          <a:ln w="9525">
                            <a:noFill/>
                            <a:miter lim="800000"/>
                            <a:headEnd/>
                            <a:tailEnd/>
                          </a:ln>
                        </pic:spPr>
                      </pic:pic>
                    </a:graphicData>
                  </a:graphic>
                </wp:inline>
              </w:drawing>
            </w:r>
          </w:p>
          <w:p w:rsidR="004E5170" w:rsidRPr="00C535B4" w:rsidRDefault="004E5170" w:rsidP="00B86A94">
            <w:pPr>
              <w:spacing w:before="40" w:after="40"/>
              <w:jc w:val="both"/>
            </w:pPr>
          </w:p>
        </w:tc>
      </w:tr>
    </w:tbl>
    <w:p w:rsidR="00C1094F" w:rsidRDefault="00C1094F" w:rsidP="00D626D3">
      <w:pPr>
        <w:jc w:val="both"/>
        <w:rPr>
          <w:sz w:val="22"/>
          <w:szCs w:val="22"/>
        </w:rPr>
      </w:pPr>
    </w:p>
    <w:p w:rsidR="00C535B4" w:rsidRPr="00C535B4" w:rsidRDefault="00C535B4" w:rsidP="00C535B4">
      <w:pPr>
        <w:jc w:val="both"/>
        <w:rPr>
          <w:sz w:val="22"/>
          <w:szCs w:val="22"/>
        </w:rPr>
      </w:pPr>
      <w:r w:rsidRPr="00C535B4">
        <w:rPr>
          <w:b/>
          <w:bCs/>
          <w:sz w:val="22"/>
          <w:szCs w:val="22"/>
        </w:rPr>
        <w:lastRenderedPageBreak/>
        <w:t xml:space="preserve">Flower cultivation a boon for Mr. K. Siba Kumar </w:t>
      </w:r>
    </w:p>
    <w:p w:rsidR="00C535B4" w:rsidRDefault="00C535B4" w:rsidP="00D626D3">
      <w:pPr>
        <w:jc w:val="both"/>
        <w:rPr>
          <w:sz w:val="22"/>
          <w:szCs w:val="22"/>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0"/>
        <w:gridCol w:w="5216"/>
      </w:tblGrid>
      <w:tr w:rsidR="006A7F29" w:rsidRPr="00C535B4" w:rsidTr="00C94517">
        <w:tc>
          <w:tcPr>
            <w:tcW w:w="4140" w:type="dxa"/>
            <w:tcBorders>
              <w:top w:val="single" w:sz="4" w:space="0" w:color="auto"/>
              <w:left w:val="single" w:sz="4" w:space="0" w:color="auto"/>
              <w:bottom w:val="single" w:sz="4" w:space="0" w:color="auto"/>
              <w:right w:val="single" w:sz="4" w:space="0" w:color="auto"/>
            </w:tcBorders>
            <w:hideMark/>
          </w:tcPr>
          <w:p w:rsidR="006A7F29" w:rsidRPr="00C535B4" w:rsidRDefault="006A7F29" w:rsidP="00C94517">
            <w:pPr>
              <w:spacing w:before="40" w:after="40"/>
              <w:rPr>
                <w:lang w:val="en-IN"/>
              </w:rPr>
            </w:pPr>
            <w:r w:rsidRPr="00C535B4">
              <w:t>Name of farmer</w:t>
            </w:r>
          </w:p>
        </w:tc>
        <w:tc>
          <w:tcPr>
            <w:tcW w:w="5216" w:type="dxa"/>
            <w:tcBorders>
              <w:top w:val="single" w:sz="4" w:space="0" w:color="auto"/>
              <w:left w:val="single" w:sz="4" w:space="0" w:color="auto"/>
              <w:bottom w:val="single" w:sz="4" w:space="0" w:color="auto"/>
              <w:right w:val="single" w:sz="4" w:space="0" w:color="auto"/>
            </w:tcBorders>
          </w:tcPr>
          <w:p w:rsidR="006A7F29" w:rsidRPr="00C535B4" w:rsidRDefault="006A7F29" w:rsidP="006A7F29">
            <w:pPr>
              <w:spacing w:before="40" w:after="40"/>
              <w:jc w:val="both"/>
            </w:pPr>
            <w:r w:rsidRPr="00C535B4">
              <w:t>Mr. K. Siba Kumar</w:t>
            </w:r>
          </w:p>
        </w:tc>
      </w:tr>
      <w:tr w:rsidR="006A7F29" w:rsidRPr="00C535B4" w:rsidTr="00C94517">
        <w:tc>
          <w:tcPr>
            <w:tcW w:w="4140" w:type="dxa"/>
            <w:tcBorders>
              <w:top w:val="single" w:sz="4" w:space="0" w:color="auto"/>
              <w:left w:val="single" w:sz="4" w:space="0" w:color="auto"/>
              <w:bottom w:val="single" w:sz="4" w:space="0" w:color="auto"/>
              <w:right w:val="single" w:sz="4" w:space="0" w:color="auto"/>
            </w:tcBorders>
            <w:hideMark/>
          </w:tcPr>
          <w:p w:rsidR="006A7F29" w:rsidRPr="00C535B4" w:rsidRDefault="006A7F29" w:rsidP="00C94517">
            <w:pPr>
              <w:spacing w:before="40" w:after="40"/>
            </w:pPr>
            <w:r w:rsidRPr="00C535B4">
              <w:t>Address</w:t>
            </w:r>
          </w:p>
        </w:tc>
        <w:tc>
          <w:tcPr>
            <w:tcW w:w="5216" w:type="dxa"/>
            <w:tcBorders>
              <w:top w:val="single" w:sz="4" w:space="0" w:color="auto"/>
              <w:left w:val="single" w:sz="4" w:space="0" w:color="auto"/>
              <w:bottom w:val="single" w:sz="4" w:space="0" w:color="auto"/>
              <w:right w:val="single" w:sz="4" w:space="0" w:color="auto"/>
            </w:tcBorders>
          </w:tcPr>
          <w:p w:rsidR="006A7F29" w:rsidRPr="00C535B4" w:rsidRDefault="006A7F29" w:rsidP="006A7F29">
            <w:pPr>
              <w:spacing w:before="40" w:after="40"/>
              <w:jc w:val="both"/>
            </w:pPr>
            <w:r w:rsidRPr="00C535B4">
              <w:t>Village:  Kuturu, block-Gunupur,</w:t>
            </w:r>
            <w:r w:rsidRPr="00C535B4">
              <w:rPr>
                <w:lang w:val="en-IN"/>
              </w:rPr>
              <w:t xml:space="preserve"> </w:t>
            </w:r>
            <w:r w:rsidRPr="00C535B4">
              <w:t xml:space="preserve">Dist.- Rayagada, State- Odisha, PIN – 765025    </w:t>
            </w:r>
            <w:r w:rsidRPr="00C535B4">
              <w:rPr>
                <w:lang w:val="en-IN"/>
              </w:rPr>
              <w:t xml:space="preserve">  </w:t>
            </w:r>
          </w:p>
        </w:tc>
      </w:tr>
      <w:tr w:rsidR="006A7F29" w:rsidRPr="00C535B4" w:rsidTr="00C94517">
        <w:tc>
          <w:tcPr>
            <w:tcW w:w="4140"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pPr>
            <w:r w:rsidRPr="00C535B4">
              <w:t>Contact details (Phone, mobile, email Id)</w:t>
            </w:r>
          </w:p>
        </w:tc>
        <w:tc>
          <w:tcPr>
            <w:tcW w:w="5216"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jc w:val="both"/>
            </w:pPr>
            <w:r w:rsidRPr="00C535B4">
              <w:rPr>
                <w:lang w:val="en-IN"/>
              </w:rPr>
              <w:t>9437779631</w:t>
            </w:r>
          </w:p>
        </w:tc>
      </w:tr>
      <w:tr w:rsidR="006A7F29" w:rsidRPr="00C535B4" w:rsidTr="00C94517">
        <w:tc>
          <w:tcPr>
            <w:tcW w:w="4140"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pPr>
            <w:r w:rsidRPr="00C535B4">
              <w:t>Landholding (in ha.)</w:t>
            </w:r>
          </w:p>
        </w:tc>
        <w:tc>
          <w:tcPr>
            <w:tcW w:w="5216"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jc w:val="both"/>
            </w:pPr>
            <w:r w:rsidRPr="00C535B4">
              <w:t>6.8</w:t>
            </w:r>
          </w:p>
        </w:tc>
      </w:tr>
      <w:tr w:rsidR="006A7F29" w:rsidRPr="00C535B4" w:rsidTr="00C94517">
        <w:tc>
          <w:tcPr>
            <w:tcW w:w="4140" w:type="dxa"/>
            <w:tcBorders>
              <w:top w:val="single" w:sz="4" w:space="0" w:color="auto"/>
              <w:left w:val="single" w:sz="4" w:space="0" w:color="auto"/>
              <w:bottom w:val="single" w:sz="4" w:space="0" w:color="auto"/>
              <w:right w:val="single" w:sz="4" w:space="0" w:color="auto"/>
            </w:tcBorders>
            <w:hideMark/>
          </w:tcPr>
          <w:p w:rsidR="006A7F29" w:rsidRPr="00C535B4" w:rsidRDefault="006A7F29" w:rsidP="00C94517">
            <w:pPr>
              <w:spacing w:before="40" w:after="40"/>
            </w:pPr>
            <w:r w:rsidRPr="00C535B4">
              <w:t>Name and description of the farm/ enterprise</w:t>
            </w:r>
          </w:p>
        </w:tc>
        <w:tc>
          <w:tcPr>
            <w:tcW w:w="5216"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jc w:val="both"/>
            </w:pPr>
            <w:r w:rsidRPr="00C535B4">
              <w:t>Mr. Siba Kumar was growing Paddy- 6 acre, Cotton - 4 acre, Cashew -2 acre and vegetable -4 acre from which he got  Rs. 80000/- per annum.</w:t>
            </w:r>
          </w:p>
        </w:tc>
      </w:tr>
      <w:tr w:rsidR="006A7F29" w:rsidRPr="00C535B4" w:rsidTr="00C94517">
        <w:tc>
          <w:tcPr>
            <w:tcW w:w="4140"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pPr>
            <w:r w:rsidRPr="00C535B4">
              <w:t>Economic impact</w:t>
            </w:r>
          </w:p>
        </w:tc>
        <w:tc>
          <w:tcPr>
            <w:tcW w:w="5216" w:type="dxa"/>
            <w:tcBorders>
              <w:top w:val="single" w:sz="4" w:space="0" w:color="auto"/>
              <w:left w:val="single" w:sz="4" w:space="0" w:color="auto"/>
              <w:bottom w:val="single" w:sz="4" w:space="0" w:color="auto"/>
              <w:right w:val="single" w:sz="4" w:space="0" w:color="auto"/>
            </w:tcBorders>
          </w:tcPr>
          <w:p w:rsidR="00C535B4" w:rsidRPr="00C535B4" w:rsidRDefault="00C535B4" w:rsidP="00C535B4">
            <w:pPr>
              <w:spacing w:before="40" w:after="40"/>
              <w:jc w:val="both"/>
            </w:pPr>
            <w:r w:rsidRPr="00C535B4">
              <w:t xml:space="preserve">KVK assessed and demonstrated high value vegetable, fruits and flowers such as crysanthum, crossandra, tuberose and marigold. With time to time supervision and guidance of KVK scientists, Mr. Siba Kumar included scientific approaches i.e. INM, IDM and IPDM in vegetables, fruit and flower fields. He is also practicing intercropping method in vegetable field. </w:t>
            </w:r>
          </w:p>
          <w:p w:rsidR="006A7F29" w:rsidRPr="00C535B4" w:rsidRDefault="006A7F29" w:rsidP="006A7F29">
            <w:pPr>
              <w:pStyle w:val="NormalWeb"/>
            </w:pPr>
            <w:r w:rsidRPr="00C535B4">
              <w:t>Mr. Kumar received an amount of 1.5 lakh from different field crops and Rs. 95000.00 from flower cultivation.</w:t>
            </w:r>
          </w:p>
        </w:tc>
      </w:tr>
      <w:tr w:rsidR="006A7F29" w:rsidRPr="00C535B4" w:rsidTr="00C94517">
        <w:tc>
          <w:tcPr>
            <w:tcW w:w="4140"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pPr>
            <w:r w:rsidRPr="00C535B4">
              <w:t>Social impact</w:t>
            </w:r>
          </w:p>
        </w:tc>
        <w:tc>
          <w:tcPr>
            <w:tcW w:w="5216" w:type="dxa"/>
            <w:tcBorders>
              <w:top w:val="single" w:sz="4" w:space="0" w:color="auto"/>
              <w:left w:val="single" w:sz="4" w:space="0" w:color="auto"/>
              <w:bottom w:val="single" w:sz="4" w:space="0" w:color="auto"/>
              <w:right w:val="single" w:sz="4" w:space="0" w:color="auto"/>
            </w:tcBorders>
          </w:tcPr>
          <w:p w:rsidR="006A7F29" w:rsidRPr="00C535B4" w:rsidRDefault="006A7F29" w:rsidP="006A7F29">
            <w:pPr>
              <w:pStyle w:val="NormalWeb"/>
            </w:pPr>
            <w:r w:rsidRPr="00C535B4">
              <w:t>Mr. Kumar has bagged 1</w:t>
            </w:r>
            <w:r w:rsidRPr="00C535B4">
              <w:rPr>
                <w:vertAlign w:val="superscript"/>
              </w:rPr>
              <w:t>st</w:t>
            </w:r>
            <w:r w:rsidRPr="00C535B4">
              <w:t xml:space="preserve"> prize in rose show during 2023-24. He is role model of agri-entrepreneur in Rayagada district. </w:t>
            </w:r>
          </w:p>
        </w:tc>
      </w:tr>
      <w:tr w:rsidR="006A7F29" w:rsidRPr="00C535B4" w:rsidTr="00C94517">
        <w:tc>
          <w:tcPr>
            <w:tcW w:w="4140"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pPr>
            <w:r w:rsidRPr="00C535B4">
              <w:t>Environmental impact</w:t>
            </w:r>
          </w:p>
        </w:tc>
        <w:tc>
          <w:tcPr>
            <w:tcW w:w="5216" w:type="dxa"/>
            <w:tcBorders>
              <w:top w:val="single" w:sz="4" w:space="0" w:color="auto"/>
              <w:left w:val="single" w:sz="4" w:space="0" w:color="auto"/>
              <w:bottom w:val="single" w:sz="4" w:space="0" w:color="auto"/>
              <w:right w:val="single" w:sz="4" w:space="0" w:color="auto"/>
            </w:tcBorders>
          </w:tcPr>
          <w:p w:rsidR="006A7F29" w:rsidRPr="00C535B4" w:rsidRDefault="006A7F29" w:rsidP="00C94517">
            <w:pPr>
              <w:spacing w:before="40" w:after="40"/>
              <w:jc w:val="both"/>
            </w:pPr>
          </w:p>
        </w:tc>
      </w:tr>
      <w:tr w:rsidR="006A7F29" w:rsidRPr="00C535B4" w:rsidTr="00C94517">
        <w:trPr>
          <w:trHeight w:val="427"/>
        </w:trPr>
        <w:tc>
          <w:tcPr>
            <w:tcW w:w="4140" w:type="dxa"/>
            <w:tcBorders>
              <w:top w:val="single" w:sz="4" w:space="0" w:color="auto"/>
              <w:left w:val="single" w:sz="4" w:space="0" w:color="auto"/>
              <w:bottom w:val="single" w:sz="4" w:space="0" w:color="auto"/>
              <w:right w:val="single" w:sz="4" w:space="0" w:color="auto"/>
            </w:tcBorders>
            <w:hideMark/>
          </w:tcPr>
          <w:p w:rsidR="006A7F29" w:rsidRPr="00C535B4" w:rsidRDefault="006A7F29" w:rsidP="00C94517">
            <w:pPr>
              <w:spacing w:before="40" w:after="40"/>
            </w:pPr>
            <w:r w:rsidRPr="00C535B4">
              <w:t>Horizontal/ Vertical spread</w:t>
            </w:r>
          </w:p>
        </w:tc>
        <w:tc>
          <w:tcPr>
            <w:tcW w:w="5216" w:type="dxa"/>
            <w:tcBorders>
              <w:top w:val="single" w:sz="4" w:space="0" w:color="auto"/>
              <w:left w:val="single" w:sz="4" w:space="0" w:color="auto"/>
              <w:bottom w:val="single" w:sz="4" w:space="0" w:color="auto"/>
              <w:right w:val="single" w:sz="4" w:space="0" w:color="auto"/>
            </w:tcBorders>
            <w:hideMark/>
          </w:tcPr>
          <w:p w:rsidR="000F576E" w:rsidRPr="00C535B4" w:rsidRDefault="00C535B4" w:rsidP="00C535B4">
            <w:pPr>
              <w:spacing w:before="40" w:after="40"/>
              <w:jc w:val="both"/>
            </w:pPr>
            <w:r w:rsidRPr="00C535B4">
              <w:t xml:space="preserve">The cultivation of </w:t>
            </w:r>
            <w:r w:rsidRPr="00C535B4">
              <w:rPr>
                <w:rFonts w:eastAsia="Calibri"/>
              </w:rPr>
              <w:t>high yielding and high value vegetable</w:t>
            </w:r>
            <w:r w:rsidRPr="00C535B4">
              <w:t>s has been spread in 5 villages and farmers very much interested to cultivate the same crops in large scale due to more profit and high market demand.</w:t>
            </w:r>
          </w:p>
        </w:tc>
      </w:tr>
      <w:tr w:rsidR="006A7F29" w:rsidRPr="00C535B4" w:rsidTr="00C94517">
        <w:tc>
          <w:tcPr>
            <w:tcW w:w="4140" w:type="dxa"/>
            <w:tcBorders>
              <w:top w:val="single" w:sz="4" w:space="0" w:color="auto"/>
              <w:left w:val="single" w:sz="4" w:space="0" w:color="auto"/>
              <w:bottom w:val="single" w:sz="4" w:space="0" w:color="auto"/>
              <w:right w:val="single" w:sz="4" w:space="0" w:color="auto"/>
            </w:tcBorders>
            <w:hideMark/>
          </w:tcPr>
          <w:p w:rsidR="006A7F29" w:rsidRPr="00C535B4" w:rsidRDefault="006A7F29" w:rsidP="00C94517">
            <w:pPr>
              <w:spacing w:before="40" w:after="40"/>
            </w:pPr>
            <w:r w:rsidRPr="00C535B4">
              <w:t>Good quality photographs (2-3)</w:t>
            </w:r>
          </w:p>
        </w:tc>
        <w:tc>
          <w:tcPr>
            <w:tcW w:w="5216" w:type="dxa"/>
            <w:tcBorders>
              <w:top w:val="single" w:sz="4" w:space="0" w:color="auto"/>
              <w:left w:val="single" w:sz="4" w:space="0" w:color="auto"/>
              <w:bottom w:val="single" w:sz="4" w:space="0" w:color="auto"/>
              <w:right w:val="single" w:sz="4" w:space="0" w:color="auto"/>
            </w:tcBorders>
            <w:hideMark/>
          </w:tcPr>
          <w:p w:rsidR="00BE2A17" w:rsidRDefault="00BE2A17" w:rsidP="00BE2A17">
            <w:pPr>
              <w:spacing w:before="40" w:after="40"/>
              <w:jc w:val="center"/>
            </w:pPr>
          </w:p>
          <w:p w:rsidR="00C535B4" w:rsidRDefault="00C535B4" w:rsidP="00BE2A17">
            <w:pPr>
              <w:spacing w:before="40" w:after="40"/>
              <w:jc w:val="center"/>
            </w:pPr>
            <w:r w:rsidRPr="00C535B4">
              <w:rPr>
                <w:noProof/>
                <w:lang w:bidi="or-IN"/>
              </w:rPr>
              <w:drawing>
                <wp:inline distT="0" distB="0" distL="0" distR="0">
                  <wp:extent cx="1510811" cy="879230"/>
                  <wp:effectExtent l="19050" t="0" r="0" b="0"/>
                  <wp:docPr id="16" name="Picture 5" descr="C:\Users\icar\Desktop\Selected photos\Kuturu-Flower\20221224_112114.jpg"/>
                  <wp:cNvGraphicFramePr/>
                  <a:graphic xmlns:a="http://schemas.openxmlformats.org/drawingml/2006/main">
                    <a:graphicData uri="http://schemas.openxmlformats.org/drawingml/2006/picture">
                      <pic:pic xmlns:pic="http://schemas.openxmlformats.org/drawingml/2006/picture">
                        <pic:nvPicPr>
                          <pic:cNvPr id="59426" name="Picture 12" descr="C:\Users\icar\Desktop\Selected photos\Kuturu-Flower\20221224_112114.jpg"/>
                          <pic:cNvPicPr>
                            <a:picLocks noChangeAspect="1" noChangeArrowheads="1"/>
                          </pic:cNvPicPr>
                        </pic:nvPicPr>
                        <pic:blipFill>
                          <a:blip r:embed="rId86"/>
                          <a:srcRect/>
                          <a:stretch>
                            <a:fillRect/>
                          </a:stretch>
                        </pic:blipFill>
                        <pic:spPr bwMode="auto">
                          <a:xfrm>
                            <a:off x="0" y="0"/>
                            <a:ext cx="1510811" cy="879230"/>
                          </a:xfrm>
                          <a:prstGeom prst="rect">
                            <a:avLst/>
                          </a:prstGeom>
                          <a:noFill/>
                          <a:ln w="9525">
                            <a:noFill/>
                            <a:miter lim="800000"/>
                            <a:headEnd/>
                            <a:tailEnd/>
                          </a:ln>
                        </pic:spPr>
                      </pic:pic>
                    </a:graphicData>
                  </a:graphic>
                </wp:inline>
              </w:drawing>
            </w:r>
            <w:r w:rsidRPr="00C535B4">
              <w:rPr>
                <w:noProof/>
                <w:lang w:bidi="or-IN"/>
              </w:rPr>
              <w:drawing>
                <wp:inline distT="0" distB="0" distL="0" distR="0">
                  <wp:extent cx="1607527" cy="878568"/>
                  <wp:effectExtent l="19050" t="0" r="0" b="0"/>
                  <wp:docPr id="18" name="Picture 8" descr="C:\Users\icar\Desktop\Selected photos\Kuturu-Flower\20221224_110711.jpg"/>
                  <wp:cNvGraphicFramePr/>
                  <a:graphic xmlns:a="http://schemas.openxmlformats.org/drawingml/2006/main">
                    <a:graphicData uri="http://schemas.openxmlformats.org/drawingml/2006/picture">
                      <pic:pic xmlns:pic="http://schemas.openxmlformats.org/drawingml/2006/picture">
                        <pic:nvPicPr>
                          <pic:cNvPr id="59425" name="Picture 11" descr="C:\Users\icar\Desktop\Selected photos\Kuturu-Flower\20221224_110711.jpg"/>
                          <pic:cNvPicPr>
                            <a:picLocks noChangeAspect="1" noChangeArrowheads="1"/>
                          </pic:cNvPicPr>
                        </pic:nvPicPr>
                        <pic:blipFill>
                          <a:blip r:embed="rId87" cstate="print"/>
                          <a:srcRect/>
                          <a:stretch>
                            <a:fillRect/>
                          </a:stretch>
                        </pic:blipFill>
                        <pic:spPr bwMode="auto">
                          <a:xfrm>
                            <a:off x="0" y="0"/>
                            <a:ext cx="1607527" cy="878568"/>
                          </a:xfrm>
                          <a:prstGeom prst="rect">
                            <a:avLst/>
                          </a:prstGeom>
                          <a:noFill/>
                          <a:ln w="9525">
                            <a:noFill/>
                            <a:miter lim="800000"/>
                            <a:headEnd/>
                            <a:tailEnd/>
                          </a:ln>
                        </pic:spPr>
                      </pic:pic>
                    </a:graphicData>
                  </a:graphic>
                </wp:inline>
              </w:drawing>
            </w:r>
          </w:p>
          <w:p w:rsidR="00BE2A17" w:rsidRDefault="00BE2A17" w:rsidP="00BE2A17">
            <w:pPr>
              <w:spacing w:before="40" w:after="40"/>
              <w:jc w:val="center"/>
            </w:pPr>
          </w:p>
          <w:p w:rsidR="006A7F29" w:rsidRDefault="00BE2A17" w:rsidP="00BE2A17">
            <w:pPr>
              <w:spacing w:before="40" w:after="40"/>
              <w:jc w:val="center"/>
            </w:pPr>
            <w:r w:rsidRPr="00BE2A17">
              <w:rPr>
                <w:noProof/>
                <w:lang w:bidi="or-IN"/>
              </w:rPr>
              <w:drawing>
                <wp:inline distT="0" distB="0" distL="0" distR="0">
                  <wp:extent cx="1676400" cy="942975"/>
                  <wp:effectExtent l="19050" t="0" r="0" b="0"/>
                  <wp:docPr id="19" name="Picture 10" descr="D:\Photo\2024-25\ramu mobile\shiva\IMG_20240217_114719.jpg"/>
                  <wp:cNvGraphicFramePr/>
                  <a:graphic xmlns:a="http://schemas.openxmlformats.org/drawingml/2006/main">
                    <a:graphicData uri="http://schemas.openxmlformats.org/drawingml/2006/picture">
                      <pic:pic xmlns:pic="http://schemas.openxmlformats.org/drawingml/2006/picture">
                        <pic:nvPicPr>
                          <pic:cNvPr id="59432" name="Picture 5" descr="D:\Photo\2024-25\ramu mobile\shiva\IMG_20240217_114719.jpg"/>
                          <pic:cNvPicPr>
                            <a:picLocks noChangeAspect="1" noChangeArrowheads="1"/>
                          </pic:cNvPicPr>
                        </pic:nvPicPr>
                        <pic:blipFill>
                          <a:blip r:embed="rId88"/>
                          <a:srcRect/>
                          <a:stretch>
                            <a:fillRect/>
                          </a:stretch>
                        </pic:blipFill>
                        <pic:spPr bwMode="auto">
                          <a:xfrm>
                            <a:off x="0" y="0"/>
                            <a:ext cx="1676400" cy="942975"/>
                          </a:xfrm>
                          <a:prstGeom prst="rect">
                            <a:avLst/>
                          </a:prstGeom>
                          <a:noFill/>
                          <a:ln w="9525">
                            <a:noFill/>
                            <a:miter lim="800000"/>
                            <a:headEnd/>
                            <a:tailEnd/>
                          </a:ln>
                        </pic:spPr>
                      </pic:pic>
                    </a:graphicData>
                  </a:graphic>
                </wp:inline>
              </w:drawing>
            </w:r>
          </w:p>
          <w:p w:rsidR="00BE2A17" w:rsidRPr="00C535B4" w:rsidRDefault="00BE2A17" w:rsidP="00BE2A17">
            <w:pPr>
              <w:spacing w:before="40" w:after="40"/>
              <w:jc w:val="center"/>
            </w:pPr>
          </w:p>
        </w:tc>
      </w:tr>
    </w:tbl>
    <w:p w:rsidR="006A7F29" w:rsidRDefault="006A7F29" w:rsidP="00D626D3">
      <w:pPr>
        <w:jc w:val="both"/>
        <w:rPr>
          <w:sz w:val="22"/>
          <w:szCs w:val="22"/>
        </w:rPr>
      </w:pPr>
    </w:p>
    <w:p w:rsidR="006A7F29" w:rsidRDefault="006A7F29" w:rsidP="00D626D3">
      <w:pPr>
        <w:jc w:val="both"/>
        <w:rPr>
          <w:sz w:val="22"/>
          <w:szCs w:val="22"/>
        </w:rPr>
      </w:pPr>
    </w:p>
    <w:p w:rsidR="00D26253" w:rsidRPr="007E545E" w:rsidRDefault="00D26253" w:rsidP="00D626D3">
      <w:pPr>
        <w:jc w:val="both"/>
        <w:rPr>
          <w:sz w:val="22"/>
          <w:szCs w:val="22"/>
        </w:rPr>
      </w:pPr>
      <w:r w:rsidRPr="007E545E">
        <w:rPr>
          <w:sz w:val="22"/>
          <w:szCs w:val="22"/>
        </w:rPr>
        <w:lastRenderedPageBreak/>
        <w:t>3.8.</w:t>
      </w:r>
      <w:r w:rsidRPr="007E545E">
        <w:rPr>
          <w:sz w:val="22"/>
          <w:szCs w:val="22"/>
        </w:rPr>
        <w:tab/>
      </w:r>
      <w:r w:rsidRPr="00F066DE">
        <w:rPr>
          <w:sz w:val="22"/>
          <w:szCs w:val="22"/>
        </w:rPr>
        <w:t>Give details of innovative methodology or innovative technology of Transfer of Technology developed and used during the year</w:t>
      </w:r>
    </w:p>
    <w:p w:rsidR="00D26253" w:rsidRDefault="00D26253" w:rsidP="00D26253">
      <w:pPr>
        <w:jc w:val="both"/>
        <w:rPr>
          <w:sz w:val="22"/>
          <w:szCs w:val="22"/>
        </w:rPr>
      </w:pPr>
    </w:p>
    <w:tbl>
      <w:tblPr>
        <w:tblStyle w:val="TableGrid"/>
        <w:tblW w:w="0" w:type="auto"/>
        <w:tblInd w:w="648" w:type="dxa"/>
        <w:tblLook w:val="04A0"/>
      </w:tblPr>
      <w:tblGrid>
        <w:gridCol w:w="990"/>
        <w:gridCol w:w="2610"/>
        <w:gridCol w:w="2700"/>
        <w:gridCol w:w="3060"/>
      </w:tblGrid>
      <w:tr w:rsidR="00F066DE" w:rsidTr="000A4520">
        <w:tc>
          <w:tcPr>
            <w:tcW w:w="990" w:type="dxa"/>
          </w:tcPr>
          <w:p w:rsidR="00F066DE" w:rsidRDefault="00F066DE" w:rsidP="00D26253">
            <w:pPr>
              <w:jc w:val="both"/>
              <w:rPr>
                <w:sz w:val="22"/>
                <w:szCs w:val="22"/>
              </w:rPr>
            </w:pPr>
            <w:r>
              <w:rPr>
                <w:sz w:val="22"/>
                <w:szCs w:val="22"/>
              </w:rPr>
              <w:t>Sl. No.</w:t>
            </w:r>
          </w:p>
        </w:tc>
        <w:tc>
          <w:tcPr>
            <w:tcW w:w="2610" w:type="dxa"/>
          </w:tcPr>
          <w:p w:rsidR="00F066DE" w:rsidRDefault="00F066DE" w:rsidP="00D26253">
            <w:pPr>
              <w:jc w:val="both"/>
              <w:rPr>
                <w:sz w:val="22"/>
                <w:szCs w:val="22"/>
              </w:rPr>
            </w:pPr>
            <w:r>
              <w:rPr>
                <w:sz w:val="22"/>
                <w:szCs w:val="22"/>
              </w:rPr>
              <w:t>Name/ Title of the technology</w:t>
            </w:r>
          </w:p>
        </w:tc>
        <w:tc>
          <w:tcPr>
            <w:tcW w:w="2700" w:type="dxa"/>
          </w:tcPr>
          <w:p w:rsidR="00F066DE" w:rsidRDefault="00F066DE" w:rsidP="00D26253">
            <w:pPr>
              <w:jc w:val="both"/>
              <w:rPr>
                <w:sz w:val="22"/>
                <w:szCs w:val="22"/>
              </w:rPr>
            </w:pPr>
            <w:r>
              <w:rPr>
                <w:sz w:val="22"/>
                <w:szCs w:val="22"/>
              </w:rPr>
              <w:t>Name/ Details of the Innovator(s)</w:t>
            </w:r>
          </w:p>
        </w:tc>
        <w:tc>
          <w:tcPr>
            <w:tcW w:w="3060" w:type="dxa"/>
          </w:tcPr>
          <w:p w:rsidR="00F066DE" w:rsidRDefault="00F066DE" w:rsidP="00D26253">
            <w:pPr>
              <w:jc w:val="both"/>
              <w:rPr>
                <w:sz w:val="22"/>
                <w:szCs w:val="22"/>
              </w:rPr>
            </w:pPr>
            <w:r>
              <w:rPr>
                <w:sz w:val="22"/>
                <w:szCs w:val="22"/>
              </w:rPr>
              <w:t>Brief details of the Innovative Technology</w:t>
            </w:r>
          </w:p>
        </w:tc>
      </w:tr>
      <w:tr w:rsidR="00F066DE" w:rsidTr="000A4520">
        <w:tc>
          <w:tcPr>
            <w:tcW w:w="990" w:type="dxa"/>
          </w:tcPr>
          <w:p w:rsidR="00F066DE" w:rsidRDefault="00381C3C" w:rsidP="00D26253">
            <w:pPr>
              <w:jc w:val="both"/>
              <w:rPr>
                <w:sz w:val="22"/>
                <w:szCs w:val="22"/>
              </w:rPr>
            </w:pPr>
            <w:r>
              <w:rPr>
                <w:sz w:val="22"/>
                <w:szCs w:val="22"/>
              </w:rPr>
              <w:t>-</w:t>
            </w:r>
          </w:p>
        </w:tc>
        <w:tc>
          <w:tcPr>
            <w:tcW w:w="2610" w:type="dxa"/>
          </w:tcPr>
          <w:p w:rsidR="00F066DE" w:rsidRDefault="00381C3C" w:rsidP="00D26253">
            <w:pPr>
              <w:jc w:val="both"/>
              <w:rPr>
                <w:sz w:val="22"/>
                <w:szCs w:val="22"/>
              </w:rPr>
            </w:pPr>
            <w:r>
              <w:rPr>
                <w:sz w:val="22"/>
                <w:szCs w:val="22"/>
              </w:rPr>
              <w:t>-</w:t>
            </w:r>
          </w:p>
        </w:tc>
        <w:tc>
          <w:tcPr>
            <w:tcW w:w="2700" w:type="dxa"/>
          </w:tcPr>
          <w:p w:rsidR="00F066DE" w:rsidRDefault="00381C3C" w:rsidP="00D26253">
            <w:pPr>
              <w:jc w:val="both"/>
              <w:rPr>
                <w:sz w:val="22"/>
                <w:szCs w:val="22"/>
              </w:rPr>
            </w:pPr>
            <w:r>
              <w:rPr>
                <w:sz w:val="22"/>
                <w:szCs w:val="22"/>
              </w:rPr>
              <w:t>-</w:t>
            </w:r>
          </w:p>
        </w:tc>
        <w:tc>
          <w:tcPr>
            <w:tcW w:w="3060" w:type="dxa"/>
          </w:tcPr>
          <w:p w:rsidR="00F066DE" w:rsidRDefault="00381C3C" w:rsidP="00D26253">
            <w:pPr>
              <w:jc w:val="both"/>
              <w:rPr>
                <w:sz w:val="22"/>
                <w:szCs w:val="22"/>
              </w:rPr>
            </w:pPr>
            <w:r>
              <w:rPr>
                <w:sz w:val="22"/>
                <w:szCs w:val="22"/>
              </w:rPr>
              <w:t>-</w:t>
            </w:r>
          </w:p>
        </w:tc>
      </w:tr>
    </w:tbl>
    <w:p w:rsidR="00F066DE" w:rsidRDefault="00F066DE" w:rsidP="00D26253">
      <w:pPr>
        <w:jc w:val="both"/>
        <w:rPr>
          <w:sz w:val="22"/>
          <w:szCs w:val="22"/>
        </w:rPr>
      </w:pPr>
    </w:p>
    <w:p w:rsidR="00F066DE" w:rsidRPr="007E545E" w:rsidRDefault="00F066DE" w:rsidP="00D26253">
      <w:pPr>
        <w:jc w:val="both"/>
        <w:rPr>
          <w:sz w:val="22"/>
          <w:szCs w:val="22"/>
        </w:rPr>
      </w:pPr>
    </w:p>
    <w:p w:rsidR="00D26253" w:rsidRPr="007E545E" w:rsidRDefault="00D26253" w:rsidP="00D26253">
      <w:pPr>
        <w:pStyle w:val="BodyText"/>
        <w:ind w:left="720" w:hanging="720"/>
        <w:rPr>
          <w:b w:val="0"/>
          <w:szCs w:val="22"/>
        </w:rPr>
      </w:pPr>
      <w:r w:rsidRPr="007E545E">
        <w:rPr>
          <w:b w:val="0"/>
          <w:szCs w:val="22"/>
        </w:rPr>
        <w:t>3.9</w:t>
      </w:r>
      <w:r w:rsidR="00FC438F" w:rsidRPr="007E545E">
        <w:rPr>
          <w:b w:val="0"/>
          <w:szCs w:val="22"/>
        </w:rPr>
        <w:t>.</w:t>
      </w:r>
      <w:r w:rsidRPr="007E545E">
        <w:rPr>
          <w:b w:val="0"/>
          <w:szCs w:val="22"/>
        </w:rPr>
        <w:tab/>
      </w:r>
      <w:r w:rsidR="00B86A94" w:rsidRPr="007E545E">
        <w:rPr>
          <w:b w:val="0"/>
          <w:szCs w:val="22"/>
        </w:rPr>
        <w:t xml:space="preserve">a. </w:t>
      </w:r>
      <w:r w:rsidRPr="007E545E">
        <w:rPr>
          <w:b w:val="0"/>
          <w:szCs w:val="22"/>
        </w:rPr>
        <w:t>Give details of indigenous technology practiced by the farmers in the KVK operational area which can be considered for technology development (in detail with suitable photographs)</w:t>
      </w:r>
    </w:p>
    <w:p w:rsidR="00306FD0" w:rsidRPr="007E545E" w:rsidRDefault="00306FD0" w:rsidP="00D26253">
      <w:pPr>
        <w:pStyle w:val="BodyText"/>
        <w:ind w:left="720" w:hanging="720"/>
        <w:rPr>
          <w:b w:val="0"/>
          <w:sz w:val="16"/>
          <w:szCs w:val="22"/>
        </w:rPr>
      </w:pPr>
    </w:p>
    <w:tbl>
      <w:tblPr>
        <w:tblW w:w="4480"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2037"/>
        <w:gridCol w:w="1844"/>
        <w:gridCol w:w="4227"/>
      </w:tblGrid>
      <w:tr w:rsidR="00A46BF5" w:rsidRPr="007E545E" w:rsidTr="00381C3C">
        <w:tc>
          <w:tcPr>
            <w:tcW w:w="669" w:type="pct"/>
          </w:tcPr>
          <w:p w:rsidR="00A46BF5" w:rsidRPr="007E545E" w:rsidRDefault="00A46BF5" w:rsidP="00B86A94">
            <w:pPr>
              <w:jc w:val="both"/>
              <w:rPr>
                <w:sz w:val="20"/>
                <w:szCs w:val="20"/>
              </w:rPr>
            </w:pPr>
            <w:r w:rsidRPr="007E545E">
              <w:rPr>
                <w:sz w:val="20"/>
                <w:szCs w:val="20"/>
              </w:rPr>
              <w:t>Sl. No.</w:t>
            </w:r>
          </w:p>
        </w:tc>
        <w:tc>
          <w:tcPr>
            <w:tcW w:w="1088" w:type="pct"/>
          </w:tcPr>
          <w:p w:rsidR="00A46BF5" w:rsidRPr="007E545E" w:rsidRDefault="00A46BF5" w:rsidP="00B86A94">
            <w:pPr>
              <w:jc w:val="both"/>
              <w:rPr>
                <w:sz w:val="20"/>
                <w:szCs w:val="20"/>
              </w:rPr>
            </w:pPr>
            <w:r w:rsidRPr="007E545E">
              <w:rPr>
                <w:sz w:val="20"/>
                <w:szCs w:val="20"/>
              </w:rPr>
              <w:t xml:space="preserve">Crop / Enterprise </w:t>
            </w:r>
          </w:p>
        </w:tc>
        <w:tc>
          <w:tcPr>
            <w:tcW w:w="985" w:type="pct"/>
          </w:tcPr>
          <w:p w:rsidR="00A46BF5" w:rsidRPr="007E545E" w:rsidRDefault="00A46BF5" w:rsidP="00B86A94">
            <w:r w:rsidRPr="007E545E">
              <w:t xml:space="preserve">ITK Practiced  </w:t>
            </w:r>
          </w:p>
        </w:tc>
        <w:tc>
          <w:tcPr>
            <w:tcW w:w="2258" w:type="pct"/>
          </w:tcPr>
          <w:p w:rsidR="00A46BF5" w:rsidRPr="007E545E" w:rsidRDefault="00A46BF5" w:rsidP="00B86A94">
            <w:r w:rsidRPr="007E545E">
              <w:t xml:space="preserve">Purpose of ITK </w:t>
            </w:r>
          </w:p>
        </w:tc>
      </w:tr>
      <w:tr w:rsidR="00A46BF5" w:rsidRPr="007E545E" w:rsidTr="00381C3C">
        <w:tc>
          <w:tcPr>
            <w:tcW w:w="669" w:type="pct"/>
          </w:tcPr>
          <w:p w:rsidR="00A46BF5" w:rsidRPr="007E545E" w:rsidRDefault="00381C3C" w:rsidP="00B86A94">
            <w:pPr>
              <w:jc w:val="both"/>
              <w:rPr>
                <w:sz w:val="20"/>
                <w:szCs w:val="20"/>
              </w:rPr>
            </w:pPr>
            <w:r>
              <w:rPr>
                <w:sz w:val="20"/>
                <w:szCs w:val="20"/>
              </w:rPr>
              <w:t>-</w:t>
            </w:r>
          </w:p>
        </w:tc>
        <w:tc>
          <w:tcPr>
            <w:tcW w:w="1088" w:type="pct"/>
          </w:tcPr>
          <w:p w:rsidR="00A46BF5" w:rsidRPr="007E545E" w:rsidRDefault="00381C3C" w:rsidP="00B86A94">
            <w:pPr>
              <w:jc w:val="both"/>
              <w:rPr>
                <w:sz w:val="20"/>
                <w:szCs w:val="20"/>
              </w:rPr>
            </w:pPr>
            <w:r>
              <w:rPr>
                <w:sz w:val="20"/>
                <w:szCs w:val="20"/>
              </w:rPr>
              <w:t>-</w:t>
            </w:r>
          </w:p>
        </w:tc>
        <w:tc>
          <w:tcPr>
            <w:tcW w:w="985" w:type="pct"/>
          </w:tcPr>
          <w:p w:rsidR="00A46BF5" w:rsidRPr="007E545E" w:rsidRDefault="00381C3C" w:rsidP="00B86A94">
            <w:pPr>
              <w:jc w:val="both"/>
              <w:rPr>
                <w:sz w:val="20"/>
                <w:szCs w:val="20"/>
              </w:rPr>
            </w:pPr>
            <w:r>
              <w:rPr>
                <w:sz w:val="20"/>
                <w:szCs w:val="20"/>
              </w:rPr>
              <w:t>-</w:t>
            </w:r>
          </w:p>
        </w:tc>
        <w:tc>
          <w:tcPr>
            <w:tcW w:w="2258" w:type="pct"/>
          </w:tcPr>
          <w:p w:rsidR="00A46BF5" w:rsidRPr="007E545E" w:rsidRDefault="00381C3C" w:rsidP="00B86A94">
            <w:pPr>
              <w:jc w:val="both"/>
              <w:rPr>
                <w:sz w:val="20"/>
                <w:szCs w:val="20"/>
              </w:rPr>
            </w:pPr>
            <w:r>
              <w:rPr>
                <w:sz w:val="20"/>
                <w:szCs w:val="20"/>
              </w:rPr>
              <w:t>-</w:t>
            </w:r>
          </w:p>
        </w:tc>
      </w:tr>
    </w:tbl>
    <w:p w:rsidR="00D26253" w:rsidRPr="007E545E" w:rsidRDefault="00D26253" w:rsidP="00D26253">
      <w:pPr>
        <w:jc w:val="both"/>
        <w:rPr>
          <w:sz w:val="10"/>
          <w:szCs w:val="22"/>
        </w:rPr>
      </w:pPr>
    </w:p>
    <w:p w:rsidR="00B86A94" w:rsidRPr="007E545E" w:rsidRDefault="00B86A94" w:rsidP="00D26253">
      <w:pPr>
        <w:jc w:val="both"/>
        <w:rPr>
          <w:sz w:val="10"/>
          <w:szCs w:val="22"/>
        </w:rPr>
      </w:pPr>
    </w:p>
    <w:p w:rsidR="00B86A94" w:rsidRPr="007E545E" w:rsidRDefault="00B86A94" w:rsidP="00B86A94">
      <w:pPr>
        <w:ind w:firstLine="709"/>
        <w:jc w:val="both"/>
        <w:rPr>
          <w:sz w:val="22"/>
          <w:szCs w:val="22"/>
        </w:rPr>
      </w:pPr>
      <w:r w:rsidRPr="007E545E">
        <w:rPr>
          <w:sz w:val="22"/>
          <w:szCs w:val="22"/>
        </w:rPr>
        <w:t xml:space="preserve">b. </w:t>
      </w:r>
      <w:r w:rsidR="007D15DC" w:rsidRPr="007E545E">
        <w:rPr>
          <w:sz w:val="22"/>
          <w:szCs w:val="22"/>
        </w:rPr>
        <w:t>Give details of organic farming practiced by the farmer</w:t>
      </w:r>
    </w:p>
    <w:p w:rsidR="007D15DC" w:rsidRPr="007E545E" w:rsidRDefault="007D15DC" w:rsidP="00B86A94">
      <w:pPr>
        <w:ind w:firstLine="709"/>
        <w:jc w:val="both"/>
        <w:rPr>
          <w:sz w:val="22"/>
          <w:szCs w:val="22"/>
        </w:rPr>
      </w:pP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1821"/>
        <w:gridCol w:w="1558"/>
        <w:gridCol w:w="1289"/>
        <w:gridCol w:w="1699"/>
        <w:gridCol w:w="2229"/>
      </w:tblGrid>
      <w:tr w:rsidR="00B63A9A" w:rsidRPr="00D1337E" w:rsidTr="00381C3C">
        <w:trPr>
          <w:jc w:val="center"/>
        </w:trPr>
        <w:tc>
          <w:tcPr>
            <w:tcW w:w="387" w:type="pct"/>
          </w:tcPr>
          <w:p w:rsidR="00B63A9A" w:rsidRPr="00D1337E" w:rsidRDefault="00B63A9A" w:rsidP="00B63A9A">
            <w:pPr>
              <w:jc w:val="both"/>
              <w:rPr>
                <w:sz w:val="22"/>
                <w:szCs w:val="22"/>
              </w:rPr>
            </w:pPr>
            <w:r w:rsidRPr="00D1337E">
              <w:rPr>
                <w:sz w:val="22"/>
                <w:szCs w:val="22"/>
              </w:rPr>
              <w:t>Sl. No.</w:t>
            </w:r>
          </w:p>
        </w:tc>
        <w:tc>
          <w:tcPr>
            <w:tcW w:w="977" w:type="pct"/>
          </w:tcPr>
          <w:p w:rsidR="00B63A9A" w:rsidRPr="00D1337E" w:rsidRDefault="00B63A9A" w:rsidP="00B63A9A">
            <w:pPr>
              <w:jc w:val="both"/>
              <w:rPr>
                <w:sz w:val="22"/>
                <w:szCs w:val="22"/>
              </w:rPr>
            </w:pPr>
            <w:r w:rsidRPr="00D1337E">
              <w:rPr>
                <w:sz w:val="22"/>
                <w:szCs w:val="22"/>
              </w:rPr>
              <w:t>Crop / Enterprise</w:t>
            </w:r>
          </w:p>
        </w:tc>
        <w:tc>
          <w:tcPr>
            <w:tcW w:w="836" w:type="pct"/>
          </w:tcPr>
          <w:p w:rsidR="00B63A9A" w:rsidRPr="00D1337E" w:rsidRDefault="00B63A9A" w:rsidP="00B63A9A">
            <w:pPr>
              <w:rPr>
                <w:sz w:val="22"/>
                <w:szCs w:val="22"/>
              </w:rPr>
            </w:pPr>
            <w:r w:rsidRPr="00D1337E">
              <w:rPr>
                <w:sz w:val="22"/>
                <w:szCs w:val="22"/>
              </w:rPr>
              <w:t>Area (ha)/ No. covered</w:t>
            </w:r>
          </w:p>
        </w:tc>
        <w:tc>
          <w:tcPr>
            <w:tcW w:w="692" w:type="pct"/>
          </w:tcPr>
          <w:p w:rsidR="00B63A9A" w:rsidRPr="00D1337E" w:rsidRDefault="00B63A9A" w:rsidP="00B63A9A">
            <w:pPr>
              <w:rPr>
                <w:sz w:val="22"/>
                <w:szCs w:val="22"/>
              </w:rPr>
            </w:pPr>
            <w:r w:rsidRPr="00D1337E">
              <w:rPr>
                <w:sz w:val="22"/>
                <w:szCs w:val="22"/>
              </w:rPr>
              <w:t xml:space="preserve">Production </w:t>
            </w:r>
          </w:p>
        </w:tc>
        <w:tc>
          <w:tcPr>
            <w:tcW w:w="912" w:type="pct"/>
          </w:tcPr>
          <w:p w:rsidR="00B63A9A" w:rsidRPr="00D1337E" w:rsidRDefault="00B63A9A" w:rsidP="00B63A9A">
            <w:pPr>
              <w:rPr>
                <w:sz w:val="22"/>
                <w:szCs w:val="22"/>
              </w:rPr>
            </w:pPr>
            <w:r w:rsidRPr="00D1337E">
              <w:rPr>
                <w:sz w:val="22"/>
                <w:szCs w:val="22"/>
              </w:rPr>
              <w:t>No. of farmers involved</w:t>
            </w:r>
          </w:p>
        </w:tc>
        <w:tc>
          <w:tcPr>
            <w:tcW w:w="1196" w:type="pct"/>
          </w:tcPr>
          <w:p w:rsidR="00B63A9A" w:rsidRPr="00D1337E" w:rsidRDefault="00B63A9A" w:rsidP="00B63A9A">
            <w:pPr>
              <w:rPr>
                <w:sz w:val="22"/>
                <w:szCs w:val="22"/>
              </w:rPr>
            </w:pPr>
            <w:r w:rsidRPr="00D1337E">
              <w:rPr>
                <w:sz w:val="22"/>
                <w:szCs w:val="22"/>
              </w:rPr>
              <w:t>Market available (Y/N)</w:t>
            </w:r>
          </w:p>
        </w:tc>
      </w:tr>
      <w:tr w:rsidR="00B63A9A" w:rsidRPr="00D1337E" w:rsidTr="00381C3C">
        <w:trPr>
          <w:jc w:val="center"/>
        </w:trPr>
        <w:tc>
          <w:tcPr>
            <w:tcW w:w="387" w:type="pct"/>
          </w:tcPr>
          <w:p w:rsidR="00B63A9A" w:rsidRPr="00D1337E" w:rsidRDefault="00381C3C" w:rsidP="00B63A9A">
            <w:pPr>
              <w:jc w:val="both"/>
              <w:rPr>
                <w:sz w:val="22"/>
                <w:szCs w:val="22"/>
              </w:rPr>
            </w:pPr>
            <w:r>
              <w:rPr>
                <w:sz w:val="22"/>
                <w:szCs w:val="22"/>
              </w:rPr>
              <w:t>-</w:t>
            </w:r>
          </w:p>
        </w:tc>
        <w:tc>
          <w:tcPr>
            <w:tcW w:w="977" w:type="pct"/>
          </w:tcPr>
          <w:p w:rsidR="00B63A9A" w:rsidRPr="00D1337E" w:rsidRDefault="00381C3C" w:rsidP="00B63A9A">
            <w:pPr>
              <w:jc w:val="both"/>
              <w:rPr>
                <w:sz w:val="22"/>
                <w:szCs w:val="22"/>
              </w:rPr>
            </w:pPr>
            <w:r>
              <w:rPr>
                <w:sz w:val="22"/>
                <w:szCs w:val="22"/>
              </w:rPr>
              <w:t>-</w:t>
            </w:r>
          </w:p>
        </w:tc>
        <w:tc>
          <w:tcPr>
            <w:tcW w:w="836" w:type="pct"/>
          </w:tcPr>
          <w:p w:rsidR="00B63A9A" w:rsidRPr="00D1337E" w:rsidRDefault="00381C3C" w:rsidP="00B63A9A">
            <w:pPr>
              <w:jc w:val="both"/>
              <w:rPr>
                <w:sz w:val="22"/>
                <w:szCs w:val="22"/>
              </w:rPr>
            </w:pPr>
            <w:r>
              <w:rPr>
                <w:sz w:val="22"/>
                <w:szCs w:val="22"/>
              </w:rPr>
              <w:t>-</w:t>
            </w:r>
          </w:p>
        </w:tc>
        <w:tc>
          <w:tcPr>
            <w:tcW w:w="692" w:type="pct"/>
          </w:tcPr>
          <w:p w:rsidR="00B63A9A" w:rsidRPr="00D1337E" w:rsidRDefault="00381C3C" w:rsidP="00B63A9A">
            <w:pPr>
              <w:jc w:val="both"/>
              <w:rPr>
                <w:sz w:val="22"/>
                <w:szCs w:val="22"/>
              </w:rPr>
            </w:pPr>
            <w:r>
              <w:rPr>
                <w:sz w:val="22"/>
                <w:szCs w:val="22"/>
              </w:rPr>
              <w:t>-</w:t>
            </w:r>
          </w:p>
        </w:tc>
        <w:tc>
          <w:tcPr>
            <w:tcW w:w="912" w:type="pct"/>
          </w:tcPr>
          <w:p w:rsidR="00B63A9A" w:rsidRPr="00D1337E" w:rsidRDefault="00381C3C" w:rsidP="00B63A9A">
            <w:pPr>
              <w:jc w:val="both"/>
              <w:rPr>
                <w:sz w:val="22"/>
                <w:szCs w:val="22"/>
              </w:rPr>
            </w:pPr>
            <w:r>
              <w:rPr>
                <w:sz w:val="22"/>
                <w:szCs w:val="22"/>
              </w:rPr>
              <w:t>-</w:t>
            </w:r>
          </w:p>
        </w:tc>
        <w:tc>
          <w:tcPr>
            <w:tcW w:w="1196" w:type="pct"/>
          </w:tcPr>
          <w:p w:rsidR="00B63A9A" w:rsidRPr="00D1337E" w:rsidRDefault="00381C3C" w:rsidP="00B63A9A">
            <w:pPr>
              <w:jc w:val="both"/>
              <w:rPr>
                <w:sz w:val="22"/>
                <w:szCs w:val="22"/>
              </w:rPr>
            </w:pPr>
            <w:r>
              <w:rPr>
                <w:sz w:val="22"/>
                <w:szCs w:val="22"/>
              </w:rPr>
              <w:t>-</w:t>
            </w:r>
          </w:p>
        </w:tc>
      </w:tr>
    </w:tbl>
    <w:p w:rsidR="007D15DC" w:rsidRPr="007E545E" w:rsidRDefault="007D15DC" w:rsidP="00B86A94">
      <w:pPr>
        <w:ind w:firstLine="709"/>
        <w:jc w:val="both"/>
        <w:rPr>
          <w:sz w:val="22"/>
          <w:szCs w:val="22"/>
        </w:rPr>
      </w:pPr>
    </w:p>
    <w:p w:rsidR="00D26253" w:rsidRPr="007E545E" w:rsidRDefault="00D26253" w:rsidP="00D26253">
      <w:pPr>
        <w:jc w:val="both"/>
        <w:rPr>
          <w:sz w:val="22"/>
          <w:szCs w:val="22"/>
        </w:rPr>
      </w:pPr>
      <w:r w:rsidRPr="007E545E">
        <w:rPr>
          <w:sz w:val="22"/>
          <w:szCs w:val="22"/>
        </w:rPr>
        <w:t>3.10</w:t>
      </w:r>
      <w:r w:rsidR="00FC438F" w:rsidRPr="007E545E">
        <w:rPr>
          <w:sz w:val="22"/>
          <w:szCs w:val="22"/>
        </w:rPr>
        <w:t>.</w:t>
      </w:r>
      <w:r w:rsidRPr="007E545E">
        <w:rPr>
          <w:sz w:val="22"/>
          <w:szCs w:val="22"/>
        </w:rPr>
        <w:tab/>
        <w:t xml:space="preserve">Indicate the specific training need analysis tools/methodology followed </w:t>
      </w:r>
      <w:r w:rsidR="00656073" w:rsidRPr="007E545E">
        <w:rPr>
          <w:sz w:val="22"/>
          <w:szCs w:val="22"/>
        </w:rPr>
        <w:t>by KVK</w:t>
      </w:r>
      <w:r w:rsidR="00F92E49" w:rsidRPr="007E545E">
        <w:rPr>
          <w:sz w:val="22"/>
          <w:szCs w:val="22"/>
        </w:rPr>
        <w:t>s</w:t>
      </w:r>
    </w:p>
    <w:p w:rsidR="00D26253" w:rsidRDefault="00D26253" w:rsidP="00D26253">
      <w:pPr>
        <w:jc w:val="both"/>
        <w:rPr>
          <w:sz w:val="16"/>
          <w:szCs w:val="16"/>
        </w:rPr>
      </w:pPr>
    </w:p>
    <w:tbl>
      <w:tblPr>
        <w:tblStyle w:val="TableGrid"/>
        <w:tblW w:w="0" w:type="auto"/>
        <w:tblInd w:w="1368" w:type="dxa"/>
        <w:tblLook w:val="04A0"/>
      </w:tblPr>
      <w:tblGrid>
        <w:gridCol w:w="2114"/>
        <w:gridCol w:w="3482"/>
        <w:gridCol w:w="3483"/>
      </w:tblGrid>
      <w:tr w:rsidR="00F066DE" w:rsidTr="00C94D55">
        <w:tc>
          <w:tcPr>
            <w:tcW w:w="2114" w:type="dxa"/>
          </w:tcPr>
          <w:p w:rsidR="00F066DE" w:rsidRDefault="00F066DE" w:rsidP="00D26253">
            <w:pPr>
              <w:jc w:val="both"/>
              <w:rPr>
                <w:sz w:val="20"/>
                <w:szCs w:val="16"/>
              </w:rPr>
            </w:pPr>
            <w:r>
              <w:rPr>
                <w:sz w:val="20"/>
                <w:szCs w:val="16"/>
              </w:rPr>
              <w:t>Sl. No.</w:t>
            </w:r>
          </w:p>
        </w:tc>
        <w:tc>
          <w:tcPr>
            <w:tcW w:w="3482" w:type="dxa"/>
          </w:tcPr>
          <w:p w:rsidR="00F066DE" w:rsidRDefault="00F066DE" w:rsidP="00D26253">
            <w:pPr>
              <w:jc w:val="both"/>
              <w:rPr>
                <w:sz w:val="20"/>
                <w:szCs w:val="16"/>
              </w:rPr>
            </w:pPr>
            <w:r>
              <w:rPr>
                <w:sz w:val="20"/>
                <w:szCs w:val="16"/>
              </w:rPr>
              <w:t>Brief details of the tool/ methodology followed</w:t>
            </w:r>
          </w:p>
        </w:tc>
        <w:tc>
          <w:tcPr>
            <w:tcW w:w="3483" w:type="dxa"/>
          </w:tcPr>
          <w:p w:rsidR="00F066DE" w:rsidRDefault="00F066DE" w:rsidP="00D26253">
            <w:pPr>
              <w:jc w:val="both"/>
              <w:rPr>
                <w:sz w:val="20"/>
                <w:szCs w:val="16"/>
              </w:rPr>
            </w:pPr>
            <w:r>
              <w:rPr>
                <w:sz w:val="20"/>
                <w:szCs w:val="16"/>
              </w:rPr>
              <w:t>Purpose for which the tool was followed</w:t>
            </w:r>
          </w:p>
        </w:tc>
      </w:tr>
      <w:tr w:rsidR="00F066DE" w:rsidTr="00C94D55">
        <w:tc>
          <w:tcPr>
            <w:tcW w:w="2114" w:type="dxa"/>
          </w:tcPr>
          <w:p w:rsidR="00F066DE" w:rsidRDefault="00923017" w:rsidP="00D26253">
            <w:pPr>
              <w:jc w:val="both"/>
              <w:rPr>
                <w:sz w:val="20"/>
                <w:szCs w:val="16"/>
              </w:rPr>
            </w:pPr>
            <w:r>
              <w:rPr>
                <w:sz w:val="20"/>
                <w:szCs w:val="16"/>
              </w:rPr>
              <w:t>-</w:t>
            </w:r>
          </w:p>
        </w:tc>
        <w:tc>
          <w:tcPr>
            <w:tcW w:w="3482" w:type="dxa"/>
          </w:tcPr>
          <w:p w:rsidR="00F066DE" w:rsidRDefault="00923017" w:rsidP="00D26253">
            <w:pPr>
              <w:jc w:val="both"/>
              <w:rPr>
                <w:sz w:val="20"/>
                <w:szCs w:val="16"/>
              </w:rPr>
            </w:pPr>
            <w:r>
              <w:rPr>
                <w:sz w:val="20"/>
                <w:szCs w:val="16"/>
              </w:rPr>
              <w:t>-</w:t>
            </w:r>
          </w:p>
        </w:tc>
        <w:tc>
          <w:tcPr>
            <w:tcW w:w="3483" w:type="dxa"/>
          </w:tcPr>
          <w:p w:rsidR="00F066DE" w:rsidRDefault="00923017" w:rsidP="00D26253">
            <w:pPr>
              <w:jc w:val="both"/>
              <w:rPr>
                <w:sz w:val="20"/>
                <w:szCs w:val="16"/>
              </w:rPr>
            </w:pPr>
            <w:r>
              <w:rPr>
                <w:sz w:val="20"/>
                <w:szCs w:val="16"/>
              </w:rPr>
              <w:t>-</w:t>
            </w:r>
          </w:p>
        </w:tc>
      </w:tr>
    </w:tbl>
    <w:p w:rsidR="00F066DE" w:rsidRPr="00F066DE" w:rsidRDefault="00F066DE" w:rsidP="00D26253">
      <w:pPr>
        <w:jc w:val="both"/>
        <w:rPr>
          <w:sz w:val="20"/>
          <w:szCs w:val="16"/>
        </w:rPr>
      </w:pPr>
    </w:p>
    <w:p w:rsidR="009B569F" w:rsidRPr="007E545E" w:rsidRDefault="009B569F" w:rsidP="009B569F">
      <w:pPr>
        <w:rPr>
          <w:sz w:val="22"/>
        </w:rPr>
      </w:pPr>
      <w:r w:rsidRPr="007E545E">
        <w:rPr>
          <w:sz w:val="22"/>
        </w:rPr>
        <w:t>3.1</w:t>
      </w:r>
      <w:r w:rsidR="00656073" w:rsidRPr="007E545E">
        <w:rPr>
          <w:sz w:val="22"/>
        </w:rPr>
        <w:t>1</w:t>
      </w:r>
      <w:r w:rsidRPr="007E545E">
        <w:rPr>
          <w:sz w:val="22"/>
        </w:rPr>
        <w:t>.</w:t>
      </w:r>
      <w:r w:rsidR="00A5196B" w:rsidRPr="007E545E">
        <w:rPr>
          <w:sz w:val="22"/>
        </w:rPr>
        <w:t xml:space="preserve"> a.</w:t>
      </w:r>
      <w:r w:rsidRPr="007E545E">
        <w:rPr>
          <w:sz w:val="22"/>
        </w:rPr>
        <w:tab/>
      </w:r>
      <w:r w:rsidR="00A5196B" w:rsidRPr="007E545E">
        <w:rPr>
          <w:sz w:val="22"/>
        </w:rPr>
        <w:t>Details of equipment available in</w:t>
      </w:r>
      <w:r w:rsidRPr="007E545E">
        <w:rPr>
          <w:sz w:val="22"/>
        </w:rPr>
        <w:t xml:space="preserve"> Soil</w:t>
      </w:r>
      <w:r w:rsidR="00F27CFF">
        <w:rPr>
          <w:sz w:val="22"/>
        </w:rPr>
        <w:t xml:space="preserve"> </w:t>
      </w:r>
      <w:r w:rsidR="007275E6" w:rsidRPr="007E545E">
        <w:rPr>
          <w:sz w:val="22"/>
        </w:rPr>
        <w:t>and Water</w:t>
      </w:r>
      <w:r w:rsidRPr="007E545E">
        <w:rPr>
          <w:sz w:val="22"/>
        </w:rPr>
        <w:t xml:space="preserve"> Testing Laboratory</w:t>
      </w:r>
    </w:p>
    <w:p w:rsidR="009B569F" w:rsidRPr="007E545E" w:rsidRDefault="009B569F" w:rsidP="009B569F">
      <w:pPr>
        <w:rPr>
          <w:sz w:val="20"/>
          <w:szCs w:val="20"/>
        </w:rPr>
      </w:pPr>
    </w:p>
    <w:tbl>
      <w:tblPr>
        <w:tblW w:w="482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4683"/>
        <w:gridCol w:w="4354"/>
      </w:tblGrid>
      <w:tr w:rsidR="00A5196B" w:rsidRPr="007E545E" w:rsidTr="009E025A">
        <w:trPr>
          <w:trHeight w:val="280"/>
        </w:trPr>
        <w:tc>
          <w:tcPr>
            <w:tcW w:w="517" w:type="pct"/>
            <w:vAlign w:val="center"/>
          </w:tcPr>
          <w:p w:rsidR="00A5196B" w:rsidRPr="007E545E" w:rsidRDefault="00A5196B" w:rsidP="0011788E">
            <w:pPr>
              <w:pStyle w:val="BodyText"/>
              <w:jc w:val="center"/>
              <w:rPr>
                <w:b w:val="0"/>
                <w:szCs w:val="22"/>
              </w:rPr>
            </w:pPr>
            <w:r w:rsidRPr="007E545E">
              <w:rPr>
                <w:b w:val="0"/>
                <w:szCs w:val="22"/>
              </w:rPr>
              <w:t>Sl. No</w:t>
            </w:r>
          </w:p>
        </w:tc>
        <w:tc>
          <w:tcPr>
            <w:tcW w:w="2323" w:type="pct"/>
            <w:vAlign w:val="center"/>
          </w:tcPr>
          <w:p w:rsidR="00A5196B" w:rsidRPr="007E545E" w:rsidRDefault="00A5196B" w:rsidP="0011788E">
            <w:pPr>
              <w:pStyle w:val="BodyText"/>
              <w:jc w:val="center"/>
              <w:rPr>
                <w:b w:val="0"/>
                <w:szCs w:val="22"/>
              </w:rPr>
            </w:pPr>
            <w:r w:rsidRPr="007E545E">
              <w:rPr>
                <w:b w:val="0"/>
                <w:szCs w:val="22"/>
              </w:rPr>
              <w:t>Name of the Equipment</w:t>
            </w:r>
          </w:p>
        </w:tc>
        <w:tc>
          <w:tcPr>
            <w:tcW w:w="2160" w:type="pct"/>
            <w:vAlign w:val="center"/>
          </w:tcPr>
          <w:p w:rsidR="00A5196B" w:rsidRPr="007E545E" w:rsidRDefault="00A5196B" w:rsidP="0011788E">
            <w:pPr>
              <w:pStyle w:val="BodyText"/>
              <w:jc w:val="center"/>
              <w:rPr>
                <w:b w:val="0"/>
                <w:szCs w:val="22"/>
              </w:rPr>
            </w:pPr>
            <w:r w:rsidRPr="007E545E">
              <w:rPr>
                <w:b w:val="0"/>
                <w:szCs w:val="22"/>
              </w:rPr>
              <w:t>Qty.</w:t>
            </w:r>
          </w:p>
        </w:tc>
      </w:tr>
      <w:tr w:rsidR="00523702" w:rsidRPr="007E545E" w:rsidTr="009E025A">
        <w:trPr>
          <w:trHeight w:val="262"/>
        </w:trPr>
        <w:tc>
          <w:tcPr>
            <w:tcW w:w="517" w:type="pct"/>
          </w:tcPr>
          <w:p w:rsidR="00523702" w:rsidRPr="007E545E" w:rsidRDefault="00523702" w:rsidP="00C94517">
            <w:pPr>
              <w:pStyle w:val="BodyText"/>
              <w:ind w:right="-270"/>
              <w:jc w:val="center"/>
              <w:rPr>
                <w:b w:val="0"/>
                <w:szCs w:val="22"/>
              </w:rPr>
            </w:pPr>
            <w:r>
              <w:rPr>
                <w:b w:val="0"/>
                <w:szCs w:val="22"/>
              </w:rPr>
              <w:t>1.</w:t>
            </w:r>
          </w:p>
        </w:tc>
        <w:tc>
          <w:tcPr>
            <w:tcW w:w="2323" w:type="pct"/>
          </w:tcPr>
          <w:p w:rsidR="00523702" w:rsidRPr="00FA2D12" w:rsidRDefault="00523702" w:rsidP="00C94517">
            <w:pPr>
              <w:pStyle w:val="BodyText"/>
              <w:ind w:right="-270"/>
              <w:rPr>
                <w:b w:val="0"/>
                <w:color w:val="000000" w:themeColor="text1"/>
                <w:szCs w:val="22"/>
              </w:rPr>
            </w:pPr>
            <w:r w:rsidRPr="00FA2D12">
              <w:rPr>
                <w:b w:val="0"/>
                <w:color w:val="000000" w:themeColor="text1"/>
                <w:szCs w:val="22"/>
              </w:rPr>
              <w:t>Mridaparikhyak</w:t>
            </w:r>
          </w:p>
        </w:tc>
        <w:tc>
          <w:tcPr>
            <w:tcW w:w="2160" w:type="pct"/>
          </w:tcPr>
          <w:p w:rsidR="00523702" w:rsidRPr="007E545E" w:rsidRDefault="00523702" w:rsidP="00C94517">
            <w:pPr>
              <w:pStyle w:val="BodyText"/>
              <w:ind w:right="-270"/>
              <w:jc w:val="center"/>
              <w:rPr>
                <w:b w:val="0"/>
                <w:szCs w:val="22"/>
              </w:rPr>
            </w:pPr>
            <w:r>
              <w:rPr>
                <w:b w:val="0"/>
                <w:szCs w:val="22"/>
              </w:rPr>
              <w:t>1</w:t>
            </w:r>
          </w:p>
        </w:tc>
      </w:tr>
    </w:tbl>
    <w:p w:rsidR="003119AD" w:rsidRPr="007E545E" w:rsidRDefault="003119AD" w:rsidP="003119AD">
      <w:pPr>
        <w:pStyle w:val="BodyText"/>
        <w:ind w:right="-270"/>
        <w:rPr>
          <w:b w:val="0"/>
          <w:bCs w:val="0"/>
          <w:szCs w:val="22"/>
        </w:rPr>
      </w:pPr>
    </w:p>
    <w:p w:rsidR="003119AD" w:rsidRPr="007E545E" w:rsidRDefault="003119AD" w:rsidP="003119AD">
      <w:pPr>
        <w:pStyle w:val="BodyText"/>
        <w:ind w:right="-270"/>
        <w:rPr>
          <w:b w:val="0"/>
          <w:szCs w:val="22"/>
        </w:rPr>
      </w:pPr>
      <w:r w:rsidRPr="007E545E">
        <w:rPr>
          <w:b w:val="0"/>
          <w:szCs w:val="22"/>
        </w:rPr>
        <w:t>3.</w:t>
      </w:r>
      <w:r w:rsidR="00A5196B" w:rsidRPr="007E545E">
        <w:rPr>
          <w:b w:val="0"/>
          <w:szCs w:val="22"/>
        </w:rPr>
        <w:t>11.b.</w:t>
      </w:r>
      <w:r w:rsidRPr="007E545E">
        <w:rPr>
          <w:b w:val="0"/>
          <w:szCs w:val="22"/>
        </w:rPr>
        <w:tab/>
        <w:t>Detail</w:t>
      </w:r>
      <w:r w:rsidR="00255FDF" w:rsidRPr="007E545E">
        <w:rPr>
          <w:b w:val="0"/>
          <w:szCs w:val="22"/>
        </w:rPr>
        <w:t>s of samples analyzed so far</w:t>
      </w:r>
      <w:r w:rsidR="00255FDF" w:rsidRPr="007E545E">
        <w:rPr>
          <w:b w:val="0"/>
          <w:szCs w:val="22"/>
        </w:rPr>
        <w:tab/>
      </w:r>
      <w:r w:rsidR="00255FDF" w:rsidRPr="007E545E">
        <w:rPr>
          <w:b w:val="0"/>
          <w:szCs w:val="22"/>
        </w:rPr>
        <w:tab/>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701"/>
        <w:gridCol w:w="904"/>
        <w:gridCol w:w="1647"/>
        <w:gridCol w:w="1985"/>
        <w:gridCol w:w="1984"/>
      </w:tblGrid>
      <w:tr w:rsidR="007366EF" w:rsidRPr="007E545E" w:rsidTr="00523702">
        <w:trPr>
          <w:trHeight w:val="204"/>
        </w:trPr>
        <w:tc>
          <w:tcPr>
            <w:tcW w:w="4448" w:type="dxa"/>
            <w:gridSpan w:val="3"/>
          </w:tcPr>
          <w:p w:rsidR="007366EF" w:rsidRPr="007E545E" w:rsidRDefault="007366EF" w:rsidP="00523702">
            <w:pPr>
              <w:jc w:val="center"/>
              <w:rPr>
                <w:rFonts w:eastAsia="Calibri"/>
              </w:rPr>
            </w:pPr>
            <w:r w:rsidRPr="007E545E">
              <w:rPr>
                <w:rFonts w:eastAsia="Calibri"/>
              </w:rPr>
              <w:t>Number of soil samples analyzed</w:t>
            </w:r>
          </w:p>
          <w:p w:rsidR="007366EF" w:rsidRPr="007E545E" w:rsidRDefault="007366EF" w:rsidP="00523702">
            <w:pPr>
              <w:pStyle w:val="BodyText"/>
              <w:jc w:val="center"/>
              <w:rPr>
                <w:b w:val="0"/>
                <w:szCs w:val="22"/>
              </w:rPr>
            </w:pPr>
          </w:p>
        </w:tc>
        <w:tc>
          <w:tcPr>
            <w:tcW w:w="1647" w:type="dxa"/>
          </w:tcPr>
          <w:p w:rsidR="007366EF" w:rsidRPr="007E545E" w:rsidRDefault="007366EF" w:rsidP="00523702">
            <w:pPr>
              <w:pStyle w:val="BodyText"/>
              <w:jc w:val="center"/>
              <w:rPr>
                <w:b w:val="0"/>
                <w:szCs w:val="22"/>
              </w:rPr>
            </w:pPr>
            <w:r w:rsidRPr="007E545E">
              <w:rPr>
                <w:b w:val="0"/>
                <w:szCs w:val="22"/>
              </w:rPr>
              <w:t>No. of Farmers</w:t>
            </w:r>
          </w:p>
        </w:tc>
        <w:tc>
          <w:tcPr>
            <w:tcW w:w="1985" w:type="dxa"/>
          </w:tcPr>
          <w:p w:rsidR="007366EF" w:rsidRPr="007E545E" w:rsidRDefault="007366EF" w:rsidP="00523702">
            <w:pPr>
              <w:pStyle w:val="BodyText"/>
              <w:jc w:val="center"/>
              <w:rPr>
                <w:b w:val="0"/>
                <w:szCs w:val="22"/>
              </w:rPr>
            </w:pPr>
            <w:r w:rsidRPr="007E545E">
              <w:rPr>
                <w:b w:val="0"/>
                <w:szCs w:val="22"/>
              </w:rPr>
              <w:t>No. of Villages</w:t>
            </w:r>
          </w:p>
        </w:tc>
        <w:tc>
          <w:tcPr>
            <w:tcW w:w="1984" w:type="dxa"/>
          </w:tcPr>
          <w:p w:rsidR="007366EF" w:rsidRPr="007E545E" w:rsidRDefault="007366EF" w:rsidP="00523702">
            <w:pPr>
              <w:pStyle w:val="BodyText"/>
              <w:jc w:val="center"/>
              <w:rPr>
                <w:b w:val="0"/>
                <w:szCs w:val="22"/>
              </w:rPr>
            </w:pPr>
            <w:r w:rsidRPr="007E545E">
              <w:rPr>
                <w:b w:val="0"/>
                <w:szCs w:val="22"/>
              </w:rPr>
              <w:t>Amount realized</w:t>
            </w:r>
          </w:p>
          <w:p w:rsidR="007366EF" w:rsidRPr="007E545E" w:rsidRDefault="007366EF" w:rsidP="00523702">
            <w:pPr>
              <w:pStyle w:val="BodyText"/>
              <w:jc w:val="center"/>
              <w:rPr>
                <w:b w:val="0"/>
                <w:szCs w:val="22"/>
              </w:rPr>
            </w:pPr>
            <w:r w:rsidRPr="007E545E">
              <w:rPr>
                <w:b w:val="0"/>
                <w:szCs w:val="22"/>
              </w:rPr>
              <w:t>(in Rs.)</w:t>
            </w:r>
          </w:p>
        </w:tc>
      </w:tr>
      <w:tr w:rsidR="007366EF" w:rsidRPr="007E545E" w:rsidTr="00523702">
        <w:trPr>
          <w:trHeight w:val="204"/>
        </w:trPr>
        <w:tc>
          <w:tcPr>
            <w:tcW w:w="1843" w:type="dxa"/>
          </w:tcPr>
          <w:p w:rsidR="007366EF" w:rsidRPr="007E545E" w:rsidRDefault="007366EF" w:rsidP="007366EF">
            <w:pPr>
              <w:jc w:val="center"/>
              <w:rPr>
                <w:rFonts w:eastAsia="Calibri"/>
              </w:rPr>
            </w:pPr>
            <w:r w:rsidRPr="007E545E">
              <w:rPr>
                <w:rFonts w:eastAsia="Calibri"/>
              </w:rPr>
              <w:t>Through mini soil testing kit/labs</w:t>
            </w:r>
          </w:p>
        </w:tc>
        <w:tc>
          <w:tcPr>
            <w:tcW w:w="1701" w:type="dxa"/>
          </w:tcPr>
          <w:p w:rsidR="007366EF" w:rsidRPr="007E545E" w:rsidRDefault="007366EF" w:rsidP="007366EF">
            <w:pPr>
              <w:jc w:val="center"/>
              <w:rPr>
                <w:rFonts w:eastAsia="Calibri"/>
              </w:rPr>
            </w:pPr>
            <w:r w:rsidRPr="007E545E">
              <w:rPr>
                <w:rFonts w:eastAsia="Calibri"/>
              </w:rPr>
              <w:t>Through soil testing laboratory</w:t>
            </w:r>
          </w:p>
        </w:tc>
        <w:tc>
          <w:tcPr>
            <w:tcW w:w="904" w:type="dxa"/>
          </w:tcPr>
          <w:p w:rsidR="007366EF" w:rsidRPr="007E545E" w:rsidRDefault="007366EF" w:rsidP="007366EF">
            <w:pPr>
              <w:pStyle w:val="BodyText"/>
              <w:ind w:right="-270"/>
              <w:jc w:val="left"/>
              <w:rPr>
                <w:b w:val="0"/>
                <w:szCs w:val="22"/>
              </w:rPr>
            </w:pPr>
            <w:r w:rsidRPr="007E545E">
              <w:rPr>
                <w:b w:val="0"/>
                <w:szCs w:val="22"/>
              </w:rPr>
              <w:t xml:space="preserve">Total </w:t>
            </w:r>
          </w:p>
        </w:tc>
        <w:tc>
          <w:tcPr>
            <w:tcW w:w="1647" w:type="dxa"/>
          </w:tcPr>
          <w:p w:rsidR="007366EF" w:rsidRPr="007E545E" w:rsidRDefault="007366EF" w:rsidP="007366EF">
            <w:pPr>
              <w:pStyle w:val="BodyText"/>
              <w:ind w:right="-270"/>
              <w:jc w:val="center"/>
              <w:rPr>
                <w:b w:val="0"/>
                <w:szCs w:val="22"/>
              </w:rPr>
            </w:pPr>
          </w:p>
        </w:tc>
        <w:tc>
          <w:tcPr>
            <w:tcW w:w="1985" w:type="dxa"/>
          </w:tcPr>
          <w:p w:rsidR="007366EF" w:rsidRPr="007E545E" w:rsidRDefault="007366EF" w:rsidP="007366EF">
            <w:pPr>
              <w:pStyle w:val="BodyText"/>
              <w:ind w:right="-270"/>
              <w:jc w:val="center"/>
              <w:rPr>
                <w:b w:val="0"/>
                <w:szCs w:val="22"/>
              </w:rPr>
            </w:pPr>
          </w:p>
        </w:tc>
        <w:tc>
          <w:tcPr>
            <w:tcW w:w="1984" w:type="dxa"/>
          </w:tcPr>
          <w:p w:rsidR="007366EF" w:rsidRPr="007E545E" w:rsidRDefault="007366EF" w:rsidP="007366EF">
            <w:pPr>
              <w:pStyle w:val="BodyText"/>
              <w:ind w:right="-270"/>
              <w:jc w:val="center"/>
              <w:rPr>
                <w:b w:val="0"/>
                <w:szCs w:val="22"/>
              </w:rPr>
            </w:pPr>
          </w:p>
        </w:tc>
      </w:tr>
      <w:tr w:rsidR="007366EF" w:rsidRPr="007E545E" w:rsidTr="00523702">
        <w:trPr>
          <w:trHeight w:val="204"/>
        </w:trPr>
        <w:tc>
          <w:tcPr>
            <w:tcW w:w="1843" w:type="dxa"/>
          </w:tcPr>
          <w:p w:rsidR="007366EF" w:rsidRPr="007E545E" w:rsidRDefault="00923017" w:rsidP="007366EF">
            <w:pPr>
              <w:pStyle w:val="BodyText"/>
              <w:ind w:right="-270"/>
              <w:jc w:val="center"/>
              <w:rPr>
                <w:b w:val="0"/>
                <w:szCs w:val="22"/>
              </w:rPr>
            </w:pPr>
            <w:r>
              <w:rPr>
                <w:b w:val="0"/>
                <w:szCs w:val="22"/>
              </w:rPr>
              <w:t>1</w:t>
            </w:r>
          </w:p>
        </w:tc>
        <w:tc>
          <w:tcPr>
            <w:tcW w:w="1701" w:type="dxa"/>
          </w:tcPr>
          <w:p w:rsidR="007366EF" w:rsidRPr="00923017" w:rsidRDefault="00923017" w:rsidP="007366EF">
            <w:pPr>
              <w:pStyle w:val="BodyText"/>
              <w:ind w:right="-270"/>
              <w:jc w:val="center"/>
              <w:rPr>
                <w:b w:val="0"/>
                <w:color w:val="000000" w:themeColor="text1"/>
                <w:szCs w:val="22"/>
              </w:rPr>
            </w:pPr>
            <w:r w:rsidRPr="00923017">
              <w:rPr>
                <w:b w:val="0"/>
                <w:color w:val="000000" w:themeColor="text1"/>
                <w:szCs w:val="22"/>
              </w:rPr>
              <w:t>-</w:t>
            </w:r>
          </w:p>
        </w:tc>
        <w:tc>
          <w:tcPr>
            <w:tcW w:w="904" w:type="dxa"/>
          </w:tcPr>
          <w:p w:rsidR="007366EF" w:rsidRPr="00923017" w:rsidRDefault="004C43AA" w:rsidP="007366EF">
            <w:pPr>
              <w:pStyle w:val="BodyText"/>
              <w:ind w:right="-270"/>
              <w:jc w:val="center"/>
              <w:rPr>
                <w:b w:val="0"/>
                <w:color w:val="000000" w:themeColor="text1"/>
                <w:szCs w:val="22"/>
              </w:rPr>
            </w:pPr>
            <w:r w:rsidRPr="00923017">
              <w:rPr>
                <w:b w:val="0"/>
                <w:color w:val="000000" w:themeColor="text1"/>
                <w:szCs w:val="22"/>
              </w:rPr>
              <w:t>262</w:t>
            </w:r>
          </w:p>
        </w:tc>
        <w:tc>
          <w:tcPr>
            <w:tcW w:w="1647" w:type="dxa"/>
          </w:tcPr>
          <w:p w:rsidR="007366EF" w:rsidRPr="00923017" w:rsidRDefault="00784CCF" w:rsidP="007366EF">
            <w:pPr>
              <w:pStyle w:val="BodyText"/>
              <w:ind w:right="-270"/>
              <w:jc w:val="center"/>
              <w:rPr>
                <w:b w:val="0"/>
                <w:color w:val="000000" w:themeColor="text1"/>
                <w:szCs w:val="22"/>
              </w:rPr>
            </w:pPr>
            <w:r w:rsidRPr="00923017">
              <w:rPr>
                <w:b w:val="0"/>
                <w:color w:val="000000" w:themeColor="text1"/>
                <w:szCs w:val="22"/>
              </w:rPr>
              <w:t>749</w:t>
            </w:r>
          </w:p>
        </w:tc>
        <w:tc>
          <w:tcPr>
            <w:tcW w:w="1985" w:type="dxa"/>
          </w:tcPr>
          <w:p w:rsidR="007366EF" w:rsidRPr="00923017" w:rsidRDefault="002531F3" w:rsidP="007366EF">
            <w:pPr>
              <w:pStyle w:val="BodyText"/>
              <w:ind w:right="-270"/>
              <w:jc w:val="center"/>
              <w:rPr>
                <w:b w:val="0"/>
                <w:color w:val="000000" w:themeColor="text1"/>
                <w:szCs w:val="22"/>
              </w:rPr>
            </w:pPr>
            <w:r>
              <w:rPr>
                <w:b w:val="0"/>
                <w:color w:val="000000" w:themeColor="text1"/>
                <w:szCs w:val="22"/>
              </w:rPr>
              <w:t>18</w:t>
            </w:r>
          </w:p>
        </w:tc>
        <w:tc>
          <w:tcPr>
            <w:tcW w:w="1984" w:type="dxa"/>
          </w:tcPr>
          <w:p w:rsidR="007366EF" w:rsidRPr="00923017" w:rsidRDefault="00923017" w:rsidP="007366EF">
            <w:pPr>
              <w:pStyle w:val="BodyText"/>
              <w:ind w:right="-270"/>
              <w:jc w:val="center"/>
              <w:rPr>
                <w:b w:val="0"/>
                <w:color w:val="000000" w:themeColor="text1"/>
                <w:szCs w:val="22"/>
              </w:rPr>
            </w:pPr>
            <w:r w:rsidRPr="00923017">
              <w:rPr>
                <w:b w:val="0"/>
                <w:color w:val="000000" w:themeColor="text1"/>
                <w:szCs w:val="22"/>
              </w:rPr>
              <w:t>-</w:t>
            </w:r>
          </w:p>
        </w:tc>
      </w:tr>
    </w:tbl>
    <w:p w:rsidR="00760170" w:rsidRPr="007E545E" w:rsidRDefault="00760170" w:rsidP="00AE0D1F">
      <w:pPr>
        <w:rPr>
          <w:sz w:val="20"/>
          <w:szCs w:val="20"/>
        </w:rPr>
      </w:pPr>
    </w:p>
    <w:p w:rsidR="00DF34B9" w:rsidRPr="00C2595C" w:rsidRDefault="00DF34B9" w:rsidP="00DF34B9">
      <w:pPr>
        <w:rPr>
          <w:color w:val="000000" w:themeColor="text1"/>
          <w:szCs w:val="20"/>
        </w:rPr>
      </w:pPr>
      <w:r w:rsidRPr="007E545E">
        <w:rPr>
          <w:sz w:val="22"/>
        </w:rPr>
        <w:t>3.11</w:t>
      </w:r>
      <w:r w:rsidR="00784CCF" w:rsidRPr="007E545E">
        <w:rPr>
          <w:sz w:val="22"/>
        </w:rPr>
        <w:t>. c</w:t>
      </w:r>
      <w:r w:rsidRPr="00C2595C">
        <w:rPr>
          <w:color w:val="000000" w:themeColor="text1"/>
          <w:sz w:val="22"/>
        </w:rPr>
        <w:t xml:space="preserve">. </w:t>
      </w:r>
      <w:r w:rsidR="00FC438F" w:rsidRPr="00C2595C">
        <w:rPr>
          <w:color w:val="000000" w:themeColor="text1"/>
          <w:sz w:val="22"/>
        </w:rPr>
        <w:t xml:space="preserve">Details on </w:t>
      </w:r>
      <w:r w:rsidRPr="00C2595C">
        <w:rPr>
          <w:color w:val="000000" w:themeColor="text1"/>
          <w:szCs w:val="20"/>
        </w:rPr>
        <w:t>World Soil Day</w:t>
      </w:r>
    </w:p>
    <w:p w:rsidR="00FC438F" w:rsidRPr="00C2595C" w:rsidRDefault="00FC438F" w:rsidP="00DF34B9">
      <w:pPr>
        <w:rPr>
          <w:b/>
          <w:color w:val="000000" w:themeColor="text1"/>
          <w:szCs w:val="20"/>
        </w:rPr>
      </w:pPr>
    </w:p>
    <w:tbl>
      <w:tblPr>
        <w:tblW w:w="10021" w:type="dxa"/>
        <w:jc w:val="center"/>
        <w:shd w:val="clear" w:color="auto" w:fill="FFFFFF"/>
        <w:tblLayout w:type="fixed"/>
        <w:tblCellMar>
          <w:left w:w="0" w:type="dxa"/>
          <w:right w:w="0" w:type="dxa"/>
        </w:tblCellMar>
        <w:tblLook w:val="04A0"/>
      </w:tblPr>
      <w:tblGrid>
        <w:gridCol w:w="851"/>
        <w:gridCol w:w="1180"/>
        <w:gridCol w:w="1418"/>
        <w:gridCol w:w="1134"/>
        <w:gridCol w:w="1882"/>
        <w:gridCol w:w="1800"/>
        <w:gridCol w:w="1756"/>
      </w:tblGrid>
      <w:tr w:rsidR="007366EF" w:rsidRPr="007E545E" w:rsidTr="002531F3">
        <w:trPr>
          <w:trHeight w:val="520"/>
          <w:jc w:val="center"/>
        </w:trPr>
        <w:tc>
          <w:tcPr>
            <w:tcW w:w="851"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7366EF" w:rsidRPr="007E545E" w:rsidRDefault="007366EF" w:rsidP="00975C31">
            <w:pPr>
              <w:contextualSpacing/>
              <w:jc w:val="center"/>
              <w:rPr>
                <w:bCs/>
                <w:sz w:val="22"/>
                <w:szCs w:val="22"/>
                <w:lang w:eastAsia="en-IN"/>
              </w:rPr>
            </w:pPr>
            <w:r w:rsidRPr="007E545E">
              <w:rPr>
                <w:bCs/>
                <w:sz w:val="22"/>
                <w:szCs w:val="22"/>
                <w:lang w:eastAsia="en-IN"/>
              </w:rPr>
              <w:t>Sl.</w:t>
            </w:r>
          </w:p>
          <w:p w:rsidR="007366EF" w:rsidRPr="007E545E" w:rsidRDefault="007366EF" w:rsidP="00975C31">
            <w:pPr>
              <w:contextualSpacing/>
              <w:jc w:val="center"/>
              <w:rPr>
                <w:sz w:val="22"/>
                <w:szCs w:val="22"/>
                <w:lang w:eastAsia="en-IN"/>
              </w:rPr>
            </w:pPr>
            <w:r w:rsidRPr="007E545E">
              <w:rPr>
                <w:bCs/>
                <w:sz w:val="22"/>
                <w:szCs w:val="22"/>
                <w:lang w:eastAsia="en-IN"/>
              </w:rPr>
              <w:t>No.</w:t>
            </w:r>
          </w:p>
        </w:tc>
        <w:tc>
          <w:tcPr>
            <w:tcW w:w="1180"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7E545E" w:rsidRDefault="007366EF" w:rsidP="00975C31">
            <w:pPr>
              <w:contextualSpacing/>
              <w:jc w:val="center"/>
              <w:rPr>
                <w:sz w:val="22"/>
                <w:szCs w:val="22"/>
                <w:lang w:eastAsia="en-IN"/>
              </w:rPr>
            </w:pPr>
            <w:r w:rsidRPr="007E545E">
              <w:rPr>
                <w:bCs/>
                <w:sz w:val="22"/>
                <w:szCs w:val="22"/>
                <w:lang w:eastAsia="en-IN"/>
              </w:rPr>
              <w:t>Activity</w:t>
            </w:r>
          </w:p>
        </w:tc>
        <w:tc>
          <w:tcPr>
            <w:tcW w:w="1418"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7E545E" w:rsidRDefault="007366EF" w:rsidP="00975C31">
            <w:pPr>
              <w:contextualSpacing/>
              <w:jc w:val="center"/>
              <w:rPr>
                <w:sz w:val="22"/>
                <w:szCs w:val="22"/>
                <w:lang w:eastAsia="en-IN"/>
              </w:rPr>
            </w:pPr>
            <w:r w:rsidRPr="007E545E">
              <w:rPr>
                <w:bCs/>
                <w:sz w:val="22"/>
                <w:szCs w:val="22"/>
                <w:lang w:eastAsia="en-IN"/>
              </w:rPr>
              <w:t>No. of Participants</w:t>
            </w:r>
          </w:p>
        </w:tc>
        <w:tc>
          <w:tcPr>
            <w:tcW w:w="1134" w:type="dxa"/>
            <w:tcBorders>
              <w:top w:val="single" w:sz="8" w:space="0" w:color="000000"/>
              <w:left w:val="nil"/>
              <w:right w:val="single" w:sz="8" w:space="0" w:color="000000"/>
            </w:tcBorders>
            <w:shd w:val="clear" w:color="auto" w:fill="FFFFFF"/>
            <w:hideMark/>
          </w:tcPr>
          <w:p w:rsidR="007366EF" w:rsidRPr="007E545E" w:rsidRDefault="007366EF" w:rsidP="00975C31">
            <w:pPr>
              <w:contextualSpacing/>
              <w:jc w:val="center"/>
              <w:rPr>
                <w:sz w:val="22"/>
                <w:szCs w:val="22"/>
                <w:lang w:eastAsia="en-IN"/>
              </w:rPr>
            </w:pPr>
            <w:r w:rsidRPr="007E545E">
              <w:rPr>
                <w:bCs/>
                <w:sz w:val="22"/>
                <w:szCs w:val="22"/>
                <w:lang w:eastAsia="en-IN"/>
              </w:rPr>
              <w:t xml:space="preserve">No. of VIPs </w:t>
            </w:r>
          </w:p>
        </w:tc>
        <w:tc>
          <w:tcPr>
            <w:tcW w:w="1882" w:type="dxa"/>
            <w:tcBorders>
              <w:top w:val="single" w:sz="8" w:space="0" w:color="000000"/>
              <w:left w:val="nil"/>
              <w:right w:val="single" w:sz="8" w:space="0" w:color="000000"/>
            </w:tcBorders>
            <w:shd w:val="clear" w:color="auto" w:fill="FFFFFF"/>
          </w:tcPr>
          <w:p w:rsidR="007366EF" w:rsidRPr="007E545E" w:rsidRDefault="007366EF" w:rsidP="00975C31">
            <w:pPr>
              <w:contextualSpacing/>
              <w:jc w:val="center"/>
              <w:rPr>
                <w:bCs/>
                <w:sz w:val="22"/>
                <w:szCs w:val="22"/>
                <w:lang w:eastAsia="en-IN"/>
              </w:rPr>
            </w:pPr>
            <w:r w:rsidRPr="007E545E">
              <w:rPr>
                <w:bCs/>
                <w:sz w:val="22"/>
                <w:szCs w:val="22"/>
                <w:lang w:eastAsia="en-IN"/>
              </w:rPr>
              <w:t>Name (s) of VIP(s)</w:t>
            </w:r>
          </w:p>
        </w:tc>
        <w:tc>
          <w:tcPr>
            <w:tcW w:w="1800" w:type="dxa"/>
            <w:tcBorders>
              <w:top w:val="single" w:sz="8" w:space="0" w:color="000000"/>
              <w:left w:val="nil"/>
              <w:right w:val="single" w:sz="8" w:space="0" w:color="000000"/>
            </w:tcBorders>
            <w:shd w:val="clear" w:color="auto" w:fill="FFFFFF"/>
          </w:tcPr>
          <w:p w:rsidR="007366EF" w:rsidRPr="007E545E" w:rsidRDefault="007366EF" w:rsidP="00523702">
            <w:pPr>
              <w:contextualSpacing/>
              <w:jc w:val="center"/>
              <w:rPr>
                <w:bCs/>
                <w:sz w:val="22"/>
                <w:szCs w:val="22"/>
                <w:lang w:eastAsia="en-IN"/>
              </w:rPr>
            </w:pPr>
            <w:r w:rsidRPr="007E545E">
              <w:rPr>
                <w:rFonts w:eastAsia="Calibri"/>
              </w:rPr>
              <w:t>Number of Soil Health Cards distributed</w:t>
            </w:r>
          </w:p>
        </w:tc>
        <w:tc>
          <w:tcPr>
            <w:tcW w:w="1756" w:type="dxa"/>
            <w:tcBorders>
              <w:top w:val="single" w:sz="8" w:space="0" w:color="000000"/>
              <w:left w:val="nil"/>
              <w:right w:val="single" w:sz="8" w:space="0" w:color="000000"/>
            </w:tcBorders>
            <w:shd w:val="clear" w:color="auto" w:fill="FFFFFF"/>
          </w:tcPr>
          <w:p w:rsidR="007366EF" w:rsidRPr="007E545E" w:rsidRDefault="007366EF" w:rsidP="00975C31">
            <w:pPr>
              <w:contextualSpacing/>
              <w:jc w:val="center"/>
              <w:rPr>
                <w:bCs/>
                <w:sz w:val="22"/>
                <w:szCs w:val="22"/>
                <w:lang w:eastAsia="en-IN"/>
              </w:rPr>
            </w:pPr>
            <w:r w:rsidRPr="007E545E">
              <w:rPr>
                <w:rFonts w:eastAsia="Calibri"/>
              </w:rPr>
              <w:t xml:space="preserve">No. of  farmers benefitted  </w:t>
            </w:r>
          </w:p>
        </w:tc>
      </w:tr>
      <w:tr w:rsidR="007366EF" w:rsidRPr="007E545E" w:rsidTr="002531F3">
        <w:trPr>
          <w:trHeight w:val="170"/>
          <w:jc w:val="center"/>
        </w:trPr>
        <w:tc>
          <w:tcPr>
            <w:tcW w:w="851"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7366EF" w:rsidRPr="007E545E" w:rsidRDefault="00975C31" w:rsidP="00975C31">
            <w:pPr>
              <w:contextualSpacing/>
              <w:jc w:val="center"/>
              <w:rPr>
                <w:bCs/>
                <w:sz w:val="22"/>
                <w:szCs w:val="22"/>
                <w:lang w:eastAsia="en-IN"/>
              </w:rPr>
            </w:pPr>
            <w:r>
              <w:rPr>
                <w:bCs/>
                <w:sz w:val="22"/>
                <w:szCs w:val="22"/>
                <w:lang w:eastAsia="en-IN"/>
              </w:rPr>
              <w:t>1.</w:t>
            </w:r>
          </w:p>
        </w:tc>
        <w:tc>
          <w:tcPr>
            <w:tcW w:w="1180" w:type="dxa"/>
            <w:tcBorders>
              <w:top w:val="single" w:sz="8" w:space="0" w:color="000000"/>
              <w:left w:val="nil"/>
              <w:right w:val="single" w:sz="8" w:space="0" w:color="000000"/>
            </w:tcBorders>
            <w:shd w:val="clear" w:color="auto" w:fill="FFFFFF"/>
            <w:tcMar>
              <w:top w:w="0" w:type="dxa"/>
              <w:left w:w="108" w:type="dxa"/>
              <w:bottom w:w="0" w:type="dxa"/>
              <w:right w:w="108" w:type="dxa"/>
            </w:tcMar>
          </w:tcPr>
          <w:p w:rsidR="007366EF" w:rsidRPr="007E545E" w:rsidRDefault="002531F3" w:rsidP="00975C31">
            <w:pPr>
              <w:contextualSpacing/>
              <w:jc w:val="center"/>
              <w:rPr>
                <w:bCs/>
                <w:sz w:val="22"/>
                <w:szCs w:val="22"/>
                <w:lang w:eastAsia="en-IN"/>
              </w:rPr>
            </w:pPr>
            <w:r>
              <w:rPr>
                <w:bCs/>
                <w:sz w:val="22"/>
                <w:szCs w:val="22"/>
                <w:lang w:eastAsia="en-IN"/>
              </w:rPr>
              <w:t>Seminar/ Lecture</w:t>
            </w:r>
          </w:p>
        </w:tc>
        <w:tc>
          <w:tcPr>
            <w:tcW w:w="1418" w:type="dxa"/>
            <w:tcBorders>
              <w:top w:val="single" w:sz="8" w:space="0" w:color="000000"/>
              <w:left w:val="nil"/>
              <w:right w:val="single" w:sz="8" w:space="0" w:color="000000"/>
            </w:tcBorders>
            <w:shd w:val="clear" w:color="auto" w:fill="FFFFFF"/>
            <w:tcMar>
              <w:top w:w="0" w:type="dxa"/>
              <w:left w:w="108" w:type="dxa"/>
              <w:bottom w:w="0" w:type="dxa"/>
              <w:right w:w="108" w:type="dxa"/>
            </w:tcMar>
          </w:tcPr>
          <w:p w:rsidR="007366EF" w:rsidRPr="007E545E" w:rsidRDefault="002531F3" w:rsidP="00975C31">
            <w:pPr>
              <w:contextualSpacing/>
              <w:jc w:val="center"/>
              <w:rPr>
                <w:bCs/>
                <w:sz w:val="22"/>
                <w:szCs w:val="22"/>
                <w:lang w:eastAsia="en-IN"/>
              </w:rPr>
            </w:pPr>
            <w:r>
              <w:rPr>
                <w:bCs/>
                <w:sz w:val="22"/>
                <w:szCs w:val="22"/>
                <w:lang w:eastAsia="en-IN"/>
              </w:rPr>
              <w:t>150</w:t>
            </w:r>
          </w:p>
        </w:tc>
        <w:tc>
          <w:tcPr>
            <w:tcW w:w="1134" w:type="dxa"/>
            <w:tcBorders>
              <w:top w:val="single" w:sz="8" w:space="0" w:color="000000"/>
              <w:left w:val="nil"/>
              <w:right w:val="single" w:sz="8" w:space="0" w:color="000000"/>
            </w:tcBorders>
            <w:shd w:val="clear" w:color="auto" w:fill="FFFFFF"/>
          </w:tcPr>
          <w:p w:rsidR="007366EF" w:rsidRPr="007E545E" w:rsidRDefault="002531F3" w:rsidP="00975C31">
            <w:pPr>
              <w:contextualSpacing/>
              <w:jc w:val="center"/>
              <w:rPr>
                <w:bCs/>
                <w:sz w:val="22"/>
                <w:szCs w:val="22"/>
                <w:lang w:eastAsia="en-IN"/>
              </w:rPr>
            </w:pPr>
            <w:r>
              <w:rPr>
                <w:bCs/>
                <w:sz w:val="22"/>
                <w:szCs w:val="22"/>
                <w:lang w:eastAsia="en-IN"/>
              </w:rPr>
              <w:t>1</w:t>
            </w:r>
          </w:p>
        </w:tc>
        <w:tc>
          <w:tcPr>
            <w:tcW w:w="1882" w:type="dxa"/>
            <w:tcBorders>
              <w:top w:val="single" w:sz="8" w:space="0" w:color="000000"/>
              <w:left w:val="nil"/>
              <w:right w:val="single" w:sz="8" w:space="0" w:color="000000"/>
            </w:tcBorders>
            <w:shd w:val="clear" w:color="auto" w:fill="FFFFFF"/>
          </w:tcPr>
          <w:p w:rsidR="007366EF" w:rsidRPr="007E545E" w:rsidRDefault="002531F3" w:rsidP="00975C31">
            <w:pPr>
              <w:contextualSpacing/>
              <w:jc w:val="center"/>
              <w:rPr>
                <w:bCs/>
                <w:sz w:val="22"/>
                <w:szCs w:val="22"/>
                <w:lang w:eastAsia="en-IN"/>
              </w:rPr>
            </w:pPr>
            <w:r>
              <w:rPr>
                <w:bCs/>
                <w:sz w:val="22"/>
                <w:szCs w:val="22"/>
                <w:lang w:eastAsia="en-IN"/>
              </w:rPr>
              <w:t>Smt. Saraswati Majhi, Zilla Parishad Chairman</w:t>
            </w:r>
          </w:p>
        </w:tc>
        <w:tc>
          <w:tcPr>
            <w:tcW w:w="1800" w:type="dxa"/>
            <w:tcBorders>
              <w:top w:val="single" w:sz="8" w:space="0" w:color="000000"/>
              <w:left w:val="nil"/>
              <w:right w:val="single" w:sz="8" w:space="0" w:color="000000"/>
            </w:tcBorders>
            <w:shd w:val="clear" w:color="auto" w:fill="FFFFFF"/>
          </w:tcPr>
          <w:p w:rsidR="007366EF" w:rsidRPr="007E545E" w:rsidRDefault="002531F3" w:rsidP="00975C31">
            <w:pPr>
              <w:contextualSpacing/>
              <w:jc w:val="center"/>
              <w:rPr>
                <w:rFonts w:eastAsia="Calibri"/>
              </w:rPr>
            </w:pPr>
            <w:r>
              <w:rPr>
                <w:rFonts w:eastAsia="Calibri"/>
              </w:rPr>
              <w:t>25</w:t>
            </w:r>
          </w:p>
        </w:tc>
        <w:tc>
          <w:tcPr>
            <w:tcW w:w="1756" w:type="dxa"/>
            <w:tcBorders>
              <w:top w:val="single" w:sz="8" w:space="0" w:color="000000"/>
              <w:left w:val="nil"/>
              <w:right w:val="single" w:sz="8" w:space="0" w:color="000000"/>
            </w:tcBorders>
            <w:shd w:val="clear" w:color="auto" w:fill="FFFFFF"/>
          </w:tcPr>
          <w:p w:rsidR="007366EF" w:rsidRPr="007E545E" w:rsidRDefault="002531F3" w:rsidP="00975C31">
            <w:pPr>
              <w:contextualSpacing/>
              <w:jc w:val="center"/>
              <w:rPr>
                <w:rFonts w:eastAsia="Calibri"/>
              </w:rPr>
            </w:pPr>
            <w:r>
              <w:rPr>
                <w:rFonts w:eastAsia="Calibri"/>
              </w:rPr>
              <w:t>120</w:t>
            </w:r>
          </w:p>
        </w:tc>
      </w:tr>
      <w:tr w:rsidR="007366EF" w:rsidRPr="007E545E" w:rsidTr="002531F3">
        <w:trPr>
          <w:trHeight w:val="75"/>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66EF" w:rsidRPr="007E545E" w:rsidRDefault="007366EF" w:rsidP="00975C31">
            <w:pPr>
              <w:contextualSpacing/>
              <w:jc w:val="center"/>
              <w:rPr>
                <w:sz w:val="22"/>
                <w:szCs w:val="22"/>
                <w:lang w:eastAsia="en-IN"/>
              </w:rPr>
            </w:pPr>
          </w:p>
        </w:tc>
        <w:tc>
          <w:tcPr>
            <w:tcW w:w="11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366EF" w:rsidRPr="007E545E" w:rsidRDefault="007366EF" w:rsidP="00975C31">
            <w:pPr>
              <w:contextualSpacing/>
              <w:jc w:val="center"/>
              <w:rPr>
                <w:sz w:val="22"/>
                <w:szCs w:val="22"/>
                <w:lang w:eastAsia="en-IN"/>
              </w:rPr>
            </w:pP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366EF" w:rsidRPr="007E545E" w:rsidRDefault="007366EF" w:rsidP="00975C31">
            <w:pPr>
              <w:contextualSpacing/>
              <w:jc w:val="center"/>
              <w:rPr>
                <w:sz w:val="22"/>
                <w:szCs w:val="22"/>
                <w:lang w:eastAsia="en-IN"/>
              </w:rPr>
            </w:pPr>
          </w:p>
        </w:tc>
        <w:tc>
          <w:tcPr>
            <w:tcW w:w="1134" w:type="dxa"/>
            <w:tcBorders>
              <w:top w:val="nil"/>
              <w:left w:val="nil"/>
              <w:bottom w:val="single" w:sz="8" w:space="0" w:color="000000"/>
              <w:right w:val="single" w:sz="8" w:space="0" w:color="000000"/>
            </w:tcBorders>
            <w:shd w:val="clear" w:color="auto" w:fill="FFFFFF"/>
            <w:vAlign w:val="center"/>
          </w:tcPr>
          <w:p w:rsidR="007366EF" w:rsidRPr="007E545E" w:rsidRDefault="007366EF" w:rsidP="00975C31">
            <w:pPr>
              <w:contextualSpacing/>
              <w:jc w:val="center"/>
              <w:rPr>
                <w:sz w:val="22"/>
                <w:szCs w:val="22"/>
                <w:lang w:eastAsia="en-IN"/>
              </w:rPr>
            </w:pPr>
          </w:p>
        </w:tc>
        <w:tc>
          <w:tcPr>
            <w:tcW w:w="1882" w:type="dxa"/>
            <w:tcBorders>
              <w:top w:val="nil"/>
              <w:left w:val="nil"/>
              <w:bottom w:val="single" w:sz="8" w:space="0" w:color="000000"/>
              <w:right w:val="single" w:sz="8" w:space="0" w:color="000000"/>
            </w:tcBorders>
            <w:shd w:val="clear" w:color="auto" w:fill="FFFFFF"/>
          </w:tcPr>
          <w:p w:rsidR="007366EF" w:rsidRPr="007E545E" w:rsidRDefault="007366EF" w:rsidP="00975C31">
            <w:pPr>
              <w:contextualSpacing/>
              <w:jc w:val="center"/>
              <w:rPr>
                <w:sz w:val="22"/>
                <w:szCs w:val="22"/>
                <w:lang w:eastAsia="en-IN"/>
              </w:rPr>
            </w:pPr>
          </w:p>
        </w:tc>
        <w:tc>
          <w:tcPr>
            <w:tcW w:w="1800" w:type="dxa"/>
            <w:tcBorders>
              <w:top w:val="nil"/>
              <w:left w:val="nil"/>
              <w:bottom w:val="single" w:sz="8" w:space="0" w:color="000000"/>
              <w:right w:val="single" w:sz="8" w:space="0" w:color="000000"/>
            </w:tcBorders>
            <w:shd w:val="clear" w:color="auto" w:fill="FFFFFF"/>
          </w:tcPr>
          <w:p w:rsidR="007366EF" w:rsidRPr="007E545E" w:rsidRDefault="007366EF" w:rsidP="00975C31">
            <w:pPr>
              <w:contextualSpacing/>
              <w:jc w:val="center"/>
              <w:rPr>
                <w:sz w:val="22"/>
                <w:szCs w:val="22"/>
                <w:lang w:eastAsia="en-IN"/>
              </w:rPr>
            </w:pPr>
          </w:p>
        </w:tc>
        <w:tc>
          <w:tcPr>
            <w:tcW w:w="1756" w:type="dxa"/>
            <w:tcBorders>
              <w:top w:val="nil"/>
              <w:left w:val="nil"/>
              <w:bottom w:val="single" w:sz="8" w:space="0" w:color="000000"/>
              <w:right w:val="single" w:sz="8" w:space="0" w:color="000000"/>
            </w:tcBorders>
            <w:shd w:val="clear" w:color="auto" w:fill="FFFFFF"/>
          </w:tcPr>
          <w:p w:rsidR="007366EF" w:rsidRPr="007E545E" w:rsidRDefault="007366EF" w:rsidP="00975C31">
            <w:pPr>
              <w:contextualSpacing/>
              <w:jc w:val="center"/>
              <w:rPr>
                <w:sz w:val="22"/>
                <w:szCs w:val="22"/>
                <w:lang w:eastAsia="en-IN"/>
              </w:rPr>
            </w:pPr>
          </w:p>
        </w:tc>
      </w:tr>
    </w:tbl>
    <w:p w:rsidR="00DF34B9" w:rsidRPr="007E545E" w:rsidRDefault="00DF34B9" w:rsidP="00DF34B9">
      <w:pPr>
        <w:rPr>
          <w:szCs w:val="20"/>
        </w:rPr>
      </w:pPr>
    </w:p>
    <w:p w:rsidR="00A65DE6" w:rsidRPr="007E545E" w:rsidRDefault="00A65DE6" w:rsidP="00AE0D1F">
      <w:pPr>
        <w:rPr>
          <w:sz w:val="22"/>
        </w:rPr>
      </w:pPr>
      <w:r w:rsidRPr="007E545E">
        <w:rPr>
          <w:sz w:val="22"/>
        </w:rPr>
        <w:t>3.</w:t>
      </w:r>
      <w:r w:rsidR="00A5196B" w:rsidRPr="007E545E">
        <w:rPr>
          <w:sz w:val="22"/>
        </w:rPr>
        <w:t>12.</w:t>
      </w:r>
      <w:r w:rsidRPr="007E545E">
        <w:rPr>
          <w:sz w:val="22"/>
        </w:rPr>
        <w:t xml:space="preserve"> Activities of rain water harvesting structure and micro irrigation system</w:t>
      </w:r>
    </w:p>
    <w:p w:rsidR="00A65DE6" w:rsidRPr="007E545E" w:rsidRDefault="00A65DE6" w:rsidP="00AE0D1F">
      <w:pPr>
        <w:rPr>
          <w:sz w:val="18"/>
          <w:szCs w:val="20"/>
        </w:rPr>
      </w:pPr>
    </w:p>
    <w:tbl>
      <w:tblPr>
        <w:tblW w:w="101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139"/>
        <w:gridCol w:w="2644"/>
        <w:gridCol w:w="1639"/>
        <w:gridCol w:w="1067"/>
      </w:tblGrid>
      <w:tr w:rsidR="00683549" w:rsidRPr="007E545E" w:rsidTr="00653889">
        <w:trPr>
          <w:trHeight w:val="449"/>
        </w:trPr>
        <w:tc>
          <w:tcPr>
            <w:tcW w:w="2692" w:type="dxa"/>
          </w:tcPr>
          <w:p w:rsidR="00A65DE6" w:rsidRPr="007E545E" w:rsidRDefault="00A65DE6" w:rsidP="00AE0D1F">
            <w:pPr>
              <w:rPr>
                <w:sz w:val="22"/>
                <w:szCs w:val="22"/>
              </w:rPr>
            </w:pPr>
            <w:r w:rsidRPr="007E545E">
              <w:rPr>
                <w:sz w:val="22"/>
                <w:szCs w:val="22"/>
              </w:rPr>
              <w:t>No of training programme</w:t>
            </w:r>
          </w:p>
        </w:tc>
        <w:tc>
          <w:tcPr>
            <w:tcW w:w="2139" w:type="dxa"/>
          </w:tcPr>
          <w:p w:rsidR="00A65DE6" w:rsidRPr="007E545E" w:rsidRDefault="00A65DE6" w:rsidP="00AE0D1F">
            <w:pPr>
              <w:rPr>
                <w:sz w:val="22"/>
                <w:szCs w:val="22"/>
              </w:rPr>
            </w:pPr>
            <w:r w:rsidRPr="007E545E">
              <w:rPr>
                <w:sz w:val="22"/>
                <w:szCs w:val="22"/>
              </w:rPr>
              <w:t>No of demonstrations</w:t>
            </w:r>
          </w:p>
        </w:tc>
        <w:tc>
          <w:tcPr>
            <w:tcW w:w="2644" w:type="dxa"/>
          </w:tcPr>
          <w:p w:rsidR="00A65DE6" w:rsidRPr="007E545E" w:rsidRDefault="00A65DE6" w:rsidP="00AE0D1F">
            <w:pPr>
              <w:rPr>
                <w:sz w:val="22"/>
                <w:szCs w:val="22"/>
              </w:rPr>
            </w:pPr>
            <w:r w:rsidRPr="007E545E">
              <w:rPr>
                <w:sz w:val="22"/>
                <w:szCs w:val="22"/>
              </w:rPr>
              <w:t>No of plant material produced</w:t>
            </w:r>
          </w:p>
        </w:tc>
        <w:tc>
          <w:tcPr>
            <w:tcW w:w="1639" w:type="dxa"/>
          </w:tcPr>
          <w:p w:rsidR="00A65DE6" w:rsidRPr="007E545E" w:rsidRDefault="00A65DE6" w:rsidP="00AE0D1F">
            <w:pPr>
              <w:rPr>
                <w:sz w:val="22"/>
                <w:szCs w:val="22"/>
              </w:rPr>
            </w:pPr>
            <w:r w:rsidRPr="007E545E">
              <w:rPr>
                <w:sz w:val="22"/>
                <w:szCs w:val="22"/>
              </w:rPr>
              <w:t>Visit by the farmers</w:t>
            </w:r>
          </w:p>
        </w:tc>
        <w:tc>
          <w:tcPr>
            <w:tcW w:w="1067" w:type="dxa"/>
          </w:tcPr>
          <w:p w:rsidR="00A65DE6" w:rsidRPr="007E545E" w:rsidRDefault="00A65DE6" w:rsidP="00AE0D1F">
            <w:pPr>
              <w:rPr>
                <w:sz w:val="22"/>
                <w:szCs w:val="22"/>
              </w:rPr>
            </w:pPr>
            <w:r w:rsidRPr="007E545E">
              <w:rPr>
                <w:sz w:val="22"/>
                <w:szCs w:val="22"/>
              </w:rPr>
              <w:t>Visit by the officials</w:t>
            </w:r>
          </w:p>
        </w:tc>
      </w:tr>
      <w:tr w:rsidR="00206D36" w:rsidRPr="007E545E" w:rsidTr="00653889">
        <w:trPr>
          <w:trHeight w:val="449"/>
        </w:trPr>
        <w:tc>
          <w:tcPr>
            <w:tcW w:w="2692" w:type="dxa"/>
          </w:tcPr>
          <w:p w:rsidR="00206D36" w:rsidRPr="007E545E" w:rsidRDefault="00975C31" w:rsidP="00AE0D1F">
            <w:pPr>
              <w:rPr>
                <w:sz w:val="16"/>
                <w:szCs w:val="16"/>
              </w:rPr>
            </w:pPr>
            <w:r>
              <w:rPr>
                <w:sz w:val="16"/>
                <w:szCs w:val="16"/>
              </w:rPr>
              <w:t>-</w:t>
            </w:r>
          </w:p>
        </w:tc>
        <w:tc>
          <w:tcPr>
            <w:tcW w:w="2139" w:type="dxa"/>
          </w:tcPr>
          <w:p w:rsidR="00206D36" w:rsidRPr="007E545E" w:rsidRDefault="00975C31" w:rsidP="00AE0D1F">
            <w:pPr>
              <w:rPr>
                <w:sz w:val="16"/>
                <w:szCs w:val="16"/>
              </w:rPr>
            </w:pPr>
            <w:r>
              <w:rPr>
                <w:sz w:val="16"/>
                <w:szCs w:val="16"/>
              </w:rPr>
              <w:t>-</w:t>
            </w:r>
          </w:p>
        </w:tc>
        <w:tc>
          <w:tcPr>
            <w:tcW w:w="2644" w:type="dxa"/>
          </w:tcPr>
          <w:p w:rsidR="00206D36" w:rsidRPr="007E545E" w:rsidRDefault="00975C31" w:rsidP="00AE0D1F">
            <w:pPr>
              <w:rPr>
                <w:sz w:val="16"/>
                <w:szCs w:val="16"/>
              </w:rPr>
            </w:pPr>
            <w:r>
              <w:rPr>
                <w:sz w:val="16"/>
                <w:szCs w:val="16"/>
              </w:rPr>
              <w:t>-</w:t>
            </w:r>
          </w:p>
        </w:tc>
        <w:tc>
          <w:tcPr>
            <w:tcW w:w="1639" w:type="dxa"/>
          </w:tcPr>
          <w:p w:rsidR="00206D36" w:rsidRPr="007E545E" w:rsidRDefault="00975C31" w:rsidP="00AE0D1F">
            <w:pPr>
              <w:rPr>
                <w:sz w:val="16"/>
                <w:szCs w:val="16"/>
              </w:rPr>
            </w:pPr>
            <w:r>
              <w:rPr>
                <w:sz w:val="16"/>
                <w:szCs w:val="16"/>
              </w:rPr>
              <w:t>-</w:t>
            </w:r>
          </w:p>
        </w:tc>
        <w:tc>
          <w:tcPr>
            <w:tcW w:w="1067" w:type="dxa"/>
          </w:tcPr>
          <w:p w:rsidR="00206D36" w:rsidRPr="007E545E" w:rsidRDefault="00975C31" w:rsidP="00AE0D1F">
            <w:pPr>
              <w:rPr>
                <w:sz w:val="16"/>
                <w:szCs w:val="16"/>
              </w:rPr>
            </w:pPr>
            <w:r>
              <w:rPr>
                <w:sz w:val="16"/>
                <w:szCs w:val="16"/>
              </w:rPr>
              <w:t>-</w:t>
            </w:r>
          </w:p>
        </w:tc>
      </w:tr>
    </w:tbl>
    <w:p w:rsidR="00A65DE6" w:rsidRPr="007E545E" w:rsidRDefault="00156FCB" w:rsidP="00AE0D1F">
      <w:r w:rsidRPr="007E545E">
        <w:rPr>
          <w:sz w:val="22"/>
        </w:rPr>
        <w:lastRenderedPageBreak/>
        <w:t>3.1</w:t>
      </w:r>
      <w:r w:rsidR="00A5196B" w:rsidRPr="007E545E">
        <w:rPr>
          <w:sz w:val="22"/>
        </w:rPr>
        <w:t>3</w:t>
      </w:r>
      <w:r w:rsidR="00F24C35" w:rsidRPr="007E545E">
        <w:rPr>
          <w:sz w:val="22"/>
        </w:rPr>
        <w:t>.</w:t>
      </w:r>
      <w:r w:rsidRPr="007E545E">
        <w:rPr>
          <w:sz w:val="22"/>
        </w:rPr>
        <w:t xml:space="preserve"> Technology week celebration</w:t>
      </w:r>
    </w:p>
    <w:p w:rsidR="00156FCB" w:rsidRPr="007E545E" w:rsidRDefault="00156FCB" w:rsidP="00AE0D1F">
      <w:pPr>
        <w:rPr>
          <w:sz w:val="20"/>
          <w:szCs w:val="20"/>
        </w:rPr>
      </w:pPr>
    </w:p>
    <w:tbl>
      <w:tblPr>
        <w:tblW w:w="1019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643"/>
        <w:gridCol w:w="2340"/>
        <w:gridCol w:w="4077"/>
      </w:tblGrid>
      <w:tr w:rsidR="00683549" w:rsidRPr="007E545E" w:rsidTr="00C25F48">
        <w:trPr>
          <w:trHeight w:val="309"/>
        </w:trPr>
        <w:tc>
          <w:tcPr>
            <w:tcW w:w="2137" w:type="dxa"/>
          </w:tcPr>
          <w:p w:rsidR="00156FCB" w:rsidRPr="007E545E" w:rsidRDefault="00156FCB" w:rsidP="00AE0D1F">
            <w:pPr>
              <w:rPr>
                <w:sz w:val="22"/>
                <w:szCs w:val="22"/>
              </w:rPr>
            </w:pPr>
            <w:r w:rsidRPr="007E545E">
              <w:rPr>
                <w:sz w:val="22"/>
                <w:szCs w:val="22"/>
              </w:rPr>
              <w:t>Type of activities</w:t>
            </w:r>
          </w:p>
        </w:tc>
        <w:tc>
          <w:tcPr>
            <w:tcW w:w="1643" w:type="dxa"/>
          </w:tcPr>
          <w:p w:rsidR="00156FCB" w:rsidRPr="007E545E" w:rsidRDefault="00156FCB" w:rsidP="00AE0D1F">
            <w:pPr>
              <w:rPr>
                <w:sz w:val="22"/>
                <w:szCs w:val="22"/>
              </w:rPr>
            </w:pPr>
            <w:r w:rsidRPr="007E545E">
              <w:rPr>
                <w:sz w:val="22"/>
                <w:szCs w:val="22"/>
              </w:rPr>
              <w:t>No</w:t>
            </w:r>
            <w:r w:rsidR="00DD5EC2" w:rsidRPr="007E545E">
              <w:rPr>
                <w:sz w:val="22"/>
                <w:szCs w:val="22"/>
              </w:rPr>
              <w:t>.</w:t>
            </w:r>
            <w:r w:rsidRPr="007E545E">
              <w:rPr>
                <w:sz w:val="22"/>
                <w:szCs w:val="22"/>
              </w:rPr>
              <w:t xml:space="preserve"> of activities</w:t>
            </w:r>
          </w:p>
        </w:tc>
        <w:tc>
          <w:tcPr>
            <w:tcW w:w="2340" w:type="dxa"/>
          </w:tcPr>
          <w:p w:rsidR="00156FCB" w:rsidRPr="007E545E" w:rsidRDefault="00156FCB" w:rsidP="00AE0D1F">
            <w:pPr>
              <w:rPr>
                <w:sz w:val="22"/>
                <w:szCs w:val="22"/>
              </w:rPr>
            </w:pPr>
            <w:r w:rsidRPr="007E545E">
              <w:rPr>
                <w:sz w:val="22"/>
                <w:szCs w:val="22"/>
              </w:rPr>
              <w:t>Number of participants</w:t>
            </w:r>
          </w:p>
        </w:tc>
        <w:tc>
          <w:tcPr>
            <w:tcW w:w="4077" w:type="dxa"/>
          </w:tcPr>
          <w:p w:rsidR="00156FCB" w:rsidRPr="007E545E" w:rsidRDefault="00156FCB" w:rsidP="00AE0D1F">
            <w:pPr>
              <w:rPr>
                <w:sz w:val="22"/>
                <w:szCs w:val="22"/>
              </w:rPr>
            </w:pPr>
            <w:r w:rsidRPr="007E545E">
              <w:rPr>
                <w:sz w:val="22"/>
                <w:szCs w:val="22"/>
              </w:rPr>
              <w:t>Related crop/</w:t>
            </w:r>
            <w:r w:rsidR="009E025A">
              <w:rPr>
                <w:sz w:val="22"/>
                <w:szCs w:val="22"/>
              </w:rPr>
              <w:t xml:space="preserve"> </w:t>
            </w:r>
            <w:r w:rsidRPr="007E545E">
              <w:rPr>
                <w:sz w:val="22"/>
                <w:szCs w:val="22"/>
              </w:rPr>
              <w:t>livestock technology</w:t>
            </w:r>
            <w:r w:rsidR="009E025A">
              <w:rPr>
                <w:sz w:val="22"/>
                <w:szCs w:val="22"/>
              </w:rPr>
              <w:t xml:space="preserve"> </w:t>
            </w:r>
          </w:p>
        </w:tc>
      </w:tr>
      <w:tr w:rsidR="00C94D55" w:rsidRPr="007E545E" w:rsidTr="00C25F48">
        <w:trPr>
          <w:trHeight w:val="260"/>
        </w:trPr>
        <w:tc>
          <w:tcPr>
            <w:tcW w:w="2137" w:type="dxa"/>
          </w:tcPr>
          <w:p w:rsidR="00C94D55" w:rsidRPr="002531F3" w:rsidRDefault="00C94D55" w:rsidP="001B0F11">
            <w:pPr>
              <w:rPr>
                <w:color w:val="000000" w:themeColor="text1"/>
              </w:rPr>
            </w:pPr>
            <w:r w:rsidRPr="002531F3">
              <w:rPr>
                <w:color w:val="000000" w:themeColor="text1"/>
              </w:rPr>
              <w:t>Distribution of QPM</w:t>
            </w:r>
          </w:p>
        </w:tc>
        <w:tc>
          <w:tcPr>
            <w:tcW w:w="1643" w:type="dxa"/>
          </w:tcPr>
          <w:p w:rsidR="00C94D55" w:rsidRPr="002531F3" w:rsidRDefault="002531F3" w:rsidP="001B0F11">
            <w:pPr>
              <w:jc w:val="center"/>
              <w:rPr>
                <w:color w:val="000000" w:themeColor="text1"/>
              </w:rPr>
            </w:pPr>
            <w:r>
              <w:rPr>
                <w:color w:val="000000" w:themeColor="text1"/>
              </w:rPr>
              <w:t>10</w:t>
            </w:r>
          </w:p>
        </w:tc>
        <w:tc>
          <w:tcPr>
            <w:tcW w:w="2340" w:type="dxa"/>
          </w:tcPr>
          <w:p w:rsidR="00C94D55" w:rsidRPr="002531F3" w:rsidRDefault="002531F3" w:rsidP="001B0F11">
            <w:pPr>
              <w:jc w:val="center"/>
              <w:rPr>
                <w:color w:val="000000" w:themeColor="text1"/>
              </w:rPr>
            </w:pPr>
            <w:r>
              <w:rPr>
                <w:color w:val="000000" w:themeColor="text1"/>
              </w:rPr>
              <w:t>232</w:t>
            </w:r>
          </w:p>
        </w:tc>
        <w:tc>
          <w:tcPr>
            <w:tcW w:w="4077" w:type="dxa"/>
          </w:tcPr>
          <w:p w:rsidR="00C94D55" w:rsidRPr="002531F3" w:rsidRDefault="00C94D55" w:rsidP="00C94D55">
            <w:pPr>
              <w:rPr>
                <w:color w:val="000000" w:themeColor="text1"/>
              </w:rPr>
            </w:pPr>
            <w:r w:rsidRPr="002531F3">
              <w:rPr>
                <w:color w:val="000000" w:themeColor="text1"/>
              </w:rPr>
              <w:t xml:space="preserve">Tomato, Brinjal, Chilli, Cabbage, Cauliflower, Capsicum,    Papaya, Drumstick, Banana  </w:t>
            </w:r>
          </w:p>
        </w:tc>
      </w:tr>
      <w:tr w:rsidR="00C94D55" w:rsidRPr="007E545E" w:rsidTr="00C25F48">
        <w:trPr>
          <w:trHeight w:val="260"/>
        </w:trPr>
        <w:tc>
          <w:tcPr>
            <w:tcW w:w="2137" w:type="dxa"/>
          </w:tcPr>
          <w:p w:rsidR="00C94D55" w:rsidRPr="002531F3" w:rsidRDefault="00C94D55" w:rsidP="001B0F11">
            <w:pPr>
              <w:rPr>
                <w:color w:val="000000" w:themeColor="text1"/>
              </w:rPr>
            </w:pPr>
            <w:r w:rsidRPr="002531F3">
              <w:rPr>
                <w:color w:val="000000" w:themeColor="text1"/>
              </w:rPr>
              <w:t>Mushroom spawn  and vegetable seed kit distribution for kitchen garden</w:t>
            </w:r>
          </w:p>
        </w:tc>
        <w:tc>
          <w:tcPr>
            <w:tcW w:w="1643" w:type="dxa"/>
          </w:tcPr>
          <w:p w:rsidR="00C94D55" w:rsidRPr="002531F3" w:rsidRDefault="00C94D55" w:rsidP="001B0F11">
            <w:pPr>
              <w:jc w:val="center"/>
              <w:rPr>
                <w:color w:val="000000" w:themeColor="text1"/>
              </w:rPr>
            </w:pPr>
            <w:r w:rsidRPr="002531F3">
              <w:rPr>
                <w:color w:val="000000" w:themeColor="text1"/>
              </w:rPr>
              <w:t>2</w:t>
            </w:r>
          </w:p>
        </w:tc>
        <w:tc>
          <w:tcPr>
            <w:tcW w:w="2340" w:type="dxa"/>
          </w:tcPr>
          <w:p w:rsidR="00C94D55" w:rsidRPr="002531F3" w:rsidRDefault="002531F3" w:rsidP="001B0F11">
            <w:pPr>
              <w:jc w:val="center"/>
              <w:rPr>
                <w:color w:val="000000" w:themeColor="text1"/>
              </w:rPr>
            </w:pPr>
            <w:r>
              <w:rPr>
                <w:color w:val="000000" w:themeColor="text1"/>
              </w:rPr>
              <w:t>260</w:t>
            </w:r>
          </w:p>
        </w:tc>
        <w:tc>
          <w:tcPr>
            <w:tcW w:w="4077" w:type="dxa"/>
          </w:tcPr>
          <w:p w:rsidR="00C94D55" w:rsidRPr="002531F3" w:rsidRDefault="00C94D55" w:rsidP="00C94D55">
            <w:pPr>
              <w:rPr>
                <w:color w:val="000000" w:themeColor="text1"/>
              </w:rPr>
            </w:pPr>
            <w:r w:rsidRPr="002531F3">
              <w:rPr>
                <w:color w:val="000000" w:themeColor="text1"/>
              </w:rPr>
              <w:t>Demonstration on paddy straw &amp; oyster mushroom cultivation and nutritional gardening</w:t>
            </w:r>
          </w:p>
        </w:tc>
      </w:tr>
      <w:tr w:rsidR="00C94D55" w:rsidRPr="007E545E" w:rsidTr="00C25F48">
        <w:trPr>
          <w:trHeight w:val="260"/>
        </w:trPr>
        <w:tc>
          <w:tcPr>
            <w:tcW w:w="2137" w:type="dxa"/>
          </w:tcPr>
          <w:p w:rsidR="00C94D55" w:rsidRPr="002531F3" w:rsidRDefault="00C94D55" w:rsidP="001B0F11">
            <w:pPr>
              <w:rPr>
                <w:color w:val="000000" w:themeColor="text1"/>
              </w:rPr>
            </w:pPr>
            <w:r w:rsidRPr="002531F3">
              <w:rPr>
                <w:color w:val="000000" w:themeColor="text1"/>
              </w:rPr>
              <w:t>Visit of Demo units</w:t>
            </w:r>
          </w:p>
        </w:tc>
        <w:tc>
          <w:tcPr>
            <w:tcW w:w="1643" w:type="dxa"/>
          </w:tcPr>
          <w:p w:rsidR="00C94D55" w:rsidRPr="002531F3" w:rsidRDefault="002531F3" w:rsidP="001B0F11">
            <w:pPr>
              <w:jc w:val="center"/>
              <w:rPr>
                <w:color w:val="000000" w:themeColor="text1"/>
              </w:rPr>
            </w:pPr>
            <w:r>
              <w:rPr>
                <w:color w:val="000000" w:themeColor="text1"/>
              </w:rPr>
              <w:t>2</w:t>
            </w:r>
          </w:p>
        </w:tc>
        <w:tc>
          <w:tcPr>
            <w:tcW w:w="2340" w:type="dxa"/>
          </w:tcPr>
          <w:p w:rsidR="00C94D55" w:rsidRPr="002531F3" w:rsidRDefault="002531F3" w:rsidP="001B0F11">
            <w:pPr>
              <w:jc w:val="center"/>
              <w:rPr>
                <w:color w:val="000000" w:themeColor="text1"/>
              </w:rPr>
            </w:pPr>
            <w:r>
              <w:rPr>
                <w:color w:val="000000" w:themeColor="text1"/>
              </w:rPr>
              <w:t>40</w:t>
            </w:r>
          </w:p>
        </w:tc>
        <w:tc>
          <w:tcPr>
            <w:tcW w:w="4077" w:type="dxa"/>
          </w:tcPr>
          <w:p w:rsidR="00C94D55" w:rsidRPr="002531F3" w:rsidRDefault="00C94D55" w:rsidP="00CB0530">
            <w:pPr>
              <w:jc w:val="both"/>
              <w:rPr>
                <w:color w:val="000000" w:themeColor="text1"/>
              </w:rPr>
            </w:pPr>
            <w:r w:rsidRPr="002531F3">
              <w:rPr>
                <w:color w:val="000000" w:themeColor="text1"/>
              </w:rPr>
              <w:t xml:space="preserve">Natural farming unit, Strawberry unit, </w:t>
            </w:r>
            <w:r w:rsidR="00CB0530" w:rsidRPr="002531F3">
              <w:rPr>
                <w:color w:val="000000" w:themeColor="text1"/>
              </w:rPr>
              <w:t>N</w:t>
            </w:r>
            <w:r w:rsidRPr="002531F3">
              <w:rPr>
                <w:color w:val="000000" w:themeColor="text1"/>
              </w:rPr>
              <w:t>ursery raising of vegetables</w:t>
            </w:r>
          </w:p>
          <w:p w:rsidR="00C94D55" w:rsidRPr="002531F3" w:rsidRDefault="00C94D55" w:rsidP="00CB0530">
            <w:pPr>
              <w:jc w:val="both"/>
              <w:rPr>
                <w:color w:val="000000" w:themeColor="text1"/>
              </w:rPr>
            </w:pPr>
            <w:r w:rsidRPr="002531F3">
              <w:rPr>
                <w:color w:val="000000" w:themeColor="text1"/>
              </w:rPr>
              <w:t>Vermicompost production</w:t>
            </w:r>
            <w:r w:rsidR="00CB0530" w:rsidRPr="002531F3">
              <w:rPr>
                <w:color w:val="000000" w:themeColor="text1"/>
              </w:rPr>
              <w:t>,</w:t>
            </w:r>
          </w:p>
          <w:p w:rsidR="00C94D55" w:rsidRPr="002531F3" w:rsidRDefault="00C94D55" w:rsidP="00CB0530">
            <w:pPr>
              <w:jc w:val="both"/>
              <w:rPr>
                <w:color w:val="000000" w:themeColor="text1"/>
              </w:rPr>
            </w:pPr>
            <w:r w:rsidRPr="002531F3">
              <w:rPr>
                <w:color w:val="000000" w:themeColor="text1"/>
              </w:rPr>
              <w:t>Azolla cultivation</w:t>
            </w:r>
            <w:r w:rsidR="00CB0530" w:rsidRPr="002531F3">
              <w:rPr>
                <w:color w:val="000000" w:themeColor="text1"/>
              </w:rPr>
              <w:t xml:space="preserve">, </w:t>
            </w:r>
            <w:r w:rsidRPr="002531F3">
              <w:rPr>
                <w:color w:val="000000" w:themeColor="text1"/>
              </w:rPr>
              <w:t>Backyard poultry rearing</w:t>
            </w:r>
            <w:r w:rsidR="00CB0530" w:rsidRPr="002531F3">
              <w:rPr>
                <w:color w:val="000000" w:themeColor="text1"/>
              </w:rPr>
              <w:t xml:space="preserve">, </w:t>
            </w:r>
            <w:r w:rsidRPr="002531F3">
              <w:rPr>
                <w:color w:val="000000" w:themeColor="text1"/>
              </w:rPr>
              <w:t>Honey bee rearing</w:t>
            </w:r>
          </w:p>
          <w:p w:rsidR="00C94D55" w:rsidRPr="002531F3" w:rsidRDefault="00C94D55" w:rsidP="00CB0530">
            <w:pPr>
              <w:jc w:val="both"/>
              <w:rPr>
                <w:color w:val="000000" w:themeColor="text1"/>
              </w:rPr>
            </w:pPr>
            <w:r w:rsidRPr="002531F3">
              <w:rPr>
                <w:color w:val="000000" w:themeColor="text1"/>
              </w:rPr>
              <w:t>Kitchen gardening</w:t>
            </w:r>
          </w:p>
        </w:tc>
      </w:tr>
      <w:tr w:rsidR="00C94D55" w:rsidRPr="007E545E" w:rsidTr="00C25F48">
        <w:trPr>
          <w:trHeight w:val="260"/>
        </w:trPr>
        <w:tc>
          <w:tcPr>
            <w:tcW w:w="2137" w:type="dxa"/>
            <w:vAlign w:val="bottom"/>
          </w:tcPr>
          <w:p w:rsidR="00C94D55" w:rsidRPr="002531F3" w:rsidRDefault="00C94D55" w:rsidP="001B0F11">
            <w:pPr>
              <w:rPr>
                <w:color w:val="000000" w:themeColor="text1"/>
              </w:rPr>
            </w:pPr>
            <w:r w:rsidRPr="002531F3">
              <w:rPr>
                <w:color w:val="000000" w:themeColor="text1"/>
              </w:rPr>
              <w:t xml:space="preserve">Distribution of  Newsletter/booklet/ leaflet/Literature </w:t>
            </w:r>
          </w:p>
        </w:tc>
        <w:tc>
          <w:tcPr>
            <w:tcW w:w="1643" w:type="dxa"/>
          </w:tcPr>
          <w:p w:rsidR="00C94D55" w:rsidRPr="002531F3" w:rsidRDefault="00CB0530" w:rsidP="001B0F11">
            <w:pPr>
              <w:jc w:val="center"/>
              <w:rPr>
                <w:color w:val="000000" w:themeColor="text1"/>
              </w:rPr>
            </w:pPr>
            <w:r w:rsidRPr="002531F3">
              <w:rPr>
                <w:color w:val="000000" w:themeColor="text1"/>
              </w:rPr>
              <w:t>8</w:t>
            </w:r>
          </w:p>
        </w:tc>
        <w:tc>
          <w:tcPr>
            <w:tcW w:w="2340" w:type="dxa"/>
          </w:tcPr>
          <w:p w:rsidR="00C94D55" w:rsidRPr="002531F3" w:rsidRDefault="002531F3" w:rsidP="001B0F11">
            <w:pPr>
              <w:jc w:val="center"/>
              <w:rPr>
                <w:color w:val="000000" w:themeColor="text1"/>
              </w:rPr>
            </w:pPr>
            <w:r>
              <w:rPr>
                <w:color w:val="000000" w:themeColor="text1"/>
              </w:rPr>
              <w:t>532</w:t>
            </w:r>
          </w:p>
        </w:tc>
        <w:tc>
          <w:tcPr>
            <w:tcW w:w="4077" w:type="dxa"/>
          </w:tcPr>
          <w:p w:rsidR="00C94D55" w:rsidRPr="002531F3" w:rsidRDefault="00C94D55" w:rsidP="001B0F11">
            <w:pPr>
              <w:rPr>
                <w:color w:val="000000" w:themeColor="text1"/>
              </w:rPr>
            </w:pPr>
            <w:r w:rsidRPr="002531F3">
              <w:rPr>
                <w:color w:val="000000" w:themeColor="text1"/>
              </w:rPr>
              <w:t>Newsletter/booklet/ leaflet/Literature</w:t>
            </w:r>
          </w:p>
        </w:tc>
      </w:tr>
    </w:tbl>
    <w:p w:rsidR="00A65DE6" w:rsidRPr="007E545E" w:rsidRDefault="00A65DE6" w:rsidP="00AE0D1F">
      <w:pPr>
        <w:rPr>
          <w:sz w:val="2"/>
          <w:szCs w:val="2"/>
        </w:rPr>
      </w:pPr>
    </w:p>
    <w:p w:rsidR="005212A2" w:rsidRPr="007E545E" w:rsidRDefault="005212A2" w:rsidP="00AE0D1F">
      <w:pPr>
        <w:rPr>
          <w:sz w:val="22"/>
          <w:szCs w:val="22"/>
        </w:rPr>
      </w:pPr>
      <w:r w:rsidRPr="007E545E">
        <w:rPr>
          <w:sz w:val="22"/>
          <w:szCs w:val="22"/>
        </w:rPr>
        <w:t>3.1</w:t>
      </w:r>
      <w:r w:rsidR="00A5196B" w:rsidRPr="007E545E">
        <w:rPr>
          <w:sz w:val="22"/>
          <w:szCs w:val="22"/>
        </w:rPr>
        <w:t xml:space="preserve">4. </w:t>
      </w:r>
      <w:r w:rsidRPr="007E545E">
        <w:rPr>
          <w:sz w:val="22"/>
          <w:szCs w:val="22"/>
        </w:rPr>
        <w:t>RAWE</w:t>
      </w:r>
      <w:r w:rsidR="00653889" w:rsidRPr="007E545E">
        <w:rPr>
          <w:sz w:val="22"/>
          <w:szCs w:val="22"/>
        </w:rPr>
        <w:t>/ FET</w:t>
      </w:r>
      <w:r w:rsidR="00F27CFF">
        <w:rPr>
          <w:sz w:val="22"/>
          <w:szCs w:val="22"/>
        </w:rPr>
        <w:t xml:space="preserve"> </w:t>
      </w:r>
      <w:r w:rsidRPr="007E545E">
        <w:rPr>
          <w:sz w:val="22"/>
          <w:szCs w:val="22"/>
        </w:rPr>
        <w:t>programme</w:t>
      </w:r>
      <w:r w:rsidR="008D6157" w:rsidRPr="007E545E">
        <w:rPr>
          <w:sz w:val="22"/>
          <w:szCs w:val="22"/>
        </w:rPr>
        <w:t xml:space="preserve"> - i</w:t>
      </w:r>
      <w:r w:rsidR="00491B96" w:rsidRPr="007E545E">
        <w:rPr>
          <w:sz w:val="22"/>
          <w:szCs w:val="22"/>
        </w:rPr>
        <w:t xml:space="preserve">s KVK </w:t>
      </w:r>
      <w:r w:rsidR="00DD5EC2" w:rsidRPr="007E545E">
        <w:rPr>
          <w:sz w:val="22"/>
          <w:szCs w:val="22"/>
        </w:rPr>
        <w:t>involved</w:t>
      </w:r>
      <w:r w:rsidR="00653889" w:rsidRPr="007E545E">
        <w:rPr>
          <w:sz w:val="22"/>
          <w:szCs w:val="22"/>
        </w:rPr>
        <w:t>? (Y/N)</w:t>
      </w:r>
      <w:r w:rsidR="00744CAF">
        <w:rPr>
          <w:sz w:val="22"/>
          <w:szCs w:val="22"/>
        </w:rPr>
        <w:t>: N</w:t>
      </w:r>
    </w:p>
    <w:p w:rsidR="005212A2" w:rsidRPr="007E545E" w:rsidRDefault="005212A2" w:rsidP="00AE0D1F">
      <w:pPr>
        <w:rPr>
          <w:sz w:val="22"/>
          <w:szCs w:val="22"/>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1"/>
        <w:gridCol w:w="3829"/>
      </w:tblGrid>
      <w:tr w:rsidR="00491B96" w:rsidRPr="007E545E" w:rsidTr="00A46BF5">
        <w:trPr>
          <w:trHeight w:val="283"/>
        </w:trPr>
        <w:tc>
          <w:tcPr>
            <w:tcW w:w="6341" w:type="dxa"/>
          </w:tcPr>
          <w:p w:rsidR="00491B96" w:rsidRPr="007E545E" w:rsidRDefault="00653889" w:rsidP="00653889">
            <w:pPr>
              <w:rPr>
                <w:sz w:val="22"/>
                <w:szCs w:val="22"/>
              </w:rPr>
            </w:pPr>
            <w:r w:rsidRPr="007E545E">
              <w:rPr>
                <w:sz w:val="22"/>
                <w:szCs w:val="22"/>
              </w:rPr>
              <w:t>No of student tra</w:t>
            </w:r>
            <w:r w:rsidR="00491B96" w:rsidRPr="007E545E">
              <w:rPr>
                <w:sz w:val="22"/>
                <w:szCs w:val="22"/>
              </w:rPr>
              <w:t>ined</w:t>
            </w:r>
          </w:p>
        </w:tc>
        <w:tc>
          <w:tcPr>
            <w:tcW w:w="3829" w:type="dxa"/>
          </w:tcPr>
          <w:p w:rsidR="00491B96" w:rsidRPr="007E545E" w:rsidRDefault="00491B96" w:rsidP="00AE0D1F">
            <w:pPr>
              <w:rPr>
                <w:sz w:val="22"/>
                <w:szCs w:val="22"/>
              </w:rPr>
            </w:pPr>
            <w:r w:rsidRPr="007E545E">
              <w:rPr>
                <w:sz w:val="22"/>
                <w:szCs w:val="22"/>
              </w:rPr>
              <w:t>No of days stayed</w:t>
            </w:r>
          </w:p>
        </w:tc>
      </w:tr>
      <w:tr w:rsidR="00491B96" w:rsidRPr="007E545E" w:rsidTr="00A46BF5">
        <w:trPr>
          <w:trHeight w:val="258"/>
        </w:trPr>
        <w:tc>
          <w:tcPr>
            <w:tcW w:w="6341" w:type="dxa"/>
          </w:tcPr>
          <w:p w:rsidR="00491B96" w:rsidRPr="007E545E" w:rsidRDefault="00784CCF" w:rsidP="00C25F48">
            <w:pPr>
              <w:jc w:val="center"/>
              <w:rPr>
                <w:sz w:val="20"/>
                <w:szCs w:val="20"/>
              </w:rPr>
            </w:pPr>
            <w:r>
              <w:rPr>
                <w:sz w:val="20"/>
                <w:szCs w:val="20"/>
              </w:rPr>
              <w:t>-</w:t>
            </w:r>
          </w:p>
        </w:tc>
        <w:tc>
          <w:tcPr>
            <w:tcW w:w="3829" w:type="dxa"/>
          </w:tcPr>
          <w:p w:rsidR="00491B96" w:rsidRPr="007E545E" w:rsidRDefault="00C25F48" w:rsidP="00C25F48">
            <w:pPr>
              <w:jc w:val="center"/>
              <w:rPr>
                <w:sz w:val="20"/>
                <w:szCs w:val="20"/>
              </w:rPr>
            </w:pPr>
            <w:r>
              <w:rPr>
                <w:sz w:val="20"/>
                <w:szCs w:val="20"/>
              </w:rPr>
              <w:t>-</w:t>
            </w:r>
          </w:p>
        </w:tc>
      </w:tr>
    </w:tbl>
    <w:p w:rsidR="008F4CE6" w:rsidRPr="007E545E" w:rsidRDefault="008F4CE6"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4"/>
        <w:gridCol w:w="2686"/>
      </w:tblGrid>
      <w:tr w:rsidR="00250D3F" w:rsidRPr="007E545E" w:rsidTr="005F0927">
        <w:trPr>
          <w:trHeight w:val="283"/>
        </w:trPr>
        <w:tc>
          <w:tcPr>
            <w:tcW w:w="7484" w:type="dxa"/>
          </w:tcPr>
          <w:p w:rsidR="00653889" w:rsidRPr="007E545E" w:rsidRDefault="00653889" w:rsidP="00653889">
            <w:pPr>
              <w:rPr>
                <w:sz w:val="22"/>
                <w:szCs w:val="22"/>
              </w:rPr>
            </w:pPr>
            <w:r w:rsidRPr="007E545E">
              <w:rPr>
                <w:sz w:val="22"/>
                <w:szCs w:val="22"/>
              </w:rPr>
              <w:t>ARS trainees trained</w:t>
            </w:r>
          </w:p>
        </w:tc>
        <w:tc>
          <w:tcPr>
            <w:tcW w:w="2686" w:type="dxa"/>
          </w:tcPr>
          <w:p w:rsidR="00653889" w:rsidRPr="007E545E" w:rsidRDefault="00653889" w:rsidP="005F0927">
            <w:pPr>
              <w:rPr>
                <w:sz w:val="22"/>
                <w:szCs w:val="22"/>
              </w:rPr>
            </w:pPr>
            <w:r w:rsidRPr="007E545E">
              <w:rPr>
                <w:sz w:val="22"/>
                <w:szCs w:val="22"/>
              </w:rPr>
              <w:t>No of days stayed</w:t>
            </w:r>
          </w:p>
        </w:tc>
      </w:tr>
      <w:tr w:rsidR="00250D3F" w:rsidRPr="007E545E" w:rsidTr="005F0927">
        <w:trPr>
          <w:trHeight w:val="258"/>
        </w:trPr>
        <w:tc>
          <w:tcPr>
            <w:tcW w:w="7484" w:type="dxa"/>
          </w:tcPr>
          <w:p w:rsidR="00653889" w:rsidRPr="007E545E" w:rsidRDefault="00784CCF" w:rsidP="00C25F48">
            <w:pPr>
              <w:jc w:val="center"/>
              <w:rPr>
                <w:sz w:val="20"/>
                <w:szCs w:val="20"/>
              </w:rPr>
            </w:pPr>
            <w:r>
              <w:rPr>
                <w:sz w:val="20"/>
                <w:szCs w:val="20"/>
              </w:rPr>
              <w:t>-</w:t>
            </w:r>
          </w:p>
        </w:tc>
        <w:tc>
          <w:tcPr>
            <w:tcW w:w="2686" w:type="dxa"/>
          </w:tcPr>
          <w:p w:rsidR="00653889" w:rsidRPr="007E545E" w:rsidRDefault="00784CCF" w:rsidP="00C25F48">
            <w:pPr>
              <w:jc w:val="center"/>
              <w:rPr>
                <w:sz w:val="20"/>
                <w:szCs w:val="20"/>
              </w:rPr>
            </w:pPr>
            <w:r>
              <w:rPr>
                <w:sz w:val="20"/>
                <w:szCs w:val="20"/>
              </w:rPr>
              <w:t>-</w:t>
            </w:r>
          </w:p>
        </w:tc>
      </w:tr>
    </w:tbl>
    <w:p w:rsidR="00A65DE6" w:rsidRPr="007E545E" w:rsidRDefault="00DD5EC2" w:rsidP="00AE0D1F">
      <w:pPr>
        <w:rPr>
          <w:sz w:val="20"/>
          <w:szCs w:val="20"/>
        </w:rPr>
      </w:pPr>
      <w:r w:rsidRPr="007E545E">
        <w:rPr>
          <w:sz w:val="20"/>
          <w:szCs w:val="20"/>
        </w:rPr>
        <w:t>3.1</w:t>
      </w:r>
      <w:r w:rsidR="00C7798C" w:rsidRPr="007E545E">
        <w:rPr>
          <w:sz w:val="20"/>
          <w:szCs w:val="20"/>
        </w:rPr>
        <w:t>5</w:t>
      </w:r>
      <w:r w:rsidR="008D6157" w:rsidRPr="007E545E">
        <w:rPr>
          <w:sz w:val="20"/>
          <w:szCs w:val="20"/>
        </w:rPr>
        <w:t xml:space="preserve">. </w:t>
      </w:r>
      <w:r w:rsidR="008D6157" w:rsidRPr="007E545E">
        <w:rPr>
          <w:sz w:val="22"/>
          <w:szCs w:val="22"/>
        </w:rPr>
        <w:t>List</w:t>
      </w:r>
      <w:r w:rsidR="00491B96" w:rsidRPr="007E545E">
        <w:rPr>
          <w:sz w:val="22"/>
          <w:szCs w:val="22"/>
        </w:rPr>
        <w:t xml:space="preserve"> of </w:t>
      </w:r>
      <w:r w:rsidR="00C7798C" w:rsidRPr="007E545E">
        <w:rPr>
          <w:sz w:val="22"/>
          <w:szCs w:val="22"/>
        </w:rPr>
        <w:t xml:space="preserve">VIP </w:t>
      </w:r>
      <w:r w:rsidR="00491B96" w:rsidRPr="007E545E">
        <w:rPr>
          <w:sz w:val="22"/>
          <w:szCs w:val="22"/>
        </w:rPr>
        <w:t xml:space="preserve">visitors </w:t>
      </w:r>
      <w:r w:rsidR="00F92E49" w:rsidRPr="007E545E">
        <w:rPr>
          <w:sz w:val="22"/>
          <w:szCs w:val="22"/>
        </w:rPr>
        <w:t>(</w:t>
      </w:r>
      <w:r w:rsidR="00653889" w:rsidRPr="007E545E">
        <w:rPr>
          <w:sz w:val="22"/>
          <w:szCs w:val="22"/>
        </w:rPr>
        <w:t xml:space="preserve">Minister/ </w:t>
      </w:r>
      <w:r w:rsidR="00F92E49" w:rsidRPr="007E545E">
        <w:rPr>
          <w:sz w:val="22"/>
          <w:szCs w:val="22"/>
        </w:rPr>
        <w:t>MP/MLA/DM/VC/Zila</w:t>
      </w:r>
      <w:r w:rsidR="00F27CFF">
        <w:rPr>
          <w:sz w:val="22"/>
          <w:szCs w:val="22"/>
        </w:rPr>
        <w:t xml:space="preserve"> </w:t>
      </w:r>
      <w:r w:rsidR="00F92E49" w:rsidRPr="007E545E">
        <w:rPr>
          <w:sz w:val="22"/>
          <w:szCs w:val="22"/>
        </w:rPr>
        <w:t xml:space="preserve">Sabhadipati/Other Head of </w:t>
      </w:r>
      <w:r w:rsidR="00F53A10" w:rsidRPr="007E545E">
        <w:rPr>
          <w:sz w:val="22"/>
          <w:szCs w:val="22"/>
        </w:rPr>
        <w:t>Organization</w:t>
      </w:r>
      <w:r w:rsidR="00F92E49" w:rsidRPr="007E545E">
        <w:rPr>
          <w:sz w:val="22"/>
          <w:szCs w:val="22"/>
        </w:rPr>
        <w:t>/Foreigners)</w:t>
      </w:r>
    </w:p>
    <w:p w:rsidR="00C0230A" w:rsidRPr="007E545E" w:rsidRDefault="00C0230A"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870"/>
        <w:gridCol w:w="4950"/>
      </w:tblGrid>
      <w:tr w:rsidR="00C0230A" w:rsidRPr="00C25F48" w:rsidTr="00C25F48">
        <w:trPr>
          <w:trHeight w:val="262"/>
        </w:trPr>
        <w:tc>
          <w:tcPr>
            <w:tcW w:w="1350" w:type="dxa"/>
          </w:tcPr>
          <w:p w:rsidR="00C0230A" w:rsidRPr="00C25F48" w:rsidRDefault="00C0230A" w:rsidP="00D31DDF">
            <w:pPr>
              <w:rPr>
                <w:sz w:val="22"/>
                <w:szCs w:val="22"/>
              </w:rPr>
            </w:pPr>
            <w:r w:rsidRPr="00C25F48">
              <w:rPr>
                <w:sz w:val="22"/>
                <w:szCs w:val="22"/>
              </w:rPr>
              <w:t>Date</w:t>
            </w:r>
          </w:p>
        </w:tc>
        <w:tc>
          <w:tcPr>
            <w:tcW w:w="3870" w:type="dxa"/>
          </w:tcPr>
          <w:p w:rsidR="00C0230A" w:rsidRPr="00C25F48" w:rsidRDefault="00C0230A" w:rsidP="00D31DDF">
            <w:pPr>
              <w:rPr>
                <w:sz w:val="22"/>
                <w:szCs w:val="22"/>
              </w:rPr>
            </w:pPr>
            <w:r w:rsidRPr="00C25F48">
              <w:rPr>
                <w:sz w:val="22"/>
                <w:szCs w:val="22"/>
              </w:rPr>
              <w:t>Name of the person</w:t>
            </w:r>
          </w:p>
        </w:tc>
        <w:tc>
          <w:tcPr>
            <w:tcW w:w="4950" w:type="dxa"/>
          </w:tcPr>
          <w:p w:rsidR="00C0230A" w:rsidRPr="00C25F48" w:rsidRDefault="00C0230A" w:rsidP="00D31DDF">
            <w:pPr>
              <w:rPr>
                <w:sz w:val="22"/>
                <w:szCs w:val="22"/>
              </w:rPr>
            </w:pPr>
            <w:r w:rsidRPr="00C25F48">
              <w:rPr>
                <w:sz w:val="22"/>
                <w:szCs w:val="22"/>
              </w:rPr>
              <w:t>Purpose of visit</w:t>
            </w:r>
          </w:p>
        </w:tc>
      </w:tr>
      <w:tr w:rsidR="00C0230A" w:rsidRPr="00C25F48" w:rsidTr="00C25F48">
        <w:trPr>
          <w:trHeight w:val="262"/>
        </w:trPr>
        <w:tc>
          <w:tcPr>
            <w:tcW w:w="1350" w:type="dxa"/>
          </w:tcPr>
          <w:p w:rsidR="00744CAF" w:rsidRPr="00C25F48" w:rsidRDefault="00744CAF" w:rsidP="00C25F48">
            <w:pPr>
              <w:rPr>
                <w:color w:val="000000" w:themeColor="text1"/>
                <w:sz w:val="22"/>
                <w:szCs w:val="22"/>
              </w:rPr>
            </w:pPr>
            <w:r w:rsidRPr="00C25F48">
              <w:rPr>
                <w:color w:val="000000" w:themeColor="text1"/>
                <w:sz w:val="22"/>
                <w:szCs w:val="22"/>
              </w:rPr>
              <w:t>30.09.2024</w:t>
            </w:r>
          </w:p>
          <w:p w:rsidR="00C0230A" w:rsidRPr="00C25F48" w:rsidRDefault="00C0230A" w:rsidP="00C25F48">
            <w:pPr>
              <w:rPr>
                <w:sz w:val="22"/>
                <w:szCs w:val="22"/>
              </w:rPr>
            </w:pPr>
          </w:p>
        </w:tc>
        <w:tc>
          <w:tcPr>
            <w:tcW w:w="3870" w:type="dxa"/>
          </w:tcPr>
          <w:p w:rsidR="0088611A" w:rsidRPr="00C25F48" w:rsidRDefault="0088611A" w:rsidP="00C25F48">
            <w:pPr>
              <w:rPr>
                <w:color w:val="000000"/>
                <w:sz w:val="22"/>
                <w:szCs w:val="22"/>
              </w:rPr>
            </w:pPr>
            <w:r w:rsidRPr="00C25F48">
              <w:rPr>
                <w:color w:val="000000"/>
                <w:sz w:val="22"/>
                <w:szCs w:val="22"/>
              </w:rPr>
              <w:t>Sj. Maheswar Sahu</w:t>
            </w:r>
          </w:p>
          <w:p w:rsidR="00C0230A" w:rsidRPr="00C25F48" w:rsidRDefault="00744CAF" w:rsidP="00C25F48">
            <w:pPr>
              <w:rPr>
                <w:color w:val="000000"/>
                <w:sz w:val="22"/>
                <w:szCs w:val="22"/>
              </w:rPr>
            </w:pPr>
            <w:r w:rsidRPr="00C25F48">
              <w:rPr>
                <w:color w:val="000000"/>
                <w:sz w:val="22"/>
                <w:szCs w:val="22"/>
              </w:rPr>
              <w:t xml:space="preserve"> BJP leader &amp; President Krushak Morcha</w:t>
            </w:r>
          </w:p>
        </w:tc>
        <w:tc>
          <w:tcPr>
            <w:tcW w:w="4950" w:type="dxa"/>
          </w:tcPr>
          <w:p w:rsidR="00C0230A" w:rsidRPr="00C25F48" w:rsidRDefault="00744CAF" w:rsidP="00C25F48">
            <w:pPr>
              <w:jc w:val="both"/>
              <w:rPr>
                <w:sz w:val="22"/>
                <w:szCs w:val="22"/>
              </w:rPr>
            </w:pPr>
            <w:r w:rsidRPr="00C25F48">
              <w:rPr>
                <w:color w:val="000000" w:themeColor="text1"/>
                <w:sz w:val="22"/>
                <w:szCs w:val="22"/>
              </w:rPr>
              <w:t>Kisan Mela and Plantation programme under 'Ek Ped Maa Ke Naam'</w:t>
            </w:r>
          </w:p>
        </w:tc>
      </w:tr>
      <w:tr w:rsidR="0088611A" w:rsidRPr="00C25F48" w:rsidTr="00C25F48">
        <w:trPr>
          <w:trHeight w:val="262"/>
        </w:trPr>
        <w:tc>
          <w:tcPr>
            <w:tcW w:w="1350" w:type="dxa"/>
          </w:tcPr>
          <w:p w:rsidR="0088611A" w:rsidRPr="00C25F48" w:rsidRDefault="0088611A" w:rsidP="00C25F48">
            <w:pPr>
              <w:rPr>
                <w:sz w:val="22"/>
                <w:szCs w:val="22"/>
              </w:rPr>
            </w:pPr>
            <w:r w:rsidRPr="00C25F48">
              <w:rPr>
                <w:sz w:val="22"/>
                <w:szCs w:val="22"/>
              </w:rPr>
              <w:t>16.02.2024</w:t>
            </w:r>
          </w:p>
          <w:p w:rsidR="0088611A" w:rsidRPr="00C25F48" w:rsidRDefault="0088611A" w:rsidP="00C25F48">
            <w:pPr>
              <w:rPr>
                <w:color w:val="000000" w:themeColor="text1"/>
                <w:sz w:val="22"/>
                <w:szCs w:val="22"/>
              </w:rPr>
            </w:pPr>
            <w:r w:rsidRPr="00C25F48">
              <w:rPr>
                <w:sz w:val="22"/>
                <w:szCs w:val="22"/>
              </w:rPr>
              <w:t>19.12.2024</w:t>
            </w:r>
          </w:p>
        </w:tc>
        <w:tc>
          <w:tcPr>
            <w:tcW w:w="3870" w:type="dxa"/>
          </w:tcPr>
          <w:p w:rsidR="0088611A" w:rsidRPr="00C25F48" w:rsidRDefault="0088611A" w:rsidP="00C25F48">
            <w:pPr>
              <w:rPr>
                <w:sz w:val="22"/>
                <w:szCs w:val="22"/>
                <w:shd w:val="clear" w:color="auto" w:fill="FFFFFF"/>
              </w:rPr>
            </w:pPr>
            <w:r w:rsidRPr="00C25F48">
              <w:rPr>
                <w:sz w:val="22"/>
                <w:szCs w:val="22"/>
                <w:shd w:val="clear" w:color="auto" w:fill="FFFFFF"/>
              </w:rPr>
              <w:t>Dr. P.K. Mohanty</w:t>
            </w:r>
          </w:p>
          <w:p w:rsidR="0088611A" w:rsidRPr="00C25F48" w:rsidRDefault="0088611A" w:rsidP="00C25F48">
            <w:pPr>
              <w:rPr>
                <w:sz w:val="22"/>
                <w:szCs w:val="22"/>
                <w:shd w:val="clear" w:color="auto" w:fill="FFFFFF"/>
              </w:rPr>
            </w:pPr>
            <w:r w:rsidRPr="00C25F48">
              <w:rPr>
                <w:sz w:val="22"/>
                <w:szCs w:val="22"/>
              </w:rPr>
              <w:t>JD, UEBP, DEE, OUAT, Bhubaneswar</w:t>
            </w:r>
          </w:p>
        </w:tc>
        <w:tc>
          <w:tcPr>
            <w:tcW w:w="4950" w:type="dxa"/>
          </w:tcPr>
          <w:p w:rsidR="0088611A" w:rsidRPr="00C25F48" w:rsidRDefault="002D72F6" w:rsidP="00C25F48">
            <w:pPr>
              <w:shd w:val="clear" w:color="auto" w:fill="FFFFFF"/>
              <w:jc w:val="both"/>
              <w:rPr>
                <w:sz w:val="22"/>
                <w:szCs w:val="22"/>
              </w:rPr>
            </w:pPr>
            <w:r w:rsidRPr="00C25F48">
              <w:rPr>
                <w:sz w:val="22"/>
                <w:szCs w:val="22"/>
              </w:rPr>
              <w:t>SAC Meeting</w:t>
            </w:r>
          </w:p>
        </w:tc>
      </w:tr>
      <w:tr w:rsidR="0088611A" w:rsidRPr="00C25F48" w:rsidTr="00C25F48">
        <w:trPr>
          <w:trHeight w:val="262"/>
        </w:trPr>
        <w:tc>
          <w:tcPr>
            <w:tcW w:w="1350" w:type="dxa"/>
          </w:tcPr>
          <w:p w:rsidR="0088611A" w:rsidRPr="00C25F48" w:rsidRDefault="0088611A" w:rsidP="00C25F48">
            <w:pPr>
              <w:rPr>
                <w:color w:val="000000" w:themeColor="text1"/>
                <w:sz w:val="22"/>
                <w:szCs w:val="22"/>
              </w:rPr>
            </w:pPr>
            <w:r w:rsidRPr="00C25F48">
              <w:rPr>
                <w:sz w:val="22"/>
                <w:szCs w:val="22"/>
              </w:rPr>
              <w:t>19.12.2024</w:t>
            </w:r>
          </w:p>
        </w:tc>
        <w:tc>
          <w:tcPr>
            <w:tcW w:w="3870" w:type="dxa"/>
          </w:tcPr>
          <w:p w:rsidR="0088611A" w:rsidRPr="00C25F48" w:rsidRDefault="0088611A" w:rsidP="00C25F48">
            <w:pPr>
              <w:rPr>
                <w:sz w:val="22"/>
                <w:szCs w:val="22"/>
              </w:rPr>
            </w:pPr>
            <w:r w:rsidRPr="00C25F48">
              <w:rPr>
                <w:sz w:val="22"/>
                <w:szCs w:val="22"/>
              </w:rPr>
              <w:t>Dr. Gyanaloka Das</w:t>
            </w:r>
          </w:p>
          <w:p w:rsidR="0088611A" w:rsidRPr="00C25F48" w:rsidRDefault="0088611A" w:rsidP="00C25F48">
            <w:pPr>
              <w:rPr>
                <w:color w:val="000000"/>
                <w:sz w:val="22"/>
                <w:szCs w:val="22"/>
              </w:rPr>
            </w:pPr>
            <w:r w:rsidRPr="00C25F48">
              <w:rPr>
                <w:sz w:val="22"/>
                <w:szCs w:val="22"/>
              </w:rPr>
              <w:t>ADR, RRTTS, G.Udayagiri, Kandhamal</w:t>
            </w:r>
          </w:p>
        </w:tc>
        <w:tc>
          <w:tcPr>
            <w:tcW w:w="4950" w:type="dxa"/>
          </w:tcPr>
          <w:p w:rsidR="0088611A" w:rsidRPr="00C25F48" w:rsidRDefault="002D72F6" w:rsidP="00C25F48">
            <w:pPr>
              <w:jc w:val="both"/>
              <w:rPr>
                <w:color w:val="000000" w:themeColor="text1"/>
                <w:sz w:val="22"/>
                <w:szCs w:val="22"/>
              </w:rPr>
            </w:pPr>
            <w:r w:rsidRPr="00C25F48">
              <w:rPr>
                <w:sz w:val="22"/>
                <w:szCs w:val="22"/>
              </w:rPr>
              <w:t>SAC Meeting</w:t>
            </w:r>
          </w:p>
        </w:tc>
      </w:tr>
      <w:tr w:rsidR="0088611A" w:rsidRPr="00C25F48" w:rsidTr="00C25F48">
        <w:trPr>
          <w:trHeight w:val="282"/>
        </w:trPr>
        <w:tc>
          <w:tcPr>
            <w:tcW w:w="1350" w:type="dxa"/>
          </w:tcPr>
          <w:p w:rsidR="0088611A" w:rsidRPr="00C25F48" w:rsidRDefault="0088611A" w:rsidP="00C25F48">
            <w:pPr>
              <w:rPr>
                <w:sz w:val="22"/>
                <w:szCs w:val="22"/>
              </w:rPr>
            </w:pPr>
            <w:r w:rsidRPr="00C25F48">
              <w:rPr>
                <w:sz w:val="22"/>
                <w:szCs w:val="22"/>
              </w:rPr>
              <w:t>19.12.2024</w:t>
            </w:r>
          </w:p>
        </w:tc>
        <w:tc>
          <w:tcPr>
            <w:tcW w:w="3870" w:type="dxa"/>
          </w:tcPr>
          <w:p w:rsidR="0088611A" w:rsidRPr="00C25F48" w:rsidRDefault="0088611A" w:rsidP="00C25F48">
            <w:pPr>
              <w:ind w:left="-57" w:right="-108"/>
              <w:rPr>
                <w:sz w:val="22"/>
                <w:szCs w:val="22"/>
              </w:rPr>
            </w:pPr>
            <w:r w:rsidRPr="00C25F48">
              <w:rPr>
                <w:sz w:val="22"/>
                <w:szCs w:val="22"/>
              </w:rPr>
              <w:t>Mr. Manoj Pradhan</w:t>
            </w:r>
          </w:p>
          <w:p w:rsidR="0088611A" w:rsidRPr="00C25F48" w:rsidRDefault="0088611A" w:rsidP="00C25F48">
            <w:pPr>
              <w:ind w:left="-57" w:right="-108"/>
              <w:rPr>
                <w:sz w:val="22"/>
                <w:szCs w:val="22"/>
              </w:rPr>
            </w:pPr>
            <w:r w:rsidRPr="00C25F48">
              <w:rPr>
                <w:sz w:val="22"/>
                <w:szCs w:val="22"/>
              </w:rPr>
              <w:t xml:space="preserve">CDAO-cum-PD ATMA, Rayagada  </w:t>
            </w:r>
          </w:p>
        </w:tc>
        <w:tc>
          <w:tcPr>
            <w:tcW w:w="4950" w:type="dxa"/>
          </w:tcPr>
          <w:p w:rsidR="0088611A" w:rsidRPr="00C25F48" w:rsidRDefault="002D72F6" w:rsidP="00C25F48">
            <w:pPr>
              <w:jc w:val="both"/>
              <w:rPr>
                <w:sz w:val="22"/>
                <w:szCs w:val="22"/>
              </w:rPr>
            </w:pPr>
            <w:r w:rsidRPr="00C25F48">
              <w:rPr>
                <w:sz w:val="22"/>
                <w:szCs w:val="22"/>
              </w:rPr>
              <w:t>SAC Meeting, Research- Extension Linkage meeting, PM Kisan programme</w:t>
            </w:r>
          </w:p>
        </w:tc>
      </w:tr>
      <w:tr w:rsidR="0088611A" w:rsidRPr="00C25F48" w:rsidTr="00C25F48">
        <w:trPr>
          <w:trHeight w:val="282"/>
        </w:trPr>
        <w:tc>
          <w:tcPr>
            <w:tcW w:w="1350" w:type="dxa"/>
          </w:tcPr>
          <w:p w:rsidR="0088611A" w:rsidRPr="00C25F48" w:rsidRDefault="0088611A" w:rsidP="00C25F48">
            <w:pPr>
              <w:rPr>
                <w:sz w:val="22"/>
                <w:szCs w:val="22"/>
              </w:rPr>
            </w:pPr>
            <w:r w:rsidRPr="00C25F48">
              <w:rPr>
                <w:sz w:val="22"/>
                <w:szCs w:val="22"/>
              </w:rPr>
              <w:t>19.12.2024</w:t>
            </w:r>
          </w:p>
        </w:tc>
        <w:tc>
          <w:tcPr>
            <w:tcW w:w="3870" w:type="dxa"/>
          </w:tcPr>
          <w:p w:rsidR="0088611A" w:rsidRPr="00C25F48" w:rsidRDefault="0088611A" w:rsidP="00C25F48">
            <w:pPr>
              <w:ind w:left="-57" w:right="-108"/>
              <w:rPr>
                <w:sz w:val="22"/>
                <w:szCs w:val="22"/>
              </w:rPr>
            </w:pPr>
            <w:r w:rsidRPr="00C25F48">
              <w:rPr>
                <w:sz w:val="22"/>
                <w:szCs w:val="22"/>
              </w:rPr>
              <w:t>Mr. Dayanidhi Rout</w:t>
            </w:r>
          </w:p>
          <w:p w:rsidR="0088611A" w:rsidRPr="00C25F48" w:rsidRDefault="0088611A" w:rsidP="00C25F48">
            <w:pPr>
              <w:ind w:left="-57" w:right="-108"/>
              <w:rPr>
                <w:sz w:val="22"/>
                <w:szCs w:val="22"/>
              </w:rPr>
            </w:pPr>
            <w:r w:rsidRPr="00C25F48">
              <w:rPr>
                <w:sz w:val="22"/>
                <w:szCs w:val="22"/>
              </w:rPr>
              <w:t>DDH, Rayagada</w:t>
            </w:r>
          </w:p>
        </w:tc>
        <w:tc>
          <w:tcPr>
            <w:tcW w:w="4950" w:type="dxa"/>
          </w:tcPr>
          <w:p w:rsidR="0088611A" w:rsidRPr="00C25F48" w:rsidRDefault="002D72F6" w:rsidP="00C25F48">
            <w:pPr>
              <w:jc w:val="both"/>
              <w:rPr>
                <w:sz w:val="22"/>
                <w:szCs w:val="22"/>
              </w:rPr>
            </w:pPr>
            <w:r w:rsidRPr="00C25F48">
              <w:rPr>
                <w:sz w:val="22"/>
                <w:szCs w:val="22"/>
              </w:rPr>
              <w:t xml:space="preserve">SAC Meeting, Research- Extension Linkage meeting, PM Kisan programme, </w:t>
            </w:r>
            <w:r w:rsidRPr="00C25F48">
              <w:rPr>
                <w:sz w:val="22"/>
                <w:szCs w:val="22"/>
                <w:lang w:eastAsia="zh-CN"/>
              </w:rPr>
              <w:t>District level Project Launching Workshop- cum- FPO Conclave</w:t>
            </w:r>
          </w:p>
        </w:tc>
      </w:tr>
      <w:tr w:rsidR="0088611A" w:rsidRPr="00C25F48" w:rsidTr="00C25F48">
        <w:trPr>
          <w:trHeight w:val="282"/>
        </w:trPr>
        <w:tc>
          <w:tcPr>
            <w:tcW w:w="1350" w:type="dxa"/>
          </w:tcPr>
          <w:p w:rsidR="0088611A" w:rsidRPr="00C25F48" w:rsidRDefault="0088611A" w:rsidP="00C25F48">
            <w:pPr>
              <w:rPr>
                <w:sz w:val="22"/>
                <w:szCs w:val="22"/>
              </w:rPr>
            </w:pPr>
            <w:r w:rsidRPr="00C25F48">
              <w:rPr>
                <w:sz w:val="22"/>
                <w:szCs w:val="22"/>
              </w:rPr>
              <w:t>19.12.2024</w:t>
            </w:r>
          </w:p>
        </w:tc>
        <w:tc>
          <w:tcPr>
            <w:tcW w:w="3870" w:type="dxa"/>
          </w:tcPr>
          <w:p w:rsidR="0088611A" w:rsidRPr="00C25F48" w:rsidRDefault="0088611A" w:rsidP="00C25F48">
            <w:pPr>
              <w:ind w:left="-57" w:right="-108"/>
              <w:rPr>
                <w:sz w:val="22"/>
                <w:szCs w:val="22"/>
              </w:rPr>
            </w:pPr>
            <w:r w:rsidRPr="00C25F48">
              <w:rPr>
                <w:sz w:val="22"/>
                <w:szCs w:val="22"/>
              </w:rPr>
              <w:t>Mr. Hadibandhu Bhoi</w:t>
            </w:r>
          </w:p>
          <w:p w:rsidR="0088611A" w:rsidRPr="00C25F48" w:rsidRDefault="0088611A" w:rsidP="00C25F48">
            <w:pPr>
              <w:ind w:left="-57" w:right="-108"/>
              <w:rPr>
                <w:sz w:val="22"/>
                <w:szCs w:val="22"/>
              </w:rPr>
            </w:pPr>
            <w:r w:rsidRPr="00C25F48">
              <w:rPr>
                <w:sz w:val="22"/>
                <w:szCs w:val="22"/>
              </w:rPr>
              <w:t xml:space="preserve">CDVO, Rayagada  </w:t>
            </w:r>
          </w:p>
        </w:tc>
        <w:tc>
          <w:tcPr>
            <w:tcW w:w="4950" w:type="dxa"/>
          </w:tcPr>
          <w:p w:rsidR="0088611A" w:rsidRPr="00C25F48" w:rsidRDefault="002D72F6" w:rsidP="00C25F48">
            <w:pPr>
              <w:jc w:val="both"/>
              <w:rPr>
                <w:sz w:val="22"/>
                <w:szCs w:val="22"/>
              </w:rPr>
            </w:pPr>
            <w:r w:rsidRPr="00C25F48">
              <w:rPr>
                <w:sz w:val="22"/>
                <w:szCs w:val="22"/>
              </w:rPr>
              <w:t xml:space="preserve">SAC Meeting, Research- Extension Linkage meeting, PM Kisan programme, </w:t>
            </w:r>
            <w:r w:rsidRPr="00C25F48">
              <w:rPr>
                <w:sz w:val="22"/>
                <w:szCs w:val="22"/>
                <w:lang w:eastAsia="zh-CN"/>
              </w:rPr>
              <w:t>District level Project Launching Workshop- cum- FPO Conclave</w:t>
            </w:r>
          </w:p>
        </w:tc>
      </w:tr>
      <w:tr w:rsidR="0088611A" w:rsidRPr="00C25F48" w:rsidTr="00C25F48">
        <w:trPr>
          <w:trHeight w:val="282"/>
        </w:trPr>
        <w:tc>
          <w:tcPr>
            <w:tcW w:w="1350" w:type="dxa"/>
          </w:tcPr>
          <w:p w:rsidR="0088611A" w:rsidRPr="00C25F48" w:rsidRDefault="0088611A" w:rsidP="00C25F48">
            <w:pPr>
              <w:rPr>
                <w:sz w:val="22"/>
                <w:szCs w:val="22"/>
              </w:rPr>
            </w:pPr>
            <w:r w:rsidRPr="00C25F48">
              <w:rPr>
                <w:sz w:val="22"/>
                <w:szCs w:val="22"/>
              </w:rPr>
              <w:t>19.12.2024</w:t>
            </w:r>
          </w:p>
        </w:tc>
        <w:tc>
          <w:tcPr>
            <w:tcW w:w="3870" w:type="dxa"/>
          </w:tcPr>
          <w:p w:rsidR="0088611A" w:rsidRPr="00C25F48" w:rsidRDefault="0088611A" w:rsidP="00C25F48">
            <w:pPr>
              <w:ind w:left="-57" w:right="-108"/>
              <w:rPr>
                <w:sz w:val="22"/>
                <w:szCs w:val="22"/>
              </w:rPr>
            </w:pPr>
            <w:r w:rsidRPr="00C25F48">
              <w:rPr>
                <w:sz w:val="22"/>
                <w:szCs w:val="22"/>
              </w:rPr>
              <w:t xml:space="preserve">Mr. Santosh Ku. Samal </w:t>
            </w:r>
          </w:p>
          <w:p w:rsidR="0088611A" w:rsidRPr="00C25F48" w:rsidRDefault="0088611A" w:rsidP="00C25F48">
            <w:pPr>
              <w:ind w:left="-57" w:right="-108"/>
              <w:rPr>
                <w:sz w:val="22"/>
                <w:szCs w:val="22"/>
              </w:rPr>
            </w:pPr>
            <w:r w:rsidRPr="00C25F48">
              <w:rPr>
                <w:sz w:val="22"/>
                <w:szCs w:val="22"/>
              </w:rPr>
              <w:t xml:space="preserve">DDM, NABARD, Rayagada  </w:t>
            </w:r>
          </w:p>
        </w:tc>
        <w:tc>
          <w:tcPr>
            <w:tcW w:w="4950" w:type="dxa"/>
          </w:tcPr>
          <w:p w:rsidR="0088611A" w:rsidRPr="00C25F48" w:rsidRDefault="002D72F6" w:rsidP="00C25F48">
            <w:pPr>
              <w:jc w:val="both"/>
              <w:rPr>
                <w:sz w:val="22"/>
                <w:szCs w:val="22"/>
              </w:rPr>
            </w:pPr>
            <w:r w:rsidRPr="00C25F48">
              <w:rPr>
                <w:sz w:val="22"/>
                <w:szCs w:val="22"/>
              </w:rPr>
              <w:t xml:space="preserve">SAC Meeting, Research- Extension Linkage meeting, PM Kisan programme, </w:t>
            </w:r>
            <w:r w:rsidRPr="00C25F48">
              <w:rPr>
                <w:sz w:val="22"/>
                <w:szCs w:val="22"/>
                <w:lang w:eastAsia="zh-CN"/>
              </w:rPr>
              <w:t>District level Project Launching Workshop- cum- FPO Conclave</w:t>
            </w:r>
          </w:p>
        </w:tc>
      </w:tr>
      <w:tr w:rsidR="0088611A" w:rsidRPr="00C25F48" w:rsidTr="00C25F48">
        <w:trPr>
          <w:trHeight w:val="282"/>
        </w:trPr>
        <w:tc>
          <w:tcPr>
            <w:tcW w:w="1350" w:type="dxa"/>
          </w:tcPr>
          <w:p w:rsidR="0088611A" w:rsidRPr="00C25F48" w:rsidRDefault="0088611A" w:rsidP="00C25F48">
            <w:pPr>
              <w:rPr>
                <w:sz w:val="22"/>
                <w:szCs w:val="22"/>
              </w:rPr>
            </w:pPr>
            <w:r w:rsidRPr="00C25F48">
              <w:rPr>
                <w:sz w:val="22"/>
                <w:szCs w:val="22"/>
              </w:rPr>
              <w:t>19.12.2024</w:t>
            </w:r>
          </w:p>
        </w:tc>
        <w:tc>
          <w:tcPr>
            <w:tcW w:w="3870" w:type="dxa"/>
          </w:tcPr>
          <w:p w:rsidR="0088611A" w:rsidRPr="00C25F48" w:rsidRDefault="0088611A" w:rsidP="00C25F48">
            <w:pPr>
              <w:ind w:left="-57" w:right="-108"/>
              <w:rPr>
                <w:sz w:val="22"/>
                <w:szCs w:val="22"/>
              </w:rPr>
            </w:pPr>
            <w:r w:rsidRPr="00C25F48">
              <w:rPr>
                <w:sz w:val="22"/>
                <w:szCs w:val="22"/>
              </w:rPr>
              <w:t xml:space="preserve">Sushama Prasadi </w:t>
            </w:r>
          </w:p>
          <w:p w:rsidR="0088611A" w:rsidRPr="00C25F48" w:rsidRDefault="0088611A" w:rsidP="00C25F48">
            <w:pPr>
              <w:ind w:left="-57" w:right="-108"/>
              <w:rPr>
                <w:sz w:val="22"/>
                <w:szCs w:val="22"/>
              </w:rPr>
            </w:pPr>
            <w:r w:rsidRPr="00C25F48">
              <w:rPr>
                <w:sz w:val="22"/>
                <w:szCs w:val="22"/>
              </w:rPr>
              <w:t>CDPO, Gunupur</w:t>
            </w:r>
          </w:p>
        </w:tc>
        <w:tc>
          <w:tcPr>
            <w:tcW w:w="4950" w:type="dxa"/>
          </w:tcPr>
          <w:p w:rsidR="0088611A" w:rsidRPr="00C25F48" w:rsidRDefault="002D72F6" w:rsidP="00C25F48">
            <w:pPr>
              <w:jc w:val="both"/>
              <w:rPr>
                <w:sz w:val="22"/>
                <w:szCs w:val="22"/>
              </w:rPr>
            </w:pPr>
            <w:r w:rsidRPr="00C25F48">
              <w:rPr>
                <w:sz w:val="22"/>
                <w:szCs w:val="22"/>
              </w:rPr>
              <w:t>SAC Meeting</w:t>
            </w:r>
          </w:p>
        </w:tc>
      </w:tr>
      <w:tr w:rsidR="0088611A" w:rsidRPr="00C25F48" w:rsidTr="00C25F48">
        <w:trPr>
          <w:trHeight w:val="282"/>
        </w:trPr>
        <w:tc>
          <w:tcPr>
            <w:tcW w:w="1350" w:type="dxa"/>
          </w:tcPr>
          <w:p w:rsidR="0088611A" w:rsidRPr="00C25F48" w:rsidRDefault="0088611A" w:rsidP="00C25F48">
            <w:pPr>
              <w:rPr>
                <w:sz w:val="22"/>
                <w:szCs w:val="22"/>
              </w:rPr>
            </w:pPr>
            <w:r w:rsidRPr="00C25F48">
              <w:rPr>
                <w:sz w:val="22"/>
                <w:szCs w:val="22"/>
              </w:rPr>
              <w:t>19.12.2024</w:t>
            </w:r>
          </w:p>
        </w:tc>
        <w:tc>
          <w:tcPr>
            <w:tcW w:w="3870" w:type="dxa"/>
          </w:tcPr>
          <w:p w:rsidR="0088611A" w:rsidRPr="00C25F48" w:rsidRDefault="0088611A" w:rsidP="00C25F48">
            <w:pPr>
              <w:rPr>
                <w:sz w:val="22"/>
                <w:szCs w:val="22"/>
              </w:rPr>
            </w:pPr>
            <w:r w:rsidRPr="00C25F48">
              <w:rPr>
                <w:sz w:val="22"/>
                <w:szCs w:val="22"/>
              </w:rPr>
              <w:t>Dr. Dayanidhi Bag</w:t>
            </w:r>
          </w:p>
          <w:p w:rsidR="002D72F6" w:rsidRPr="00C25F48" w:rsidRDefault="002D72F6" w:rsidP="00C25F48">
            <w:pPr>
              <w:rPr>
                <w:sz w:val="22"/>
                <w:szCs w:val="22"/>
              </w:rPr>
            </w:pPr>
            <w:r w:rsidRPr="00C25F48">
              <w:rPr>
                <w:sz w:val="22"/>
                <w:szCs w:val="22"/>
              </w:rPr>
              <w:t>PD, Watershed</w:t>
            </w:r>
          </w:p>
        </w:tc>
        <w:tc>
          <w:tcPr>
            <w:tcW w:w="4950" w:type="dxa"/>
          </w:tcPr>
          <w:p w:rsidR="0088611A" w:rsidRPr="00C25F48" w:rsidRDefault="002D72F6" w:rsidP="00C25F48">
            <w:pPr>
              <w:ind w:left="-57" w:right="-108"/>
              <w:jc w:val="both"/>
              <w:rPr>
                <w:sz w:val="22"/>
                <w:szCs w:val="22"/>
              </w:rPr>
            </w:pPr>
            <w:r w:rsidRPr="00C25F48">
              <w:rPr>
                <w:sz w:val="22"/>
                <w:szCs w:val="22"/>
              </w:rPr>
              <w:t>SAC Meeting, PM Kisan programme</w:t>
            </w:r>
          </w:p>
        </w:tc>
      </w:tr>
      <w:tr w:rsidR="0088611A" w:rsidRPr="00C25F48" w:rsidTr="00C25F48">
        <w:trPr>
          <w:trHeight w:val="282"/>
        </w:trPr>
        <w:tc>
          <w:tcPr>
            <w:tcW w:w="1350" w:type="dxa"/>
          </w:tcPr>
          <w:p w:rsidR="0088611A" w:rsidRPr="00C25F48" w:rsidRDefault="0088611A" w:rsidP="00C25F48">
            <w:pPr>
              <w:rPr>
                <w:sz w:val="22"/>
                <w:szCs w:val="22"/>
              </w:rPr>
            </w:pPr>
            <w:r w:rsidRPr="00C25F48">
              <w:rPr>
                <w:sz w:val="22"/>
                <w:szCs w:val="22"/>
              </w:rPr>
              <w:t>19.12.2024</w:t>
            </w:r>
          </w:p>
        </w:tc>
        <w:tc>
          <w:tcPr>
            <w:tcW w:w="3870" w:type="dxa"/>
          </w:tcPr>
          <w:p w:rsidR="0088611A" w:rsidRPr="00C25F48" w:rsidRDefault="0088611A" w:rsidP="00C25F48">
            <w:pPr>
              <w:rPr>
                <w:sz w:val="22"/>
                <w:szCs w:val="22"/>
              </w:rPr>
            </w:pPr>
            <w:r w:rsidRPr="00C25F48">
              <w:rPr>
                <w:sz w:val="22"/>
                <w:szCs w:val="22"/>
              </w:rPr>
              <w:t>Brundaban  Behera</w:t>
            </w:r>
          </w:p>
          <w:p w:rsidR="002D72F6" w:rsidRPr="00C25F48" w:rsidRDefault="002D72F6" w:rsidP="00C25F48">
            <w:pPr>
              <w:rPr>
                <w:sz w:val="22"/>
                <w:szCs w:val="22"/>
              </w:rPr>
            </w:pPr>
            <w:r w:rsidRPr="00C25F48">
              <w:rPr>
                <w:sz w:val="22"/>
                <w:szCs w:val="22"/>
              </w:rPr>
              <w:t>ADO, Gunupur</w:t>
            </w:r>
          </w:p>
        </w:tc>
        <w:tc>
          <w:tcPr>
            <w:tcW w:w="4950" w:type="dxa"/>
          </w:tcPr>
          <w:p w:rsidR="0088611A" w:rsidRPr="00C25F48" w:rsidRDefault="002D72F6" w:rsidP="00C25F48">
            <w:pPr>
              <w:ind w:left="-57" w:right="-108"/>
              <w:jc w:val="both"/>
              <w:rPr>
                <w:sz w:val="22"/>
                <w:szCs w:val="22"/>
              </w:rPr>
            </w:pPr>
            <w:r w:rsidRPr="00C25F48">
              <w:rPr>
                <w:sz w:val="22"/>
                <w:szCs w:val="22"/>
              </w:rPr>
              <w:t xml:space="preserve">SAC Meeting, Research- Extension Linkage meeting, PM Kisan programme, </w:t>
            </w:r>
            <w:r w:rsidRPr="00C25F48">
              <w:rPr>
                <w:sz w:val="22"/>
                <w:szCs w:val="22"/>
                <w:lang w:eastAsia="zh-CN"/>
              </w:rPr>
              <w:t>District level Project Launching Workshop- cum- FPO Conclave</w:t>
            </w:r>
          </w:p>
        </w:tc>
      </w:tr>
      <w:tr w:rsidR="0088611A" w:rsidRPr="00C25F48" w:rsidTr="00C25F48">
        <w:trPr>
          <w:trHeight w:val="282"/>
        </w:trPr>
        <w:tc>
          <w:tcPr>
            <w:tcW w:w="1350" w:type="dxa"/>
          </w:tcPr>
          <w:p w:rsidR="0088611A" w:rsidRPr="00C25F48" w:rsidRDefault="0088611A" w:rsidP="00C25F48">
            <w:pPr>
              <w:rPr>
                <w:sz w:val="22"/>
                <w:szCs w:val="22"/>
              </w:rPr>
            </w:pPr>
            <w:r w:rsidRPr="00C25F48">
              <w:rPr>
                <w:sz w:val="22"/>
                <w:szCs w:val="22"/>
              </w:rPr>
              <w:lastRenderedPageBreak/>
              <w:t>19.12.2024</w:t>
            </w:r>
          </w:p>
        </w:tc>
        <w:tc>
          <w:tcPr>
            <w:tcW w:w="3870" w:type="dxa"/>
          </w:tcPr>
          <w:p w:rsidR="0088611A" w:rsidRPr="00C25F48" w:rsidRDefault="0088611A" w:rsidP="00C25F48">
            <w:pPr>
              <w:rPr>
                <w:sz w:val="22"/>
                <w:szCs w:val="22"/>
              </w:rPr>
            </w:pPr>
            <w:r w:rsidRPr="00C25F48">
              <w:rPr>
                <w:sz w:val="22"/>
                <w:szCs w:val="22"/>
              </w:rPr>
              <w:t>Jagannath Bindhani</w:t>
            </w:r>
          </w:p>
          <w:p w:rsidR="002D72F6" w:rsidRPr="00C25F48" w:rsidRDefault="002D72F6" w:rsidP="00C25F48">
            <w:pPr>
              <w:rPr>
                <w:sz w:val="22"/>
                <w:szCs w:val="22"/>
              </w:rPr>
            </w:pPr>
            <w:r w:rsidRPr="00C25F48">
              <w:rPr>
                <w:sz w:val="22"/>
                <w:szCs w:val="22"/>
              </w:rPr>
              <w:t>ADH, Gunupur</w:t>
            </w:r>
          </w:p>
        </w:tc>
        <w:tc>
          <w:tcPr>
            <w:tcW w:w="4950" w:type="dxa"/>
          </w:tcPr>
          <w:p w:rsidR="0088611A" w:rsidRPr="00C25F48" w:rsidRDefault="002D72F6" w:rsidP="00C25F48">
            <w:pPr>
              <w:ind w:left="-57" w:right="-108"/>
              <w:jc w:val="both"/>
              <w:rPr>
                <w:sz w:val="22"/>
                <w:szCs w:val="22"/>
              </w:rPr>
            </w:pPr>
            <w:r w:rsidRPr="00C25F48">
              <w:rPr>
                <w:sz w:val="22"/>
                <w:szCs w:val="22"/>
              </w:rPr>
              <w:t>SAC Meeting, Research- Extension Linkage meeting</w:t>
            </w:r>
            <w:r w:rsidR="009E025A" w:rsidRPr="00C25F48">
              <w:rPr>
                <w:sz w:val="22"/>
                <w:szCs w:val="22"/>
              </w:rPr>
              <w:t xml:space="preserve"> </w:t>
            </w:r>
          </w:p>
        </w:tc>
      </w:tr>
    </w:tbl>
    <w:p w:rsidR="00C0230A" w:rsidRPr="007E545E" w:rsidRDefault="00C0230A" w:rsidP="00AE0D1F">
      <w:pPr>
        <w:rPr>
          <w:sz w:val="20"/>
          <w:szCs w:val="20"/>
        </w:rPr>
      </w:pPr>
    </w:p>
    <w:p w:rsidR="00C0230A" w:rsidRPr="007E545E" w:rsidRDefault="00C0230A" w:rsidP="00FC438F">
      <w:pPr>
        <w:pStyle w:val="ListParagraph"/>
        <w:numPr>
          <w:ilvl w:val="0"/>
          <w:numId w:val="2"/>
        </w:numPr>
      </w:pPr>
      <w:r w:rsidRPr="007E545E">
        <w:t>IMPACT</w:t>
      </w:r>
    </w:p>
    <w:p w:rsidR="00C0230A" w:rsidRPr="007E545E" w:rsidRDefault="00C0230A" w:rsidP="00C0230A">
      <w:pPr>
        <w:rPr>
          <w:sz w:val="20"/>
          <w:szCs w:val="20"/>
        </w:rPr>
      </w:pPr>
    </w:p>
    <w:p w:rsidR="00C0230A" w:rsidRPr="007E545E" w:rsidRDefault="00C0230A" w:rsidP="00C13D7B">
      <w:pPr>
        <w:numPr>
          <w:ilvl w:val="1"/>
          <w:numId w:val="2"/>
        </w:numPr>
        <w:rPr>
          <w:sz w:val="22"/>
          <w:szCs w:val="22"/>
        </w:rPr>
      </w:pPr>
      <w:r w:rsidRPr="007E545E">
        <w:rPr>
          <w:sz w:val="22"/>
          <w:szCs w:val="22"/>
        </w:rPr>
        <w:t>Impact of KVK activities (Not to be restricted for reporting period).</w:t>
      </w:r>
    </w:p>
    <w:p w:rsidR="00C0230A" w:rsidRPr="007E545E" w:rsidRDefault="00C0230A" w:rsidP="00305EEC">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0"/>
        <w:gridCol w:w="1440"/>
        <w:gridCol w:w="1080"/>
        <w:gridCol w:w="1800"/>
        <w:gridCol w:w="1890"/>
      </w:tblGrid>
      <w:tr w:rsidR="00305EEC" w:rsidRPr="007E545E" w:rsidTr="004C2BD7">
        <w:trPr>
          <w:cantSplit/>
          <w:trHeight w:val="246"/>
        </w:trPr>
        <w:tc>
          <w:tcPr>
            <w:tcW w:w="3960" w:type="dxa"/>
            <w:vMerge w:val="restart"/>
          </w:tcPr>
          <w:p w:rsidR="00305EEC" w:rsidRPr="007E545E" w:rsidRDefault="00305EEC" w:rsidP="006F3DB5">
            <w:pPr>
              <w:rPr>
                <w:bCs/>
                <w:sz w:val="22"/>
                <w:szCs w:val="20"/>
              </w:rPr>
            </w:pPr>
            <w:r w:rsidRPr="007E545E">
              <w:rPr>
                <w:bCs/>
                <w:sz w:val="22"/>
                <w:szCs w:val="20"/>
              </w:rPr>
              <w:t>Name of specific technology/skill transferred</w:t>
            </w:r>
          </w:p>
        </w:tc>
        <w:tc>
          <w:tcPr>
            <w:tcW w:w="1440" w:type="dxa"/>
            <w:vMerge w:val="restart"/>
          </w:tcPr>
          <w:p w:rsidR="00305EEC" w:rsidRPr="007E545E" w:rsidRDefault="00305EEC" w:rsidP="006F3DB5">
            <w:pPr>
              <w:rPr>
                <w:bCs/>
                <w:sz w:val="22"/>
                <w:szCs w:val="20"/>
              </w:rPr>
            </w:pPr>
            <w:r w:rsidRPr="007E545E">
              <w:rPr>
                <w:bCs/>
                <w:sz w:val="22"/>
                <w:szCs w:val="20"/>
              </w:rPr>
              <w:t>No. of participants</w:t>
            </w:r>
          </w:p>
        </w:tc>
        <w:tc>
          <w:tcPr>
            <w:tcW w:w="1080" w:type="dxa"/>
            <w:vMerge w:val="restart"/>
          </w:tcPr>
          <w:p w:rsidR="00305EEC" w:rsidRPr="007E545E" w:rsidRDefault="00305EEC" w:rsidP="006F3DB5">
            <w:pPr>
              <w:rPr>
                <w:bCs/>
                <w:sz w:val="22"/>
                <w:szCs w:val="20"/>
              </w:rPr>
            </w:pPr>
            <w:r w:rsidRPr="007E545E">
              <w:rPr>
                <w:bCs/>
                <w:sz w:val="22"/>
                <w:szCs w:val="20"/>
              </w:rPr>
              <w:t>% of adoption</w:t>
            </w:r>
          </w:p>
        </w:tc>
        <w:tc>
          <w:tcPr>
            <w:tcW w:w="3690" w:type="dxa"/>
            <w:gridSpan w:val="2"/>
          </w:tcPr>
          <w:p w:rsidR="00305EEC" w:rsidRPr="007E545E" w:rsidRDefault="00305EEC" w:rsidP="006F3DB5">
            <w:pPr>
              <w:rPr>
                <w:bCs/>
                <w:sz w:val="22"/>
                <w:szCs w:val="20"/>
              </w:rPr>
            </w:pPr>
            <w:r w:rsidRPr="007E545E">
              <w:rPr>
                <w:bCs/>
                <w:sz w:val="22"/>
                <w:szCs w:val="20"/>
              </w:rPr>
              <w:t>Change in income (Rs.)</w:t>
            </w:r>
          </w:p>
        </w:tc>
      </w:tr>
      <w:tr w:rsidR="00305EEC" w:rsidRPr="007E545E" w:rsidTr="004C2BD7">
        <w:trPr>
          <w:cantSplit/>
          <w:trHeight w:val="150"/>
        </w:trPr>
        <w:tc>
          <w:tcPr>
            <w:tcW w:w="3960" w:type="dxa"/>
            <w:vMerge/>
          </w:tcPr>
          <w:p w:rsidR="00305EEC" w:rsidRPr="007E545E" w:rsidRDefault="00305EEC" w:rsidP="006F3DB5">
            <w:pPr>
              <w:rPr>
                <w:bCs/>
                <w:sz w:val="22"/>
                <w:szCs w:val="20"/>
              </w:rPr>
            </w:pPr>
          </w:p>
        </w:tc>
        <w:tc>
          <w:tcPr>
            <w:tcW w:w="1440" w:type="dxa"/>
            <w:vMerge/>
          </w:tcPr>
          <w:p w:rsidR="00305EEC" w:rsidRPr="007E545E" w:rsidRDefault="00305EEC" w:rsidP="006F3DB5">
            <w:pPr>
              <w:rPr>
                <w:bCs/>
                <w:sz w:val="22"/>
                <w:szCs w:val="20"/>
              </w:rPr>
            </w:pPr>
          </w:p>
        </w:tc>
        <w:tc>
          <w:tcPr>
            <w:tcW w:w="1080" w:type="dxa"/>
            <w:vMerge/>
          </w:tcPr>
          <w:p w:rsidR="00305EEC" w:rsidRPr="007E545E" w:rsidRDefault="00305EEC" w:rsidP="006F3DB5">
            <w:pPr>
              <w:rPr>
                <w:bCs/>
                <w:sz w:val="22"/>
                <w:szCs w:val="20"/>
              </w:rPr>
            </w:pPr>
          </w:p>
        </w:tc>
        <w:tc>
          <w:tcPr>
            <w:tcW w:w="1800" w:type="dxa"/>
          </w:tcPr>
          <w:p w:rsidR="00305EEC" w:rsidRPr="007E545E" w:rsidRDefault="00202950" w:rsidP="006F3DB5">
            <w:pPr>
              <w:rPr>
                <w:bCs/>
                <w:sz w:val="22"/>
                <w:szCs w:val="20"/>
              </w:rPr>
            </w:pPr>
            <w:r>
              <w:rPr>
                <w:bCs/>
                <w:sz w:val="22"/>
                <w:szCs w:val="20"/>
              </w:rPr>
              <w:t xml:space="preserve">Before </w:t>
            </w:r>
            <w:r w:rsidR="00305EEC" w:rsidRPr="007E545E">
              <w:rPr>
                <w:bCs/>
                <w:sz w:val="22"/>
                <w:szCs w:val="20"/>
              </w:rPr>
              <w:t>(Rs./Unit)</w:t>
            </w:r>
          </w:p>
        </w:tc>
        <w:tc>
          <w:tcPr>
            <w:tcW w:w="1890" w:type="dxa"/>
          </w:tcPr>
          <w:p w:rsidR="00305EEC" w:rsidRPr="007E545E" w:rsidRDefault="00305EEC" w:rsidP="006F3DB5">
            <w:pPr>
              <w:rPr>
                <w:bCs/>
                <w:sz w:val="22"/>
                <w:szCs w:val="20"/>
              </w:rPr>
            </w:pPr>
            <w:r w:rsidRPr="007E545E">
              <w:rPr>
                <w:bCs/>
                <w:sz w:val="22"/>
                <w:szCs w:val="20"/>
              </w:rPr>
              <w:t>After (Rs./Unit)</w:t>
            </w:r>
          </w:p>
        </w:tc>
      </w:tr>
      <w:tr w:rsidR="00866557" w:rsidRPr="007E545E" w:rsidTr="004C2BD7">
        <w:trPr>
          <w:trHeight w:val="282"/>
        </w:trPr>
        <w:tc>
          <w:tcPr>
            <w:tcW w:w="3960" w:type="dxa"/>
          </w:tcPr>
          <w:p w:rsidR="00866557" w:rsidRPr="00855F90" w:rsidRDefault="00866557" w:rsidP="004A3424">
            <w:pPr>
              <w:rPr>
                <w:bCs/>
                <w:sz w:val="22"/>
                <w:szCs w:val="22"/>
              </w:rPr>
            </w:pPr>
            <w:r>
              <w:rPr>
                <w:bCs/>
                <w:sz w:val="22"/>
                <w:szCs w:val="22"/>
              </w:rPr>
              <w:t>Scientific beekeeping</w:t>
            </w:r>
          </w:p>
        </w:tc>
        <w:tc>
          <w:tcPr>
            <w:tcW w:w="1440" w:type="dxa"/>
          </w:tcPr>
          <w:p w:rsidR="00866557" w:rsidRPr="00855F90" w:rsidRDefault="00ED4B6D" w:rsidP="004A3424">
            <w:pPr>
              <w:jc w:val="center"/>
              <w:rPr>
                <w:bCs/>
                <w:sz w:val="22"/>
                <w:szCs w:val="22"/>
              </w:rPr>
            </w:pPr>
            <w:r>
              <w:rPr>
                <w:bCs/>
                <w:sz w:val="22"/>
                <w:szCs w:val="22"/>
              </w:rPr>
              <w:t>97</w:t>
            </w:r>
          </w:p>
        </w:tc>
        <w:tc>
          <w:tcPr>
            <w:tcW w:w="1080" w:type="dxa"/>
          </w:tcPr>
          <w:p w:rsidR="00866557" w:rsidRPr="00855F90" w:rsidRDefault="00ED4B6D" w:rsidP="00ED4B6D">
            <w:pPr>
              <w:jc w:val="center"/>
              <w:rPr>
                <w:bCs/>
                <w:sz w:val="22"/>
                <w:szCs w:val="22"/>
              </w:rPr>
            </w:pPr>
            <w:r>
              <w:rPr>
                <w:bCs/>
                <w:sz w:val="22"/>
                <w:szCs w:val="22"/>
              </w:rPr>
              <w:t>33</w:t>
            </w:r>
          </w:p>
        </w:tc>
        <w:tc>
          <w:tcPr>
            <w:tcW w:w="1800" w:type="dxa"/>
          </w:tcPr>
          <w:p w:rsidR="00866557" w:rsidRPr="00855F90" w:rsidRDefault="00866557" w:rsidP="004A3424">
            <w:pPr>
              <w:jc w:val="center"/>
              <w:rPr>
                <w:bCs/>
                <w:sz w:val="22"/>
                <w:szCs w:val="22"/>
              </w:rPr>
            </w:pPr>
            <w:r>
              <w:rPr>
                <w:bCs/>
                <w:sz w:val="22"/>
                <w:szCs w:val="22"/>
              </w:rPr>
              <w:t>0</w:t>
            </w:r>
          </w:p>
        </w:tc>
        <w:tc>
          <w:tcPr>
            <w:tcW w:w="1890" w:type="dxa"/>
          </w:tcPr>
          <w:p w:rsidR="00866557" w:rsidRPr="00855F90" w:rsidRDefault="00ED4B6D" w:rsidP="004A3424">
            <w:pPr>
              <w:jc w:val="center"/>
              <w:rPr>
                <w:bCs/>
                <w:sz w:val="22"/>
                <w:szCs w:val="22"/>
              </w:rPr>
            </w:pPr>
            <w:r>
              <w:rPr>
                <w:bCs/>
                <w:sz w:val="22"/>
                <w:szCs w:val="22"/>
              </w:rPr>
              <w:t>6400</w:t>
            </w:r>
          </w:p>
        </w:tc>
      </w:tr>
      <w:tr w:rsidR="00866557" w:rsidRPr="007E545E" w:rsidTr="004C2BD7">
        <w:trPr>
          <w:trHeight w:val="282"/>
        </w:trPr>
        <w:tc>
          <w:tcPr>
            <w:tcW w:w="3960" w:type="dxa"/>
          </w:tcPr>
          <w:p w:rsidR="00866557" w:rsidRPr="00ED4B6D" w:rsidRDefault="00866557" w:rsidP="004A3424">
            <w:pPr>
              <w:rPr>
                <w:bCs/>
                <w:color w:val="000000" w:themeColor="text1"/>
                <w:sz w:val="22"/>
                <w:szCs w:val="22"/>
              </w:rPr>
            </w:pPr>
            <w:r w:rsidRPr="00ED4B6D">
              <w:rPr>
                <w:bCs/>
                <w:color w:val="000000" w:themeColor="text1"/>
                <w:sz w:val="22"/>
                <w:szCs w:val="22"/>
              </w:rPr>
              <w:t>Natural farming</w:t>
            </w:r>
          </w:p>
        </w:tc>
        <w:tc>
          <w:tcPr>
            <w:tcW w:w="1440" w:type="dxa"/>
          </w:tcPr>
          <w:p w:rsidR="00866557" w:rsidRDefault="00CC4BC0" w:rsidP="004A3424">
            <w:pPr>
              <w:jc w:val="center"/>
              <w:rPr>
                <w:bCs/>
                <w:sz w:val="22"/>
                <w:szCs w:val="22"/>
              </w:rPr>
            </w:pPr>
            <w:r>
              <w:rPr>
                <w:bCs/>
                <w:sz w:val="22"/>
                <w:szCs w:val="22"/>
              </w:rPr>
              <w:t>175</w:t>
            </w:r>
          </w:p>
        </w:tc>
        <w:tc>
          <w:tcPr>
            <w:tcW w:w="1080" w:type="dxa"/>
          </w:tcPr>
          <w:p w:rsidR="00866557" w:rsidRDefault="00CC4BC0" w:rsidP="004A3424">
            <w:pPr>
              <w:jc w:val="center"/>
              <w:rPr>
                <w:bCs/>
                <w:sz w:val="22"/>
                <w:szCs w:val="22"/>
              </w:rPr>
            </w:pPr>
            <w:r>
              <w:rPr>
                <w:bCs/>
                <w:sz w:val="22"/>
                <w:szCs w:val="22"/>
              </w:rPr>
              <w:t>18</w:t>
            </w:r>
          </w:p>
        </w:tc>
        <w:tc>
          <w:tcPr>
            <w:tcW w:w="1800" w:type="dxa"/>
          </w:tcPr>
          <w:p w:rsidR="00866557" w:rsidRDefault="00CC4BC0" w:rsidP="004A3424">
            <w:pPr>
              <w:jc w:val="center"/>
              <w:rPr>
                <w:bCs/>
                <w:sz w:val="22"/>
                <w:szCs w:val="22"/>
              </w:rPr>
            </w:pPr>
            <w:r>
              <w:rPr>
                <w:bCs/>
                <w:sz w:val="22"/>
                <w:szCs w:val="22"/>
              </w:rPr>
              <w:t>-</w:t>
            </w:r>
          </w:p>
        </w:tc>
        <w:tc>
          <w:tcPr>
            <w:tcW w:w="1890" w:type="dxa"/>
          </w:tcPr>
          <w:p w:rsidR="00866557" w:rsidRDefault="00CC4BC0" w:rsidP="004A3424">
            <w:pPr>
              <w:jc w:val="center"/>
              <w:rPr>
                <w:bCs/>
                <w:sz w:val="22"/>
                <w:szCs w:val="22"/>
              </w:rPr>
            </w:pPr>
            <w:r>
              <w:rPr>
                <w:bCs/>
                <w:sz w:val="22"/>
                <w:szCs w:val="22"/>
              </w:rPr>
              <w:t>-</w:t>
            </w:r>
          </w:p>
        </w:tc>
      </w:tr>
      <w:tr w:rsidR="00866557" w:rsidRPr="007E545E" w:rsidTr="004C2BD7">
        <w:trPr>
          <w:trHeight w:val="282"/>
        </w:trPr>
        <w:tc>
          <w:tcPr>
            <w:tcW w:w="3960" w:type="dxa"/>
          </w:tcPr>
          <w:p w:rsidR="00866557" w:rsidRPr="00CF3083" w:rsidRDefault="00866557" w:rsidP="004A3424">
            <w:pPr>
              <w:rPr>
                <w:color w:val="000000" w:themeColor="text1"/>
                <w:sz w:val="22"/>
                <w:szCs w:val="20"/>
              </w:rPr>
            </w:pPr>
            <w:r w:rsidRPr="00CF3083">
              <w:rPr>
                <w:color w:val="000000" w:themeColor="text1"/>
                <w:sz w:val="22"/>
                <w:szCs w:val="20"/>
              </w:rPr>
              <w:t xml:space="preserve">Sweet corn </w:t>
            </w:r>
          </w:p>
        </w:tc>
        <w:tc>
          <w:tcPr>
            <w:tcW w:w="1440" w:type="dxa"/>
          </w:tcPr>
          <w:p w:rsidR="00866557" w:rsidRPr="00CF3083" w:rsidRDefault="00CC4BC0" w:rsidP="004A3424">
            <w:pPr>
              <w:jc w:val="center"/>
              <w:rPr>
                <w:color w:val="000000" w:themeColor="text1"/>
                <w:sz w:val="22"/>
                <w:szCs w:val="20"/>
              </w:rPr>
            </w:pPr>
            <w:r>
              <w:rPr>
                <w:color w:val="000000" w:themeColor="text1"/>
                <w:sz w:val="22"/>
                <w:szCs w:val="20"/>
              </w:rPr>
              <w:t>75</w:t>
            </w:r>
          </w:p>
        </w:tc>
        <w:tc>
          <w:tcPr>
            <w:tcW w:w="1080" w:type="dxa"/>
          </w:tcPr>
          <w:p w:rsidR="00866557" w:rsidRPr="00CF3083" w:rsidRDefault="00CC4BC0" w:rsidP="004A3424">
            <w:pPr>
              <w:jc w:val="center"/>
              <w:rPr>
                <w:color w:val="000000" w:themeColor="text1"/>
                <w:sz w:val="22"/>
              </w:rPr>
            </w:pPr>
            <w:r>
              <w:rPr>
                <w:color w:val="000000" w:themeColor="text1"/>
                <w:sz w:val="22"/>
              </w:rPr>
              <w:t>83</w:t>
            </w:r>
          </w:p>
        </w:tc>
        <w:tc>
          <w:tcPr>
            <w:tcW w:w="1800" w:type="dxa"/>
          </w:tcPr>
          <w:p w:rsidR="00866557" w:rsidRPr="00CF3083" w:rsidRDefault="00CC4BC0" w:rsidP="004A3424">
            <w:pPr>
              <w:jc w:val="center"/>
              <w:rPr>
                <w:color w:val="000000" w:themeColor="text1"/>
                <w:sz w:val="22"/>
                <w:szCs w:val="20"/>
              </w:rPr>
            </w:pPr>
            <w:r>
              <w:rPr>
                <w:color w:val="000000" w:themeColor="text1"/>
                <w:sz w:val="22"/>
                <w:szCs w:val="20"/>
              </w:rPr>
              <w:t>27</w:t>
            </w:r>
            <w:r w:rsidR="00866557">
              <w:rPr>
                <w:color w:val="000000" w:themeColor="text1"/>
                <w:sz w:val="22"/>
                <w:szCs w:val="20"/>
              </w:rPr>
              <w:t>000</w:t>
            </w:r>
          </w:p>
        </w:tc>
        <w:tc>
          <w:tcPr>
            <w:tcW w:w="1890" w:type="dxa"/>
          </w:tcPr>
          <w:p w:rsidR="00866557" w:rsidRPr="00CF3083" w:rsidRDefault="00866557" w:rsidP="00CC4BC0">
            <w:pPr>
              <w:jc w:val="center"/>
              <w:rPr>
                <w:color w:val="000000" w:themeColor="text1"/>
                <w:sz w:val="22"/>
                <w:szCs w:val="20"/>
              </w:rPr>
            </w:pPr>
            <w:r>
              <w:rPr>
                <w:color w:val="000000" w:themeColor="text1"/>
                <w:sz w:val="22"/>
                <w:szCs w:val="20"/>
              </w:rPr>
              <w:t>6</w:t>
            </w:r>
            <w:r w:rsidR="00CC4BC0">
              <w:rPr>
                <w:color w:val="000000" w:themeColor="text1"/>
                <w:sz w:val="22"/>
                <w:szCs w:val="20"/>
              </w:rPr>
              <w:t>95</w:t>
            </w:r>
            <w:r>
              <w:rPr>
                <w:color w:val="000000" w:themeColor="text1"/>
                <w:sz w:val="22"/>
                <w:szCs w:val="20"/>
              </w:rPr>
              <w:t>00</w:t>
            </w:r>
          </w:p>
        </w:tc>
      </w:tr>
      <w:tr w:rsidR="00866557" w:rsidRPr="007E545E" w:rsidTr="004C2BD7">
        <w:trPr>
          <w:trHeight w:val="282"/>
        </w:trPr>
        <w:tc>
          <w:tcPr>
            <w:tcW w:w="3960" w:type="dxa"/>
          </w:tcPr>
          <w:p w:rsidR="00866557" w:rsidRPr="00CF3083" w:rsidRDefault="00866557" w:rsidP="004A3424">
            <w:pPr>
              <w:rPr>
                <w:color w:val="000000" w:themeColor="text1"/>
                <w:sz w:val="22"/>
                <w:szCs w:val="20"/>
              </w:rPr>
            </w:pPr>
            <w:r w:rsidRPr="00CF3083">
              <w:rPr>
                <w:color w:val="000000" w:themeColor="text1"/>
                <w:sz w:val="22"/>
                <w:szCs w:val="20"/>
              </w:rPr>
              <w:t>Mushroom cultivation</w:t>
            </w:r>
          </w:p>
        </w:tc>
        <w:tc>
          <w:tcPr>
            <w:tcW w:w="1440" w:type="dxa"/>
          </w:tcPr>
          <w:p w:rsidR="00866557" w:rsidRPr="00CF3083" w:rsidRDefault="00FC5163" w:rsidP="00FC5163">
            <w:pPr>
              <w:jc w:val="center"/>
              <w:rPr>
                <w:color w:val="000000" w:themeColor="text1"/>
                <w:sz w:val="22"/>
                <w:szCs w:val="20"/>
              </w:rPr>
            </w:pPr>
            <w:r>
              <w:rPr>
                <w:color w:val="000000" w:themeColor="text1"/>
                <w:sz w:val="22"/>
                <w:szCs w:val="20"/>
              </w:rPr>
              <w:t>380</w:t>
            </w:r>
          </w:p>
        </w:tc>
        <w:tc>
          <w:tcPr>
            <w:tcW w:w="1080" w:type="dxa"/>
          </w:tcPr>
          <w:p w:rsidR="00866557" w:rsidRPr="00CF3083" w:rsidRDefault="00FC5163" w:rsidP="004A3424">
            <w:pPr>
              <w:jc w:val="center"/>
              <w:rPr>
                <w:color w:val="000000" w:themeColor="text1"/>
                <w:sz w:val="22"/>
              </w:rPr>
            </w:pPr>
            <w:r>
              <w:rPr>
                <w:color w:val="000000" w:themeColor="text1"/>
                <w:sz w:val="22"/>
              </w:rPr>
              <w:t>13</w:t>
            </w:r>
          </w:p>
        </w:tc>
        <w:tc>
          <w:tcPr>
            <w:tcW w:w="1800" w:type="dxa"/>
          </w:tcPr>
          <w:p w:rsidR="00866557" w:rsidRPr="00CF3083" w:rsidRDefault="00FC5163" w:rsidP="004A3424">
            <w:pPr>
              <w:jc w:val="center"/>
              <w:rPr>
                <w:color w:val="000000" w:themeColor="text1"/>
                <w:sz w:val="22"/>
                <w:szCs w:val="20"/>
              </w:rPr>
            </w:pPr>
            <w:r>
              <w:rPr>
                <w:color w:val="000000" w:themeColor="text1"/>
                <w:sz w:val="22"/>
                <w:szCs w:val="20"/>
              </w:rPr>
              <w:t>0</w:t>
            </w:r>
          </w:p>
        </w:tc>
        <w:tc>
          <w:tcPr>
            <w:tcW w:w="1890" w:type="dxa"/>
          </w:tcPr>
          <w:p w:rsidR="00866557" w:rsidRPr="00CF3083" w:rsidRDefault="00FC5163" w:rsidP="004A3424">
            <w:pPr>
              <w:jc w:val="center"/>
              <w:rPr>
                <w:color w:val="000000" w:themeColor="text1"/>
                <w:sz w:val="22"/>
                <w:szCs w:val="20"/>
              </w:rPr>
            </w:pPr>
            <w:r>
              <w:rPr>
                <w:color w:val="000000" w:themeColor="text1"/>
                <w:sz w:val="22"/>
                <w:szCs w:val="20"/>
              </w:rPr>
              <w:t>16</w:t>
            </w:r>
            <w:r w:rsidR="00866557">
              <w:rPr>
                <w:color w:val="000000" w:themeColor="text1"/>
                <w:sz w:val="22"/>
                <w:szCs w:val="20"/>
              </w:rPr>
              <w:t>0</w:t>
            </w:r>
          </w:p>
        </w:tc>
      </w:tr>
      <w:tr w:rsidR="00866557" w:rsidRPr="007E545E" w:rsidTr="004C2BD7">
        <w:trPr>
          <w:trHeight w:val="282"/>
        </w:trPr>
        <w:tc>
          <w:tcPr>
            <w:tcW w:w="3960" w:type="dxa"/>
          </w:tcPr>
          <w:p w:rsidR="00866557" w:rsidRPr="00CF3083" w:rsidRDefault="00866557" w:rsidP="004A3424">
            <w:pPr>
              <w:rPr>
                <w:color w:val="000000" w:themeColor="text1"/>
                <w:sz w:val="22"/>
                <w:szCs w:val="20"/>
              </w:rPr>
            </w:pPr>
            <w:r w:rsidRPr="00CF3083">
              <w:rPr>
                <w:color w:val="000000" w:themeColor="text1"/>
                <w:sz w:val="22"/>
                <w:szCs w:val="20"/>
              </w:rPr>
              <w:t xml:space="preserve">Pigeon pea var. </w:t>
            </w:r>
            <w:r>
              <w:rPr>
                <w:color w:val="000000" w:themeColor="text1"/>
                <w:sz w:val="22"/>
                <w:szCs w:val="20"/>
              </w:rPr>
              <w:t>LRG-52</w:t>
            </w:r>
          </w:p>
        </w:tc>
        <w:tc>
          <w:tcPr>
            <w:tcW w:w="1440" w:type="dxa"/>
          </w:tcPr>
          <w:p w:rsidR="00866557" w:rsidRPr="00CF3083" w:rsidRDefault="00FC5163" w:rsidP="004A3424">
            <w:pPr>
              <w:jc w:val="center"/>
              <w:rPr>
                <w:color w:val="000000" w:themeColor="text1"/>
                <w:sz w:val="22"/>
                <w:szCs w:val="20"/>
              </w:rPr>
            </w:pPr>
            <w:r>
              <w:rPr>
                <w:color w:val="000000" w:themeColor="text1"/>
                <w:sz w:val="22"/>
                <w:szCs w:val="20"/>
              </w:rPr>
              <w:t>186</w:t>
            </w:r>
          </w:p>
        </w:tc>
        <w:tc>
          <w:tcPr>
            <w:tcW w:w="1080" w:type="dxa"/>
          </w:tcPr>
          <w:p w:rsidR="00866557" w:rsidRPr="00CF3083" w:rsidRDefault="00FC5163" w:rsidP="004A3424">
            <w:pPr>
              <w:jc w:val="center"/>
              <w:rPr>
                <w:color w:val="000000" w:themeColor="text1"/>
                <w:sz w:val="22"/>
              </w:rPr>
            </w:pPr>
            <w:r>
              <w:rPr>
                <w:color w:val="000000" w:themeColor="text1"/>
                <w:sz w:val="22"/>
              </w:rPr>
              <w:t>84</w:t>
            </w:r>
          </w:p>
        </w:tc>
        <w:tc>
          <w:tcPr>
            <w:tcW w:w="1800" w:type="dxa"/>
          </w:tcPr>
          <w:p w:rsidR="00866557" w:rsidRPr="00CF3083" w:rsidRDefault="00FC5163" w:rsidP="004A3424">
            <w:pPr>
              <w:jc w:val="center"/>
              <w:rPr>
                <w:color w:val="000000" w:themeColor="text1"/>
                <w:sz w:val="22"/>
                <w:szCs w:val="20"/>
              </w:rPr>
            </w:pPr>
            <w:r>
              <w:rPr>
                <w:color w:val="000000" w:themeColor="text1"/>
                <w:sz w:val="22"/>
                <w:szCs w:val="20"/>
              </w:rPr>
              <w:t>9500</w:t>
            </w:r>
          </w:p>
        </w:tc>
        <w:tc>
          <w:tcPr>
            <w:tcW w:w="1890" w:type="dxa"/>
          </w:tcPr>
          <w:p w:rsidR="00866557" w:rsidRPr="00CF3083" w:rsidRDefault="00866557" w:rsidP="00FC5163">
            <w:pPr>
              <w:jc w:val="center"/>
              <w:rPr>
                <w:color w:val="000000" w:themeColor="text1"/>
                <w:sz w:val="22"/>
                <w:szCs w:val="20"/>
              </w:rPr>
            </w:pPr>
            <w:r>
              <w:rPr>
                <w:color w:val="000000" w:themeColor="text1"/>
                <w:sz w:val="22"/>
                <w:szCs w:val="20"/>
              </w:rPr>
              <w:t>2</w:t>
            </w:r>
            <w:r w:rsidR="00FC5163">
              <w:rPr>
                <w:color w:val="000000" w:themeColor="text1"/>
                <w:sz w:val="22"/>
                <w:szCs w:val="20"/>
              </w:rPr>
              <w:t>4</w:t>
            </w:r>
            <w:r>
              <w:rPr>
                <w:color w:val="000000" w:themeColor="text1"/>
                <w:sz w:val="22"/>
                <w:szCs w:val="20"/>
              </w:rPr>
              <w:t>000</w:t>
            </w:r>
          </w:p>
        </w:tc>
      </w:tr>
      <w:tr w:rsidR="00866557" w:rsidRPr="007E545E" w:rsidTr="004C2BD7">
        <w:trPr>
          <w:trHeight w:val="282"/>
        </w:trPr>
        <w:tc>
          <w:tcPr>
            <w:tcW w:w="3960" w:type="dxa"/>
          </w:tcPr>
          <w:p w:rsidR="00866557" w:rsidRPr="00CF3083" w:rsidRDefault="00866557" w:rsidP="004A3424">
            <w:pPr>
              <w:rPr>
                <w:color w:val="000000" w:themeColor="text1"/>
                <w:sz w:val="22"/>
                <w:szCs w:val="20"/>
              </w:rPr>
            </w:pPr>
            <w:r w:rsidRPr="00CF3083">
              <w:rPr>
                <w:color w:val="000000" w:themeColor="text1"/>
                <w:sz w:val="22"/>
                <w:szCs w:val="20"/>
              </w:rPr>
              <w:t>Use of herbicide in field crops</w:t>
            </w:r>
          </w:p>
        </w:tc>
        <w:tc>
          <w:tcPr>
            <w:tcW w:w="1440" w:type="dxa"/>
          </w:tcPr>
          <w:p w:rsidR="00866557" w:rsidRPr="00CF3083" w:rsidRDefault="00FC5163" w:rsidP="004A3424">
            <w:pPr>
              <w:jc w:val="center"/>
              <w:rPr>
                <w:color w:val="000000" w:themeColor="text1"/>
                <w:sz w:val="22"/>
                <w:szCs w:val="20"/>
              </w:rPr>
            </w:pPr>
            <w:r>
              <w:rPr>
                <w:color w:val="000000" w:themeColor="text1"/>
                <w:sz w:val="22"/>
                <w:szCs w:val="20"/>
              </w:rPr>
              <w:t>125</w:t>
            </w:r>
          </w:p>
        </w:tc>
        <w:tc>
          <w:tcPr>
            <w:tcW w:w="1080" w:type="dxa"/>
          </w:tcPr>
          <w:p w:rsidR="00866557" w:rsidRPr="00CF3083" w:rsidRDefault="00FC5163" w:rsidP="004A3424">
            <w:pPr>
              <w:jc w:val="center"/>
              <w:rPr>
                <w:color w:val="000000" w:themeColor="text1"/>
                <w:sz w:val="22"/>
              </w:rPr>
            </w:pPr>
            <w:r>
              <w:rPr>
                <w:color w:val="000000" w:themeColor="text1"/>
                <w:sz w:val="22"/>
              </w:rPr>
              <w:t>68</w:t>
            </w:r>
          </w:p>
        </w:tc>
        <w:tc>
          <w:tcPr>
            <w:tcW w:w="1800" w:type="dxa"/>
          </w:tcPr>
          <w:p w:rsidR="00866557" w:rsidRPr="00CF3083" w:rsidRDefault="00436B0F" w:rsidP="004A3424">
            <w:pPr>
              <w:jc w:val="center"/>
              <w:rPr>
                <w:color w:val="000000" w:themeColor="text1"/>
                <w:sz w:val="22"/>
                <w:szCs w:val="20"/>
              </w:rPr>
            </w:pPr>
            <w:r>
              <w:rPr>
                <w:color w:val="000000" w:themeColor="text1"/>
                <w:sz w:val="22"/>
                <w:szCs w:val="20"/>
              </w:rPr>
              <w:t>8900</w:t>
            </w:r>
          </w:p>
        </w:tc>
        <w:tc>
          <w:tcPr>
            <w:tcW w:w="1890" w:type="dxa"/>
          </w:tcPr>
          <w:p w:rsidR="00866557" w:rsidRPr="00CF3083" w:rsidRDefault="000920AE" w:rsidP="004A3424">
            <w:pPr>
              <w:jc w:val="center"/>
              <w:rPr>
                <w:color w:val="000000" w:themeColor="text1"/>
                <w:sz w:val="22"/>
                <w:szCs w:val="20"/>
              </w:rPr>
            </w:pPr>
            <w:r>
              <w:rPr>
                <w:color w:val="000000" w:themeColor="text1"/>
                <w:sz w:val="22"/>
                <w:szCs w:val="20"/>
              </w:rPr>
              <w:t>22200</w:t>
            </w:r>
          </w:p>
        </w:tc>
      </w:tr>
      <w:tr w:rsidR="00866557" w:rsidRPr="007E545E" w:rsidTr="004C2BD7">
        <w:trPr>
          <w:trHeight w:val="282"/>
        </w:trPr>
        <w:tc>
          <w:tcPr>
            <w:tcW w:w="3960" w:type="dxa"/>
          </w:tcPr>
          <w:p w:rsidR="00866557" w:rsidRPr="00CF3083" w:rsidRDefault="00866557" w:rsidP="004A3424">
            <w:pPr>
              <w:rPr>
                <w:color w:val="000000" w:themeColor="text1"/>
                <w:sz w:val="22"/>
                <w:szCs w:val="20"/>
              </w:rPr>
            </w:pPr>
            <w:r w:rsidRPr="00CF3083">
              <w:rPr>
                <w:color w:val="000000" w:themeColor="text1"/>
                <w:sz w:val="22"/>
                <w:szCs w:val="20"/>
              </w:rPr>
              <w:t xml:space="preserve">Soil testing and making of soil health card </w:t>
            </w:r>
          </w:p>
        </w:tc>
        <w:tc>
          <w:tcPr>
            <w:tcW w:w="1440" w:type="dxa"/>
          </w:tcPr>
          <w:p w:rsidR="00866557" w:rsidRPr="00CF3083" w:rsidRDefault="00866557" w:rsidP="004A3424">
            <w:pPr>
              <w:jc w:val="center"/>
              <w:rPr>
                <w:color w:val="000000" w:themeColor="text1"/>
                <w:sz w:val="22"/>
                <w:szCs w:val="20"/>
              </w:rPr>
            </w:pPr>
            <w:r>
              <w:rPr>
                <w:color w:val="000000" w:themeColor="text1"/>
                <w:sz w:val="22"/>
                <w:szCs w:val="20"/>
              </w:rPr>
              <w:t>1110</w:t>
            </w:r>
          </w:p>
        </w:tc>
        <w:tc>
          <w:tcPr>
            <w:tcW w:w="1080" w:type="dxa"/>
          </w:tcPr>
          <w:p w:rsidR="00866557" w:rsidRPr="00CF3083" w:rsidRDefault="00866557" w:rsidP="004A3424">
            <w:pPr>
              <w:jc w:val="center"/>
              <w:rPr>
                <w:color w:val="000000" w:themeColor="text1"/>
                <w:sz w:val="22"/>
              </w:rPr>
            </w:pPr>
            <w:r>
              <w:rPr>
                <w:color w:val="000000" w:themeColor="text1"/>
                <w:sz w:val="22"/>
              </w:rPr>
              <w:t>92</w:t>
            </w:r>
          </w:p>
        </w:tc>
        <w:tc>
          <w:tcPr>
            <w:tcW w:w="1800" w:type="dxa"/>
          </w:tcPr>
          <w:p w:rsidR="00866557" w:rsidRPr="00CF3083" w:rsidRDefault="00866557" w:rsidP="004A3424">
            <w:pPr>
              <w:jc w:val="center"/>
              <w:rPr>
                <w:color w:val="000000" w:themeColor="text1"/>
                <w:sz w:val="22"/>
                <w:szCs w:val="20"/>
              </w:rPr>
            </w:pPr>
            <w:r>
              <w:rPr>
                <w:color w:val="000000" w:themeColor="text1"/>
                <w:sz w:val="22"/>
                <w:szCs w:val="20"/>
              </w:rPr>
              <w:t>12350</w:t>
            </w:r>
          </w:p>
        </w:tc>
        <w:tc>
          <w:tcPr>
            <w:tcW w:w="1890" w:type="dxa"/>
          </w:tcPr>
          <w:p w:rsidR="00866557" w:rsidRPr="00CF3083" w:rsidRDefault="00866557" w:rsidP="004A3424">
            <w:pPr>
              <w:jc w:val="center"/>
              <w:rPr>
                <w:color w:val="000000" w:themeColor="text1"/>
                <w:sz w:val="22"/>
                <w:szCs w:val="20"/>
              </w:rPr>
            </w:pPr>
            <w:r>
              <w:rPr>
                <w:color w:val="000000" w:themeColor="text1"/>
                <w:sz w:val="22"/>
                <w:szCs w:val="20"/>
              </w:rPr>
              <w:t>20000</w:t>
            </w:r>
          </w:p>
        </w:tc>
      </w:tr>
      <w:tr w:rsidR="00FC5163" w:rsidRPr="007E545E" w:rsidTr="004C2BD7">
        <w:trPr>
          <w:trHeight w:val="282"/>
        </w:trPr>
        <w:tc>
          <w:tcPr>
            <w:tcW w:w="3960" w:type="dxa"/>
          </w:tcPr>
          <w:p w:rsidR="00FC5163" w:rsidRPr="00CF3083" w:rsidRDefault="00FC5163" w:rsidP="004A3424">
            <w:pPr>
              <w:rPr>
                <w:color w:val="000000" w:themeColor="text1"/>
                <w:sz w:val="22"/>
                <w:szCs w:val="20"/>
              </w:rPr>
            </w:pPr>
            <w:r>
              <w:rPr>
                <w:color w:val="000000" w:themeColor="text1"/>
                <w:sz w:val="22"/>
                <w:szCs w:val="20"/>
              </w:rPr>
              <w:t>Mechanical and bio-logical management of pest and diseases of field crops</w:t>
            </w:r>
          </w:p>
        </w:tc>
        <w:tc>
          <w:tcPr>
            <w:tcW w:w="1440" w:type="dxa"/>
          </w:tcPr>
          <w:p w:rsidR="00FC5163" w:rsidRDefault="00FC5163" w:rsidP="004A3424">
            <w:pPr>
              <w:jc w:val="center"/>
              <w:rPr>
                <w:color w:val="000000" w:themeColor="text1"/>
                <w:sz w:val="22"/>
                <w:szCs w:val="20"/>
              </w:rPr>
            </w:pPr>
            <w:r>
              <w:rPr>
                <w:color w:val="000000" w:themeColor="text1"/>
                <w:sz w:val="22"/>
                <w:szCs w:val="20"/>
              </w:rPr>
              <w:t>30</w:t>
            </w:r>
          </w:p>
        </w:tc>
        <w:tc>
          <w:tcPr>
            <w:tcW w:w="1080" w:type="dxa"/>
          </w:tcPr>
          <w:p w:rsidR="00FC5163" w:rsidRDefault="00FC5163" w:rsidP="004A3424">
            <w:pPr>
              <w:jc w:val="center"/>
              <w:rPr>
                <w:color w:val="000000" w:themeColor="text1"/>
                <w:sz w:val="22"/>
              </w:rPr>
            </w:pPr>
            <w:r>
              <w:rPr>
                <w:color w:val="000000" w:themeColor="text1"/>
                <w:sz w:val="22"/>
              </w:rPr>
              <w:t>100</w:t>
            </w:r>
          </w:p>
        </w:tc>
        <w:tc>
          <w:tcPr>
            <w:tcW w:w="1800" w:type="dxa"/>
          </w:tcPr>
          <w:p w:rsidR="00FC5163" w:rsidRDefault="00FC5163" w:rsidP="004A3424">
            <w:pPr>
              <w:jc w:val="center"/>
              <w:rPr>
                <w:color w:val="000000" w:themeColor="text1"/>
                <w:sz w:val="22"/>
                <w:szCs w:val="20"/>
              </w:rPr>
            </w:pPr>
            <w:r>
              <w:rPr>
                <w:color w:val="000000" w:themeColor="text1"/>
                <w:sz w:val="22"/>
                <w:szCs w:val="20"/>
              </w:rPr>
              <w:t>-</w:t>
            </w:r>
          </w:p>
        </w:tc>
        <w:tc>
          <w:tcPr>
            <w:tcW w:w="1890" w:type="dxa"/>
          </w:tcPr>
          <w:p w:rsidR="00FC5163" w:rsidRDefault="00FC5163" w:rsidP="004A3424">
            <w:pPr>
              <w:jc w:val="center"/>
              <w:rPr>
                <w:color w:val="000000" w:themeColor="text1"/>
                <w:sz w:val="22"/>
                <w:szCs w:val="20"/>
              </w:rPr>
            </w:pPr>
            <w:r>
              <w:rPr>
                <w:color w:val="000000" w:themeColor="text1"/>
                <w:sz w:val="22"/>
                <w:szCs w:val="20"/>
              </w:rPr>
              <w:t>-</w:t>
            </w:r>
          </w:p>
        </w:tc>
      </w:tr>
      <w:tr w:rsidR="00866557" w:rsidRPr="007E545E" w:rsidTr="004C2BD7">
        <w:trPr>
          <w:trHeight w:val="282"/>
        </w:trPr>
        <w:tc>
          <w:tcPr>
            <w:tcW w:w="3960" w:type="dxa"/>
          </w:tcPr>
          <w:p w:rsidR="00866557" w:rsidRPr="00CF3083" w:rsidRDefault="00866557" w:rsidP="004A3424">
            <w:pPr>
              <w:rPr>
                <w:color w:val="000000" w:themeColor="text1"/>
                <w:sz w:val="22"/>
                <w:szCs w:val="20"/>
              </w:rPr>
            </w:pPr>
            <w:r w:rsidRPr="00CF3083">
              <w:rPr>
                <w:color w:val="000000" w:themeColor="text1"/>
                <w:sz w:val="22"/>
                <w:szCs w:val="20"/>
              </w:rPr>
              <w:t xml:space="preserve">Vermicompost </w:t>
            </w:r>
          </w:p>
        </w:tc>
        <w:tc>
          <w:tcPr>
            <w:tcW w:w="1440" w:type="dxa"/>
          </w:tcPr>
          <w:p w:rsidR="00866557" w:rsidRPr="00CF3083" w:rsidRDefault="000920AE" w:rsidP="004A3424">
            <w:pPr>
              <w:jc w:val="center"/>
              <w:rPr>
                <w:color w:val="000000" w:themeColor="text1"/>
                <w:sz w:val="22"/>
                <w:szCs w:val="20"/>
              </w:rPr>
            </w:pPr>
            <w:r>
              <w:rPr>
                <w:color w:val="000000" w:themeColor="text1"/>
                <w:sz w:val="22"/>
                <w:szCs w:val="20"/>
              </w:rPr>
              <w:t>190</w:t>
            </w:r>
          </w:p>
        </w:tc>
        <w:tc>
          <w:tcPr>
            <w:tcW w:w="1080" w:type="dxa"/>
          </w:tcPr>
          <w:p w:rsidR="00866557" w:rsidRPr="00CF3083" w:rsidRDefault="000920AE" w:rsidP="004A3424">
            <w:pPr>
              <w:jc w:val="center"/>
              <w:rPr>
                <w:color w:val="000000" w:themeColor="text1"/>
                <w:sz w:val="22"/>
              </w:rPr>
            </w:pPr>
            <w:r>
              <w:rPr>
                <w:color w:val="000000" w:themeColor="text1"/>
                <w:sz w:val="22"/>
              </w:rPr>
              <w:t>40</w:t>
            </w:r>
          </w:p>
        </w:tc>
        <w:tc>
          <w:tcPr>
            <w:tcW w:w="1800" w:type="dxa"/>
          </w:tcPr>
          <w:p w:rsidR="00866557" w:rsidRPr="00CF3083" w:rsidRDefault="000920AE" w:rsidP="004A3424">
            <w:pPr>
              <w:jc w:val="center"/>
              <w:rPr>
                <w:color w:val="000000" w:themeColor="text1"/>
                <w:sz w:val="22"/>
                <w:szCs w:val="20"/>
              </w:rPr>
            </w:pPr>
            <w:r>
              <w:rPr>
                <w:color w:val="000000" w:themeColor="text1"/>
                <w:sz w:val="22"/>
                <w:szCs w:val="20"/>
              </w:rPr>
              <w:t>-</w:t>
            </w:r>
          </w:p>
        </w:tc>
        <w:tc>
          <w:tcPr>
            <w:tcW w:w="1890" w:type="dxa"/>
          </w:tcPr>
          <w:p w:rsidR="00866557" w:rsidRPr="00CF3083" w:rsidRDefault="000920AE" w:rsidP="004A3424">
            <w:pPr>
              <w:jc w:val="center"/>
              <w:rPr>
                <w:color w:val="000000" w:themeColor="text1"/>
                <w:sz w:val="22"/>
                <w:szCs w:val="20"/>
              </w:rPr>
            </w:pPr>
            <w:r>
              <w:rPr>
                <w:color w:val="000000" w:themeColor="text1"/>
                <w:sz w:val="22"/>
                <w:szCs w:val="20"/>
              </w:rPr>
              <w:t>18000</w:t>
            </w:r>
          </w:p>
        </w:tc>
      </w:tr>
    </w:tbl>
    <w:p w:rsidR="00D464EF" w:rsidRPr="007E545E" w:rsidRDefault="00305EEC" w:rsidP="00D26253">
      <w:pPr>
        <w:jc w:val="both"/>
        <w:rPr>
          <w:sz w:val="20"/>
          <w:szCs w:val="20"/>
        </w:rPr>
      </w:pPr>
      <w:r w:rsidRPr="007E545E">
        <w:rPr>
          <w:sz w:val="20"/>
          <w:szCs w:val="20"/>
        </w:rPr>
        <w:t>NB:</w:t>
      </w:r>
      <w:r w:rsidRPr="007E545E">
        <w:rPr>
          <w:sz w:val="20"/>
          <w:szCs w:val="20"/>
        </w:rPr>
        <w:tab/>
        <w:t>Should be based on actual study, questionnaire/group discussion etc. with ex-participants</w:t>
      </w:r>
    </w:p>
    <w:p w:rsidR="006D4466" w:rsidRPr="007E545E" w:rsidRDefault="006D4466" w:rsidP="00D26253">
      <w:pPr>
        <w:jc w:val="both"/>
        <w:rPr>
          <w:sz w:val="20"/>
          <w:szCs w:val="20"/>
        </w:rPr>
      </w:pPr>
    </w:p>
    <w:p w:rsidR="006D4466" w:rsidRPr="007E545E" w:rsidRDefault="006D4466" w:rsidP="006D4466">
      <w:pPr>
        <w:jc w:val="both"/>
        <w:rPr>
          <w:sz w:val="22"/>
          <w:szCs w:val="22"/>
        </w:rPr>
      </w:pPr>
      <w:r w:rsidRPr="007E545E">
        <w:rPr>
          <w:sz w:val="22"/>
          <w:szCs w:val="22"/>
        </w:rPr>
        <w:t>4.2</w:t>
      </w:r>
      <w:r w:rsidR="00DF34B9" w:rsidRPr="007E545E">
        <w:rPr>
          <w:sz w:val="22"/>
          <w:szCs w:val="22"/>
        </w:rPr>
        <w:t>.</w:t>
      </w:r>
      <w:r w:rsidRPr="007E545E">
        <w:rPr>
          <w:sz w:val="22"/>
          <w:szCs w:val="22"/>
        </w:rPr>
        <w:t xml:space="preserve"> Cases of large scale adoption </w:t>
      </w:r>
    </w:p>
    <w:p w:rsidR="006D4466" w:rsidRPr="007E545E" w:rsidRDefault="006D4466" w:rsidP="006D4466">
      <w:pPr>
        <w:ind w:firstLine="810"/>
        <w:jc w:val="both"/>
        <w:rPr>
          <w:sz w:val="22"/>
          <w:szCs w:val="22"/>
        </w:rPr>
      </w:pPr>
      <w:r w:rsidRPr="007E545E">
        <w:rPr>
          <w:sz w:val="22"/>
          <w:szCs w:val="22"/>
        </w:rPr>
        <w:t>(Please furnish detailed information for each case)</w:t>
      </w:r>
    </w:p>
    <w:tbl>
      <w:tblPr>
        <w:tblpPr w:leftFromText="180" w:rightFromText="180" w:vertAnchor="text" w:horzAnchor="margin" w:tblpX="198" w:tblpY="125"/>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5040"/>
      </w:tblGrid>
      <w:tr w:rsidR="006D4466" w:rsidRPr="007E545E" w:rsidTr="00983AFA">
        <w:trPr>
          <w:trHeight w:val="247"/>
        </w:trPr>
        <w:tc>
          <w:tcPr>
            <w:tcW w:w="9828" w:type="dxa"/>
            <w:gridSpan w:val="2"/>
            <w:tcBorders>
              <w:top w:val="single" w:sz="4" w:space="0" w:color="auto"/>
              <w:bottom w:val="single" w:sz="4" w:space="0" w:color="auto"/>
            </w:tcBorders>
          </w:tcPr>
          <w:p w:rsidR="006D4466" w:rsidRPr="007E545E" w:rsidRDefault="006D4466" w:rsidP="00250D3F">
            <w:pPr>
              <w:pStyle w:val="ListParagraph"/>
              <w:tabs>
                <w:tab w:val="center" w:pos="4320"/>
                <w:tab w:val="right" w:pos="8640"/>
              </w:tabs>
              <w:ind w:left="0"/>
              <w:jc w:val="center"/>
              <w:rPr>
                <w:sz w:val="22"/>
                <w:szCs w:val="28"/>
              </w:rPr>
            </w:pPr>
            <w:r w:rsidRPr="007E545E">
              <w:rPr>
                <w:sz w:val="22"/>
                <w:szCs w:val="28"/>
              </w:rPr>
              <w:t>Horizontal spread of technologies</w:t>
            </w:r>
          </w:p>
        </w:tc>
      </w:tr>
      <w:tr w:rsidR="006D4466" w:rsidRPr="007E545E" w:rsidTr="00983AFA">
        <w:trPr>
          <w:trHeight w:val="229"/>
        </w:trPr>
        <w:tc>
          <w:tcPr>
            <w:tcW w:w="4788" w:type="dxa"/>
            <w:tcBorders>
              <w:top w:val="single" w:sz="4" w:space="0" w:color="auto"/>
              <w:bottom w:val="single" w:sz="4" w:space="0" w:color="auto"/>
            </w:tcBorders>
          </w:tcPr>
          <w:p w:rsidR="006D4466" w:rsidRPr="00983AFA" w:rsidRDefault="006D4466" w:rsidP="00FC3A7D">
            <w:pPr>
              <w:pStyle w:val="ListParagraph"/>
              <w:tabs>
                <w:tab w:val="center" w:pos="4320"/>
                <w:tab w:val="right" w:pos="8640"/>
              </w:tabs>
              <w:ind w:left="0"/>
              <w:rPr>
                <w:sz w:val="20"/>
                <w:szCs w:val="20"/>
              </w:rPr>
            </w:pPr>
            <w:r w:rsidRPr="00983AFA">
              <w:rPr>
                <w:sz w:val="20"/>
                <w:szCs w:val="20"/>
              </w:rPr>
              <w:t>Technology</w:t>
            </w:r>
          </w:p>
        </w:tc>
        <w:tc>
          <w:tcPr>
            <w:tcW w:w="5040" w:type="dxa"/>
            <w:tcBorders>
              <w:top w:val="single" w:sz="4" w:space="0" w:color="auto"/>
              <w:bottom w:val="single" w:sz="4" w:space="0" w:color="auto"/>
            </w:tcBorders>
          </w:tcPr>
          <w:p w:rsidR="006D4466" w:rsidRPr="00983AFA" w:rsidRDefault="006D4466" w:rsidP="00FC3A7D">
            <w:pPr>
              <w:pStyle w:val="ListParagraph"/>
              <w:tabs>
                <w:tab w:val="center" w:pos="4320"/>
                <w:tab w:val="right" w:pos="8640"/>
              </w:tabs>
              <w:ind w:left="0"/>
              <w:rPr>
                <w:sz w:val="20"/>
                <w:szCs w:val="20"/>
              </w:rPr>
            </w:pPr>
            <w:r w:rsidRPr="00983AFA">
              <w:rPr>
                <w:sz w:val="20"/>
                <w:szCs w:val="20"/>
              </w:rPr>
              <w:t>Horizontal spread</w:t>
            </w:r>
          </w:p>
        </w:tc>
      </w:tr>
      <w:tr w:rsidR="000920AE" w:rsidRPr="007E545E" w:rsidTr="00983AFA">
        <w:trPr>
          <w:trHeight w:val="282"/>
        </w:trPr>
        <w:tc>
          <w:tcPr>
            <w:tcW w:w="4788" w:type="dxa"/>
            <w:tcBorders>
              <w:top w:val="single" w:sz="4" w:space="0" w:color="auto"/>
              <w:bottom w:val="single" w:sz="4" w:space="0" w:color="auto"/>
            </w:tcBorders>
          </w:tcPr>
          <w:p w:rsidR="000920AE" w:rsidRPr="00983AFA" w:rsidRDefault="000920AE" w:rsidP="000920AE">
            <w:pPr>
              <w:pStyle w:val="ListParagraph"/>
              <w:tabs>
                <w:tab w:val="center" w:pos="4320"/>
                <w:tab w:val="right" w:pos="8640"/>
              </w:tabs>
              <w:ind w:left="0"/>
              <w:rPr>
                <w:color w:val="000000" w:themeColor="text1"/>
                <w:sz w:val="20"/>
                <w:szCs w:val="20"/>
              </w:rPr>
            </w:pPr>
            <w:r w:rsidRPr="00983AFA">
              <w:rPr>
                <w:color w:val="000000" w:themeColor="text1"/>
                <w:sz w:val="20"/>
                <w:szCs w:val="20"/>
              </w:rPr>
              <w:t>Pigeon pea var. LRG- 52</w:t>
            </w:r>
          </w:p>
        </w:tc>
        <w:tc>
          <w:tcPr>
            <w:tcW w:w="5040" w:type="dxa"/>
            <w:tcBorders>
              <w:top w:val="single" w:sz="4" w:space="0" w:color="auto"/>
              <w:bottom w:val="single" w:sz="4" w:space="0" w:color="auto"/>
            </w:tcBorders>
          </w:tcPr>
          <w:p w:rsidR="000920AE" w:rsidRPr="000920AE" w:rsidRDefault="000920AE" w:rsidP="008E3B38">
            <w:pPr>
              <w:tabs>
                <w:tab w:val="center" w:pos="4320"/>
                <w:tab w:val="right" w:pos="8640"/>
              </w:tabs>
              <w:rPr>
                <w:color w:val="000000" w:themeColor="text1"/>
                <w:sz w:val="20"/>
                <w:szCs w:val="20"/>
              </w:rPr>
            </w:pPr>
            <w:r>
              <w:rPr>
                <w:color w:val="000000" w:themeColor="text1"/>
                <w:sz w:val="20"/>
                <w:szCs w:val="20"/>
              </w:rPr>
              <w:t>450</w:t>
            </w:r>
            <w:r w:rsidRPr="000920AE">
              <w:rPr>
                <w:color w:val="000000" w:themeColor="text1"/>
                <w:sz w:val="20"/>
                <w:szCs w:val="20"/>
              </w:rPr>
              <w:t xml:space="preserve"> ha and </w:t>
            </w:r>
            <w:r w:rsidR="008E3B38">
              <w:rPr>
                <w:color w:val="000000" w:themeColor="text1"/>
                <w:sz w:val="20"/>
                <w:szCs w:val="20"/>
              </w:rPr>
              <w:t>1231</w:t>
            </w:r>
            <w:r w:rsidRPr="000920AE">
              <w:rPr>
                <w:color w:val="000000" w:themeColor="text1"/>
                <w:sz w:val="20"/>
                <w:szCs w:val="20"/>
              </w:rPr>
              <w:t xml:space="preserve"> farmers</w:t>
            </w:r>
          </w:p>
        </w:tc>
      </w:tr>
      <w:tr w:rsidR="000920AE" w:rsidRPr="007E545E" w:rsidTr="00983AFA">
        <w:trPr>
          <w:trHeight w:val="282"/>
        </w:trPr>
        <w:tc>
          <w:tcPr>
            <w:tcW w:w="4788" w:type="dxa"/>
            <w:tcBorders>
              <w:top w:val="single" w:sz="4" w:space="0" w:color="auto"/>
              <w:bottom w:val="single" w:sz="4" w:space="0" w:color="auto"/>
            </w:tcBorders>
          </w:tcPr>
          <w:p w:rsidR="000920AE" w:rsidRPr="00983AFA" w:rsidRDefault="000920AE" w:rsidP="000920AE">
            <w:pPr>
              <w:pStyle w:val="ListParagraph"/>
              <w:tabs>
                <w:tab w:val="center" w:pos="4320"/>
                <w:tab w:val="right" w:pos="8640"/>
              </w:tabs>
              <w:ind w:left="0"/>
              <w:rPr>
                <w:color w:val="000000" w:themeColor="text1"/>
                <w:sz w:val="20"/>
                <w:szCs w:val="20"/>
              </w:rPr>
            </w:pPr>
            <w:r w:rsidRPr="00983AFA">
              <w:rPr>
                <w:color w:val="000000" w:themeColor="text1"/>
                <w:sz w:val="20"/>
                <w:szCs w:val="20"/>
              </w:rPr>
              <w:t>Mushroom production (Paddy straw)</w:t>
            </w:r>
          </w:p>
        </w:tc>
        <w:tc>
          <w:tcPr>
            <w:tcW w:w="5040" w:type="dxa"/>
            <w:tcBorders>
              <w:top w:val="single" w:sz="4" w:space="0" w:color="auto"/>
              <w:bottom w:val="single" w:sz="4" w:space="0" w:color="auto"/>
            </w:tcBorders>
          </w:tcPr>
          <w:p w:rsidR="000920AE" w:rsidRPr="000920AE" w:rsidRDefault="000920AE" w:rsidP="000920AE">
            <w:pPr>
              <w:tabs>
                <w:tab w:val="center" w:pos="4320"/>
                <w:tab w:val="right" w:pos="8640"/>
              </w:tabs>
              <w:rPr>
                <w:color w:val="000000" w:themeColor="text1"/>
                <w:sz w:val="20"/>
                <w:szCs w:val="20"/>
              </w:rPr>
            </w:pPr>
            <w:r>
              <w:rPr>
                <w:color w:val="000000" w:themeColor="text1"/>
                <w:sz w:val="20"/>
                <w:szCs w:val="20"/>
              </w:rPr>
              <w:t>380 farmers, farm women, r</w:t>
            </w:r>
            <w:r w:rsidRPr="000920AE">
              <w:rPr>
                <w:color w:val="000000" w:themeColor="text1"/>
                <w:sz w:val="20"/>
                <w:szCs w:val="20"/>
              </w:rPr>
              <w:t>ural youth and SHGs</w:t>
            </w:r>
          </w:p>
        </w:tc>
      </w:tr>
      <w:tr w:rsidR="000920AE" w:rsidRPr="007E545E" w:rsidTr="00983AFA">
        <w:trPr>
          <w:trHeight w:val="282"/>
        </w:trPr>
        <w:tc>
          <w:tcPr>
            <w:tcW w:w="4788" w:type="dxa"/>
            <w:tcBorders>
              <w:top w:val="single" w:sz="4" w:space="0" w:color="auto"/>
              <w:bottom w:val="single" w:sz="4" w:space="0" w:color="auto"/>
            </w:tcBorders>
          </w:tcPr>
          <w:p w:rsidR="000920AE" w:rsidRPr="00983AFA" w:rsidRDefault="000920AE" w:rsidP="000920AE">
            <w:pPr>
              <w:pStyle w:val="ListParagraph"/>
              <w:tabs>
                <w:tab w:val="center" w:pos="4320"/>
                <w:tab w:val="right" w:pos="8640"/>
              </w:tabs>
              <w:ind w:left="0"/>
              <w:rPr>
                <w:color w:val="000000" w:themeColor="text1"/>
                <w:sz w:val="20"/>
                <w:szCs w:val="20"/>
              </w:rPr>
            </w:pPr>
            <w:r w:rsidRPr="00983AFA">
              <w:rPr>
                <w:color w:val="000000" w:themeColor="text1"/>
                <w:sz w:val="20"/>
                <w:szCs w:val="20"/>
              </w:rPr>
              <w:t xml:space="preserve">Drought tolerant rice variety </w:t>
            </w:r>
            <w:r w:rsidRPr="00983AFA">
              <w:rPr>
                <w:color w:val="000000" w:themeColor="text1"/>
                <w:sz w:val="20"/>
                <w:szCs w:val="20"/>
                <w:lang w:val="en-US"/>
              </w:rPr>
              <w:t xml:space="preserve"> </w:t>
            </w:r>
          </w:p>
        </w:tc>
        <w:tc>
          <w:tcPr>
            <w:tcW w:w="5040" w:type="dxa"/>
            <w:tcBorders>
              <w:top w:val="single" w:sz="4" w:space="0" w:color="auto"/>
              <w:bottom w:val="single" w:sz="4" w:space="0" w:color="auto"/>
            </w:tcBorders>
          </w:tcPr>
          <w:p w:rsidR="000920AE" w:rsidRPr="000920AE" w:rsidRDefault="000920AE" w:rsidP="008E3B38">
            <w:pPr>
              <w:tabs>
                <w:tab w:val="center" w:pos="4320"/>
                <w:tab w:val="right" w:pos="8640"/>
              </w:tabs>
              <w:rPr>
                <w:color w:val="000000" w:themeColor="text1"/>
                <w:sz w:val="20"/>
                <w:szCs w:val="20"/>
              </w:rPr>
            </w:pPr>
            <w:r w:rsidRPr="000920AE">
              <w:rPr>
                <w:color w:val="000000" w:themeColor="text1"/>
                <w:sz w:val="20"/>
                <w:szCs w:val="20"/>
              </w:rPr>
              <w:t>30</w:t>
            </w:r>
            <w:r>
              <w:rPr>
                <w:color w:val="000000" w:themeColor="text1"/>
                <w:sz w:val="20"/>
                <w:szCs w:val="20"/>
              </w:rPr>
              <w:t xml:space="preserve">0 </w:t>
            </w:r>
            <w:r w:rsidRPr="000920AE">
              <w:rPr>
                <w:color w:val="000000" w:themeColor="text1"/>
                <w:sz w:val="20"/>
                <w:szCs w:val="20"/>
              </w:rPr>
              <w:t xml:space="preserve"> ha and </w:t>
            </w:r>
            <w:r w:rsidR="008E3B38">
              <w:rPr>
                <w:color w:val="000000" w:themeColor="text1"/>
                <w:sz w:val="20"/>
                <w:szCs w:val="20"/>
              </w:rPr>
              <w:t>650</w:t>
            </w:r>
            <w:r w:rsidRPr="000920AE">
              <w:rPr>
                <w:color w:val="000000" w:themeColor="text1"/>
                <w:sz w:val="20"/>
                <w:szCs w:val="20"/>
              </w:rPr>
              <w:t xml:space="preserve"> farmers and farm women</w:t>
            </w:r>
          </w:p>
        </w:tc>
      </w:tr>
    </w:tbl>
    <w:p w:rsidR="00983AFA" w:rsidRDefault="00983AFA" w:rsidP="00D26253">
      <w:pPr>
        <w:jc w:val="both"/>
        <w:rPr>
          <w:sz w:val="20"/>
          <w:szCs w:val="20"/>
        </w:rPr>
      </w:pPr>
    </w:p>
    <w:p w:rsidR="006D4466" w:rsidRDefault="00250D3F" w:rsidP="00D26253">
      <w:pPr>
        <w:jc w:val="both"/>
        <w:rPr>
          <w:sz w:val="20"/>
          <w:szCs w:val="20"/>
        </w:rPr>
      </w:pPr>
      <w:r w:rsidRPr="007E545E">
        <w:rPr>
          <w:sz w:val="20"/>
          <w:szCs w:val="20"/>
        </w:rPr>
        <w:t xml:space="preserve">Give information in the same format as </w:t>
      </w:r>
      <w:r w:rsidR="000013C9">
        <w:rPr>
          <w:sz w:val="20"/>
          <w:szCs w:val="20"/>
        </w:rPr>
        <w:t>given below</w:t>
      </w:r>
      <w:r w:rsidR="004862B7">
        <w:rPr>
          <w:sz w:val="20"/>
          <w:szCs w:val="20"/>
        </w:rPr>
        <w:t xml:space="preserve"> </w:t>
      </w:r>
    </w:p>
    <w:p w:rsidR="000013C9" w:rsidRDefault="000013C9" w:rsidP="00D26253">
      <w:pPr>
        <w:jc w:val="both"/>
        <w:rPr>
          <w:sz w:val="20"/>
          <w:szCs w:val="20"/>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0"/>
        <w:gridCol w:w="5216"/>
      </w:tblGrid>
      <w:tr w:rsidR="000013C9" w:rsidRPr="007E545E" w:rsidTr="00BA0875">
        <w:tc>
          <w:tcPr>
            <w:tcW w:w="4140" w:type="dxa"/>
            <w:tcBorders>
              <w:top w:val="single" w:sz="4" w:space="0" w:color="auto"/>
              <w:left w:val="single" w:sz="4" w:space="0" w:color="auto"/>
              <w:bottom w:val="single" w:sz="4" w:space="0" w:color="auto"/>
              <w:right w:val="single" w:sz="4" w:space="0" w:color="auto"/>
            </w:tcBorders>
            <w:hideMark/>
          </w:tcPr>
          <w:p w:rsidR="000013C9" w:rsidRPr="007E545E" w:rsidRDefault="000013C9" w:rsidP="00BA0875">
            <w:pPr>
              <w:spacing w:before="40" w:after="40"/>
              <w:rPr>
                <w:sz w:val="22"/>
                <w:szCs w:val="22"/>
                <w:lang w:val="en-IN"/>
              </w:rPr>
            </w:pPr>
            <w:r w:rsidRPr="007E545E">
              <w:t>Name of farmer</w:t>
            </w:r>
          </w:p>
        </w:tc>
        <w:tc>
          <w:tcPr>
            <w:tcW w:w="5216"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jc w:val="both"/>
            </w:pPr>
          </w:p>
        </w:tc>
      </w:tr>
      <w:tr w:rsidR="000013C9" w:rsidRPr="007E545E" w:rsidTr="00BA0875">
        <w:tc>
          <w:tcPr>
            <w:tcW w:w="4140" w:type="dxa"/>
            <w:tcBorders>
              <w:top w:val="single" w:sz="4" w:space="0" w:color="auto"/>
              <w:left w:val="single" w:sz="4" w:space="0" w:color="auto"/>
              <w:bottom w:val="single" w:sz="4" w:space="0" w:color="auto"/>
              <w:right w:val="single" w:sz="4" w:space="0" w:color="auto"/>
            </w:tcBorders>
            <w:hideMark/>
          </w:tcPr>
          <w:p w:rsidR="000013C9" w:rsidRPr="007E545E" w:rsidRDefault="000013C9" w:rsidP="00BA0875">
            <w:pPr>
              <w:spacing w:before="40" w:after="40"/>
            </w:pPr>
            <w:r w:rsidRPr="007E545E">
              <w:t>Address</w:t>
            </w:r>
          </w:p>
        </w:tc>
        <w:tc>
          <w:tcPr>
            <w:tcW w:w="5216"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jc w:val="both"/>
            </w:pPr>
          </w:p>
        </w:tc>
      </w:tr>
      <w:tr w:rsidR="000013C9" w:rsidRPr="007E545E" w:rsidTr="00BA0875">
        <w:tc>
          <w:tcPr>
            <w:tcW w:w="4140"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pPr>
            <w:r w:rsidRPr="007E545E">
              <w:t>Contact details (Phone, mobile, email Id)</w:t>
            </w:r>
          </w:p>
        </w:tc>
        <w:tc>
          <w:tcPr>
            <w:tcW w:w="5216"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jc w:val="both"/>
            </w:pPr>
          </w:p>
        </w:tc>
      </w:tr>
      <w:tr w:rsidR="000013C9" w:rsidRPr="007E545E" w:rsidTr="00BA0875">
        <w:tc>
          <w:tcPr>
            <w:tcW w:w="4140"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pPr>
            <w:r w:rsidRPr="007E545E">
              <w:t>Landholding (in ha.)</w:t>
            </w:r>
          </w:p>
        </w:tc>
        <w:tc>
          <w:tcPr>
            <w:tcW w:w="5216"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jc w:val="both"/>
            </w:pPr>
          </w:p>
        </w:tc>
      </w:tr>
      <w:tr w:rsidR="000013C9" w:rsidRPr="007E545E" w:rsidTr="00BA0875">
        <w:tc>
          <w:tcPr>
            <w:tcW w:w="4140" w:type="dxa"/>
            <w:tcBorders>
              <w:top w:val="single" w:sz="4" w:space="0" w:color="auto"/>
              <w:left w:val="single" w:sz="4" w:space="0" w:color="auto"/>
              <w:bottom w:val="single" w:sz="4" w:space="0" w:color="auto"/>
              <w:right w:val="single" w:sz="4" w:space="0" w:color="auto"/>
            </w:tcBorders>
            <w:hideMark/>
          </w:tcPr>
          <w:p w:rsidR="000013C9" w:rsidRPr="007E545E" w:rsidRDefault="000013C9" w:rsidP="00BA0875">
            <w:pPr>
              <w:spacing w:before="40" w:after="40"/>
            </w:pPr>
            <w:r w:rsidRPr="007E545E">
              <w:t>Name and description of the farm/ enterprise</w:t>
            </w:r>
          </w:p>
        </w:tc>
        <w:tc>
          <w:tcPr>
            <w:tcW w:w="5216"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jc w:val="both"/>
            </w:pPr>
          </w:p>
        </w:tc>
      </w:tr>
      <w:tr w:rsidR="000013C9" w:rsidRPr="007E545E" w:rsidTr="00BA0875">
        <w:tc>
          <w:tcPr>
            <w:tcW w:w="4140"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pPr>
            <w:r w:rsidRPr="007E545E">
              <w:t>Economic impact</w:t>
            </w:r>
          </w:p>
        </w:tc>
        <w:tc>
          <w:tcPr>
            <w:tcW w:w="5216"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jc w:val="both"/>
            </w:pPr>
          </w:p>
        </w:tc>
      </w:tr>
      <w:tr w:rsidR="000013C9" w:rsidRPr="007E545E" w:rsidTr="00BA0875">
        <w:tc>
          <w:tcPr>
            <w:tcW w:w="4140"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pPr>
            <w:r w:rsidRPr="007E545E">
              <w:t>Social impact</w:t>
            </w:r>
          </w:p>
        </w:tc>
        <w:tc>
          <w:tcPr>
            <w:tcW w:w="5216"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jc w:val="both"/>
            </w:pPr>
          </w:p>
        </w:tc>
      </w:tr>
      <w:tr w:rsidR="000013C9" w:rsidRPr="007E545E" w:rsidTr="00BA0875">
        <w:tc>
          <w:tcPr>
            <w:tcW w:w="4140"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pPr>
            <w:r w:rsidRPr="007E545E">
              <w:t>Environmental impact</w:t>
            </w:r>
          </w:p>
        </w:tc>
        <w:tc>
          <w:tcPr>
            <w:tcW w:w="5216" w:type="dxa"/>
            <w:tcBorders>
              <w:top w:val="single" w:sz="4" w:space="0" w:color="auto"/>
              <w:left w:val="single" w:sz="4" w:space="0" w:color="auto"/>
              <w:bottom w:val="single" w:sz="4" w:space="0" w:color="auto"/>
              <w:right w:val="single" w:sz="4" w:space="0" w:color="auto"/>
            </w:tcBorders>
          </w:tcPr>
          <w:p w:rsidR="000013C9" w:rsidRPr="007E545E" w:rsidRDefault="000013C9" w:rsidP="00BA0875">
            <w:pPr>
              <w:spacing w:before="40" w:after="40"/>
              <w:jc w:val="both"/>
              <w:rPr>
                <w:rFonts w:ascii="Calibri" w:hAnsi="Calibri"/>
              </w:rPr>
            </w:pPr>
          </w:p>
        </w:tc>
      </w:tr>
      <w:tr w:rsidR="000013C9" w:rsidRPr="007E545E" w:rsidTr="00BA0875">
        <w:trPr>
          <w:trHeight w:val="427"/>
        </w:trPr>
        <w:tc>
          <w:tcPr>
            <w:tcW w:w="4140" w:type="dxa"/>
            <w:tcBorders>
              <w:top w:val="single" w:sz="4" w:space="0" w:color="auto"/>
              <w:left w:val="single" w:sz="4" w:space="0" w:color="auto"/>
              <w:bottom w:val="single" w:sz="4" w:space="0" w:color="auto"/>
              <w:right w:val="single" w:sz="4" w:space="0" w:color="auto"/>
            </w:tcBorders>
            <w:hideMark/>
          </w:tcPr>
          <w:p w:rsidR="000013C9" w:rsidRPr="007E545E" w:rsidRDefault="000013C9" w:rsidP="00BA0875">
            <w:pPr>
              <w:spacing w:before="40" w:after="40"/>
            </w:pPr>
            <w:r w:rsidRPr="007E545E">
              <w:t>Horizontal/ Vertical spread</w:t>
            </w:r>
          </w:p>
        </w:tc>
        <w:tc>
          <w:tcPr>
            <w:tcW w:w="5216" w:type="dxa"/>
            <w:tcBorders>
              <w:top w:val="single" w:sz="4" w:space="0" w:color="auto"/>
              <w:left w:val="single" w:sz="4" w:space="0" w:color="auto"/>
              <w:bottom w:val="single" w:sz="4" w:space="0" w:color="auto"/>
              <w:right w:val="single" w:sz="4" w:space="0" w:color="auto"/>
            </w:tcBorders>
            <w:hideMark/>
          </w:tcPr>
          <w:p w:rsidR="000013C9" w:rsidRPr="007E545E" w:rsidRDefault="000013C9" w:rsidP="00BA0875">
            <w:pPr>
              <w:spacing w:before="40" w:after="40"/>
              <w:jc w:val="both"/>
            </w:pPr>
          </w:p>
        </w:tc>
      </w:tr>
      <w:tr w:rsidR="000013C9" w:rsidRPr="007E545E" w:rsidTr="00BA0875">
        <w:tc>
          <w:tcPr>
            <w:tcW w:w="4140" w:type="dxa"/>
            <w:tcBorders>
              <w:top w:val="single" w:sz="4" w:space="0" w:color="auto"/>
              <w:left w:val="single" w:sz="4" w:space="0" w:color="auto"/>
              <w:bottom w:val="single" w:sz="4" w:space="0" w:color="auto"/>
              <w:right w:val="single" w:sz="4" w:space="0" w:color="auto"/>
            </w:tcBorders>
            <w:hideMark/>
          </w:tcPr>
          <w:p w:rsidR="000013C9" w:rsidRPr="007E545E" w:rsidRDefault="000013C9" w:rsidP="00BA0875">
            <w:pPr>
              <w:spacing w:before="40" w:after="40"/>
            </w:pPr>
            <w:r>
              <w:t>Good quality photographs (2-3)</w:t>
            </w:r>
          </w:p>
        </w:tc>
        <w:tc>
          <w:tcPr>
            <w:tcW w:w="5216" w:type="dxa"/>
            <w:tcBorders>
              <w:top w:val="single" w:sz="4" w:space="0" w:color="auto"/>
              <w:left w:val="single" w:sz="4" w:space="0" w:color="auto"/>
              <w:bottom w:val="single" w:sz="4" w:space="0" w:color="auto"/>
              <w:right w:val="single" w:sz="4" w:space="0" w:color="auto"/>
            </w:tcBorders>
            <w:hideMark/>
          </w:tcPr>
          <w:p w:rsidR="000013C9" w:rsidRPr="007E545E" w:rsidRDefault="000013C9" w:rsidP="00BA0875">
            <w:pPr>
              <w:spacing w:before="40" w:after="40"/>
              <w:jc w:val="both"/>
            </w:pPr>
          </w:p>
        </w:tc>
      </w:tr>
    </w:tbl>
    <w:p w:rsidR="000013C9" w:rsidRDefault="000013C9" w:rsidP="00D26253">
      <w:pPr>
        <w:jc w:val="both"/>
        <w:rPr>
          <w:sz w:val="20"/>
          <w:szCs w:val="20"/>
        </w:rPr>
      </w:pPr>
    </w:p>
    <w:p w:rsidR="00F53A10" w:rsidRDefault="00A7274B" w:rsidP="00F53A10">
      <w:pPr>
        <w:ind w:left="720" w:hanging="720"/>
        <w:jc w:val="both"/>
        <w:rPr>
          <w:sz w:val="22"/>
          <w:szCs w:val="22"/>
        </w:rPr>
      </w:pPr>
      <w:r w:rsidRPr="007E545E">
        <w:rPr>
          <w:sz w:val="22"/>
          <w:szCs w:val="22"/>
        </w:rPr>
        <w:t>4.3</w:t>
      </w:r>
      <w:r w:rsidR="00DF34B9" w:rsidRPr="007E545E">
        <w:rPr>
          <w:sz w:val="22"/>
          <w:szCs w:val="22"/>
        </w:rPr>
        <w:t>.</w:t>
      </w:r>
      <w:r w:rsidR="00F066DE">
        <w:rPr>
          <w:sz w:val="22"/>
          <w:szCs w:val="22"/>
        </w:rPr>
        <w:t xml:space="preserve"> </w:t>
      </w:r>
      <w:r w:rsidR="00F53A10" w:rsidRPr="00F066DE">
        <w:rPr>
          <w:sz w:val="22"/>
          <w:szCs w:val="22"/>
        </w:rPr>
        <w:t>Details of impact analysis of KVK activities carried out during the reporting period</w:t>
      </w:r>
    </w:p>
    <w:p w:rsidR="00F066DE" w:rsidRPr="007E545E" w:rsidRDefault="00F066DE" w:rsidP="00F53A10">
      <w:pPr>
        <w:ind w:left="720" w:hanging="720"/>
        <w:jc w:val="both"/>
        <w:rPr>
          <w:sz w:val="22"/>
          <w:szCs w:val="22"/>
        </w:rPr>
      </w:pPr>
    </w:p>
    <w:tbl>
      <w:tblPr>
        <w:tblStyle w:val="TableGrid"/>
        <w:tblW w:w="0" w:type="auto"/>
        <w:tblInd w:w="720" w:type="dxa"/>
        <w:tblLook w:val="04A0"/>
      </w:tblPr>
      <w:tblGrid>
        <w:gridCol w:w="948"/>
        <w:gridCol w:w="2551"/>
        <w:gridCol w:w="3119"/>
        <w:gridCol w:w="3109"/>
      </w:tblGrid>
      <w:tr w:rsidR="00F066DE" w:rsidTr="00F066DE">
        <w:tc>
          <w:tcPr>
            <w:tcW w:w="948" w:type="dxa"/>
          </w:tcPr>
          <w:p w:rsidR="00F066DE" w:rsidRDefault="00F066DE" w:rsidP="00FD07C8">
            <w:pPr>
              <w:jc w:val="both"/>
              <w:rPr>
                <w:sz w:val="22"/>
                <w:szCs w:val="22"/>
              </w:rPr>
            </w:pPr>
            <w:r>
              <w:rPr>
                <w:sz w:val="22"/>
                <w:szCs w:val="22"/>
              </w:rPr>
              <w:t>Sl. No.</w:t>
            </w:r>
          </w:p>
        </w:tc>
        <w:tc>
          <w:tcPr>
            <w:tcW w:w="2551" w:type="dxa"/>
          </w:tcPr>
          <w:p w:rsidR="00F066DE" w:rsidRDefault="00F066DE" w:rsidP="00FD07C8">
            <w:pPr>
              <w:jc w:val="both"/>
              <w:rPr>
                <w:sz w:val="22"/>
                <w:szCs w:val="22"/>
              </w:rPr>
            </w:pPr>
            <w:r>
              <w:rPr>
                <w:sz w:val="22"/>
                <w:szCs w:val="22"/>
              </w:rPr>
              <w:t>Brief details of technology</w:t>
            </w:r>
          </w:p>
        </w:tc>
        <w:tc>
          <w:tcPr>
            <w:tcW w:w="3119" w:type="dxa"/>
          </w:tcPr>
          <w:p w:rsidR="00F066DE" w:rsidRDefault="00F066DE" w:rsidP="00FD07C8">
            <w:pPr>
              <w:jc w:val="both"/>
              <w:rPr>
                <w:sz w:val="22"/>
                <w:szCs w:val="22"/>
              </w:rPr>
            </w:pPr>
            <w:r>
              <w:rPr>
                <w:sz w:val="22"/>
                <w:szCs w:val="22"/>
              </w:rPr>
              <w:t>Impact of the technology in subjective terms</w:t>
            </w:r>
          </w:p>
        </w:tc>
        <w:tc>
          <w:tcPr>
            <w:tcW w:w="3109" w:type="dxa"/>
          </w:tcPr>
          <w:p w:rsidR="00F066DE" w:rsidRDefault="00F066DE" w:rsidP="00FD07C8">
            <w:pPr>
              <w:jc w:val="both"/>
              <w:rPr>
                <w:sz w:val="22"/>
                <w:szCs w:val="22"/>
              </w:rPr>
            </w:pPr>
            <w:r>
              <w:rPr>
                <w:sz w:val="22"/>
                <w:szCs w:val="22"/>
              </w:rPr>
              <w:t>Impact of the technology in objective terms</w:t>
            </w:r>
          </w:p>
        </w:tc>
      </w:tr>
      <w:tr w:rsidR="00F066DE" w:rsidTr="00F066DE">
        <w:tc>
          <w:tcPr>
            <w:tcW w:w="948" w:type="dxa"/>
          </w:tcPr>
          <w:p w:rsidR="00F066DE" w:rsidRDefault="00F066DE" w:rsidP="00FD07C8">
            <w:pPr>
              <w:jc w:val="both"/>
              <w:rPr>
                <w:sz w:val="22"/>
                <w:szCs w:val="22"/>
              </w:rPr>
            </w:pPr>
          </w:p>
        </w:tc>
        <w:tc>
          <w:tcPr>
            <w:tcW w:w="2551" w:type="dxa"/>
          </w:tcPr>
          <w:p w:rsidR="00F066DE" w:rsidRDefault="00F066DE" w:rsidP="00FD07C8">
            <w:pPr>
              <w:jc w:val="both"/>
              <w:rPr>
                <w:sz w:val="22"/>
                <w:szCs w:val="22"/>
              </w:rPr>
            </w:pPr>
          </w:p>
        </w:tc>
        <w:tc>
          <w:tcPr>
            <w:tcW w:w="3119" w:type="dxa"/>
          </w:tcPr>
          <w:p w:rsidR="00F066DE" w:rsidRDefault="00F066DE" w:rsidP="00FD07C8">
            <w:pPr>
              <w:jc w:val="both"/>
              <w:rPr>
                <w:sz w:val="22"/>
                <w:szCs w:val="22"/>
              </w:rPr>
            </w:pPr>
          </w:p>
        </w:tc>
        <w:tc>
          <w:tcPr>
            <w:tcW w:w="3109" w:type="dxa"/>
          </w:tcPr>
          <w:p w:rsidR="00F066DE" w:rsidRDefault="00F066DE" w:rsidP="00FD07C8">
            <w:pPr>
              <w:jc w:val="both"/>
              <w:rPr>
                <w:sz w:val="22"/>
                <w:szCs w:val="22"/>
              </w:rPr>
            </w:pPr>
          </w:p>
        </w:tc>
      </w:tr>
    </w:tbl>
    <w:p w:rsidR="00F53A10" w:rsidRPr="007E545E" w:rsidRDefault="00F53A10" w:rsidP="00FD07C8">
      <w:pPr>
        <w:ind w:left="720" w:hanging="720"/>
        <w:jc w:val="both"/>
        <w:rPr>
          <w:sz w:val="22"/>
          <w:szCs w:val="22"/>
        </w:rPr>
      </w:pPr>
    </w:p>
    <w:p w:rsidR="00491B96" w:rsidRPr="007E545E" w:rsidRDefault="003D5668" w:rsidP="00FD07C8">
      <w:pPr>
        <w:ind w:left="720" w:hanging="720"/>
        <w:jc w:val="both"/>
        <w:rPr>
          <w:sz w:val="22"/>
          <w:szCs w:val="22"/>
        </w:rPr>
      </w:pPr>
      <w:r w:rsidRPr="007E545E">
        <w:rPr>
          <w:sz w:val="22"/>
          <w:szCs w:val="22"/>
        </w:rPr>
        <w:t>4.</w:t>
      </w:r>
      <w:r w:rsidR="004D65CC" w:rsidRPr="007E545E">
        <w:rPr>
          <w:sz w:val="22"/>
          <w:szCs w:val="22"/>
        </w:rPr>
        <w:t>4</w:t>
      </w:r>
      <w:r w:rsidR="00DF34B9" w:rsidRPr="007E545E">
        <w:rPr>
          <w:sz w:val="22"/>
          <w:szCs w:val="22"/>
        </w:rPr>
        <w:t xml:space="preserve">. </w:t>
      </w:r>
      <w:r w:rsidRPr="007E545E">
        <w:rPr>
          <w:sz w:val="22"/>
          <w:szCs w:val="22"/>
        </w:rPr>
        <w:t>Details</w:t>
      </w:r>
      <w:r w:rsidR="00053C36" w:rsidRPr="007E545E">
        <w:rPr>
          <w:sz w:val="22"/>
          <w:szCs w:val="22"/>
        </w:rPr>
        <w:t xml:space="preserve"> of innovations recorded by the KVK</w:t>
      </w:r>
    </w:p>
    <w:p w:rsidR="00306FD0" w:rsidRPr="007E545E" w:rsidRDefault="00306FD0" w:rsidP="00FD07C8">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866557" w:rsidRPr="007E545E" w:rsidTr="004D65CC">
        <w:tc>
          <w:tcPr>
            <w:tcW w:w="4050" w:type="dxa"/>
            <w:tcBorders>
              <w:top w:val="single" w:sz="4" w:space="0" w:color="auto"/>
              <w:bottom w:val="single" w:sz="4" w:space="0" w:color="auto"/>
            </w:tcBorders>
          </w:tcPr>
          <w:p w:rsidR="00866557" w:rsidRPr="007E545E" w:rsidRDefault="00866557" w:rsidP="00153EFC">
            <w:pPr>
              <w:tabs>
                <w:tab w:val="center" w:pos="4320"/>
                <w:tab w:val="right" w:pos="8640"/>
              </w:tabs>
              <w:jc w:val="both"/>
              <w:rPr>
                <w:sz w:val="22"/>
              </w:rPr>
            </w:pPr>
            <w:r w:rsidRPr="007E545E">
              <w:rPr>
                <w:sz w:val="22"/>
              </w:rPr>
              <w:t>Thematic area</w:t>
            </w:r>
          </w:p>
        </w:tc>
        <w:tc>
          <w:tcPr>
            <w:tcW w:w="6300" w:type="dxa"/>
            <w:tcBorders>
              <w:top w:val="single" w:sz="4" w:space="0" w:color="auto"/>
              <w:bottom w:val="single" w:sz="4" w:space="0" w:color="auto"/>
            </w:tcBorders>
          </w:tcPr>
          <w:p w:rsidR="00866557" w:rsidRPr="00866557" w:rsidRDefault="00866557" w:rsidP="004A3424">
            <w:pPr>
              <w:tabs>
                <w:tab w:val="center" w:pos="4320"/>
                <w:tab w:val="right" w:pos="8640"/>
              </w:tabs>
              <w:jc w:val="both"/>
              <w:rPr>
                <w:color w:val="0070C0"/>
                <w:sz w:val="22"/>
              </w:rPr>
            </w:pPr>
          </w:p>
        </w:tc>
      </w:tr>
      <w:tr w:rsidR="00866557" w:rsidRPr="007E545E" w:rsidTr="004D65CC">
        <w:tc>
          <w:tcPr>
            <w:tcW w:w="4050" w:type="dxa"/>
            <w:tcBorders>
              <w:top w:val="single" w:sz="4" w:space="0" w:color="auto"/>
              <w:bottom w:val="single" w:sz="4" w:space="0" w:color="auto"/>
            </w:tcBorders>
          </w:tcPr>
          <w:p w:rsidR="00866557" w:rsidRPr="007E545E" w:rsidRDefault="00866557" w:rsidP="00C7798C">
            <w:pPr>
              <w:tabs>
                <w:tab w:val="center" w:pos="4320"/>
                <w:tab w:val="right" w:pos="8640"/>
              </w:tabs>
              <w:jc w:val="both"/>
              <w:rPr>
                <w:sz w:val="22"/>
              </w:rPr>
            </w:pPr>
            <w:r w:rsidRPr="007E545E">
              <w:rPr>
                <w:sz w:val="22"/>
              </w:rPr>
              <w:t>Name of the Innovation</w:t>
            </w:r>
          </w:p>
        </w:tc>
        <w:tc>
          <w:tcPr>
            <w:tcW w:w="6300" w:type="dxa"/>
            <w:tcBorders>
              <w:top w:val="single" w:sz="4" w:space="0" w:color="auto"/>
              <w:bottom w:val="single" w:sz="4" w:space="0" w:color="auto"/>
            </w:tcBorders>
          </w:tcPr>
          <w:p w:rsidR="00866557" w:rsidRPr="008E3B38" w:rsidRDefault="00866557" w:rsidP="004A3424">
            <w:pPr>
              <w:tabs>
                <w:tab w:val="center" w:pos="4320"/>
                <w:tab w:val="right" w:pos="8640"/>
              </w:tabs>
              <w:jc w:val="both"/>
              <w:rPr>
                <w:color w:val="00B0F0"/>
                <w:sz w:val="22"/>
              </w:rPr>
            </w:pPr>
          </w:p>
        </w:tc>
      </w:tr>
      <w:tr w:rsidR="00866557" w:rsidRPr="007E545E" w:rsidTr="004D65CC">
        <w:tc>
          <w:tcPr>
            <w:tcW w:w="4050" w:type="dxa"/>
            <w:tcBorders>
              <w:top w:val="single" w:sz="4" w:space="0" w:color="auto"/>
              <w:bottom w:val="single" w:sz="4" w:space="0" w:color="auto"/>
            </w:tcBorders>
          </w:tcPr>
          <w:p w:rsidR="00866557" w:rsidRPr="007E545E" w:rsidRDefault="00866557" w:rsidP="00153EFC">
            <w:pPr>
              <w:tabs>
                <w:tab w:val="center" w:pos="4320"/>
                <w:tab w:val="right" w:pos="8640"/>
              </w:tabs>
              <w:jc w:val="both"/>
              <w:rPr>
                <w:sz w:val="22"/>
              </w:rPr>
            </w:pPr>
            <w:r w:rsidRPr="007E545E">
              <w:rPr>
                <w:sz w:val="22"/>
              </w:rPr>
              <w:t>Details of Innovator</w:t>
            </w:r>
          </w:p>
        </w:tc>
        <w:tc>
          <w:tcPr>
            <w:tcW w:w="6300" w:type="dxa"/>
            <w:tcBorders>
              <w:top w:val="single" w:sz="4" w:space="0" w:color="auto"/>
              <w:bottom w:val="single" w:sz="4" w:space="0" w:color="auto"/>
            </w:tcBorders>
          </w:tcPr>
          <w:p w:rsidR="00866557" w:rsidRPr="008E3B38" w:rsidRDefault="00866557" w:rsidP="004A3424">
            <w:pPr>
              <w:rPr>
                <w:color w:val="00B0F0"/>
              </w:rPr>
            </w:pPr>
          </w:p>
        </w:tc>
      </w:tr>
      <w:tr w:rsidR="00866557" w:rsidRPr="007E545E" w:rsidTr="004D65CC">
        <w:tc>
          <w:tcPr>
            <w:tcW w:w="4050" w:type="dxa"/>
            <w:tcBorders>
              <w:top w:val="single" w:sz="4" w:space="0" w:color="auto"/>
              <w:bottom w:val="single" w:sz="4" w:space="0" w:color="auto"/>
            </w:tcBorders>
          </w:tcPr>
          <w:p w:rsidR="00866557" w:rsidRPr="007E545E" w:rsidRDefault="00866557" w:rsidP="00153EFC">
            <w:pPr>
              <w:tabs>
                <w:tab w:val="center" w:pos="4320"/>
                <w:tab w:val="right" w:pos="8640"/>
              </w:tabs>
              <w:jc w:val="both"/>
              <w:rPr>
                <w:sz w:val="22"/>
              </w:rPr>
            </w:pPr>
            <w:r w:rsidRPr="007E545E">
              <w:rPr>
                <w:sz w:val="22"/>
              </w:rPr>
              <w:t>Back ground of innovation</w:t>
            </w:r>
          </w:p>
        </w:tc>
        <w:tc>
          <w:tcPr>
            <w:tcW w:w="6300" w:type="dxa"/>
            <w:tcBorders>
              <w:top w:val="single" w:sz="4" w:space="0" w:color="auto"/>
              <w:bottom w:val="single" w:sz="4" w:space="0" w:color="auto"/>
            </w:tcBorders>
          </w:tcPr>
          <w:p w:rsidR="00866557" w:rsidRPr="008E3B38" w:rsidRDefault="00866557" w:rsidP="004A3424">
            <w:pPr>
              <w:jc w:val="both"/>
              <w:rPr>
                <w:color w:val="00B0F0"/>
              </w:rPr>
            </w:pPr>
          </w:p>
        </w:tc>
      </w:tr>
      <w:tr w:rsidR="00866557" w:rsidRPr="007E545E" w:rsidTr="004D65CC">
        <w:tc>
          <w:tcPr>
            <w:tcW w:w="4050" w:type="dxa"/>
            <w:tcBorders>
              <w:top w:val="single" w:sz="4" w:space="0" w:color="auto"/>
              <w:bottom w:val="single" w:sz="4" w:space="0" w:color="auto"/>
            </w:tcBorders>
          </w:tcPr>
          <w:p w:rsidR="00866557" w:rsidRPr="007E545E" w:rsidRDefault="00866557" w:rsidP="00153EFC">
            <w:pPr>
              <w:tabs>
                <w:tab w:val="center" w:pos="4320"/>
                <w:tab w:val="right" w:pos="8640"/>
              </w:tabs>
              <w:jc w:val="both"/>
              <w:rPr>
                <w:sz w:val="22"/>
              </w:rPr>
            </w:pPr>
            <w:r w:rsidRPr="007E545E">
              <w:rPr>
                <w:sz w:val="22"/>
              </w:rPr>
              <w:t>Technology details</w:t>
            </w:r>
          </w:p>
        </w:tc>
        <w:tc>
          <w:tcPr>
            <w:tcW w:w="6300" w:type="dxa"/>
            <w:tcBorders>
              <w:top w:val="single" w:sz="4" w:space="0" w:color="auto"/>
              <w:bottom w:val="single" w:sz="4" w:space="0" w:color="auto"/>
            </w:tcBorders>
          </w:tcPr>
          <w:p w:rsidR="00866557" w:rsidRPr="008E3B38" w:rsidRDefault="00866557" w:rsidP="004A3424">
            <w:pPr>
              <w:rPr>
                <w:color w:val="00B0F0"/>
              </w:rPr>
            </w:pPr>
          </w:p>
        </w:tc>
      </w:tr>
      <w:tr w:rsidR="00866557" w:rsidRPr="007E545E" w:rsidTr="004D65CC">
        <w:tc>
          <w:tcPr>
            <w:tcW w:w="4050" w:type="dxa"/>
            <w:tcBorders>
              <w:top w:val="single" w:sz="4" w:space="0" w:color="auto"/>
              <w:bottom w:val="single" w:sz="4" w:space="0" w:color="auto"/>
            </w:tcBorders>
          </w:tcPr>
          <w:p w:rsidR="00866557" w:rsidRPr="007E545E" w:rsidRDefault="00866557" w:rsidP="00C7798C">
            <w:pPr>
              <w:tabs>
                <w:tab w:val="center" w:pos="4320"/>
                <w:tab w:val="right" w:pos="8640"/>
              </w:tabs>
              <w:jc w:val="both"/>
              <w:rPr>
                <w:sz w:val="22"/>
              </w:rPr>
            </w:pPr>
            <w:r w:rsidRPr="007E545E">
              <w:rPr>
                <w:sz w:val="22"/>
              </w:rPr>
              <w:t>Practical utility of innovation</w:t>
            </w:r>
          </w:p>
        </w:tc>
        <w:tc>
          <w:tcPr>
            <w:tcW w:w="6300" w:type="dxa"/>
            <w:tcBorders>
              <w:top w:val="single" w:sz="4" w:space="0" w:color="auto"/>
              <w:bottom w:val="single" w:sz="4" w:space="0" w:color="auto"/>
            </w:tcBorders>
          </w:tcPr>
          <w:p w:rsidR="00866557" w:rsidRPr="007E545E" w:rsidRDefault="00866557" w:rsidP="00F01D49">
            <w:pPr>
              <w:tabs>
                <w:tab w:val="center" w:pos="4320"/>
                <w:tab w:val="right" w:pos="8640"/>
              </w:tabs>
              <w:jc w:val="both"/>
              <w:rPr>
                <w:sz w:val="22"/>
              </w:rPr>
            </w:pPr>
          </w:p>
        </w:tc>
      </w:tr>
    </w:tbl>
    <w:p w:rsidR="00F01D49" w:rsidRPr="007E545E" w:rsidRDefault="00F01D49" w:rsidP="00FD07C8">
      <w:pPr>
        <w:ind w:left="720" w:hanging="720"/>
        <w:jc w:val="both"/>
        <w:rPr>
          <w:sz w:val="22"/>
          <w:szCs w:val="22"/>
        </w:rPr>
      </w:pPr>
    </w:p>
    <w:p w:rsidR="006D4466" w:rsidRPr="007E545E" w:rsidRDefault="00053C36" w:rsidP="00B1476F">
      <w:pPr>
        <w:ind w:left="720" w:hanging="720"/>
        <w:jc w:val="both"/>
        <w:rPr>
          <w:sz w:val="22"/>
          <w:szCs w:val="22"/>
        </w:rPr>
      </w:pPr>
      <w:r w:rsidRPr="007E545E">
        <w:rPr>
          <w:sz w:val="22"/>
          <w:szCs w:val="22"/>
        </w:rPr>
        <w:t>4.</w:t>
      </w:r>
      <w:r w:rsidR="004D65CC" w:rsidRPr="007E545E">
        <w:rPr>
          <w:sz w:val="22"/>
          <w:szCs w:val="22"/>
        </w:rPr>
        <w:t>5</w:t>
      </w:r>
      <w:r w:rsidR="00DF34B9" w:rsidRPr="007E545E">
        <w:rPr>
          <w:sz w:val="22"/>
          <w:szCs w:val="22"/>
        </w:rPr>
        <w:t xml:space="preserve">. </w:t>
      </w:r>
      <w:r w:rsidRPr="007E545E">
        <w:rPr>
          <w:sz w:val="22"/>
          <w:szCs w:val="22"/>
        </w:rPr>
        <w:t xml:space="preserve">Details of entrepreneurship development </w:t>
      </w:r>
    </w:p>
    <w:p w:rsidR="00B1476F" w:rsidRPr="007E545E" w:rsidRDefault="00B1476F" w:rsidP="00B1476F">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153EFC" w:rsidRPr="007E545E" w:rsidTr="00306FD0">
        <w:tc>
          <w:tcPr>
            <w:tcW w:w="10350" w:type="dxa"/>
            <w:gridSpan w:val="2"/>
            <w:tcBorders>
              <w:top w:val="single" w:sz="4" w:space="0" w:color="auto"/>
              <w:bottom w:val="single" w:sz="4" w:space="0" w:color="auto"/>
            </w:tcBorders>
          </w:tcPr>
          <w:p w:rsidR="00153EFC" w:rsidRPr="00F066DE" w:rsidRDefault="00153EFC" w:rsidP="00C7798C">
            <w:pPr>
              <w:rPr>
                <w:sz w:val="22"/>
              </w:rPr>
            </w:pPr>
            <w:r w:rsidRPr="00F066DE">
              <w:rPr>
                <w:sz w:val="22"/>
              </w:rPr>
              <w:t xml:space="preserve">Entrepreneurship development </w:t>
            </w:r>
          </w:p>
        </w:tc>
      </w:tr>
      <w:tr w:rsidR="00866557" w:rsidRPr="007E545E" w:rsidTr="00306FD0">
        <w:tc>
          <w:tcPr>
            <w:tcW w:w="4050" w:type="dxa"/>
            <w:tcBorders>
              <w:top w:val="single" w:sz="4" w:space="0" w:color="auto"/>
              <w:bottom w:val="single" w:sz="4" w:space="0" w:color="auto"/>
            </w:tcBorders>
          </w:tcPr>
          <w:p w:rsidR="00866557" w:rsidRPr="007E545E" w:rsidRDefault="00866557" w:rsidP="00153EFC">
            <w:pPr>
              <w:pStyle w:val="ListParagraph"/>
              <w:tabs>
                <w:tab w:val="center" w:pos="4320"/>
                <w:tab w:val="right" w:pos="8640"/>
              </w:tabs>
              <w:ind w:left="0"/>
              <w:rPr>
                <w:sz w:val="22"/>
              </w:rPr>
            </w:pPr>
            <w:r w:rsidRPr="007E545E">
              <w:rPr>
                <w:sz w:val="22"/>
              </w:rPr>
              <w:t>Name of the enterprise</w:t>
            </w:r>
          </w:p>
        </w:tc>
        <w:tc>
          <w:tcPr>
            <w:tcW w:w="6300" w:type="dxa"/>
            <w:tcBorders>
              <w:top w:val="single" w:sz="4" w:space="0" w:color="auto"/>
              <w:bottom w:val="single" w:sz="4" w:space="0" w:color="auto"/>
            </w:tcBorders>
          </w:tcPr>
          <w:p w:rsidR="00866557" w:rsidRPr="00614C39" w:rsidRDefault="008E3B38" w:rsidP="004A3424">
            <w:pPr>
              <w:pStyle w:val="ListParagraph"/>
              <w:tabs>
                <w:tab w:val="center" w:pos="4320"/>
                <w:tab w:val="right" w:pos="8640"/>
              </w:tabs>
              <w:ind w:left="0"/>
              <w:rPr>
                <w:color w:val="000000" w:themeColor="text1"/>
                <w:sz w:val="22"/>
              </w:rPr>
            </w:pPr>
            <w:r w:rsidRPr="00614C39">
              <w:rPr>
                <w:color w:val="000000" w:themeColor="text1"/>
                <w:sz w:val="22"/>
              </w:rPr>
              <w:t>Scientific beekeeping</w:t>
            </w:r>
          </w:p>
        </w:tc>
      </w:tr>
      <w:tr w:rsidR="00866557" w:rsidRPr="007E545E" w:rsidTr="00306FD0">
        <w:tc>
          <w:tcPr>
            <w:tcW w:w="4050" w:type="dxa"/>
            <w:tcBorders>
              <w:top w:val="single" w:sz="4" w:space="0" w:color="auto"/>
              <w:bottom w:val="single" w:sz="4" w:space="0" w:color="auto"/>
            </w:tcBorders>
          </w:tcPr>
          <w:p w:rsidR="00866557" w:rsidRPr="007E545E" w:rsidRDefault="00866557" w:rsidP="00153EFC">
            <w:pPr>
              <w:pStyle w:val="ListParagraph"/>
              <w:tabs>
                <w:tab w:val="center" w:pos="4320"/>
                <w:tab w:val="right" w:pos="8640"/>
              </w:tabs>
              <w:ind w:left="0"/>
              <w:rPr>
                <w:sz w:val="22"/>
              </w:rPr>
            </w:pPr>
            <w:r w:rsidRPr="007E545E">
              <w:rPr>
                <w:sz w:val="22"/>
              </w:rPr>
              <w:t>Name &amp; complete address of the entrepreneur</w:t>
            </w:r>
          </w:p>
        </w:tc>
        <w:tc>
          <w:tcPr>
            <w:tcW w:w="6300" w:type="dxa"/>
            <w:tcBorders>
              <w:top w:val="single" w:sz="4" w:space="0" w:color="auto"/>
              <w:bottom w:val="single" w:sz="4" w:space="0" w:color="auto"/>
            </w:tcBorders>
          </w:tcPr>
          <w:p w:rsidR="00866557" w:rsidRPr="006C30F8" w:rsidRDefault="008E3B38" w:rsidP="008E3B38">
            <w:pPr>
              <w:pStyle w:val="ListParagraph"/>
              <w:tabs>
                <w:tab w:val="center" w:pos="4320"/>
                <w:tab w:val="right" w:pos="8640"/>
              </w:tabs>
              <w:ind w:left="0"/>
              <w:rPr>
                <w:sz w:val="22"/>
              </w:rPr>
            </w:pPr>
            <w:r>
              <w:t>Krupasindhu Jilakara, Vill-Badasigudu</w:t>
            </w:r>
            <w:r w:rsidR="00866557">
              <w:t xml:space="preserve">, </w:t>
            </w:r>
            <w:r>
              <w:t xml:space="preserve"> </w:t>
            </w:r>
            <w:r w:rsidR="00866557">
              <w:t xml:space="preserve"> Block-</w:t>
            </w:r>
            <w:r>
              <w:t>Rayagada</w:t>
            </w:r>
            <w:r w:rsidR="00866557" w:rsidRPr="006C30F8">
              <w:t>, Dist.- Rayagada</w:t>
            </w:r>
          </w:p>
        </w:tc>
      </w:tr>
      <w:tr w:rsidR="00866557" w:rsidRPr="007E545E" w:rsidTr="00306FD0">
        <w:tc>
          <w:tcPr>
            <w:tcW w:w="4050" w:type="dxa"/>
            <w:tcBorders>
              <w:top w:val="single" w:sz="4" w:space="0" w:color="auto"/>
              <w:bottom w:val="single" w:sz="4" w:space="0" w:color="auto"/>
            </w:tcBorders>
          </w:tcPr>
          <w:p w:rsidR="00866557" w:rsidRPr="007E545E" w:rsidRDefault="00866557" w:rsidP="00153EFC">
            <w:pPr>
              <w:tabs>
                <w:tab w:val="center" w:pos="4320"/>
                <w:tab w:val="right" w:pos="8640"/>
              </w:tabs>
              <w:jc w:val="both"/>
              <w:rPr>
                <w:rFonts w:eastAsia="Calibri"/>
                <w:sz w:val="22"/>
              </w:rPr>
            </w:pPr>
            <w:r w:rsidRPr="007E545E">
              <w:rPr>
                <w:rFonts w:eastAsia="Calibri"/>
                <w:sz w:val="22"/>
              </w:rPr>
              <w:t xml:space="preserve">Role of KVK with quantitative data support: </w:t>
            </w:r>
          </w:p>
          <w:p w:rsidR="00866557" w:rsidRPr="007E545E" w:rsidRDefault="00866557"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866557" w:rsidRPr="006C30F8" w:rsidRDefault="008E3B38" w:rsidP="008E3B38">
            <w:pPr>
              <w:tabs>
                <w:tab w:val="center" w:pos="4320"/>
                <w:tab w:val="right" w:pos="8640"/>
              </w:tabs>
              <w:jc w:val="both"/>
              <w:rPr>
                <w:rFonts w:eastAsia="Calibri"/>
                <w:sz w:val="22"/>
              </w:rPr>
            </w:pPr>
            <w:r>
              <w:rPr>
                <w:rFonts w:eastAsia="Calibri"/>
                <w:sz w:val="22"/>
              </w:rPr>
              <w:t>STRY training, regular monitoring and supervision with input support of box, bee colony with accessories and honey extractor</w:t>
            </w:r>
          </w:p>
        </w:tc>
      </w:tr>
      <w:tr w:rsidR="00866557" w:rsidRPr="007E545E" w:rsidTr="00306FD0">
        <w:tc>
          <w:tcPr>
            <w:tcW w:w="4050" w:type="dxa"/>
            <w:tcBorders>
              <w:top w:val="single" w:sz="4" w:space="0" w:color="auto"/>
              <w:bottom w:val="single" w:sz="4" w:space="0" w:color="auto"/>
            </w:tcBorders>
          </w:tcPr>
          <w:p w:rsidR="00866557" w:rsidRPr="007E545E" w:rsidRDefault="00866557" w:rsidP="00153EFC">
            <w:pPr>
              <w:tabs>
                <w:tab w:val="center" w:pos="4320"/>
                <w:tab w:val="right" w:pos="8640"/>
              </w:tabs>
              <w:jc w:val="both"/>
              <w:rPr>
                <w:rFonts w:eastAsia="Calibri"/>
                <w:sz w:val="22"/>
              </w:rPr>
            </w:pPr>
            <w:r w:rsidRPr="007E545E">
              <w:rPr>
                <w:rFonts w:eastAsia="Calibri"/>
                <w:sz w:val="22"/>
              </w:rPr>
              <w:t>Timeline of the entrepreneurship development</w:t>
            </w:r>
          </w:p>
          <w:p w:rsidR="00866557" w:rsidRPr="007E545E" w:rsidRDefault="00866557"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866557" w:rsidRPr="006C30F8" w:rsidRDefault="008E3B38" w:rsidP="004A3424">
            <w:pPr>
              <w:tabs>
                <w:tab w:val="center" w:pos="4320"/>
                <w:tab w:val="right" w:pos="8640"/>
              </w:tabs>
              <w:jc w:val="both"/>
              <w:rPr>
                <w:sz w:val="22"/>
              </w:rPr>
            </w:pPr>
            <w:r>
              <w:rPr>
                <w:sz w:val="22"/>
              </w:rPr>
              <w:t>July 2024 to till date</w:t>
            </w:r>
          </w:p>
        </w:tc>
      </w:tr>
      <w:tr w:rsidR="00866557" w:rsidRPr="007E545E" w:rsidTr="00306FD0">
        <w:tc>
          <w:tcPr>
            <w:tcW w:w="4050" w:type="dxa"/>
            <w:tcBorders>
              <w:top w:val="single" w:sz="4" w:space="0" w:color="auto"/>
              <w:bottom w:val="single" w:sz="4" w:space="0" w:color="auto"/>
            </w:tcBorders>
          </w:tcPr>
          <w:p w:rsidR="00866557" w:rsidRPr="007E545E" w:rsidRDefault="00866557" w:rsidP="00153EFC">
            <w:pPr>
              <w:tabs>
                <w:tab w:val="center" w:pos="4320"/>
                <w:tab w:val="right" w:pos="8640"/>
              </w:tabs>
              <w:jc w:val="both"/>
              <w:rPr>
                <w:rFonts w:eastAsia="Calibri"/>
                <w:sz w:val="22"/>
              </w:rPr>
            </w:pPr>
            <w:r w:rsidRPr="007E545E">
              <w:rPr>
                <w:rFonts w:eastAsia="Calibri"/>
                <w:sz w:val="22"/>
              </w:rPr>
              <w:t>Technical Components of the Enterprise</w:t>
            </w:r>
          </w:p>
          <w:p w:rsidR="00866557" w:rsidRPr="007E545E" w:rsidRDefault="00866557"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866557" w:rsidRPr="008E3B38" w:rsidRDefault="008E3B38" w:rsidP="008E3B38">
            <w:pPr>
              <w:tabs>
                <w:tab w:val="center" w:pos="4320"/>
                <w:tab w:val="right" w:pos="8640"/>
              </w:tabs>
              <w:jc w:val="both"/>
              <w:rPr>
                <w:rFonts w:eastAsia="Calibri"/>
                <w:color w:val="000000" w:themeColor="text1"/>
                <w:sz w:val="22"/>
              </w:rPr>
            </w:pPr>
            <w:r>
              <w:rPr>
                <w:color w:val="000000" w:themeColor="text1"/>
                <w:lang w:val="en-IN"/>
              </w:rPr>
              <w:t>Supply  of input and skill training on its management i.e r</w:t>
            </w:r>
            <w:r w:rsidRPr="008E3B38">
              <w:rPr>
                <w:color w:val="000000" w:themeColor="text1"/>
                <w:lang w:val="en-IN"/>
              </w:rPr>
              <w:t xml:space="preserve">egular and periodic bottom board cleaning, maintaining healthy and populous colony, regular and periodic dearth feeding, removal of old combs and allowing new comb construction, need based brood comb alteration and need based colony union or division are recommended for scientific beekeeping with </w:t>
            </w:r>
            <w:r w:rsidRPr="008E3B38">
              <w:rPr>
                <w:i/>
                <w:iCs/>
                <w:color w:val="000000" w:themeColor="text1"/>
                <w:lang w:val="en-IN"/>
              </w:rPr>
              <w:t>Apis cerana indica</w:t>
            </w:r>
            <w:r w:rsidRPr="008E3B38">
              <w:rPr>
                <w:color w:val="000000" w:themeColor="text1"/>
                <w:lang w:val="en-IN"/>
              </w:rPr>
              <w:t>.</w:t>
            </w:r>
          </w:p>
        </w:tc>
      </w:tr>
      <w:tr w:rsidR="00866557" w:rsidRPr="007E545E" w:rsidTr="00306FD0">
        <w:tc>
          <w:tcPr>
            <w:tcW w:w="4050" w:type="dxa"/>
            <w:tcBorders>
              <w:top w:val="single" w:sz="4" w:space="0" w:color="auto"/>
              <w:bottom w:val="single" w:sz="4" w:space="0" w:color="auto"/>
            </w:tcBorders>
          </w:tcPr>
          <w:p w:rsidR="00866557" w:rsidRPr="007E545E" w:rsidRDefault="00866557" w:rsidP="00153EFC">
            <w:pPr>
              <w:pStyle w:val="ListParagraph"/>
              <w:tabs>
                <w:tab w:val="center" w:pos="4320"/>
                <w:tab w:val="right" w:pos="8640"/>
              </w:tabs>
              <w:ind w:left="0"/>
              <w:rPr>
                <w:sz w:val="22"/>
              </w:rPr>
            </w:pPr>
            <w:r w:rsidRPr="007E545E">
              <w:rPr>
                <w:sz w:val="22"/>
              </w:rPr>
              <w:t>Status of entrepreneur before and after the enterprise</w:t>
            </w:r>
          </w:p>
        </w:tc>
        <w:tc>
          <w:tcPr>
            <w:tcW w:w="6300" w:type="dxa"/>
            <w:tcBorders>
              <w:top w:val="single" w:sz="4" w:space="0" w:color="auto"/>
              <w:bottom w:val="single" w:sz="4" w:space="0" w:color="auto"/>
            </w:tcBorders>
          </w:tcPr>
          <w:p w:rsidR="00866557" w:rsidRPr="006C30F8" w:rsidRDefault="008E3B38" w:rsidP="004A3424">
            <w:pPr>
              <w:jc w:val="both"/>
              <w:rPr>
                <w:sz w:val="22"/>
              </w:rPr>
            </w:pPr>
            <w:r>
              <w:rPr>
                <w:sz w:val="22"/>
              </w:rPr>
              <w:t xml:space="preserve">Only farming </w:t>
            </w:r>
          </w:p>
        </w:tc>
      </w:tr>
      <w:tr w:rsidR="00866557" w:rsidRPr="007E545E" w:rsidTr="00306FD0">
        <w:tc>
          <w:tcPr>
            <w:tcW w:w="4050" w:type="dxa"/>
            <w:tcBorders>
              <w:top w:val="single" w:sz="4" w:space="0" w:color="auto"/>
              <w:bottom w:val="single" w:sz="4" w:space="0" w:color="auto"/>
            </w:tcBorders>
          </w:tcPr>
          <w:p w:rsidR="00866557" w:rsidRPr="007E545E" w:rsidRDefault="00866557" w:rsidP="00305EEC">
            <w:pPr>
              <w:tabs>
                <w:tab w:val="center" w:pos="4320"/>
                <w:tab w:val="right" w:pos="8640"/>
              </w:tabs>
              <w:jc w:val="both"/>
              <w:rPr>
                <w:rFonts w:eastAsia="Calibri"/>
                <w:sz w:val="22"/>
              </w:rPr>
            </w:pPr>
            <w:r w:rsidRPr="007E545E">
              <w:rPr>
                <w:rFonts w:eastAsia="Calibri"/>
                <w:sz w:val="22"/>
              </w:rPr>
              <w:t>Present working condition of enterprise in terms of raw materials availability,  labour availability, consumer preferenc</w:t>
            </w:r>
            <w:r w:rsidR="004862B7">
              <w:rPr>
                <w:rFonts w:eastAsia="Calibri"/>
                <w:sz w:val="22"/>
              </w:rPr>
              <w:t>e, marketing the product etc. (</w:t>
            </w:r>
            <w:r w:rsidRPr="007E545E">
              <w:rPr>
                <w:rFonts w:eastAsia="Calibri"/>
                <w:sz w:val="22"/>
              </w:rPr>
              <w:t>Economic viability of the enterprise):</w:t>
            </w:r>
          </w:p>
        </w:tc>
        <w:tc>
          <w:tcPr>
            <w:tcW w:w="6300" w:type="dxa"/>
            <w:tcBorders>
              <w:top w:val="single" w:sz="4" w:space="0" w:color="auto"/>
              <w:bottom w:val="single" w:sz="4" w:space="0" w:color="auto"/>
            </w:tcBorders>
          </w:tcPr>
          <w:p w:rsidR="00614C39" w:rsidRDefault="008E3B38" w:rsidP="00614C39">
            <w:pPr>
              <w:tabs>
                <w:tab w:val="center" w:pos="4320"/>
                <w:tab w:val="right" w:pos="8640"/>
              </w:tabs>
              <w:jc w:val="both"/>
              <w:rPr>
                <w:sz w:val="22"/>
              </w:rPr>
            </w:pPr>
            <w:r>
              <w:rPr>
                <w:sz w:val="22"/>
              </w:rPr>
              <w:t xml:space="preserve">In addition to honey extraction 6 lt./ box, 2  nos. of new colony/ box.  </w:t>
            </w:r>
            <w:r w:rsidR="00614C39">
              <w:rPr>
                <w:sz w:val="22"/>
              </w:rPr>
              <w:t xml:space="preserve"> Mr. Jilakara bagged 13- 15%  more yield from maize, pigeon pea vegetable and mango.</w:t>
            </w:r>
          </w:p>
          <w:p w:rsidR="00866557" w:rsidRPr="006C30F8" w:rsidRDefault="00614C39" w:rsidP="00614C39">
            <w:pPr>
              <w:tabs>
                <w:tab w:val="center" w:pos="4320"/>
                <w:tab w:val="right" w:pos="8640"/>
              </w:tabs>
              <w:jc w:val="both"/>
              <w:rPr>
                <w:sz w:val="22"/>
              </w:rPr>
            </w:pPr>
            <w:r>
              <w:rPr>
                <w:sz w:val="22"/>
              </w:rPr>
              <w:t xml:space="preserve">  </w:t>
            </w:r>
          </w:p>
        </w:tc>
      </w:tr>
      <w:tr w:rsidR="00866557" w:rsidRPr="007E545E" w:rsidTr="00306FD0">
        <w:tc>
          <w:tcPr>
            <w:tcW w:w="4050" w:type="dxa"/>
            <w:tcBorders>
              <w:top w:val="single" w:sz="4" w:space="0" w:color="auto"/>
              <w:bottom w:val="single" w:sz="4" w:space="0" w:color="auto"/>
            </w:tcBorders>
          </w:tcPr>
          <w:p w:rsidR="00866557" w:rsidRPr="007E545E" w:rsidRDefault="00866557" w:rsidP="00153EFC">
            <w:pPr>
              <w:pStyle w:val="ListParagraph"/>
              <w:tabs>
                <w:tab w:val="center" w:pos="4320"/>
                <w:tab w:val="right" w:pos="8640"/>
              </w:tabs>
              <w:ind w:left="0"/>
              <w:rPr>
                <w:sz w:val="22"/>
              </w:rPr>
            </w:pPr>
            <w:r w:rsidRPr="007E545E">
              <w:rPr>
                <w:sz w:val="22"/>
              </w:rPr>
              <w:t>Horizontal spread of enterprise</w:t>
            </w:r>
          </w:p>
        </w:tc>
        <w:tc>
          <w:tcPr>
            <w:tcW w:w="6300" w:type="dxa"/>
            <w:tcBorders>
              <w:top w:val="single" w:sz="4" w:space="0" w:color="auto"/>
              <w:bottom w:val="single" w:sz="4" w:space="0" w:color="auto"/>
            </w:tcBorders>
          </w:tcPr>
          <w:p w:rsidR="00866557" w:rsidRPr="006C30F8" w:rsidRDefault="00614C39" w:rsidP="00614C39">
            <w:pPr>
              <w:tabs>
                <w:tab w:val="center" w:pos="4320"/>
                <w:tab w:val="right" w:pos="8640"/>
              </w:tabs>
              <w:jc w:val="both"/>
              <w:rPr>
                <w:sz w:val="22"/>
              </w:rPr>
            </w:pPr>
            <w:r>
              <w:rPr>
                <w:sz w:val="22"/>
              </w:rPr>
              <w:t>CRPF battalion Muniguda and Nect</w:t>
            </w:r>
            <w:r w:rsidR="00B61E28">
              <w:rPr>
                <w:sz w:val="22"/>
              </w:rPr>
              <w:t>a</w:t>
            </w:r>
            <w:r>
              <w:rPr>
                <w:sz w:val="22"/>
              </w:rPr>
              <w:t>r Odisha at Rayagada</w:t>
            </w:r>
          </w:p>
        </w:tc>
      </w:tr>
    </w:tbl>
    <w:p w:rsidR="00A7274B" w:rsidRPr="007E545E" w:rsidRDefault="00A7274B" w:rsidP="00D2445A">
      <w:pPr>
        <w:ind w:left="720" w:hanging="720"/>
        <w:jc w:val="both"/>
        <w:rPr>
          <w:sz w:val="22"/>
          <w:szCs w:val="22"/>
        </w:rPr>
      </w:pPr>
    </w:p>
    <w:p w:rsidR="00053C36" w:rsidRPr="007E545E" w:rsidRDefault="003D5668" w:rsidP="00D2445A">
      <w:pPr>
        <w:ind w:left="720" w:hanging="720"/>
        <w:jc w:val="both"/>
        <w:rPr>
          <w:sz w:val="22"/>
          <w:szCs w:val="22"/>
        </w:rPr>
      </w:pPr>
      <w:r w:rsidRPr="007E545E">
        <w:rPr>
          <w:sz w:val="22"/>
          <w:szCs w:val="22"/>
        </w:rPr>
        <w:t>4.</w:t>
      </w:r>
      <w:r w:rsidR="004D65CC" w:rsidRPr="007E545E">
        <w:rPr>
          <w:sz w:val="22"/>
          <w:szCs w:val="22"/>
        </w:rPr>
        <w:t>6</w:t>
      </w:r>
      <w:r w:rsidR="00FC438F" w:rsidRPr="007E545E">
        <w:rPr>
          <w:sz w:val="22"/>
          <w:szCs w:val="22"/>
        </w:rPr>
        <w:t>.</w:t>
      </w:r>
      <w:r w:rsidRPr="007E545E">
        <w:rPr>
          <w:sz w:val="22"/>
          <w:szCs w:val="22"/>
        </w:rPr>
        <w:t xml:space="preserve">       Any</w:t>
      </w:r>
      <w:r w:rsidR="00053C36" w:rsidRPr="007E545E">
        <w:rPr>
          <w:sz w:val="22"/>
          <w:szCs w:val="22"/>
        </w:rPr>
        <w:t xml:space="preserve"> other initiative taken by the KVK</w:t>
      </w:r>
    </w:p>
    <w:p w:rsidR="00053C36" w:rsidRPr="007E545E" w:rsidRDefault="00053C36" w:rsidP="00FD07C8">
      <w:pPr>
        <w:ind w:left="720" w:hanging="720"/>
        <w:jc w:val="both"/>
        <w:rPr>
          <w:sz w:val="22"/>
          <w:szCs w:val="22"/>
        </w:rPr>
      </w:pPr>
    </w:p>
    <w:p w:rsidR="00D26253" w:rsidRPr="007E545E" w:rsidRDefault="00FC438F" w:rsidP="00AE0D1F">
      <w:r w:rsidRPr="007E545E">
        <w:t>5.</w:t>
      </w:r>
      <w:r w:rsidR="00D26253" w:rsidRPr="007E545E">
        <w:t xml:space="preserve"> LINKAGES</w:t>
      </w:r>
    </w:p>
    <w:p w:rsidR="00D26253" w:rsidRPr="007E545E" w:rsidRDefault="00D26253" w:rsidP="00D26253">
      <w:pPr>
        <w:rPr>
          <w:sz w:val="22"/>
          <w:szCs w:val="22"/>
        </w:rPr>
      </w:pPr>
      <w:r w:rsidRPr="007E545E">
        <w:rPr>
          <w:sz w:val="22"/>
          <w:szCs w:val="22"/>
        </w:rPr>
        <w:t>5.1</w:t>
      </w:r>
      <w:r w:rsidR="00FC438F" w:rsidRPr="007E545E">
        <w:rPr>
          <w:sz w:val="22"/>
          <w:szCs w:val="22"/>
        </w:rPr>
        <w:t>.</w:t>
      </w:r>
      <w:r w:rsidRPr="007E545E">
        <w:rPr>
          <w:sz w:val="22"/>
          <w:szCs w:val="22"/>
        </w:rPr>
        <w:tab/>
        <w:t>Functional linkage with different organization</w:t>
      </w:r>
      <w:r w:rsidR="00582477" w:rsidRPr="007E545E">
        <w:rPr>
          <w:sz w:val="22"/>
          <w:szCs w:val="22"/>
        </w:rPr>
        <w:t>s</w:t>
      </w:r>
    </w:p>
    <w:p w:rsidR="00D26253" w:rsidRPr="007E545E" w:rsidRDefault="00D26253" w:rsidP="00D26253">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7650"/>
      </w:tblGrid>
      <w:tr w:rsidR="00D26253" w:rsidRPr="004862B7" w:rsidTr="00B61E28">
        <w:trPr>
          <w:trHeight w:val="293"/>
        </w:trPr>
        <w:tc>
          <w:tcPr>
            <w:tcW w:w="2520" w:type="dxa"/>
          </w:tcPr>
          <w:p w:rsidR="00D26253" w:rsidRPr="004862B7" w:rsidRDefault="00D26253" w:rsidP="009B494A">
            <w:pPr>
              <w:rPr>
                <w:bCs/>
                <w:sz w:val="22"/>
                <w:szCs w:val="22"/>
              </w:rPr>
            </w:pPr>
            <w:r w:rsidRPr="004862B7">
              <w:rPr>
                <w:bCs/>
                <w:sz w:val="22"/>
                <w:szCs w:val="22"/>
              </w:rPr>
              <w:t>Name of organization</w:t>
            </w:r>
          </w:p>
        </w:tc>
        <w:tc>
          <w:tcPr>
            <w:tcW w:w="7650" w:type="dxa"/>
          </w:tcPr>
          <w:p w:rsidR="00D26253" w:rsidRPr="004862B7" w:rsidRDefault="00D26253" w:rsidP="009B494A">
            <w:pPr>
              <w:rPr>
                <w:bCs/>
                <w:sz w:val="22"/>
                <w:szCs w:val="22"/>
              </w:rPr>
            </w:pPr>
            <w:r w:rsidRPr="004862B7">
              <w:rPr>
                <w:bCs/>
                <w:sz w:val="22"/>
                <w:szCs w:val="22"/>
              </w:rPr>
              <w:t>Nature of linkage</w:t>
            </w:r>
          </w:p>
        </w:tc>
      </w:tr>
      <w:tr w:rsidR="00866557" w:rsidRPr="004862B7" w:rsidTr="00B61E28">
        <w:trPr>
          <w:trHeight w:val="310"/>
        </w:trPr>
        <w:tc>
          <w:tcPr>
            <w:tcW w:w="2520" w:type="dxa"/>
          </w:tcPr>
          <w:p w:rsidR="00866557" w:rsidRPr="004862B7" w:rsidRDefault="00866557" w:rsidP="004A3424">
            <w:pPr>
              <w:jc w:val="both"/>
              <w:rPr>
                <w:sz w:val="22"/>
                <w:szCs w:val="22"/>
              </w:rPr>
            </w:pPr>
            <w:r w:rsidRPr="004862B7">
              <w:rPr>
                <w:sz w:val="22"/>
                <w:szCs w:val="22"/>
              </w:rPr>
              <w:t>Agriculture, Horticulture</w:t>
            </w:r>
          </w:p>
        </w:tc>
        <w:tc>
          <w:tcPr>
            <w:tcW w:w="7650" w:type="dxa"/>
          </w:tcPr>
          <w:p w:rsidR="00866557" w:rsidRPr="004862B7" w:rsidRDefault="008B7B61" w:rsidP="008B7B61">
            <w:pPr>
              <w:jc w:val="both"/>
              <w:rPr>
                <w:sz w:val="22"/>
                <w:szCs w:val="22"/>
              </w:rPr>
            </w:pPr>
            <w:r>
              <w:rPr>
                <w:sz w:val="22"/>
                <w:szCs w:val="22"/>
              </w:rPr>
              <w:t>Convergence  meeting</w:t>
            </w:r>
            <w:r w:rsidRPr="004862B7">
              <w:rPr>
                <w:sz w:val="22"/>
                <w:szCs w:val="22"/>
              </w:rPr>
              <w:t xml:space="preserve"> </w:t>
            </w:r>
            <w:r w:rsidR="00866557" w:rsidRPr="004862B7">
              <w:rPr>
                <w:sz w:val="22"/>
                <w:szCs w:val="22"/>
              </w:rPr>
              <w:t>Training of farmers, farm women, rural you</w:t>
            </w:r>
            <w:r>
              <w:rPr>
                <w:sz w:val="22"/>
                <w:szCs w:val="22"/>
              </w:rPr>
              <w:t xml:space="preserve">th and extension functionaries, </w:t>
            </w:r>
            <w:r w:rsidR="00866557" w:rsidRPr="004862B7">
              <w:rPr>
                <w:sz w:val="22"/>
                <w:szCs w:val="22"/>
              </w:rPr>
              <w:t>demonstration</w:t>
            </w:r>
            <w:r w:rsidR="00B61E28">
              <w:rPr>
                <w:sz w:val="22"/>
                <w:szCs w:val="22"/>
              </w:rPr>
              <w:t xml:space="preserve"> on improved technology</w:t>
            </w:r>
            <w:r>
              <w:rPr>
                <w:sz w:val="22"/>
                <w:szCs w:val="22"/>
              </w:rPr>
              <w:t xml:space="preserve">, </w:t>
            </w:r>
            <w:r w:rsidR="00B61E28">
              <w:rPr>
                <w:sz w:val="22"/>
                <w:szCs w:val="22"/>
              </w:rPr>
              <w:t xml:space="preserve">participation in </w:t>
            </w:r>
            <w:r w:rsidR="00866557" w:rsidRPr="004862B7">
              <w:rPr>
                <w:sz w:val="22"/>
                <w:szCs w:val="22"/>
              </w:rPr>
              <w:t>exhibition</w:t>
            </w:r>
            <w:r w:rsidR="00B61E28">
              <w:rPr>
                <w:sz w:val="22"/>
                <w:szCs w:val="22"/>
              </w:rPr>
              <w:t xml:space="preserve"> &amp;  mela, e-pest </w:t>
            </w:r>
            <w:r>
              <w:rPr>
                <w:sz w:val="22"/>
                <w:szCs w:val="22"/>
              </w:rPr>
              <w:t>surveillance</w:t>
            </w:r>
            <w:r w:rsidR="00B61E28">
              <w:rPr>
                <w:sz w:val="22"/>
                <w:szCs w:val="22"/>
              </w:rPr>
              <w:t xml:space="preserve">, verification of inputs &amp; enterprise </w:t>
            </w:r>
          </w:p>
        </w:tc>
      </w:tr>
      <w:tr w:rsidR="00866557" w:rsidRPr="004862B7" w:rsidTr="00B61E28">
        <w:trPr>
          <w:trHeight w:val="310"/>
        </w:trPr>
        <w:tc>
          <w:tcPr>
            <w:tcW w:w="2520" w:type="dxa"/>
          </w:tcPr>
          <w:p w:rsidR="00866557" w:rsidRPr="004862B7" w:rsidRDefault="00866557" w:rsidP="004A3424">
            <w:pPr>
              <w:jc w:val="both"/>
              <w:rPr>
                <w:sz w:val="22"/>
                <w:szCs w:val="22"/>
              </w:rPr>
            </w:pPr>
            <w:r w:rsidRPr="004862B7">
              <w:rPr>
                <w:sz w:val="22"/>
                <w:szCs w:val="22"/>
              </w:rPr>
              <w:t>Veterinary</w:t>
            </w:r>
          </w:p>
        </w:tc>
        <w:tc>
          <w:tcPr>
            <w:tcW w:w="7650" w:type="dxa"/>
          </w:tcPr>
          <w:p w:rsidR="00866557" w:rsidRPr="004862B7" w:rsidRDefault="008B7B61" w:rsidP="008B7B61">
            <w:pPr>
              <w:jc w:val="both"/>
              <w:rPr>
                <w:sz w:val="22"/>
                <w:szCs w:val="22"/>
              </w:rPr>
            </w:pPr>
            <w:r>
              <w:rPr>
                <w:sz w:val="22"/>
                <w:szCs w:val="22"/>
              </w:rPr>
              <w:t xml:space="preserve">Convergence  meeting, participation in </w:t>
            </w:r>
            <w:r w:rsidRPr="004862B7">
              <w:rPr>
                <w:sz w:val="22"/>
                <w:szCs w:val="22"/>
              </w:rPr>
              <w:t>exhibition</w:t>
            </w:r>
            <w:r w:rsidR="009B110A">
              <w:rPr>
                <w:sz w:val="22"/>
                <w:szCs w:val="22"/>
              </w:rPr>
              <w:t xml:space="preserve"> &amp; </w:t>
            </w:r>
            <w:r>
              <w:rPr>
                <w:sz w:val="22"/>
                <w:szCs w:val="22"/>
              </w:rPr>
              <w:t>mela, demonstration on improved technology</w:t>
            </w:r>
          </w:p>
        </w:tc>
      </w:tr>
      <w:tr w:rsidR="00866557" w:rsidRPr="004862B7" w:rsidTr="00B61E28">
        <w:trPr>
          <w:trHeight w:val="310"/>
        </w:trPr>
        <w:tc>
          <w:tcPr>
            <w:tcW w:w="2520" w:type="dxa"/>
          </w:tcPr>
          <w:p w:rsidR="00866557" w:rsidRPr="004862B7" w:rsidRDefault="00866557" w:rsidP="004A3424">
            <w:pPr>
              <w:jc w:val="both"/>
              <w:rPr>
                <w:sz w:val="22"/>
                <w:szCs w:val="22"/>
              </w:rPr>
            </w:pPr>
            <w:r w:rsidRPr="004862B7">
              <w:rPr>
                <w:sz w:val="22"/>
                <w:szCs w:val="22"/>
              </w:rPr>
              <w:t>Fisheries</w:t>
            </w:r>
          </w:p>
        </w:tc>
        <w:tc>
          <w:tcPr>
            <w:tcW w:w="7650" w:type="dxa"/>
          </w:tcPr>
          <w:p w:rsidR="00866557" w:rsidRPr="004862B7" w:rsidRDefault="008B7B61" w:rsidP="008B7B61">
            <w:pPr>
              <w:jc w:val="both"/>
              <w:rPr>
                <w:sz w:val="22"/>
                <w:szCs w:val="22"/>
              </w:rPr>
            </w:pPr>
            <w:r>
              <w:rPr>
                <w:sz w:val="22"/>
                <w:szCs w:val="22"/>
              </w:rPr>
              <w:t xml:space="preserve">Convergence  meeting, participation in </w:t>
            </w:r>
            <w:r w:rsidRPr="004862B7">
              <w:rPr>
                <w:sz w:val="22"/>
                <w:szCs w:val="22"/>
              </w:rPr>
              <w:t>exhibition</w:t>
            </w:r>
            <w:r w:rsidR="009B110A">
              <w:rPr>
                <w:sz w:val="22"/>
                <w:szCs w:val="22"/>
              </w:rPr>
              <w:t xml:space="preserve"> &amp; </w:t>
            </w:r>
            <w:r>
              <w:rPr>
                <w:sz w:val="22"/>
                <w:szCs w:val="22"/>
              </w:rPr>
              <w:t>mela</w:t>
            </w:r>
          </w:p>
        </w:tc>
      </w:tr>
      <w:tr w:rsidR="00866557" w:rsidRPr="004862B7" w:rsidTr="00B61E28">
        <w:trPr>
          <w:trHeight w:val="310"/>
        </w:trPr>
        <w:tc>
          <w:tcPr>
            <w:tcW w:w="2520" w:type="dxa"/>
          </w:tcPr>
          <w:p w:rsidR="00866557" w:rsidRPr="004862B7" w:rsidRDefault="00866557" w:rsidP="004A3424">
            <w:pPr>
              <w:jc w:val="both"/>
              <w:rPr>
                <w:sz w:val="22"/>
                <w:szCs w:val="22"/>
              </w:rPr>
            </w:pPr>
            <w:r w:rsidRPr="004862B7">
              <w:rPr>
                <w:sz w:val="22"/>
                <w:szCs w:val="22"/>
              </w:rPr>
              <w:t>ITDA</w:t>
            </w:r>
          </w:p>
        </w:tc>
        <w:tc>
          <w:tcPr>
            <w:tcW w:w="7650" w:type="dxa"/>
          </w:tcPr>
          <w:p w:rsidR="00866557" w:rsidRPr="004862B7" w:rsidRDefault="00866557" w:rsidP="008B7B61">
            <w:pPr>
              <w:jc w:val="both"/>
              <w:rPr>
                <w:sz w:val="22"/>
                <w:szCs w:val="22"/>
              </w:rPr>
            </w:pPr>
            <w:r w:rsidRPr="004862B7">
              <w:rPr>
                <w:sz w:val="22"/>
                <w:szCs w:val="22"/>
              </w:rPr>
              <w:t xml:space="preserve">Training </w:t>
            </w:r>
            <w:r w:rsidR="008B7B61">
              <w:rPr>
                <w:sz w:val="22"/>
                <w:szCs w:val="22"/>
              </w:rPr>
              <w:t xml:space="preserve"> </w:t>
            </w:r>
          </w:p>
        </w:tc>
      </w:tr>
      <w:tr w:rsidR="00866557" w:rsidRPr="004862B7" w:rsidTr="00B61E28">
        <w:trPr>
          <w:trHeight w:val="310"/>
        </w:trPr>
        <w:tc>
          <w:tcPr>
            <w:tcW w:w="2520" w:type="dxa"/>
          </w:tcPr>
          <w:p w:rsidR="00866557" w:rsidRPr="004862B7" w:rsidRDefault="00866557" w:rsidP="004A3424">
            <w:pPr>
              <w:jc w:val="both"/>
              <w:rPr>
                <w:sz w:val="22"/>
                <w:szCs w:val="22"/>
              </w:rPr>
            </w:pPr>
            <w:r w:rsidRPr="004862B7">
              <w:rPr>
                <w:sz w:val="22"/>
                <w:szCs w:val="22"/>
              </w:rPr>
              <w:t>NGOs</w:t>
            </w:r>
          </w:p>
        </w:tc>
        <w:tc>
          <w:tcPr>
            <w:tcW w:w="7650" w:type="dxa"/>
          </w:tcPr>
          <w:p w:rsidR="00866557" w:rsidRPr="004862B7" w:rsidRDefault="00866557" w:rsidP="008B7B61">
            <w:pPr>
              <w:jc w:val="both"/>
              <w:rPr>
                <w:sz w:val="22"/>
                <w:szCs w:val="22"/>
              </w:rPr>
            </w:pPr>
            <w:r w:rsidRPr="004862B7">
              <w:rPr>
                <w:sz w:val="22"/>
                <w:szCs w:val="22"/>
              </w:rPr>
              <w:t>Capacity bu</w:t>
            </w:r>
            <w:r w:rsidR="00637F4F">
              <w:rPr>
                <w:sz w:val="22"/>
                <w:szCs w:val="22"/>
              </w:rPr>
              <w:t xml:space="preserve">ilding training and </w:t>
            </w:r>
            <w:r w:rsidR="00B61E28">
              <w:rPr>
                <w:sz w:val="22"/>
                <w:szCs w:val="22"/>
              </w:rPr>
              <w:t>demonstration</w:t>
            </w:r>
            <w:r w:rsidRPr="004862B7">
              <w:rPr>
                <w:sz w:val="22"/>
                <w:szCs w:val="22"/>
              </w:rPr>
              <w:t xml:space="preserve">  </w:t>
            </w:r>
            <w:r w:rsidR="008B7B61">
              <w:rPr>
                <w:sz w:val="22"/>
                <w:szCs w:val="22"/>
              </w:rPr>
              <w:t xml:space="preserve"> </w:t>
            </w:r>
          </w:p>
        </w:tc>
      </w:tr>
      <w:tr w:rsidR="00B61E28" w:rsidRPr="004862B7" w:rsidTr="00B61E28">
        <w:trPr>
          <w:trHeight w:val="310"/>
        </w:trPr>
        <w:tc>
          <w:tcPr>
            <w:tcW w:w="2520" w:type="dxa"/>
          </w:tcPr>
          <w:p w:rsidR="00B61E28" w:rsidRPr="004862B7" w:rsidRDefault="00B61E28" w:rsidP="004A3424">
            <w:pPr>
              <w:jc w:val="both"/>
              <w:rPr>
                <w:sz w:val="22"/>
                <w:szCs w:val="22"/>
              </w:rPr>
            </w:pPr>
            <w:r>
              <w:rPr>
                <w:sz w:val="22"/>
              </w:rPr>
              <w:t xml:space="preserve">Nectar Odisha at </w:t>
            </w:r>
            <w:r>
              <w:rPr>
                <w:sz w:val="22"/>
              </w:rPr>
              <w:lastRenderedPageBreak/>
              <w:t>Rayagada</w:t>
            </w:r>
          </w:p>
        </w:tc>
        <w:tc>
          <w:tcPr>
            <w:tcW w:w="7650" w:type="dxa"/>
          </w:tcPr>
          <w:p w:rsidR="00B61E28" w:rsidRPr="004862B7" w:rsidRDefault="00883936" w:rsidP="00B61E28">
            <w:pPr>
              <w:jc w:val="both"/>
              <w:rPr>
                <w:sz w:val="22"/>
                <w:szCs w:val="22"/>
              </w:rPr>
            </w:pPr>
            <w:r>
              <w:rPr>
                <w:sz w:val="22"/>
                <w:szCs w:val="22"/>
              </w:rPr>
              <w:lastRenderedPageBreak/>
              <w:t>Capacity building and demonstration</w:t>
            </w:r>
          </w:p>
        </w:tc>
      </w:tr>
      <w:tr w:rsidR="00B61E28" w:rsidRPr="004862B7" w:rsidTr="00B61E28">
        <w:trPr>
          <w:trHeight w:val="310"/>
        </w:trPr>
        <w:tc>
          <w:tcPr>
            <w:tcW w:w="2520" w:type="dxa"/>
          </w:tcPr>
          <w:p w:rsidR="00B61E28" w:rsidRDefault="00B61E28" w:rsidP="004A3424">
            <w:pPr>
              <w:jc w:val="both"/>
              <w:rPr>
                <w:sz w:val="22"/>
              </w:rPr>
            </w:pPr>
            <w:r>
              <w:rPr>
                <w:sz w:val="22"/>
              </w:rPr>
              <w:lastRenderedPageBreak/>
              <w:t>FPO Platform</w:t>
            </w:r>
          </w:p>
        </w:tc>
        <w:tc>
          <w:tcPr>
            <w:tcW w:w="7650" w:type="dxa"/>
          </w:tcPr>
          <w:p w:rsidR="00B61E28" w:rsidRPr="004862B7" w:rsidRDefault="00883936" w:rsidP="00B61E28">
            <w:pPr>
              <w:jc w:val="both"/>
              <w:rPr>
                <w:sz w:val="22"/>
                <w:szCs w:val="22"/>
              </w:rPr>
            </w:pPr>
            <w:r>
              <w:rPr>
                <w:sz w:val="22"/>
                <w:szCs w:val="22"/>
              </w:rPr>
              <w:t>Convergence meeting, training</w:t>
            </w:r>
          </w:p>
        </w:tc>
      </w:tr>
    </w:tbl>
    <w:p w:rsidR="004862B7" w:rsidRDefault="004862B7" w:rsidP="004A73C9">
      <w:pPr>
        <w:jc w:val="both"/>
        <w:rPr>
          <w:sz w:val="22"/>
          <w:szCs w:val="22"/>
        </w:rPr>
      </w:pPr>
    </w:p>
    <w:p w:rsidR="004A73C9" w:rsidRPr="007E545E" w:rsidRDefault="004A73C9" w:rsidP="004A73C9">
      <w:pPr>
        <w:jc w:val="both"/>
        <w:rPr>
          <w:b/>
          <w:sz w:val="22"/>
          <w:szCs w:val="22"/>
        </w:rPr>
      </w:pPr>
      <w:r w:rsidRPr="007E545E">
        <w:rPr>
          <w:sz w:val="22"/>
          <w:szCs w:val="22"/>
        </w:rPr>
        <w:t>5.2</w:t>
      </w:r>
      <w:r w:rsidR="00C7798C" w:rsidRPr="007E545E">
        <w:rPr>
          <w:sz w:val="22"/>
          <w:szCs w:val="22"/>
        </w:rPr>
        <w:t>. List</w:t>
      </w:r>
      <w:r w:rsidR="00F46F3C" w:rsidRPr="007E545E">
        <w:rPr>
          <w:sz w:val="22"/>
          <w:szCs w:val="22"/>
        </w:rPr>
        <w:t xml:space="preserve"> of</w:t>
      </w:r>
      <w:r w:rsidRPr="007E545E">
        <w:rPr>
          <w:sz w:val="22"/>
          <w:szCs w:val="22"/>
        </w:rPr>
        <w:t xml:space="preserve"> special programmes undertaken</w:t>
      </w:r>
      <w:r w:rsidR="00C7798C" w:rsidRPr="007E545E">
        <w:rPr>
          <w:sz w:val="22"/>
          <w:szCs w:val="22"/>
        </w:rPr>
        <w:t xml:space="preserve"> during </w:t>
      </w:r>
      <w:r w:rsidR="00F27CFF">
        <w:rPr>
          <w:sz w:val="22"/>
          <w:szCs w:val="22"/>
        </w:rPr>
        <w:t>20</w:t>
      </w:r>
      <w:r w:rsidR="002F7095">
        <w:rPr>
          <w:sz w:val="22"/>
          <w:szCs w:val="22"/>
        </w:rPr>
        <w:t>2</w:t>
      </w:r>
      <w:r w:rsidR="00BA2342">
        <w:rPr>
          <w:sz w:val="22"/>
          <w:szCs w:val="22"/>
        </w:rPr>
        <w:t>4</w:t>
      </w:r>
      <w:r w:rsidR="00F27CFF">
        <w:rPr>
          <w:sz w:val="22"/>
          <w:szCs w:val="22"/>
        </w:rPr>
        <w:t xml:space="preserve"> </w:t>
      </w:r>
      <w:r w:rsidRPr="007E545E">
        <w:rPr>
          <w:sz w:val="22"/>
          <w:szCs w:val="22"/>
        </w:rPr>
        <w:t>by the KVK, which have been financed by ATMA/ Central Govt/ State Govt./</w:t>
      </w:r>
      <w:r w:rsidR="00F46F3C" w:rsidRPr="007E545E">
        <w:rPr>
          <w:sz w:val="22"/>
          <w:szCs w:val="22"/>
        </w:rPr>
        <w:t>NABARD/</w:t>
      </w:r>
      <w:r w:rsidRPr="007E545E">
        <w:rPr>
          <w:sz w:val="22"/>
          <w:szCs w:val="22"/>
        </w:rPr>
        <w:t xml:space="preserve">NHM/NFDB/Other Agencies </w:t>
      </w:r>
      <w:r w:rsidR="00207D41" w:rsidRPr="007E545E">
        <w:rPr>
          <w:b/>
          <w:sz w:val="22"/>
          <w:szCs w:val="22"/>
        </w:rPr>
        <w:t>(information</w:t>
      </w:r>
      <w:r w:rsidR="00C7798C" w:rsidRPr="007E545E">
        <w:rPr>
          <w:b/>
          <w:sz w:val="22"/>
          <w:szCs w:val="22"/>
        </w:rPr>
        <w:t xml:space="preserve"> of previous years should not be provided)</w:t>
      </w:r>
    </w:p>
    <w:p w:rsidR="00FF5B21" w:rsidRPr="007E545E" w:rsidRDefault="00FF5B21" w:rsidP="004A73C9">
      <w:pPr>
        <w:jc w:val="both"/>
        <w:rPr>
          <w:sz w:val="22"/>
          <w:szCs w:val="22"/>
        </w:rPr>
      </w:pPr>
    </w:p>
    <w:p w:rsidR="00FF5B21" w:rsidRPr="007E545E" w:rsidRDefault="00FF5B21" w:rsidP="004A73C9">
      <w:pPr>
        <w:jc w:val="both"/>
        <w:rPr>
          <w:sz w:val="22"/>
          <w:szCs w:val="22"/>
        </w:rPr>
      </w:pPr>
      <w:r w:rsidRPr="007E545E">
        <w:rPr>
          <w:sz w:val="22"/>
          <w:szCs w:val="22"/>
        </w:rPr>
        <w:t>a) Programmes for infrastructure development</w:t>
      </w:r>
    </w:p>
    <w:p w:rsidR="004A73C9" w:rsidRPr="007E545E" w:rsidRDefault="004A73C9" w:rsidP="004A73C9">
      <w:pPr>
        <w:jc w:val="both"/>
        <w:rPr>
          <w:sz w:val="22"/>
          <w:szCs w:val="22"/>
        </w:rPr>
      </w:pPr>
    </w:p>
    <w:tbl>
      <w:tblPr>
        <w:tblW w:w="10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2512"/>
        <w:gridCol w:w="2047"/>
        <w:gridCol w:w="1459"/>
        <w:gridCol w:w="1673"/>
      </w:tblGrid>
      <w:tr w:rsidR="004A73C9" w:rsidRPr="007E545E" w:rsidTr="00306FD0">
        <w:trPr>
          <w:cantSplit/>
          <w:trHeight w:val="489"/>
        </w:trPr>
        <w:tc>
          <w:tcPr>
            <w:tcW w:w="2698" w:type="dxa"/>
            <w:vAlign w:val="center"/>
          </w:tcPr>
          <w:p w:rsidR="004A73C9" w:rsidRPr="007E545E" w:rsidRDefault="004A73C9" w:rsidP="00D31DDF">
            <w:pPr>
              <w:jc w:val="center"/>
              <w:rPr>
                <w:sz w:val="22"/>
                <w:szCs w:val="22"/>
              </w:rPr>
            </w:pPr>
            <w:r w:rsidRPr="007E545E">
              <w:rPr>
                <w:sz w:val="22"/>
                <w:szCs w:val="22"/>
              </w:rPr>
              <w:t>Name of the programme/</w:t>
            </w:r>
            <w:r w:rsidR="00F27CFF">
              <w:rPr>
                <w:sz w:val="22"/>
                <w:szCs w:val="22"/>
              </w:rPr>
              <w:t xml:space="preserve"> </w:t>
            </w:r>
            <w:r w:rsidRPr="007E545E">
              <w:rPr>
                <w:sz w:val="22"/>
                <w:szCs w:val="22"/>
              </w:rPr>
              <w:t>scheme</w:t>
            </w:r>
          </w:p>
        </w:tc>
        <w:tc>
          <w:tcPr>
            <w:tcW w:w="2512" w:type="dxa"/>
            <w:vAlign w:val="center"/>
          </w:tcPr>
          <w:p w:rsidR="004A73C9" w:rsidRPr="007E545E" w:rsidRDefault="004A73C9" w:rsidP="00D31DDF">
            <w:pPr>
              <w:jc w:val="center"/>
              <w:rPr>
                <w:sz w:val="22"/>
                <w:szCs w:val="22"/>
              </w:rPr>
            </w:pPr>
            <w:r w:rsidRPr="007E545E">
              <w:rPr>
                <w:sz w:val="22"/>
                <w:szCs w:val="22"/>
              </w:rPr>
              <w:t>Purpose of programme</w:t>
            </w:r>
          </w:p>
        </w:tc>
        <w:tc>
          <w:tcPr>
            <w:tcW w:w="2047" w:type="dxa"/>
          </w:tcPr>
          <w:p w:rsidR="004A73C9" w:rsidRPr="007E545E" w:rsidRDefault="004A73C9" w:rsidP="00D31DDF">
            <w:pPr>
              <w:rPr>
                <w:sz w:val="22"/>
                <w:szCs w:val="22"/>
              </w:rPr>
            </w:pPr>
            <w:r w:rsidRPr="007E545E">
              <w:rPr>
                <w:sz w:val="22"/>
                <w:szCs w:val="22"/>
              </w:rPr>
              <w:t>Date/ Month of initiation</w:t>
            </w:r>
          </w:p>
        </w:tc>
        <w:tc>
          <w:tcPr>
            <w:tcW w:w="1459" w:type="dxa"/>
            <w:vAlign w:val="center"/>
          </w:tcPr>
          <w:p w:rsidR="004A73C9" w:rsidRPr="007E545E" w:rsidRDefault="004A73C9" w:rsidP="00D31DDF">
            <w:pPr>
              <w:jc w:val="center"/>
              <w:rPr>
                <w:sz w:val="22"/>
                <w:szCs w:val="22"/>
              </w:rPr>
            </w:pPr>
            <w:r w:rsidRPr="007E545E">
              <w:rPr>
                <w:sz w:val="22"/>
                <w:szCs w:val="22"/>
              </w:rPr>
              <w:t>Funding agency</w:t>
            </w:r>
          </w:p>
        </w:tc>
        <w:tc>
          <w:tcPr>
            <w:tcW w:w="1673" w:type="dxa"/>
            <w:vAlign w:val="center"/>
          </w:tcPr>
          <w:p w:rsidR="004A73C9" w:rsidRPr="007E545E" w:rsidRDefault="004A73C9" w:rsidP="00D31DDF">
            <w:pPr>
              <w:jc w:val="center"/>
              <w:rPr>
                <w:sz w:val="22"/>
                <w:szCs w:val="22"/>
              </w:rPr>
            </w:pPr>
            <w:r w:rsidRPr="007E545E">
              <w:rPr>
                <w:sz w:val="22"/>
                <w:szCs w:val="22"/>
              </w:rPr>
              <w:t>Amount (Rs.)</w:t>
            </w:r>
          </w:p>
        </w:tc>
      </w:tr>
      <w:tr w:rsidR="004A73C9" w:rsidRPr="007E545E" w:rsidTr="00306FD0">
        <w:trPr>
          <w:cantSplit/>
          <w:trHeight w:val="77"/>
        </w:trPr>
        <w:tc>
          <w:tcPr>
            <w:tcW w:w="2698" w:type="dxa"/>
            <w:vAlign w:val="center"/>
          </w:tcPr>
          <w:p w:rsidR="004A73C9" w:rsidRPr="007E545E" w:rsidRDefault="00883936" w:rsidP="004862B7">
            <w:pPr>
              <w:jc w:val="center"/>
              <w:rPr>
                <w:sz w:val="22"/>
                <w:szCs w:val="22"/>
              </w:rPr>
            </w:pPr>
            <w:r>
              <w:rPr>
                <w:sz w:val="22"/>
                <w:szCs w:val="22"/>
              </w:rPr>
              <w:t>-</w:t>
            </w:r>
          </w:p>
        </w:tc>
        <w:tc>
          <w:tcPr>
            <w:tcW w:w="2512" w:type="dxa"/>
            <w:vAlign w:val="center"/>
          </w:tcPr>
          <w:p w:rsidR="004A73C9" w:rsidRPr="007E545E" w:rsidRDefault="00883936" w:rsidP="00883936">
            <w:pPr>
              <w:jc w:val="center"/>
              <w:rPr>
                <w:bCs/>
                <w:sz w:val="22"/>
                <w:szCs w:val="22"/>
              </w:rPr>
            </w:pPr>
            <w:r>
              <w:rPr>
                <w:bCs/>
                <w:sz w:val="22"/>
                <w:szCs w:val="22"/>
              </w:rPr>
              <w:t>-</w:t>
            </w:r>
          </w:p>
        </w:tc>
        <w:tc>
          <w:tcPr>
            <w:tcW w:w="2047" w:type="dxa"/>
          </w:tcPr>
          <w:p w:rsidR="004A73C9" w:rsidRPr="007E545E" w:rsidRDefault="00883936" w:rsidP="004862B7">
            <w:pPr>
              <w:jc w:val="center"/>
              <w:rPr>
                <w:bCs/>
                <w:sz w:val="22"/>
                <w:szCs w:val="22"/>
              </w:rPr>
            </w:pPr>
            <w:r>
              <w:rPr>
                <w:bCs/>
                <w:sz w:val="22"/>
                <w:szCs w:val="22"/>
              </w:rPr>
              <w:t>-</w:t>
            </w:r>
          </w:p>
        </w:tc>
        <w:tc>
          <w:tcPr>
            <w:tcW w:w="1459" w:type="dxa"/>
            <w:vAlign w:val="center"/>
          </w:tcPr>
          <w:p w:rsidR="004A73C9" w:rsidRPr="007E545E" w:rsidRDefault="00883936" w:rsidP="004862B7">
            <w:pPr>
              <w:jc w:val="center"/>
              <w:rPr>
                <w:bCs/>
                <w:sz w:val="22"/>
                <w:szCs w:val="22"/>
              </w:rPr>
            </w:pPr>
            <w:r>
              <w:rPr>
                <w:bCs/>
                <w:sz w:val="22"/>
                <w:szCs w:val="22"/>
              </w:rPr>
              <w:t>-</w:t>
            </w:r>
          </w:p>
        </w:tc>
        <w:tc>
          <w:tcPr>
            <w:tcW w:w="1673" w:type="dxa"/>
            <w:vAlign w:val="center"/>
          </w:tcPr>
          <w:p w:rsidR="004A73C9" w:rsidRPr="007E545E" w:rsidRDefault="00883936" w:rsidP="004862B7">
            <w:pPr>
              <w:jc w:val="center"/>
              <w:rPr>
                <w:bCs/>
                <w:sz w:val="22"/>
                <w:szCs w:val="22"/>
              </w:rPr>
            </w:pPr>
            <w:r>
              <w:rPr>
                <w:bCs/>
                <w:sz w:val="22"/>
                <w:szCs w:val="22"/>
              </w:rPr>
              <w:t>-</w:t>
            </w:r>
          </w:p>
        </w:tc>
      </w:tr>
    </w:tbl>
    <w:p w:rsidR="00FF5B21" w:rsidRPr="007E545E" w:rsidRDefault="00FF5B21" w:rsidP="00FF5B21">
      <w:pPr>
        <w:rPr>
          <w:sz w:val="22"/>
          <w:szCs w:val="22"/>
        </w:rPr>
      </w:pPr>
      <w:r w:rsidRPr="007E545E">
        <w:rPr>
          <w:sz w:val="22"/>
          <w:szCs w:val="22"/>
        </w:rPr>
        <w:t>(b) Programme for other activities (</w:t>
      </w:r>
      <w:r w:rsidR="00C7798C" w:rsidRPr="007E545E">
        <w:rPr>
          <w:sz w:val="22"/>
          <w:szCs w:val="22"/>
        </w:rPr>
        <w:t>training,</w:t>
      </w:r>
      <w:r w:rsidRPr="007E545E">
        <w:rPr>
          <w:sz w:val="22"/>
          <w:szCs w:val="22"/>
        </w:rPr>
        <w:t xml:space="preserve"> FLD,</w:t>
      </w:r>
      <w:r w:rsidR="000C55D3">
        <w:rPr>
          <w:sz w:val="22"/>
          <w:szCs w:val="22"/>
        </w:rPr>
        <w:t xml:space="preserve"> </w:t>
      </w:r>
      <w:r w:rsidRPr="007E545E">
        <w:rPr>
          <w:sz w:val="22"/>
          <w:szCs w:val="22"/>
        </w:rPr>
        <w:t>OFT, Mela, Exhibition etc.)</w:t>
      </w:r>
    </w:p>
    <w:p w:rsidR="00FF5B21" w:rsidRPr="007E545E" w:rsidRDefault="00FF5B21" w:rsidP="00FF5B21">
      <w:pPr>
        <w:rPr>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2430"/>
        <w:gridCol w:w="1980"/>
        <w:gridCol w:w="1411"/>
        <w:gridCol w:w="1919"/>
      </w:tblGrid>
      <w:tr w:rsidR="00FF5B21" w:rsidRPr="007E545E"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Name of the programme/</w:t>
            </w:r>
            <w:r w:rsidR="00F27CFF">
              <w:rPr>
                <w:sz w:val="22"/>
                <w:szCs w:val="22"/>
              </w:rPr>
              <w:t xml:space="preserve"> </w:t>
            </w:r>
            <w:r w:rsidRPr="007E545E">
              <w:rPr>
                <w:sz w:val="22"/>
                <w:szCs w:val="22"/>
              </w:rPr>
              <w:t>scheme</w:t>
            </w:r>
          </w:p>
        </w:tc>
        <w:tc>
          <w:tcPr>
            <w:tcW w:w="243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Purpose of programme</w:t>
            </w:r>
          </w:p>
        </w:tc>
        <w:tc>
          <w:tcPr>
            <w:tcW w:w="1980" w:type="dxa"/>
            <w:tcBorders>
              <w:top w:val="single" w:sz="4" w:space="0" w:color="auto"/>
              <w:left w:val="single" w:sz="4" w:space="0" w:color="auto"/>
              <w:bottom w:val="single" w:sz="4" w:space="0" w:color="auto"/>
              <w:right w:val="single" w:sz="4" w:space="0" w:color="auto"/>
            </w:tcBorders>
          </w:tcPr>
          <w:p w:rsidR="00FF5B21" w:rsidRPr="007E545E" w:rsidRDefault="00FF5B21" w:rsidP="00C76F6C">
            <w:pPr>
              <w:rPr>
                <w:sz w:val="22"/>
                <w:szCs w:val="22"/>
              </w:rPr>
            </w:pPr>
            <w:r w:rsidRPr="007E545E">
              <w:rPr>
                <w:sz w:val="22"/>
                <w:szCs w:val="22"/>
              </w:rPr>
              <w:t>Date/ Month of initiation</w:t>
            </w:r>
          </w:p>
        </w:tc>
        <w:tc>
          <w:tcPr>
            <w:tcW w:w="1411"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Funding agency</w:t>
            </w:r>
          </w:p>
        </w:tc>
        <w:tc>
          <w:tcPr>
            <w:tcW w:w="1919"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Amount (Rs.)</w:t>
            </w:r>
          </w:p>
        </w:tc>
      </w:tr>
      <w:tr w:rsidR="00883936" w:rsidRPr="007E545E"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883936" w:rsidRPr="007E545E" w:rsidRDefault="00883936" w:rsidP="009C2F96">
            <w:pPr>
              <w:jc w:val="center"/>
              <w:rPr>
                <w:sz w:val="22"/>
                <w:szCs w:val="22"/>
              </w:rPr>
            </w:pPr>
            <w:r>
              <w:rPr>
                <w:sz w:val="22"/>
                <w:szCs w:val="22"/>
              </w:rPr>
              <w:t>STRY</w:t>
            </w:r>
          </w:p>
        </w:tc>
        <w:tc>
          <w:tcPr>
            <w:tcW w:w="2430" w:type="dxa"/>
            <w:tcBorders>
              <w:top w:val="single" w:sz="4" w:space="0" w:color="auto"/>
              <w:left w:val="single" w:sz="4" w:space="0" w:color="auto"/>
              <w:bottom w:val="single" w:sz="4" w:space="0" w:color="auto"/>
              <w:right w:val="single" w:sz="4" w:space="0" w:color="auto"/>
            </w:tcBorders>
            <w:vAlign w:val="center"/>
          </w:tcPr>
          <w:p w:rsidR="00883936" w:rsidRPr="007E545E" w:rsidRDefault="00883936" w:rsidP="009C2F96">
            <w:pPr>
              <w:jc w:val="center"/>
              <w:rPr>
                <w:bCs/>
                <w:sz w:val="22"/>
                <w:szCs w:val="22"/>
              </w:rPr>
            </w:pPr>
            <w:r>
              <w:rPr>
                <w:bCs/>
                <w:sz w:val="22"/>
                <w:szCs w:val="22"/>
              </w:rPr>
              <w:t>Skill development of rural youth on Integrated pest management in field crop and vegetable crops</w:t>
            </w:r>
          </w:p>
        </w:tc>
        <w:tc>
          <w:tcPr>
            <w:tcW w:w="1980" w:type="dxa"/>
            <w:tcBorders>
              <w:top w:val="single" w:sz="4" w:space="0" w:color="auto"/>
              <w:left w:val="single" w:sz="4" w:space="0" w:color="auto"/>
              <w:bottom w:val="single" w:sz="4" w:space="0" w:color="auto"/>
              <w:right w:val="single" w:sz="4" w:space="0" w:color="auto"/>
            </w:tcBorders>
          </w:tcPr>
          <w:p w:rsidR="00883936" w:rsidRPr="007E545E" w:rsidRDefault="00883936" w:rsidP="009C2F96">
            <w:pPr>
              <w:jc w:val="center"/>
              <w:rPr>
                <w:bCs/>
                <w:sz w:val="22"/>
                <w:szCs w:val="22"/>
              </w:rPr>
            </w:pPr>
            <w:r>
              <w:rPr>
                <w:bCs/>
                <w:sz w:val="22"/>
                <w:szCs w:val="22"/>
              </w:rPr>
              <w:t>28.02.2025 to 06.03.2025</w:t>
            </w:r>
          </w:p>
        </w:tc>
        <w:tc>
          <w:tcPr>
            <w:tcW w:w="1411" w:type="dxa"/>
            <w:tcBorders>
              <w:top w:val="single" w:sz="4" w:space="0" w:color="auto"/>
              <w:left w:val="single" w:sz="4" w:space="0" w:color="auto"/>
              <w:bottom w:val="single" w:sz="4" w:space="0" w:color="auto"/>
              <w:right w:val="single" w:sz="4" w:space="0" w:color="auto"/>
            </w:tcBorders>
            <w:vAlign w:val="center"/>
          </w:tcPr>
          <w:p w:rsidR="00883936" w:rsidRPr="007E545E" w:rsidRDefault="00883936" w:rsidP="009C2F96">
            <w:pPr>
              <w:jc w:val="center"/>
              <w:rPr>
                <w:bCs/>
                <w:sz w:val="22"/>
                <w:szCs w:val="22"/>
              </w:rPr>
            </w:pPr>
            <w:r>
              <w:rPr>
                <w:bCs/>
                <w:sz w:val="22"/>
                <w:szCs w:val="22"/>
              </w:rPr>
              <w:t>PD- ATMA</w:t>
            </w:r>
          </w:p>
        </w:tc>
        <w:tc>
          <w:tcPr>
            <w:tcW w:w="1919" w:type="dxa"/>
            <w:tcBorders>
              <w:top w:val="single" w:sz="4" w:space="0" w:color="auto"/>
              <w:left w:val="single" w:sz="4" w:space="0" w:color="auto"/>
              <w:bottom w:val="single" w:sz="4" w:space="0" w:color="auto"/>
              <w:right w:val="single" w:sz="4" w:space="0" w:color="auto"/>
            </w:tcBorders>
            <w:vAlign w:val="center"/>
          </w:tcPr>
          <w:p w:rsidR="00883936" w:rsidRPr="007E545E" w:rsidRDefault="00883936" w:rsidP="009C2F96">
            <w:pPr>
              <w:jc w:val="center"/>
              <w:rPr>
                <w:bCs/>
                <w:sz w:val="22"/>
                <w:szCs w:val="22"/>
              </w:rPr>
            </w:pPr>
            <w:r>
              <w:rPr>
                <w:bCs/>
                <w:sz w:val="22"/>
                <w:szCs w:val="22"/>
              </w:rPr>
              <w:t>42000.00</w:t>
            </w:r>
          </w:p>
        </w:tc>
      </w:tr>
    </w:tbl>
    <w:p w:rsidR="00FF5B21" w:rsidRDefault="00FF5B21" w:rsidP="00FF5B21">
      <w:pPr>
        <w:rPr>
          <w:sz w:val="22"/>
          <w:szCs w:val="22"/>
        </w:rPr>
      </w:pPr>
    </w:p>
    <w:p w:rsidR="0014523F" w:rsidRPr="007E545E" w:rsidRDefault="0014523F" w:rsidP="00FF5B21">
      <w:pPr>
        <w:rPr>
          <w:sz w:val="22"/>
          <w:szCs w:val="22"/>
        </w:rPr>
      </w:pPr>
    </w:p>
    <w:p w:rsidR="00E9469D" w:rsidRDefault="00E9469D" w:rsidP="00AE3C6D">
      <w:pPr>
        <w:pStyle w:val="ListParagraph"/>
        <w:numPr>
          <w:ilvl w:val="0"/>
          <w:numId w:val="3"/>
        </w:numPr>
      </w:pPr>
      <w:r w:rsidRPr="007E545E">
        <w:t>PERFOR</w:t>
      </w:r>
      <w:r w:rsidR="004A73C9" w:rsidRPr="007E545E">
        <w:t>MANCE OF INFRASTRUCTURE IN KVK</w:t>
      </w:r>
    </w:p>
    <w:p w:rsidR="0014523F" w:rsidRPr="007E545E" w:rsidRDefault="0014523F" w:rsidP="0014523F">
      <w:pPr>
        <w:pStyle w:val="ListParagraph"/>
      </w:pPr>
    </w:p>
    <w:p w:rsidR="00E9469D" w:rsidRDefault="00E9469D" w:rsidP="00E9469D">
      <w:pPr>
        <w:rPr>
          <w:sz w:val="16"/>
          <w:szCs w:val="16"/>
        </w:rPr>
      </w:pPr>
    </w:p>
    <w:p w:rsidR="00E9469D" w:rsidRDefault="00E9469D" w:rsidP="00E9469D">
      <w:pPr>
        <w:rPr>
          <w:color w:val="000000" w:themeColor="text1"/>
          <w:sz w:val="22"/>
          <w:szCs w:val="22"/>
        </w:rPr>
      </w:pPr>
      <w:r w:rsidRPr="007E545E">
        <w:rPr>
          <w:sz w:val="22"/>
          <w:szCs w:val="22"/>
        </w:rPr>
        <w:t>6.1</w:t>
      </w:r>
      <w:r w:rsidR="00FC438F" w:rsidRPr="007E545E">
        <w:rPr>
          <w:sz w:val="22"/>
          <w:szCs w:val="22"/>
        </w:rPr>
        <w:t>.</w:t>
      </w:r>
      <w:r w:rsidRPr="007E545E">
        <w:rPr>
          <w:sz w:val="22"/>
          <w:szCs w:val="22"/>
        </w:rPr>
        <w:tab/>
      </w:r>
      <w:r w:rsidRPr="00883936">
        <w:rPr>
          <w:color w:val="000000" w:themeColor="text1"/>
          <w:sz w:val="22"/>
          <w:szCs w:val="22"/>
        </w:rPr>
        <w:t>Performance of demonstration units (other than instructional farm)</w:t>
      </w:r>
    </w:p>
    <w:p w:rsidR="0014523F" w:rsidRPr="00883936" w:rsidRDefault="0014523F" w:rsidP="00E9469D">
      <w:pPr>
        <w:rPr>
          <w:color w:val="000000" w:themeColor="text1"/>
          <w:sz w:val="22"/>
          <w:szCs w:val="22"/>
        </w:rPr>
      </w:pPr>
    </w:p>
    <w:p w:rsidR="00E9469D" w:rsidRPr="00866557" w:rsidRDefault="00E9469D" w:rsidP="00E9469D">
      <w:pPr>
        <w:rPr>
          <w:color w:val="0070C0"/>
          <w:sz w:val="16"/>
          <w:szCs w:val="16"/>
        </w:rPr>
      </w:pPr>
    </w:p>
    <w:tbl>
      <w:tblPr>
        <w:tblW w:w="101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1255"/>
        <w:gridCol w:w="810"/>
        <w:gridCol w:w="720"/>
        <w:gridCol w:w="1260"/>
        <w:gridCol w:w="1260"/>
        <w:gridCol w:w="913"/>
        <w:gridCol w:w="1089"/>
        <w:gridCol w:w="1085"/>
        <w:gridCol w:w="1079"/>
      </w:tblGrid>
      <w:tr w:rsidR="00FF2643" w:rsidRPr="004B0004" w:rsidTr="00EF3DA6">
        <w:trPr>
          <w:trHeight w:val="252"/>
        </w:trPr>
        <w:tc>
          <w:tcPr>
            <w:tcW w:w="635" w:type="dxa"/>
            <w:vMerge w:val="restart"/>
            <w:vAlign w:val="center"/>
          </w:tcPr>
          <w:p w:rsidR="00E9469D" w:rsidRPr="004B0004" w:rsidRDefault="00E9469D" w:rsidP="006F3DB5">
            <w:pPr>
              <w:ind w:right="72"/>
              <w:jc w:val="center"/>
              <w:rPr>
                <w:sz w:val="20"/>
                <w:szCs w:val="20"/>
              </w:rPr>
            </w:pPr>
            <w:r w:rsidRPr="004B0004">
              <w:rPr>
                <w:sz w:val="20"/>
                <w:szCs w:val="20"/>
              </w:rPr>
              <w:t>Sl. No.</w:t>
            </w:r>
          </w:p>
        </w:tc>
        <w:tc>
          <w:tcPr>
            <w:tcW w:w="1255" w:type="dxa"/>
            <w:vMerge w:val="restart"/>
            <w:vAlign w:val="center"/>
          </w:tcPr>
          <w:p w:rsidR="00E9469D" w:rsidRPr="004B0004" w:rsidRDefault="00E9469D" w:rsidP="006F3DB5">
            <w:pPr>
              <w:ind w:right="72"/>
              <w:jc w:val="center"/>
              <w:rPr>
                <w:sz w:val="20"/>
                <w:szCs w:val="20"/>
              </w:rPr>
            </w:pPr>
            <w:r w:rsidRPr="004B0004">
              <w:rPr>
                <w:sz w:val="20"/>
                <w:szCs w:val="20"/>
              </w:rPr>
              <w:t>Name of demo Unit</w:t>
            </w:r>
          </w:p>
        </w:tc>
        <w:tc>
          <w:tcPr>
            <w:tcW w:w="810" w:type="dxa"/>
            <w:vMerge w:val="restart"/>
            <w:vAlign w:val="center"/>
          </w:tcPr>
          <w:p w:rsidR="00E9469D" w:rsidRPr="004B0004" w:rsidRDefault="00E9469D" w:rsidP="006F3DB5">
            <w:pPr>
              <w:ind w:right="72"/>
              <w:jc w:val="center"/>
              <w:rPr>
                <w:sz w:val="20"/>
                <w:szCs w:val="20"/>
              </w:rPr>
            </w:pPr>
            <w:r w:rsidRPr="004B0004">
              <w:rPr>
                <w:sz w:val="20"/>
                <w:szCs w:val="20"/>
              </w:rPr>
              <w:t>Year of estt.</w:t>
            </w:r>
          </w:p>
        </w:tc>
        <w:tc>
          <w:tcPr>
            <w:tcW w:w="720" w:type="dxa"/>
            <w:vMerge w:val="restart"/>
            <w:vAlign w:val="center"/>
          </w:tcPr>
          <w:p w:rsidR="00E9469D" w:rsidRPr="004B0004" w:rsidRDefault="00E9469D" w:rsidP="006F3DB5">
            <w:pPr>
              <w:ind w:right="72"/>
              <w:jc w:val="center"/>
              <w:rPr>
                <w:sz w:val="20"/>
                <w:szCs w:val="20"/>
              </w:rPr>
            </w:pPr>
            <w:r w:rsidRPr="004B0004">
              <w:rPr>
                <w:sz w:val="20"/>
                <w:szCs w:val="20"/>
              </w:rPr>
              <w:t>Area</w:t>
            </w:r>
            <w:r w:rsidR="004B0004">
              <w:rPr>
                <w:sz w:val="20"/>
                <w:szCs w:val="20"/>
              </w:rPr>
              <w:t xml:space="preserve"> </w:t>
            </w:r>
            <w:r w:rsidR="001F2446" w:rsidRPr="004B0004">
              <w:rPr>
                <w:sz w:val="20"/>
                <w:szCs w:val="20"/>
              </w:rPr>
              <w:t>(Sq.mt)</w:t>
            </w:r>
          </w:p>
        </w:tc>
        <w:tc>
          <w:tcPr>
            <w:tcW w:w="3433" w:type="dxa"/>
            <w:gridSpan w:val="3"/>
            <w:vAlign w:val="center"/>
          </w:tcPr>
          <w:p w:rsidR="00E9469D" w:rsidRPr="004B0004" w:rsidRDefault="00E9469D" w:rsidP="006F3DB5">
            <w:pPr>
              <w:ind w:right="72"/>
              <w:jc w:val="center"/>
              <w:rPr>
                <w:sz w:val="20"/>
                <w:szCs w:val="20"/>
              </w:rPr>
            </w:pPr>
            <w:r w:rsidRPr="004B0004">
              <w:rPr>
                <w:sz w:val="20"/>
                <w:szCs w:val="20"/>
              </w:rPr>
              <w:t>Details of production</w:t>
            </w:r>
          </w:p>
        </w:tc>
        <w:tc>
          <w:tcPr>
            <w:tcW w:w="2174" w:type="dxa"/>
            <w:gridSpan w:val="2"/>
            <w:vAlign w:val="center"/>
          </w:tcPr>
          <w:p w:rsidR="00E9469D" w:rsidRPr="004B0004" w:rsidRDefault="00E9469D" w:rsidP="006F3DB5">
            <w:pPr>
              <w:ind w:right="72"/>
              <w:jc w:val="center"/>
              <w:rPr>
                <w:sz w:val="20"/>
                <w:szCs w:val="20"/>
              </w:rPr>
            </w:pPr>
            <w:r w:rsidRPr="004B0004">
              <w:rPr>
                <w:sz w:val="20"/>
                <w:szCs w:val="20"/>
              </w:rPr>
              <w:t>Amount (Rs.)</w:t>
            </w:r>
          </w:p>
        </w:tc>
        <w:tc>
          <w:tcPr>
            <w:tcW w:w="1079" w:type="dxa"/>
            <w:vMerge w:val="restart"/>
            <w:vAlign w:val="center"/>
          </w:tcPr>
          <w:p w:rsidR="00E9469D" w:rsidRPr="004B0004" w:rsidRDefault="00E9469D" w:rsidP="006F3DB5">
            <w:pPr>
              <w:ind w:right="72"/>
              <w:jc w:val="center"/>
              <w:rPr>
                <w:sz w:val="20"/>
                <w:szCs w:val="20"/>
              </w:rPr>
            </w:pPr>
            <w:r w:rsidRPr="004B0004">
              <w:rPr>
                <w:sz w:val="20"/>
                <w:szCs w:val="20"/>
              </w:rPr>
              <w:t>Remarks</w:t>
            </w:r>
          </w:p>
        </w:tc>
      </w:tr>
      <w:tr w:rsidR="00FF2643" w:rsidRPr="004B0004" w:rsidTr="00EF3DA6">
        <w:trPr>
          <w:trHeight w:val="368"/>
        </w:trPr>
        <w:tc>
          <w:tcPr>
            <w:tcW w:w="635" w:type="dxa"/>
            <w:vMerge/>
            <w:vAlign w:val="center"/>
          </w:tcPr>
          <w:p w:rsidR="00E9469D" w:rsidRPr="004B0004" w:rsidRDefault="00E9469D" w:rsidP="006F3DB5">
            <w:pPr>
              <w:ind w:right="240"/>
              <w:jc w:val="center"/>
              <w:rPr>
                <w:sz w:val="20"/>
                <w:szCs w:val="20"/>
              </w:rPr>
            </w:pPr>
          </w:p>
        </w:tc>
        <w:tc>
          <w:tcPr>
            <w:tcW w:w="1255" w:type="dxa"/>
            <w:vMerge/>
            <w:vAlign w:val="center"/>
          </w:tcPr>
          <w:p w:rsidR="00E9469D" w:rsidRPr="004B0004" w:rsidRDefault="00E9469D" w:rsidP="006F3DB5">
            <w:pPr>
              <w:ind w:right="240"/>
              <w:jc w:val="center"/>
              <w:rPr>
                <w:sz w:val="20"/>
                <w:szCs w:val="20"/>
              </w:rPr>
            </w:pPr>
          </w:p>
        </w:tc>
        <w:tc>
          <w:tcPr>
            <w:tcW w:w="810" w:type="dxa"/>
            <w:vMerge/>
            <w:vAlign w:val="center"/>
          </w:tcPr>
          <w:p w:rsidR="00E9469D" w:rsidRPr="004B0004" w:rsidRDefault="00E9469D" w:rsidP="006F3DB5">
            <w:pPr>
              <w:ind w:right="240"/>
              <w:jc w:val="center"/>
              <w:rPr>
                <w:sz w:val="20"/>
                <w:szCs w:val="20"/>
              </w:rPr>
            </w:pPr>
          </w:p>
        </w:tc>
        <w:tc>
          <w:tcPr>
            <w:tcW w:w="720" w:type="dxa"/>
            <w:vMerge/>
            <w:vAlign w:val="center"/>
          </w:tcPr>
          <w:p w:rsidR="00E9469D" w:rsidRPr="004B0004" w:rsidRDefault="00E9469D" w:rsidP="006F3DB5">
            <w:pPr>
              <w:ind w:right="240"/>
              <w:jc w:val="center"/>
              <w:rPr>
                <w:sz w:val="20"/>
                <w:szCs w:val="20"/>
              </w:rPr>
            </w:pPr>
          </w:p>
        </w:tc>
        <w:tc>
          <w:tcPr>
            <w:tcW w:w="1260" w:type="dxa"/>
            <w:vAlign w:val="center"/>
          </w:tcPr>
          <w:p w:rsidR="00E9469D" w:rsidRPr="004B0004" w:rsidRDefault="00E9469D" w:rsidP="006F3DB5">
            <w:pPr>
              <w:tabs>
                <w:tab w:val="left" w:pos="1487"/>
              </w:tabs>
              <w:ind w:right="240"/>
              <w:jc w:val="center"/>
              <w:rPr>
                <w:sz w:val="20"/>
                <w:szCs w:val="20"/>
              </w:rPr>
            </w:pPr>
            <w:r w:rsidRPr="004B0004">
              <w:rPr>
                <w:sz w:val="20"/>
                <w:szCs w:val="20"/>
              </w:rPr>
              <w:t>Variety</w:t>
            </w:r>
            <w:r w:rsidR="00EF35C3" w:rsidRPr="004B0004">
              <w:rPr>
                <w:sz w:val="20"/>
                <w:szCs w:val="20"/>
              </w:rPr>
              <w:t>/</w:t>
            </w:r>
            <w:r w:rsidR="00EF3DA6">
              <w:rPr>
                <w:sz w:val="20"/>
                <w:szCs w:val="20"/>
              </w:rPr>
              <w:t xml:space="preserve"> </w:t>
            </w:r>
            <w:r w:rsidR="00EF35C3" w:rsidRPr="004B0004">
              <w:rPr>
                <w:sz w:val="20"/>
                <w:szCs w:val="20"/>
              </w:rPr>
              <w:t>breed</w:t>
            </w:r>
          </w:p>
        </w:tc>
        <w:tc>
          <w:tcPr>
            <w:tcW w:w="1260" w:type="dxa"/>
            <w:vAlign w:val="center"/>
          </w:tcPr>
          <w:p w:rsidR="00E9469D" w:rsidRPr="004B0004" w:rsidRDefault="00E9469D" w:rsidP="006F3DB5">
            <w:pPr>
              <w:ind w:right="3"/>
              <w:jc w:val="center"/>
              <w:rPr>
                <w:sz w:val="20"/>
                <w:szCs w:val="20"/>
              </w:rPr>
            </w:pPr>
            <w:r w:rsidRPr="004B0004">
              <w:rPr>
                <w:sz w:val="20"/>
                <w:szCs w:val="20"/>
              </w:rPr>
              <w:t>Produce</w:t>
            </w:r>
          </w:p>
        </w:tc>
        <w:tc>
          <w:tcPr>
            <w:tcW w:w="913" w:type="dxa"/>
            <w:vAlign w:val="center"/>
          </w:tcPr>
          <w:p w:rsidR="00E9469D" w:rsidRPr="004B0004" w:rsidRDefault="00E9469D" w:rsidP="006F3DB5">
            <w:pPr>
              <w:ind w:right="-1"/>
              <w:jc w:val="center"/>
              <w:rPr>
                <w:sz w:val="20"/>
                <w:szCs w:val="20"/>
              </w:rPr>
            </w:pPr>
            <w:r w:rsidRPr="004B0004">
              <w:rPr>
                <w:sz w:val="20"/>
                <w:szCs w:val="20"/>
              </w:rPr>
              <w:t>Qty.</w:t>
            </w:r>
          </w:p>
        </w:tc>
        <w:tc>
          <w:tcPr>
            <w:tcW w:w="1089" w:type="dxa"/>
            <w:vAlign w:val="center"/>
          </w:tcPr>
          <w:p w:rsidR="00E9469D" w:rsidRPr="004B0004" w:rsidRDefault="00E9469D" w:rsidP="006F3DB5">
            <w:pPr>
              <w:jc w:val="center"/>
              <w:rPr>
                <w:sz w:val="20"/>
                <w:szCs w:val="20"/>
              </w:rPr>
            </w:pPr>
            <w:r w:rsidRPr="004B0004">
              <w:rPr>
                <w:sz w:val="20"/>
                <w:szCs w:val="20"/>
              </w:rPr>
              <w:t>Cost of inputs</w:t>
            </w:r>
          </w:p>
        </w:tc>
        <w:tc>
          <w:tcPr>
            <w:tcW w:w="1085" w:type="dxa"/>
            <w:vAlign w:val="center"/>
          </w:tcPr>
          <w:p w:rsidR="00E9469D" w:rsidRPr="004B0004" w:rsidRDefault="00E9469D" w:rsidP="006F3DB5">
            <w:pPr>
              <w:jc w:val="center"/>
              <w:rPr>
                <w:sz w:val="20"/>
                <w:szCs w:val="20"/>
              </w:rPr>
            </w:pPr>
            <w:r w:rsidRPr="004B0004">
              <w:rPr>
                <w:sz w:val="20"/>
                <w:szCs w:val="20"/>
              </w:rPr>
              <w:t>Gross income</w:t>
            </w:r>
          </w:p>
        </w:tc>
        <w:tc>
          <w:tcPr>
            <w:tcW w:w="1079" w:type="dxa"/>
            <w:vMerge/>
            <w:vAlign w:val="center"/>
          </w:tcPr>
          <w:p w:rsidR="00E9469D" w:rsidRPr="004B0004" w:rsidRDefault="00E9469D" w:rsidP="006F3DB5">
            <w:pPr>
              <w:ind w:right="240"/>
              <w:jc w:val="center"/>
              <w:rPr>
                <w:sz w:val="20"/>
                <w:szCs w:val="20"/>
              </w:rPr>
            </w:pPr>
          </w:p>
        </w:tc>
      </w:tr>
      <w:tr w:rsidR="00866557" w:rsidRPr="004B0004" w:rsidTr="00EF3DA6">
        <w:tc>
          <w:tcPr>
            <w:tcW w:w="635" w:type="dxa"/>
          </w:tcPr>
          <w:p w:rsidR="00866557" w:rsidRPr="004B0004" w:rsidRDefault="00866557" w:rsidP="00102DB9">
            <w:pPr>
              <w:pStyle w:val="ListParagraph"/>
              <w:numPr>
                <w:ilvl w:val="0"/>
                <w:numId w:val="39"/>
              </w:numPr>
              <w:ind w:right="240"/>
              <w:rPr>
                <w:sz w:val="20"/>
                <w:szCs w:val="20"/>
              </w:rPr>
            </w:pPr>
          </w:p>
        </w:tc>
        <w:tc>
          <w:tcPr>
            <w:tcW w:w="1255" w:type="dxa"/>
          </w:tcPr>
          <w:p w:rsidR="00866557" w:rsidRPr="004B0004" w:rsidRDefault="00866557" w:rsidP="004A3424">
            <w:pPr>
              <w:ind w:right="240"/>
              <w:rPr>
                <w:sz w:val="20"/>
                <w:szCs w:val="20"/>
              </w:rPr>
            </w:pPr>
            <w:r w:rsidRPr="004B0004">
              <w:rPr>
                <w:sz w:val="20"/>
                <w:szCs w:val="20"/>
              </w:rPr>
              <w:t>Vermicompost unit</w:t>
            </w:r>
          </w:p>
        </w:tc>
        <w:tc>
          <w:tcPr>
            <w:tcW w:w="810" w:type="dxa"/>
          </w:tcPr>
          <w:p w:rsidR="00866557" w:rsidRPr="004B0004" w:rsidRDefault="00866557" w:rsidP="004A3424">
            <w:pPr>
              <w:ind w:right="240"/>
              <w:rPr>
                <w:sz w:val="20"/>
                <w:szCs w:val="20"/>
              </w:rPr>
            </w:pPr>
            <w:r w:rsidRPr="004B0004">
              <w:rPr>
                <w:sz w:val="20"/>
                <w:szCs w:val="20"/>
              </w:rPr>
              <w:t>2010-11</w:t>
            </w:r>
          </w:p>
        </w:tc>
        <w:tc>
          <w:tcPr>
            <w:tcW w:w="720" w:type="dxa"/>
          </w:tcPr>
          <w:p w:rsidR="00866557" w:rsidRPr="004B0004" w:rsidRDefault="00866557" w:rsidP="004A3424">
            <w:pPr>
              <w:ind w:right="240"/>
              <w:rPr>
                <w:color w:val="000000" w:themeColor="text1"/>
                <w:sz w:val="20"/>
                <w:szCs w:val="20"/>
              </w:rPr>
            </w:pPr>
            <w:r w:rsidRPr="004B0004">
              <w:rPr>
                <w:color w:val="000000" w:themeColor="text1"/>
                <w:sz w:val="20"/>
                <w:szCs w:val="20"/>
              </w:rPr>
              <w:t>36.11</w:t>
            </w:r>
          </w:p>
        </w:tc>
        <w:tc>
          <w:tcPr>
            <w:tcW w:w="1260" w:type="dxa"/>
          </w:tcPr>
          <w:p w:rsidR="00866557" w:rsidRDefault="00866557" w:rsidP="004A3424">
            <w:pPr>
              <w:ind w:right="240"/>
              <w:rPr>
                <w:sz w:val="20"/>
                <w:szCs w:val="20"/>
              </w:rPr>
            </w:pPr>
            <w:r w:rsidRPr="004B0004">
              <w:rPr>
                <w:sz w:val="20"/>
                <w:szCs w:val="20"/>
              </w:rPr>
              <w:t xml:space="preserve">Vermi-compost </w:t>
            </w:r>
          </w:p>
          <w:p w:rsidR="00866557" w:rsidRPr="004B0004" w:rsidRDefault="004B0004" w:rsidP="00EF3DA6">
            <w:pPr>
              <w:ind w:right="240"/>
              <w:rPr>
                <w:sz w:val="20"/>
                <w:szCs w:val="20"/>
              </w:rPr>
            </w:pPr>
            <w:r>
              <w:rPr>
                <w:sz w:val="20"/>
                <w:szCs w:val="20"/>
              </w:rPr>
              <w:t>Vermin (</w:t>
            </w:r>
            <w:r>
              <w:rPr>
                <w:i/>
                <w:iCs/>
                <w:sz w:val="20"/>
                <w:szCs w:val="20"/>
              </w:rPr>
              <w:t>Ei</w:t>
            </w:r>
            <w:r w:rsidRPr="004B0004">
              <w:rPr>
                <w:i/>
                <w:iCs/>
                <w:sz w:val="20"/>
                <w:szCs w:val="20"/>
              </w:rPr>
              <w:t>sen</w:t>
            </w:r>
            <w:r w:rsidR="00EF3DA6">
              <w:rPr>
                <w:i/>
                <w:iCs/>
                <w:sz w:val="20"/>
                <w:szCs w:val="20"/>
              </w:rPr>
              <w:t>i</w:t>
            </w:r>
            <w:r w:rsidRPr="004B0004">
              <w:rPr>
                <w:i/>
                <w:iCs/>
                <w:sz w:val="20"/>
                <w:szCs w:val="20"/>
              </w:rPr>
              <w:t>a foetida</w:t>
            </w:r>
            <w:r>
              <w:rPr>
                <w:sz w:val="20"/>
                <w:szCs w:val="20"/>
              </w:rPr>
              <w:t>)</w:t>
            </w:r>
          </w:p>
        </w:tc>
        <w:tc>
          <w:tcPr>
            <w:tcW w:w="1260" w:type="dxa"/>
          </w:tcPr>
          <w:p w:rsidR="00866557" w:rsidRPr="004B0004" w:rsidRDefault="00866557" w:rsidP="004A3424">
            <w:pPr>
              <w:ind w:right="240"/>
              <w:rPr>
                <w:sz w:val="20"/>
                <w:szCs w:val="20"/>
              </w:rPr>
            </w:pPr>
            <w:r w:rsidRPr="004B0004">
              <w:rPr>
                <w:sz w:val="20"/>
                <w:szCs w:val="20"/>
              </w:rPr>
              <w:t xml:space="preserve">Vermi-compost </w:t>
            </w:r>
          </w:p>
          <w:p w:rsidR="00866557" w:rsidRPr="004B0004" w:rsidRDefault="00866557" w:rsidP="004A3424">
            <w:pPr>
              <w:ind w:right="240"/>
              <w:rPr>
                <w:sz w:val="20"/>
                <w:szCs w:val="20"/>
              </w:rPr>
            </w:pPr>
            <w:r w:rsidRPr="004B0004">
              <w:rPr>
                <w:sz w:val="20"/>
                <w:szCs w:val="20"/>
              </w:rPr>
              <w:t>Vermin</w:t>
            </w:r>
          </w:p>
        </w:tc>
        <w:tc>
          <w:tcPr>
            <w:tcW w:w="913" w:type="dxa"/>
          </w:tcPr>
          <w:p w:rsidR="004B0004" w:rsidRDefault="004B0004" w:rsidP="004B0004">
            <w:pPr>
              <w:ind w:right="240"/>
              <w:rPr>
                <w:color w:val="000000" w:themeColor="text1"/>
                <w:sz w:val="20"/>
                <w:szCs w:val="20"/>
              </w:rPr>
            </w:pPr>
            <w:r w:rsidRPr="004B0004">
              <w:rPr>
                <w:color w:val="000000" w:themeColor="text1"/>
                <w:sz w:val="20"/>
                <w:szCs w:val="20"/>
              </w:rPr>
              <w:t>43.1</w:t>
            </w:r>
            <w:r>
              <w:rPr>
                <w:color w:val="000000" w:themeColor="text1"/>
                <w:sz w:val="20"/>
                <w:szCs w:val="20"/>
              </w:rPr>
              <w:t xml:space="preserve"> </w:t>
            </w:r>
          </w:p>
          <w:p w:rsidR="00866557" w:rsidRPr="004B0004" w:rsidRDefault="004B0004" w:rsidP="004B0004">
            <w:pPr>
              <w:ind w:right="240"/>
              <w:rPr>
                <w:color w:val="000000" w:themeColor="text1"/>
                <w:sz w:val="20"/>
                <w:szCs w:val="20"/>
              </w:rPr>
            </w:pPr>
            <w:r w:rsidRPr="004B0004">
              <w:rPr>
                <w:color w:val="000000" w:themeColor="text1"/>
                <w:sz w:val="20"/>
                <w:szCs w:val="20"/>
              </w:rPr>
              <w:t>q</w:t>
            </w:r>
          </w:p>
          <w:p w:rsidR="004B0004" w:rsidRDefault="004B0004" w:rsidP="004B0004">
            <w:pPr>
              <w:ind w:right="240"/>
              <w:rPr>
                <w:color w:val="000000" w:themeColor="text1"/>
                <w:sz w:val="20"/>
                <w:szCs w:val="20"/>
              </w:rPr>
            </w:pPr>
          </w:p>
          <w:p w:rsidR="004B0004" w:rsidRPr="004B0004" w:rsidRDefault="004B0004" w:rsidP="004B0004">
            <w:pPr>
              <w:ind w:right="240"/>
              <w:rPr>
                <w:color w:val="C00000"/>
                <w:sz w:val="20"/>
                <w:szCs w:val="20"/>
              </w:rPr>
            </w:pPr>
            <w:r w:rsidRPr="004B0004">
              <w:rPr>
                <w:color w:val="000000" w:themeColor="text1"/>
                <w:sz w:val="20"/>
                <w:szCs w:val="20"/>
              </w:rPr>
              <w:t>71.75 kg</w:t>
            </w:r>
          </w:p>
        </w:tc>
        <w:tc>
          <w:tcPr>
            <w:tcW w:w="1089" w:type="dxa"/>
          </w:tcPr>
          <w:p w:rsidR="00866557" w:rsidRPr="00883936" w:rsidRDefault="00EF3DA6" w:rsidP="004A3424">
            <w:pPr>
              <w:jc w:val="center"/>
              <w:rPr>
                <w:color w:val="000000" w:themeColor="text1"/>
                <w:sz w:val="20"/>
                <w:szCs w:val="20"/>
              </w:rPr>
            </w:pPr>
            <w:r w:rsidRPr="00883936">
              <w:rPr>
                <w:color w:val="000000" w:themeColor="text1"/>
                <w:sz w:val="20"/>
                <w:szCs w:val="20"/>
              </w:rPr>
              <w:t>6000.00</w:t>
            </w:r>
          </w:p>
          <w:p w:rsidR="00866557" w:rsidRPr="00883936" w:rsidRDefault="00866557" w:rsidP="004A3424">
            <w:pPr>
              <w:jc w:val="center"/>
              <w:rPr>
                <w:color w:val="000000" w:themeColor="text1"/>
                <w:sz w:val="20"/>
                <w:szCs w:val="20"/>
              </w:rPr>
            </w:pPr>
          </w:p>
          <w:p w:rsidR="00866557" w:rsidRPr="00883936" w:rsidRDefault="00866557" w:rsidP="004A3424">
            <w:pPr>
              <w:jc w:val="center"/>
              <w:rPr>
                <w:color w:val="000000" w:themeColor="text1"/>
                <w:sz w:val="20"/>
                <w:szCs w:val="20"/>
              </w:rPr>
            </w:pPr>
          </w:p>
          <w:p w:rsidR="00866557" w:rsidRPr="00883936" w:rsidRDefault="00866557" w:rsidP="004A3424">
            <w:pPr>
              <w:jc w:val="center"/>
              <w:rPr>
                <w:color w:val="000000" w:themeColor="text1"/>
                <w:sz w:val="20"/>
                <w:szCs w:val="20"/>
              </w:rPr>
            </w:pPr>
            <w:r w:rsidRPr="00883936">
              <w:rPr>
                <w:color w:val="000000" w:themeColor="text1"/>
                <w:sz w:val="20"/>
                <w:szCs w:val="20"/>
              </w:rPr>
              <w:t>-</w:t>
            </w:r>
          </w:p>
        </w:tc>
        <w:tc>
          <w:tcPr>
            <w:tcW w:w="1085" w:type="dxa"/>
          </w:tcPr>
          <w:p w:rsidR="00866557" w:rsidRPr="00883936" w:rsidRDefault="00EF3DA6" w:rsidP="004A3424">
            <w:pPr>
              <w:rPr>
                <w:color w:val="000000" w:themeColor="text1"/>
                <w:sz w:val="20"/>
                <w:szCs w:val="20"/>
              </w:rPr>
            </w:pPr>
            <w:r w:rsidRPr="00883936">
              <w:rPr>
                <w:color w:val="000000" w:themeColor="text1"/>
                <w:sz w:val="20"/>
                <w:szCs w:val="20"/>
              </w:rPr>
              <w:t>3</w:t>
            </w:r>
            <w:r w:rsidR="00866557" w:rsidRPr="00883936">
              <w:rPr>
                <w:color w:val="000000" w:themeColor="text1"/>
                <w:sz w:val="20"/>
                <w:szCs w:val="20"/>
              </w:rPr>
              <w:t>6000</w:t>
            </w:r>
          </w:p>
          <w:p w:rsidR="00866557" w:rsidRPr="00883936" w:rsidRDefault="00866557" w:rsidP="004A3424">
            <w:pPr>
              <w:rPr>
                <w:color w:val="000000" w:themeColor="text1"/>
                <w:sz w:val="20"/>
                <w:szCs w:val="20"/>
              </w:rPr>
            </w:pPr>
          </w:p>
          <w:p w:rsidR="00866557" w:rsidRPr="00883936" w:rsidRDefault="00866557" w:rsidP="004A3424">
            <w:pPr>
              <w:rPr>
                <w:color w:val="000000" w:themeColor="text1"/>
                <w:sz w:val="20"/>
                <w:szCs w:val="20"/>
              </w:rPr>
            </w:pPr>
          </w:p>
          <w:p w:rsidR="00866557" w:rsidRPr="00883936" w:rsidRDefault="00866557" w:rsidP="004A3424">
            <w:pPr>
              <w:rPr>
                <w:color w:val="000000" w:themeColor="text1"/>
                <w:sz w:val="20"/>
                <w:szCs w:val="20"/>
              </w:rPr>
            </w:pPr>
            <w:r w:rsidRPr="00883936">
              <w:rPr>
                <w:color w:val="000000" w:themeColor="text1"/>
                <w:sz w:val="20"/>
                <w:szCs w:val="20"/>
              </w:rPr>
              <w:t xml:space="preserve"> 18000</w:t>
            </w:r>
          </w:p>
        </w:tc>
        <w:tc>
          <w:tcPr>
            <w:tcW w:w="1079" w:type="dxa"/>
          </w:tcPr>
          <w:p w:rsidR="00866557" w:rsidRPr="004B0004" w:rsidRDefault="00866557" w:rsidP="004A3424">
            <w:pPr>
              <w:ind w:right="240"/>
              <w:rPr>
                <w:sz w:val="20"/>
                <w:szCs w:val="20"/>
              </w:rPr>
            </w:pPr>
            <w:r w:rsidRPr="004B0004">
              <w:rPr>
                <w:sz w:val="20"/>
                <w:szCs w:val="20"/>
              </w:rPr>
              <w:t>-</w:t>
            </w:r>
          </w:p>
        </w:tc>
      </w:tr>
      <w:tr w:rsidR="00866557" w:rsidRPr="004B0004" w:rsidTr="00EF3DA6">
        <w:tc>
          <w:tcPr>
            <w:tcW w:w="635" w:type="dxa"/>
          </w:tcPr>
          <w:p w:rsidR="00866557" w:rsidRPr="004B0004" w:rsidRDefault="00866557" w:rsidP="00102DB9">
            <w:pPr>
              <w:pStyle w:val="ListParagraph"/>
              <w:numPr>
                <w:ilvl w:val="0"/>
                <w:numId w:val="39"/>
              </w:numPr>
              <w:ind w:right="240"/>
              <w:rPr>
                <w:sz w:val="20"/>
                <w:szCs w:val="20"/>
              </w:rPr>
            </w:pPr>
          </w:p>
        </w:tc>
        <w:tc>
          <w:tcPr>
            <w:tcW w:w="1255" w:type="dxa"/>
          </w:tcPr>
          <w:p w:rsidR="00866557" w:rsidRPr="004B0004" w:rsidRDefault="00866557" w:rsidP="004A3424">
            <w:pPr>
              <w:ind w:right="240"/>
              <w:rPr>
                <w:sz w:val="20"/>
                <w:szCs w:val="20"/>
              </w:rPr>
            </w:pPr>
            <w:r w:rsidRPr="004B0004">
              <w:rPr>
                <w:sz w:val="20"/>
                <w:szCs w:val="20"/>
              </w:rPr>
              <w:t xml:space="preserve">Poultry unit </w:t>
            </w:r>
          </w:p>
        </w:tc>
        <w:tc>
          <w:tcPr>
            <w:tcW w:w="810" w:type="dxa"/>
          </w:tcPr>
          <w:p w:rsidR="00866557" w:rsidRPr="004B0004" w:rsidRDefault="00866557" w:rsidP="004A3424">
            <w:pPr>
              <w:ind w:right="240"/>
              <w:rPr>
                <w:sz w:val="20"/>
                <w:szCs w:val="20"/>
              </w:rPr>
            </w:pPr>
            <w:r w:rsidRPr="004B0004">
              <w:rPr>
                <w:sz w:val="20"/>
                <w:szCs w:val="20"/>
              </w:rPr>
              <w:t>2010-11</w:t>
            </w:r>
          </w:p>
        </w:tc>
        <w:tc>
          <w:tcPr>
            <w:tcW w:w="720" w:type="dxa"/>
          </w:tcPr>
          <w:p w:rsidR="00866557" w:rsidRPr="004B0004" w:rsidRDefault="00866557" w:rsidP="004A3424">
            <w:pPr>
              <w:ind w:right="240"/>
              <w:rPr>
                <w:color w:val="000000" w:themeColor="text1"/>
                <w:sz w:val="20"/>
                <w:szCs w:val="20"/>
              </w:rPr>
            </w:pPr>
            <w:r w:rsidRPr="004B0004">
              <w:rPr>
                <w:color w:val="000000" w:themeColor="text1"/>
                <w:sz w:val="20"/>
                <w:szCs w:val="20"/>
              </w:rPr>
              <w:t>24.3</w:t>
            </w:r>
          </w:p>
        </w:tc>
        <w:tc>
          <w:tcPr>
            <w:tcW w:w="1260" w:type="dxa"/>
          </w:tcPr>
          <w:p w:rsidR="00866557" w:rsidRPr="004B0004" w:rsidRDefault="00EF3DA6" w:rsidP="004A3424">
            <w:pPr>
              <w:ind w:right="240"/>
              <w:rPr>
                <w:sz w:val="20"/>
                <w:szCs w:val="20"/>
              </w:rPr>
            </w:pPr>
            <w:r>
              <w:rPr>
                <w:sz w:val="20"/>
                <w:szCs w:val="20"/>
              </w:rPr>
              <w:t xml:space="preserve">Rainbow rooster </w:t>
            </w:r>
            <w:r w:rsidR="00866557" w:rsidRPr="004B0004">
              <w:rPr>
                <w:sz w:val="20"/>
                <w:szCs w:val="20"/>
              </w:rPr>
              <w:t xml:space="preserve"> and </w:t>
            </w:r>
            <w:r>
              <w:rPr>
                <w:sz w:val="20"/>
                <w:szCs w:val="20"/>
              </w:rPr>
              <w:t xml:space="preserve"> Sonali</w:t>
            </w:r>
            <w:r w:rsidRPr="004B0004">
              <w:rPr>
                <w:sz w:val="20"/>
                <w:szCs w:val="20"/>
              </w:rPr>
              <w:t xml:space="preserve"> bird</w:t>
            </w:r>
          </w:p>
          <w:p w:rsidR="00866557" w:rsidRPr="004B0004" w:rsidRDefault="00866557" w:rsidP="004A3424">
            <w:pPr>
              <w:ind w:right="240"/>
              <w:rPr>
                <w:sz w:val="20"/>
                <w:szCs w:val="20"/>
              </w:rPr>
            </w:pPr>
          </w:p>
        </w:tc>
        <w:tc>
          <w:tcPr>
            <w:tcW w:w="1260" w:type="dxa"/>
          </w:tcPr>
          <w:p w:rsidR="00866557" w:rsidRPr="004B0004" w:rsidRDefault="00EF3DA6" w:rsidP="004A3424">
            <w:pPr>
              <w:ind w:right="240"/>
              <w:rPr>
                <w:sz w:val="20"/>
                <w:szCs w:val="20"/>
              </w:rPr>
            </w:pPr>
            <w:r>
              <w:rPr>
                <w:sz w:val="20"/>
                <w:szCs w:val="20"/>
              </w:rPr>
              <w:t xml:space="preserve">Chicks </w:t>
            </w:r>
            <w:r w:rsidR="00866557" w:rsidRPr="004B0004">
              <w:rPr>
                <w:sz w:val="20"/>
                <w:szCs w:val="20"/>
              </w:rPr>
              <w:t xml:space="preserve"> </w:t>
            </w:r>
          </w:p>
        </w:tc>
        <w:tc>
          <w:tcPr>
            <w:tcW w:w="913" w:type="dxa"/>
          </w:tcPr>
          <w:p w:rsidR="00866557" w:rsidRPr="004B0004" w:rsidRDefault="00866557" w:rsidP="00EF3DA6">
            <w:pPr>
              <w:ind w:right="240"/>
              <w:rPr>
                <w:color w:val="000000" w:themeColor="text1"/>
                <w:sz w:val="20"/>
                <w:szCs w:val="20"/>
              </w:rPr>
            </w:pPr>
            <w:r w:rsidRPr="004B0004">
              <w:rPr>
                <w:color w:val="000000" w:themeColor="text1"/>
                <w:sz w:val="20"/>
                <w:szCs w:val="20"/>
              </w:rPr>
              <w:t xml:space="preserve"> </w:t>
            </w:r>
            <w:r w:rsidR="00EF3DA6">
              <w:rPr>
                <w:color w:val="000000" w:themeColor="text1"/>
                <w:sz w:val="20"/>
                <w:szCs w:val="20"/>
              </w:rPr>
              <w:t>900</w:t>
            </w:r>
          </w:p>
        </w:tc>
        <w:tc>
          <w:tcPr>
            <w:tcW w:w="1089" w:type="dxa"/>
          </w:tcPr>
          <w:p w:rsidR="00866557" w:rsidRPr="004B0004" w:rsidRDefault="00EF3DA6" w:rsidP="004A3424">
            <w:pPr>
              <w:jc w:val="center"/>
              <w:rPr>
                <w:color w:val="000000" w:themeColor="text1"/>
                <w:sz w:val="20"/>
                <w:szCs w:val="20"/>
              </w:rPr>
            </w:pPr>
            <w:r>
              <w:rPr>
                <w:color w:val="000000" w:themeColor="text1"/>
                <w:sz w:val="20"/>
                <w:szCs w:val="20"/>
              </w:rPr>
              <w:t>45200</w:t>
            </w:r>
          </w:p>
        </w:tc>
        <w:tc>
          <w:tcPr>
            <w:tcW w:w="1085" w:type="dxa"/>
          </w:tcPr>
          <w:p w:rsidR="00866557" w:rsidRPr="004B0004" w:rsidRDefault="00EF3DA6" w:rsidP="004A3424">
            <w:pPr>
              <w:jc w:val="center"/>
              <w:rPr>
                <w:color w:val="000000" w:themeColor="text1"/>
                <w:sz w:val="20"/>
                <w:szCs w:val="20"/>
              </w:rPr>
            </w:pPr>
            <w:r>
              <w:rPr>
                <w:color w:val="000000" w:themeColor="text1"/>
                <w:sz w:val="20"/>
                <w:szCs w:val="20"/>
              </w:rPr>
              <w:t>58500</w:t>
            </w:r>
          </w:p>
        </w:tc>
        <w:tc>
          <w:tcPr>
            <w:tcW w:w="1079" w:type="dxa"/>
          </w:tcPr>
          <w:p w:rsidR="00866557" w:rsidRPr="004B0004" w:rsidRDefault="00EF3DA6" w:rsidP="004A3424">
            <w:pPr>
              <w:ind w:right="240"/>
              <w:rPr>
                <w:sz w:val="20"/>
                <w:szCs w:val="20"/>
              </w:rPr>
            </w:pPr>
            <w:r>
              <w:rPr>
                <w:sz w:val="20"/>
                <w:szCs w:val="20"/>
              </w:rPr>
              <w:t xml:space="preserve">Day one  old chicks rearing </w:t>
            </w:r>
          </w:p>
        </w:tc>
      </w:tr>
      <w:tr w:rsidR="00866557" w:rsidRPr="004B0004" w:rsidTr="00EF3DA6">
        <w:tc>
          <w:tcPr>
            <w:tcW w:w="635" w:type="dxa"/>
          </w:tcPr>
          <w:p w:rsidR="00866557" w:rsidRPr="004B0004" w:rsidRDefault="00866557" w:rsidP="00102DB9">
            <w:pPr>
              <w:pStyle w:val="ListParagraph"/>
              <w:numPr>
                <w:ilvl w:val="0"/>
                <w:numId w:val="39"/>
              </w:numPr>
              <w:ind w:right="240"/>
              <w:rPr>
                <w:sz w:val="20"/>
                <w:szCs w:val="20"/>
              </w:rPr>
            </w:pPr>
          </w:p>
        </w:tc>
        <w:tc>
          <w:tcPr>
            <w:tcW w:w="1255" w:type="dxa"/>
          </w:tcPr>
          <w:p w:rsidR="00866557" w:rsidRPr="004B0004" w:rsidRDefault="00866557" w:rsidP="004A3424">
            <w:pPr>
              <w:ind w:right="240"/>
              <w:rPr>
                <w:sz w:val="20"/>
                <w:szCs w:val="20"/>
              </w:rPr>
            </w:pPr>
            <w:r w:rsidRPr="004B0004">
              <w:rPr>
                <w:sz w:val="20"/>
                <w:szCs w:val="20"/>
              </w:rPr>
              <w:t xml:space="preserve">Azolla unit </w:t>
            </w:r>
          </w:p>
        </w:tc>
        <w:tc>
          <w:tcPr>
            <w:tcW w:w="810" w:type="dxa"/>
          </w:tcPr>
          <w:p w:rsidR="00866557" w:rsidRPr="004B0004" w:rsidRDefault="00866557" w:rsidP="004A3424">
            <w:pPr>
              <w:ind w:right="240"/>
              <w:rPr>
                <w:sz w:val="20"/>
                <w:szCs w:val="20"/>
              </w:rPr>
            </w:pPr>
            <w:r w:rsidRPr="004B0004">
              <w:rPr>
                <w:sz w:val="20"/>
                <w:szCs w:val="20"/>
              </w:rPr>
              <w:t>2011-12</w:t>
            </w:r>
          </w:p>
        </w:tc>
        <w:tc>
          <w:tcPr>
            <w:tcW w:w="720" w:type="dxa"/>
          </w:tcPr>
          <w:p w:rsidR="00866557" w:rsidRPr="004B0004" w:rsidRDefault="00866557" w:rsidP="004A3424">
            <w:pPr>
              <w:ind w:right="240"/>
              <w:rPr>
                <w:color w:val="000000" w:themeColor="text1"/>
                <w:sz w:val="20"/>
                <w:szCs w:val="20"/>
              </w:rPr>
            </w:pPr>
            <w:r w:rsidRPr="004B0004">
              <w:rPr>
                <w:color w:val="000000" w:themeColor="text1"/>
                <w:sz w:val="20"/>
                <w:szCs w:val="20"/>
              </w:rPr>
              <w:t>9.2</w:t>
            </w:r>
          </w:p>
        </w:tc>
        <w:tc>
          <w:tcPr>
            <w:tcW w:w="1260" w:type="dxa"/>
          </w:tcPr>
          <w:p w:rsidR="00866557" w:rsidRPr="004B0004" w:rsidRDefault="00866557" w:rsidP="004A3424">
            <w:pPr>
              <w:ind w:right="240"/>
              <w:rPr>
                <w:sz w:val="20"/>
                <w:szCs w:val="20"/>
              </w:rPr>
            </w:pPr>
            <w:r w:rsidRPr="004B0004">
              <w:rPr>
                <w:sz w:val="20"/>
                <w:szCs w:val="20"/>
              </w:rPr>
              <w:t xml:space="preserve">Azolla </w:t>
            </w:r>
          </w:p>
          <w:p w:rsidR="00866557" w:rsidRPr="004B0004" w:rsidRDefault="00866557" w:rsidP="004A3424">
            <w:pPr>
              <w:ind w:right="240"/>
              <w:rPr>
                <w:sz w:val="20"/>
                <w:szCs w:val="20"/>
              </w:rPr>
            </w:pPr>
          </w:p>
        </w:tc>
        <w:tc>
          <w:tcPr>
            <w:tcW w:w="1260" w:type="dxa"/>
          </w:tcPr>
          <w:p w:rsidR="00866557" w:rsidRPr="004B0004" w:rsidRDefault="00866557" w:rsidP="004A3424">
            <w:pPr>
              <w:ind w:right="240"/>
              <w:rPr>
                <w:sz w:val="20"/>
                <w:szCs w:val="20"/>
              </w:rPr>
            </w:pPr>
            <w:r w:rsidRPr="004B0004">
              <w:rPr>
                <w:sz w:val="20"/>
                <w:szCs w:val="20"/>
              </w:rPr>
              <w:t xml:space="preserve">Green manure </w:t>
            </w:r>
          </w:p>
        </w:tc>
        <w:tc>
          <w:tcPr>
            <w:tcW w:w="913" w:type="dxa"/>
          </w:tcPr>
          <w:p w:rsidR="00866557" w:rsidRPr="00883936" w:rsidRDefault="00883936" w:rsidP="004A3424">
            <w:pPr>
              <w:ind w:right="240"/>
              <w:rPr>
                <w:color w:val="000000" w:themeColor="text1"/>
                <w:sz w:val="20"/>
                <w:szCs w:val="20"/>
              </w:rPr>
            </w:pPr>
            <w:r w:rsidRPr="00883936">
              <w:rPr>
                <w:color w:val="000000" w:themeColor="text1"/>
                <w:sz w:val="20"/>
                <w:szCs w:val="20"/>
              </w:rPr>
              <w:t>96</w:t>
            </w:r>
            <w:r w:rsidR="00866557" w:rsidRPr="00883936">
              <w:rPr>
                <w:color w:val="000000" w:themeColor="text1"/>
                <w:sz w:val="20"/>
                <w:szCs w:val="20"/>
              </w:rPr>
              <w:t>0.0 kg</w:t>
            </w:r>
          </w:p>
        </w:tc>
        <w:tc>
          <w:tcPr>
            <w:tcW w:w="1089" w:type="dxa"/>
          </w:tcPr>
          <w:p w:rsidR="00866557" w:rsidRPr="004B0004" w:rsidRDefault="00866557" w:rsidP="004A3424">
            <w:pPr>
              <w:jc w:val="center"/>
              <w:rPr>
                <w:color w:val="000000" w:themeColor="text1"/>
                <w:sz w:val="20"/>
                <w:szCs w:val="20"/>
              </w:rPr>
            </w:pPr>
            <w:r w:rsidRPr="004B0004">
              <w:rPr>
                <w:color w:val="000000" w:themeColor="text1"/>
                <w:sz w:val="20"/>
                <w:szCs w:val="20"/>
              </w:rPr>
              <w:t>-</w:t>
            </w:r>
          </w:p>
        </w:tc>
        <w:tc>
          <w:tcPr>
            <w:tcW w:w="1085" w:type="dxa"/>
          </w:tcPr>
          <w:p w:rsidR="00866557" w:rsidRPr="004B0004" w:rsidRDefault="00866557" w:rsidP="004A3424">
            <w:pPr>
              <w:jc w:val="center"/>
              <w:rPr>
                <w:color w:val="000000" w:themeColor="text1"/>
                <w:sz w:val="20"/>
                <w:szCs w:val="20"/>
              </w:rPr>
            </w:pPr>
            <w:r w:rsidRPr="004B0004">
              <w:rPr>
                <w:color w:val="000000" w:themeColor="text1"/>
                <w:sz w:val="20"/>
                <w:szCs w:val="20"/>
              </w:rPr>
              <w:t>-</w:t>
            </w:r>
          </w:p>
        </w:tc>
        <w:tc>
          <w:tcPr>
            <w:tcW w:w="1079" w:type="dxa"/>
          </w:tcPr>
          <w:p w:rsidR="00866557" w:rsidRPr="004B0004" w:rsidRDefault="00866557" w:rsidP="004A3424">
            <w:pPr>
              <w:ind w:right="240"/>
              <w:rPr>
                <w:sz w:val="20"/>
                <w:szCs w:val="20"/>
              </w:rPr>
            </w:pPr>
            <w:r w:rsidRPr="004B0004">
              <w:rPr>
                <w:sz w:val="20"/>
                <w:szCs w:val="20"/>
              </w:rPr>
              <w:t>-</w:t>
            </w:r>
          </w:p>
        </w:tc>
      </w:tr>
      <w:tr w:rsidR="00866557" w:rsidRPr="004B0004" w:rsidTr="00EF3DA6">
        <w:tc>
          <w:tcPr>
            <w:tcW w:w="635" w:type="dxa"/>
          </w:tcPr>
          <w:p w:rsidR="00866557" w:rsidRPr="004B0004" w:rsidRDefault="00866557" w:rsidP="00102DB9">
            <w:pPr>
              <w:pStyle w:val="ListParagraph"/>
              <w:numPr>
                <w:ilvl w:val="0"/>
                <w:numId w:val="39"/>
              </w:numPr>
              <w:ind w:right="240"/>
              <w:rPr>
                <w:sz w:val="20"/>
                <w:szCs w:val="20"/>
              </w:rPr>
            </w:pPr>
          </w:p>
        </w:tc>
        <w:tc>
          <w:tcPr>
            <w:tcW w:w="1255" w:type="dxa"/>
          </w:tcPr>
          <w:p w:rsidR="00866557" w:rsidRPr="004B0004" w:rsidRDefault="00866557" w:rsidP="004A3424">
            <w:pPr>
              <w:ind w:right="240"/>
              <w:rPr>
                <w:sz w:val="20"/>
                <w:szCs w:val="20"/>
              </w:rPr>
            </w:pPr>
            <w:r w:rsidRPr="004B0004">
              <w:rPr>
                <w:sz w:val="20"/>
                <w:szCs w:val="20"/>
              </w:rPr>
              <w:t xml:space="preserve">Mushroom spawn production unit </w:t>
            </w:r>
          </w:p>
        </w:tc>
        <w:tc>
          <w:tcPr>
            <w:tcW w:w="810" w:type="dxa"/>
          </w:tcPr>
          <w:p w:rsidR="00866557" w:rsidRPr="004B0004" w:rsidRDefault="00866557" w:rsidP="004A3424">
            <w:pPr>
              <w:ind w:right="240"/>
              <w:rPr>
                <w:sz w:val="20"/>
                <w:szCs w:val="20"/>
              </w:rPr>
            </w:pPr>
            <w:r w:rsidRPr="004B0004">
              <w:rPr>
                <w:sz w:val="20"/>
                <w:szCs w:val="20"/>
              </w:rPr>
              <w:t>2010-11</w:t>
            </w:r>
          </w:p>
        </w:tc>
        <w:tc>
          <w:tcPr>
            <w:tcW w:w="720" w:type="dxa"/>
          </w:tcPr>
          <w:p w:rsidR="00866557" w:rsidRPr="004B0004" w:rsidRDefault="00866557" w:rsidP="004A3424">
            <w:pPr>
              <w:ind w:right="240"/>
              <w:rPr>
                <w:color w:val="000000" w:themeColor="text1"/>
                <w:sz w:val="20"/>
                <w:szCs w:val="20"/>
              </w:rPr>
            </w:pPr>
            <w:r w:rsidRPr="004B0004">
              <w:rPr>
                <w:color w:val="000000" w:themeColor="text1"/>
                <w:sz w:val="20"/>
                <w:szCs w:val="20"/>
              </w:rPr>
              <w:t>27.6</w:t>
            </w:r>
          </w:p>
        </w:tc>
        <w:tc>
          <w:tcPr>
            <w:tcW w:w="1260" w:type="dxa"/>
          </w:tcPr>
          <w:p w:rsidR="00866557" w:rsidRPr="004B0004" w:rsidRDefault="00866557" w:rsidP="004A3424">
            <w:pPr>
              <w:ind w:right="240"/>
              <w:rPr>
                <w:sz w:val="20"/>
                <w:szCs w:val="20"/>
              </w:rPr>
            </w:pPr>
            <w:r w:rsidRPr="004B0004">
              <w:rPr>
                <w:sz w:val="20"/>
                <w:szCs w:val="20"/>
              </w:rPr>
              <w:t>Paddy straw and</w:t>
            </w:r>
          </w:p>
          <w:p w:rsidR="00866557" w:rsidRPr="004B0004" w:rsidRDefault="00866557" w:rsidP="004A3424">
            <w:pPr>
              <w:ind w:right="240"/>
              <w:rPr>
                <w:sz w:val="20"/>
                <w:szCs w:val="20"/>
              </w:rPr>
            </w:pPr>
            <w:r w:rsidRPr="004B0004">
              <w:rPr>
                <w:sz w:val="20"/>
                <w:szCs w:val="20"/>
              </w:rPr>
              <w:t>Oyster mushroom spawn</w:t>
            </w:r>
          </w:p>
        </w:tc>
        <w:tc>
          <w:tcPr>
            <w:tcW w:w="1260" w:type="dxa"/>
          </w:tcPr>
          <w:p w:rsidR="00866557" w:rsidRPr="004B0004" w:rsidRDefault="00866557" w:rsidP="004A3424">
            <w:pPr>
              <w:ind w:right="240"/>
              <w:rPr>
                <w:sz w:val="20"/>
                <w:szCs w:val="20"/>
              </w:rPr>
            </w:pPr>
            <w:r w:rsidRPr="004B0004">
              <w:rPr>
                <w:sz w:val="20"/>
                <w:szCs w:val="20"/>
              </w:rPr>
              <w:t>Mushroom spawn</w:t>
            </w:r>
          </w:p>
        </w:tc>
        <w:tc>
          <w:tcPr>
            <w:tcW w:w="913" w:type="dxa"/>
          </w:tcPr>
          <w:p w:rsidR="00866557" w:rsidRPr="00883936" w:rsidRDefault="00EF3DA6" w:rsidP="004A3424">
            <w:pPr>
              <w:ind w:right="240"/>
              <w:rPr>
                <w:color w:val="000000" w:themeColor="text1"/>
                <w:sz w:val="20"/>
                <w:szCs w:val="20"/>
              </w:rPr>
            </w:pPr>
            <w:r w:rsidRPr="00883936">
              <w:rPr>
                <w:bCs/>
                <w:color w:val="000000" w:themeColor="text1"/>
                <w:sz w:val="20"/>
                <w:szCs w:val="20"/>
              </w:rPr>
              <w:t>2555</w:t>
            </w:r>
            <w:r w:rsidR="00866557" w:rsidRPr="00883936">
              <w:rPr>
                <w:bCs/>
                <w:color w:val="000000" w:themeColor="text1"/>
                <w:sz w:val="20"/>
                <w:szCs w:val="20"/>
              </w:rPr>
              <w:t>bottle</w:t>
            </w:r>
            <w:r w:rsidR="009728B4" w:rsidRPr="00883936">
              <w:rPr>
                <w:bCs/>
                <w:color w:val="000000" w:themeColor="text1"/>
                <w:sz w:val="20"/>
                <w:szCs w:val="20"/>
              </w:rPr>
              <w:t>s</w:t>
            </w:r>
          </w:p>
        </w:tc>
        <w:tc>
          <w:tcPr>
            <w:tcW w:w="1089" w:type="dxa"/>
          </w:tcPr>
          <w:p w:rsidR="00866557" w:rsidRPr="004B0004" w:rsidRDefault="00866557" w:rsidP="004A3424">
            <w:pPr>
              <w:jc w:val="center"/>
              <w:rPr>
                <w:color w:val="000000" w:themeColor="text1"/>
                <w:sz w:val="20"/>
                <w:szCs w:val="20"/>
              </w:rPr>
            </w:pPr>
          </w:p>
        </w:tc>
        <w:tc>
          <w:tcPr>
            <w:tcW w:w="1085" w:type="dxa"/>
          </w:tcPr>
          <w:p w:rsidR="00866557" w:rsidRPr="004B0004" w:rsidRDefault="00731389" w:rsidP="00731389">
            <w:pPr>
              <w:rPr>
                <w:color w:val="000000" w:themeColor="text1"/>
                <w:sz w:val="20"/>
                <w:szCs w:val="20"/>
              </w:rPr>
            </w:pPr>
            <w:r>
              <w:rPr>
                <w:color w:val="000000" w:themeColor="text1"/>
                <w:sz w:val="20"/>
                <w:szCs w:val="20"/>
              </w:rPr>
              <w:t>46125</w:t>
            </w:r>
          </w:p>
        </w:tc>
        <w:tc>
          <w:tcPr>
            <w:tcW w:w="1079" w:type="dxa"/>
          </w:tcPr>
          <w:p w:rsidR="00866557" w:rsidRPr="004B0004" w:rsidRDefault="00866557" w:rsidP="004A3424">
            <w:pPr>
              <w:ind w:right="240"/>
              <w:rPr>
                <w:sz w:val="20"/>
                <w:szCs w:val="20"/>
              </w:rPr>
            </w:pPr>
            <w:r w:rsidRPr="004B0004">
              <w:rPr>
                <w:sz w:val="20"/>
                <w:szCs w:val="20"/>
              </w:rPr>
              <w:t>-</w:t>
            </w:r>
          </w:p>
        </w:tc>
      </w:tr>
      <w:tr w:rsidR="00866557" w:rsidRPr="004B0004" w:rsidTr="00EF3DA6">
        <w:tc>
          <w:tcPr>
            <w:tcW w:w="635" w:type="dxa"/>
          </w:tcPr>
          <w:p w:rsidR="00866557" w:rsidRPr="004B0004" w:rsidRDefault="00866557" w:rsidP="00102DB9">
            <w:pPr>
              <w:pStyle w:val="ListParagraph"/>
              <w:numPr>
                <w:ilvl w:val="0"/>
                <w:numId w:val="39"/>
              </w:numPr>
              <w:ind w:right="240"/>
              <w:rPr>
                <w:sz w:val="20"/>
                <w:szCs w:val="20"/>
              </w:rPr>
            </w:pPr>
          </w:p>
        </w:tc>
        <w:tc>
          <w:tcPr>
            <w:tcW w:w="1255" w:type="dxa"/>
          </w:tcPr>
          <w:p w:rsidR="00866557" w:rsidRPr="004B0004" w:rsidRDefault="00866557" w:rsidP="004A3424">
            <w:pPr>
              <w:ind w:right="240"/>
              <w:rPr>
                <w:sz w:val="20"/>
                <w:szCs w:val="20"/>
              </w:rPr>
            </w:pPr>
            <w:r w:rsidRPr="004B0004">
              <w:rPr>
                <w:sz w:val="20"/>
                <w:szCs w:val="20"/>
              </w:rPr>
              <w:t>Poly house</w:t>
            </w:r>
          </w:p>
        </w:tc>
        <w:tc>
          <w:tcPr>
            <w:tcW w:w="810" w:type="dxa"/>
          </w:tcPr>
          <w:p w:rsidR="00866557" w:rsidRPr="004B0004" w:rsidRDefault="00866557" w:rsidP="004A3424">
            <w:pPr>
              <w:ind w:right="240"/>
              <w:rPr>
                <w:sz w:val="20"/>
                <w:szCs w:val="20"/>
              </w:rPr>
            </w:pPr>
            <w:r w:rsidRPr="004B0004">
              <w:rPr>
                <w:sz w:val="20"/>
                <w:szCs w:val="20"/>
              </w:rPr>
              <w:t>2010-11</w:t>
            </w:r>
          </w:p>
        </w:tc>
        <w:tc>
          <w:tcPr>
            <w:tcW w:w="720" w:type="dxa"/>
          </w:tcPr>
          <w:p w:rsidR="00866557" w:rsidRPr="004B0004" w:rsidRDefault="00866557" w:rsidP="004A3424">
            <w:pPr>
              <w:ind w:right="240"/>
              <w:rPr>
                <w:color w:val="000000" w:themeColor="text1"/>
                <w:sz w:val="20"/>
                <w:szCs w:val="20"/>
              </w:rPr>
            </w:pPr>
            <w:r w:rsidRPr="004B0004">
              <w:rPr>
                <w:color w:val="000000" w:themeColor="text1"/>
                <w:sz w:val="20"/>
                <w:szCs w:val="20"/>
              </w:rPr>
              <w:t>9.11</w:t>
            </w:r>
          </w:p>
        </w:tc>
        <w:tc>
          <w:tcPr>
            <w:tcW w:w="1260" w:type="dxa"/>
          </w:tcPr>
          <w:p w:rsidR="00866557" w:rsidRPr="004B0004" w:rsidRDefault="009728B4" w:rsidP="004A3424">
            <w:pPr>
              <w:ind w:right="240"/>
              <w:rPr>
                <w:sz w:val="20"/>
                <w:szCs w:val="20"/>
              </w:rPr>
            </w:pPr>
            <w:r>
              <w:rPr>
                <w:sz w:val="20"/>
                <w:szCs w:val="20"/>
              </w:rPr>
              <w:t>-</w:t>
            </w:r>
          </w:p>
        </w:tc>
        <w:tc>
          <w:tcPr>
            <w:tcW w:w="1260" w:type="dxa"/>
          </w:tcPr>
          <w:p w:rsidR="00866557" w:rsidRPr="004B0004" w:rsidRDefault="009728B4" w:rsidP="004A3424">
            <w:pPr>
              <w:ind w:right="240"/>
              <w:rPr>
                <w:color w:val="000000" w:themeColor="text1"/>
                <w:sz w:val="20"/>
                <w:szCs w:val="20"/>
              </w:rPr>
            </w:pPr>
            <w:r>
              <w:rPr>
                <w:color w:val="000000" w:themeColor="text1"/>
                <w:sz w:val="20"/>
                <w:szCs w:val="20"/>
              </w:rPr>
              <w:t>Flower, fruit and vegetable</w:t>
            </w:r>
            <w:r w:rsidR="00866557" w:rsidRPr="004B0004">
              <w:rPr>
                <w:color w:val="000000" w:themeColor="text1"/>
                <w:sz w:val="20"/>
                <w:szCs w:val="20"/>
              </w:rPr>
              <w:t>seedling</w:t>
            </w:r>
            <w:r>
              <w:rPr>
                <w:color w:val="000000" w:themeColor="text1"/>
                <w:sz w:val="20"/>
                <w:szCs w:val="20"/>
              </w:rPr>
              <w:t>s</w:t>
            </w:r>
          </w:p>
        </w:tc>
        <w:tc>
          <w:tcPr>
            <w:tcW w:w="913" w:type="dxa"/>
          </w:tcPr>
          <w:p w:rsidR="00866557" w:rsidRPr="00883936" w:rsidRDefault="009728B4" w:rsidP="004A3424">
            <w:pPr>
              <w:ind w:right="240"/>
              <w:rPr>
                <w:color w:val="000000" w:themeColor="text1"/>
                <w:sz w:val="20"/>
                <w:szCs w:val="20"/>
              </w:rPr>
            </w:pPr>
            <w:r w:rsidRPr="00883936">
              <w:rPr>
                <w:bCs/>
                <w:color w:val="000000" w:themeColor="text1"/>
                <w:kern w:val="24"/>
                <w:sz w:val="20"/>
                <w:szCs w:val="20"/>
              </w:rPr>
              <w:t xml:space="preserve">156900 </w:t>
            </w:r>
            <w:r w:rsidR="00866557" w:rsidRPr="00883936">
              <w:rPr>
                <w:bCs/>
                <w:color w:val="000000" w:themeColor="text1"/>
                <w:kern w:val="24"/>
                <w:sz w:val="20"/>
                <w:szCs w:val="20"/>
              </w:rPr>
              <w:t>nos.</w:t>
            </w:r>
          </w:p>
        </w:tc>
        <w:tc>
          <w:tcPr>
            <w:tcW w:w="1089" w:type="dxa"/>
          </w:tcPr>
          <w:p w:rsidR="00866557" w:rsidRPr="00883936" w:rsidRDefault="00866557" w:rsidP="004A3424">
            <w:pPr>
              <w:jc w:val="center"/>
              <w:rPr>
                <w:color w:val="000000" w:themeColor="text1"/>
                <w:sz w:val="20"/>
                <w:szCs w:val="20"/>
              </w:rPr>
            </w:pPr>
          </w:p>
        </w:tc>
        <w:tc>
          <w:tcPr>
            <w:tcW w:w="1085" w:type="dxa"/>
          </w:tcPr>
          <w:p w:rsidR="00866557" w:rsidRPr="00883936" w:rsidRDefault="00866557" w:rsidP="004A3424">
            <w:pPr>
              <w:jc w:val="center"/>
              <w:rPr>
                <w:color w:val="000000" w:themeColor="text1"/>
                <w:sz w:val="20"/>
                <w:szCs w:val="20"/>
              </w:rPr>
            </w:pPr>
          </w:p>
        </w:tc>
        <w:tc>
          <w:tcPr>
            <w:tcW w:w="1079" w:type="dxa"/>
          </w:tcPr>
          <w:p w:rsidR="00866557" w:rsidRPr="004B0004" w:rsidRDefault="00866557" w:rsidP="004A3424">
            <w:pPr>
              <w:ind w:right="240"/>
              <w:rPr>
                <w:sz w:val="20"/>
                <w:szCs w:val="20"/>
              </w:rPr>
            </w:pPr>
            <w:r w:rsidRPr="004B0004">
              <w:rPr>
                <w:sz w:val="20"/>
                <w:szCs w:val="20"/>
              </w:rPr>
              <w:t>-</w:t>
            </w:r>
          </w:p>
        </w:tc>
      </w:tr>
      <w:tr w:rsidR="00866557" w:rsidRPr="004B0004" w:rsidTr="00EF3DA6">
        <w:tc>
          <w:tcPr>
            <w:tcW w:w="635" w:type="dxa"/>
          </w:tcPr>
          <w:p w:rsidR="00866557" w:rsidRPr="004B0004" w:rsidRDefault="00866557" w:rsidP="00102DB9">
            <w:pPr>
              <w:pStyle w:val="ListParagraph"/>
              <w:numPr>
                <w:ilvl w:val="0"/>
                <w:numId w:val="39"/>
              </w:numPr>
              <w:ind w:right="240"/>
              <w:rPr>
                <w:sz w:val="20"/>
                <w:szCs w:val="20"/>
              </w:rPr>
            </w:pPr>
          </w:p>
        </w:tc>
        <w:tc>
          <w:tcPr>
            <w:tcW w:w="1255" w:type="dxa"/>
          </w:tcPr>
          <w:p w:rsidR="00866557" w:rsidRPr="004B0004" w:rsidRDefault="00866557" w:rsidP="004A3424">
            <w:pPr>
              <w:ind w:right="240"/>
              <w:rPr>
                <w:sz w:val="20"/>
                <w:szCs w:val="20"/>
              </w:rPr>
            </w:pPr>
            <w:r w:rsidRPr="004B0004">
              <w:rPr>
                <w:sz w:val="20"/>
                <w:szCs w:val="20"/>
              </w:rPr>
              <w:t>Medicinal garden</w:t>
            </w:r>
          </w:p>
        </w:tc>
        <w:tc>
          <w:tcPr>
            <w:tcW w:w="810" w:type="dxa"/>
          </w:tcPr>
          <w:p w:rsidR="00866557" w:rsidRPr="004B0004" w:rsidRDefault="00866557" w:rsidP="004A3424">
            <w:pPr>
              <w:ind w:right="240"/>
              <w:rPr>
                <w:sz w:val="20"/>
                <w:szCs w:val="20"/>
              </w:rPr>
            </w:pPr>
            <w:r w:rsidRPr="004B0004">
              <w:rPr>
                <w:sz w:val="20"/>
                <w:szCs w:val="20"/>
              </w:rPr>
              <w:t>2017-18</w:t>
            </w:r>
          </w:p>
        </w:tc>
        <w:tc>
          <w:tcPr>
            <w:tcW w:w="720" w:type="dxa"/>
          </w:tcPr>
          <w:p w:rsidR="00866557" w:rsidRPr="004B0004" w:rsidRDefault="00866557" w:rsidP="004A3424">
            <w:pPr>
              <w:ind w:right="240"/>
              <w:rPr>
                <w:sz w:val="20"/>
                <w:szCs w:val="20"/>
              </w:rPr>
            </w:pPr>
            <w:r w:rsidRPr="004B0004">
              <w:rPr>
                <w:sz w:val="20"/>
                <w:szCs w:val="20"/>
              </w:rPr>
              <w:t xml:space="preserve">600 </w:t>
            </w:r>
          </w:p>
        </w:tc>
        <w:tc>
          <w:tcPr>
            <w:tcW w:w="1260" w:type="dxa"/>
          </w:tcPr>
          <w:p w:rsidR="00866557" w:rsidRPr="004B0004" w:rsidRDefault="00866557" w:rsidP="004A3424">
            <w:pPr>
              <w:ind w:right="240"/>
              <w:rPr>
                <w:sz w:val="20"/>
                <w:szCs w:val="20"/>
              </w:rPr>
            </w:pPr>
            <w:r w:rsidRPr="004B0004">
              <w:rPr>
                <w:sz w:val="20"/>
                <w:szCs w:val="20"/>
              </w:rPr>
              <w:t>64 species</w:t>
            </w:r>
          </w:p>
        </w:tc>
        <w:tc>
          <w:tcPr>
            <w:tcW w:w="1260" w:type="dxa"/>
          </w:tcPr>
          <w:p w:rsidR="00866557" w:rsidRPr="004B0004" w:rsidRDefault="00866557" w:rsidP="004A3424">
            <w:pPr>
              <w:ind w:right="240"/>
              <w:rPr>
                <w:sz w:val="20"/>
                <w:szCs w:val="20"/>
              </w:rPr>
            </w:pPr>
            <w:r w:rsidRPr="004B0004">
              <w:rPr>
                <w:sz w:val="20"/>
                <w:szCs w:val="20"/>
              </w:rPr>
              <w:t>-</w:t>
            </w:r>
          </w:p>
        </w:tc>
        <w:tc>
          <w:tcPr>
            <w:tcW w:w="913" w:type="dxa"/>
          </w:tcPr>
          <w:p w:rsidR="00866557" w:rsidRPr="00883936" w:rsidRDefault="00866557" w:rsidP="004A3424">
            <w:pPr>
              <w:ind w:right="240"/>
              <w:rPr>
                <w:color w:val="000000" w:themeColor="text1"/>
                <w:sz w:val="20"/>
                <w:szCs w:val="20"/>
              </w:rPr>
            </w:pPr>
            <w:r w:rsidRPr="00883936">
              <w:rPr>
                <w:color w:val="000000" w:themeColor="text1"/>
                <w:sz w:val="20"/>
                <w:szCs w:val="20"/>
              </w:rPr>
              <w:t>-</w:t>
            </w:r>
          </w:p>
        </w:tc>
        <w:tc>
          <w:tcPr>
            <w:tcW w:w="1089" w:type="dxa"/>
          </w:tcPr>
          <w:p w:rsidR="00866557" w:rsidRPr="00883936" w:rsidRDefault="00866557" w:rsidP="004A3424">
            <w:pPr>
              <w:jc w:val="center"/>
              <w:rPr>
                <w:color w:val="000000" w:themeColor="text1"/>
                <w:sz w:val="20"/>
                <w:szCs w:val="20"/>
              </w:rPr>
            </w:pPr>
            <w:r w:rsidRPr="00883936">
              <w:rPr>
                <w:color w:val="000000" w:themeColor="text1"/>
                <w:sz w:val="20"/>
                <w:szCs w:val="20"/>
              </w:rPr>
              <w:t>-</w:t>
            </w:r>
          </w:p>
        </w:tc>
        <w:tc>
          <w:tcPr>
            <w:tcW w:w="1085" w:type="dxa"/>
          </w:tcPr>
          <w:p w:rsidR="00866557" w:rsidRPr="00883936" w:rsidRDefault="00866557" w:rsidP="004A3424">
            <w:pPr>
              <w:jc w:val="center"/>
              <w:rPr>
                <w:color w:val="000000" w:themeColor="text1"/>
                <w:sz w:val="20"/>
                <w:szCs w:val="20"/>
              </w:rPr>
            </w:pPr>
            <w:r w:rsidRPr="00883936">
              <w:rPr>
                <w:color w:val="000000" w:themeColor="text1"/>
                <w:sz w:val="20"/>
                <w:szCs w:val="20"/>
              </w:rPr>
              <w:t>-</w:t>
            </w:r>
          </w:p>
        </w:tc>
        <w:tc>
          <w:tcPr>
            <w:tcW w:w="1079" w:type="dxa"/>
          </w:tcPr>
          <w:p w:rsidR="00866557" w:rsidRPr="004B0004" w:rsidRDefault="00866557" w:rsidP="004A3424">
            <w:pPr>
              <w:ind w:right="240"/>
              <w:rPr>
                <w:sz w:val="20"/>
                <w:szCs w:val="20"/>
              </w:rPr>
            </w:pPr>
            <w:r w:rsidRPr="004B0004">
              <w:rPr>
                <w:sz w:val="20"/>
                <w:szCs w:val="20"/>
              </w:rPr>
              <w:t>-</w:t>
            </w:r>
          </w:p>
        </w:tc>
      </w:tr>
      <w:tr w:rsidR="00866557" w:rsidRPr="004B0004" w:rsidTr="00EF3DA6">
        <w:tc>
          <w:tcPr>
            <w:tcW w:w="635" w:type="dxa"/>
          </w:tcPr>
          <w:p w:rsidR="00866557" w:rsidRPr="004B0004" w:rsidRDefault="00866557" w:rsidP="00102DB9">
            <w:pPr>
              <w:pStyle w:val="ListParagraph"/>
              <w:numPr>
                <w:ilvl w:val="0"/>
                <w:numId w:val="39"/>
              </w:numPr>
              <w:ind w:right="240"/>
              <w:rPr>
                <w:sz w:val="20"/>
                <w:szCs w:val="20"/>
              </w:rPr>
            </w:pPr>
          </w:p>
        </w:tc>
        <w:tc>
          <w:tcPr>
            <w:tcW w:w="1255" w:type="dxa"/>
          </w:tcPr>
          <w:p w:rsidR="00866557" w:rsidRPr="004B0004" w:rsidRDefault="00866557" w:rsidP="004A3424">
            <w:pPr>
              <w:ind w:right="240"/>
              <w:rPr>
                <w:sz w:val="20"/>
                <w:szCs w:val="20"/>
              </w:rPr>
            </w:pPr>
            <w:r w:rsidRPr="004B0004">
              <w:rPr>
                <w:sz w:val="20"/>
                <w:szCs w:val="20"/>
              </w:rPr>
              <w:t>Honey bee</w:t>
            </w:r>
          </w:p>
        </w:tc>
        <w:tc>
          <w:tcPr>
            <w:tcW w:w="810" w:type="dxa"/>
          </w:tcPr>
          <w:p w:rsidR="00866557" w:rsidRPr="004B0004" w:rsidRDefault="00866557" w:rsidP="004A3424">
            <w:pPr>
              <w:ind w:right="240"/>
              <w:rPr>
                <w:sz w:val="20"/>
                <w:szCs w:val="20"/>
              </w:rPr>
            </w:pPr>
            <w:r w:rsidRPr="004B0004">
              <w:rPr>
                <w:sz w:val="20"/>
                <w:szCs w:val="20"/>
              </w:rPr>
              <w:t>2019-20</w:t>
            </w:r>
          </w:p>
        </w:tc>
        <w:tc>
          <w:tcPr>
            <w:tcW w:w="720" w:type="dxa"/>
          </w:tcPr>
          <w:p w:rsidR="00866557" w:rsidRPr="004B0004" w:rsidRDefault="00866557" w:rsidP="004A3424">
            <w:pPr>
              <w:ind w:right="240"/>
              <w:rPr>
                <w:sz w:val="20"/>
                <w:szCs w:val="20"/>
              </w:rPr>
            </w:pPr>
            <w:r w:rsidRPr="004B0004">
              <w:rPr>
                <w:sz w:val="20"/>
                <w:szCs w:val="20"/>
              </w:rPr>
              <w:t>10 nos. box</w:t>
            </w:r>
          </w:p>
        </w:tc>
        <w:tc>
          <w:tcPr>
            <w:tcW w:w="1260" w:type="dxa"/>
          </w:tcPr>
          <w:p w:rsidR="00866557" w:rsidRPr="004B0004" w:rsidRDefault="00866557" w:rsidP="004A3424">
            <w:pPr>
              <w:ind w:right="240"/>
              <w:rPr>
                <w:sz w:val="20"/>
                <w:szCs w:val="20"/>
              </w:rPr>
            </w:pPr>
            <w:r w:rsidRPr="004B0004">
              <w:rPr>
                <w:i/>
                <w:iCs/>
                <w:sz w:val="20"/>
                <w:szCs w:val="20"/>
                <w:lang w:val="en-IN"/>
              </w:rPr>
              <w:t>Apis cerana indica</w:t>
            </w:r>
          </w:p>
        </w:tc>
        <w:tc>
          <w:tcPr>
            <w:tcW w:w="1260" w:type="dxa"/>
          </w:tcPr>
          <w:p w:rsidR="00866557" w:rsidRPr="004B0004" w:rsidRDefault="00866557" w:rsidP="004A3424">
            <w:pPr>
              <w:ind w:right="240"/>
              <w:rPr>
                <w:sz w:val="20"/>
                <w:szCs w:val="20"/>
              </w:rPr>
            </w:pPr>
            <w:r w:rsidRPr="004B0004">
              <w:rPr>
                <w:sz w:val="20"/>
                <w:szCs w:val="20"/>
              </w:rPr>
              <w:t xml:space="preserve">Honey </w:t>
            </w:r>
          </w:p>
          <w:p w:rsidR="00866557" w:rsidRPr="004B0004" w:rsidRDefault="00866557" w:rsidP="004A3424">
            <w:pPr>
              <w:ind w:right="240"/>
              <w:rPr>
                <w:sz w:val="20"/>
                <w:szCs w:val="20"/>
              </w:rPr>
            </w:pPr>
          </w:p>
          <w:p w:rsidR="00866557" w:rsidRPr="004B0004" w:rsidRDefault="00866557" w:rsidP="004A3424">
            <w:pPr>
              <w:ind w:right="240"/>
              <w:rPr>
                <w:sz w:val="20"/>
                <w:szCs w:val="20"/>
              </w:rPr>
            </w:pPr>
            <w:r w:rsidRPr="004B0004">
              <w:rPr>
                <w:sz w:val="20"/>
                <w:szCs w:val="20"/>
              </w:rPr>
              <w:t>Colony</w:t>
            </w:r>
          </w:p>
        </w:tc>
        <w:tc>
          <w:tcPr>
            <w:tcW w:w="913" w:type="dxa"/>
          </w:tcPr>
          <w:p w:rsidR="00866557" w:rsidRPr="00883936" w:rsidRDefault="00883936" w:rsidP="004A3424">
            <w:pPr>
              <w:ind w:right="240"/>
              <w:rPr>
                <w:color w:val="000000" w:themeColor="text1"/>
                <w:sz w:val="20"/>
                <w:szCs w:val="20"/>
              </w:rPr>
            </w:pPr>
            <w:r>
              <w:rPr>
                <w:color w:val="000000" w:themeColor="text1"/>
                <w:sz w:val="20"/>
                <w:szCs w:val="20"/>
              </w:rPr>
              <w:t>-</w:t>
            </w:r>
          </w:p>
        </w:tc>
        <w:tc>
          <w:tcPr>
            <w:tcW w:w="1089" w:type="dxa"/>
          </w:tcPr>
          <w:p w:rsidR="00866557" w:rsidRPr="00883936" w:rsidRDefault="00883936" w:rsidP="004A3424">
            <w:pPr>
              <w:jc w:val="center"/>
              <w:rPr>
                <w:color w:val="000000" w:themeColor="text1"/>
                <w:sz w:val="20"/>
                <w:szCs w:val="20"/>
              </w:rPr>
            </w:pPr>
            <w:r>
              <w:rPr>
                <w:color w:val="000000" w:themeColor="text1"/>
                <w:sz w:val="20"/>
                <w:szCs w:val="20"/>
              </w:rPr>
              <w:t>-</w:t>
            </w:r>
          </w:p>
        </w:tc>
        <w:tc>
          <w:tcPr>
            <w:tcW w:w="1085" w:type="dxa"/>
          </w:tcPr>
          <w:p w:rsidR="00866557" w:rsidRPr="00883936" w:rsidRDefault="00883936" w:rsidP="004A3424">
            <w:pPr>
              <w:jc w:val="center"/>
              <w:rPr>
                <w:color w:val="000000" w:themeColor="text1"/>
                <w:sz w:val="20"/>
                <w:szCs w:val="20"/>
              </w:rPr>
            </w:pPr>
            <w:r>
              <w:rPr>
                <w:color w:val="000000" w:themeColor="text1"/>
                <w:sz w:val="20"/>
                <w:szCs w:val="20"/>
              </w:rPr>
              <w:t>-</w:t>
            </w:r>
          </w:p>
        </w:tc>
        <w:tc>
          <w:tcPr>
            <w:tcW w:w="1079" w:type="dxa"/>
          </w:tcPr>
          <w:p w:rsidR="00866557" w:rsidRPr="004B0004" w:rsidRDefault="00866557" w:rsidP="004A3424">
            <w:pPr>
              <w:ind w:right="240"/>
              <w:rPr>
                <w:sz w:val="20"/>
                <w:szCs w:val="20"/>
              </w:rPr>
            </w:pPr>
            <w:r w:rsidRPr="004B0004">
              <w:rPr>
                <w:sz w:val="20"/>
                <w:szCs w:val="20"/>
              </w:rPr>
              <w:t>-</w:t>
            </w:r>
          </w:p>
        </w:tc>
      </w:tr>
      <w:tr w:rsidR="00102DB9" w:rsidRPr="004B0004" w:rsidTr="00EF3DA6">
        <w:tc>
          <w:tcPr>
            <w:tcW w:w="635" w:type="dxa"/>
          </w:tcPr>
          <w:p w:rsidR="00102DB9" w:rsidRPr="004B0004" w:rsidRDefault="00102DB9" w:rsidP="004A3424">
            <w:pPr>
              <w:ind w:right="240"/>
              <w:rPr>
                <w:sz w:val="20"/>
                <w:szCs w:val="20"/>
              </w:rPr>
            </w:pPr>
          </w:p>
        </w:tc>
        <w:tc>
          <w:tcPr>
            <w:tcW w:w="1255" w:type="dxa"/>
          </w:tcPr>
          <w:p w:rsidR="00102DB9" w:rsidRPr="004B0004" w:rsidRDefault="00102DB9" w:rsidP="004A3424">
            <w:pPr>
              <w:ind w:right="240"/>
              <w:rPr>
                <w:sz w:val="20"/>
                <w:szCs w:val="20"/>
              </w:rPr>
            </w:pPr>
            <w:r w:rsidRPr="004B0004">
              <w:rPr>
                <w:sz w:val="20"/>
                <w:szCs w:val="20"/>
              </w:rPr>
              <w:t>Total</w:t>
            </w:r>
          </w:p>
        </w:tc>
        <w:tc>
          <w:tcPr>
            <w:tcW w:w="810" w:type="dxa"/>
          </w:tcPr>
          <w:p w:rsidR="00102DB9" w:rsidRPr="004B0004" w:rsidRDefault="00102DB9" w:rsidP="004A3424">
            <w:pPr>
              <w:ind w:right="240"/>
              <w:rPr>
                <w:sz w:val="20"/>
                <w:szCs w:val="20"/>
              </w:rPr>
            </w:pPr>
          </w:p>
        </w:tc>
        <w:tc>
          <w:tcPr>
            <w:tcW w:w="720" w:type="dxa"/>
          </w:tcPr>
          <w:p w:rsidR="00102DB9" w:rsidRPr="004B0004" w:rsidRDefault="00102DB9" w:rsidP="004A3424">
            <w:pPr>
              <w:ind w:right="240"/>
              <w:rPr>
                <w:sz w:val="20"/>
                <w:szCs w:val="20"/>
              </w:rPr>
            </w:pPr>
          </w:p>
        </w:tc>
        <w:tc>
          <w:tcPr>
            <w:tcW w:w="1260" w:type="dxa"/>
          </w:tcPr>
          <w:p w:rsidR="00102DB9" w:rsidRPr="004B0004" w:rsidRDefault="00102DB9" w:rsidP="004A3424">
            <w:pPr>
              <w:ind w:right="240"/>
              <w:rPr>
                <w:sz w:val="20"/>
                <w:szCs w:val="20"/>
              </w:rPr>
            </w:pPr>
          </w:p>
        </w:tc>
        <w:tc>
          <w:tcPr>
            <w:tcW w:w="1260" w:type="dxa"/>
          </w:tcPr>
          <w:p w:rsidR="00102DB9" w:rsidRPr="004B0004" w:rsidRDefault="00102DB9" w:rsidP="004A3424">
            <w:pPr>
              <w:ind w:right="240"/>
              <w:rPr>
                <w:sz w:val="20"/>
                <w:szCs w:val="20"/>
              </w:rPr>
            </w:pPr>
          </w:p>
        </w:tc>
        <w:tc>
          <w:tcPr>
            <w:tcW w:w="913" w:type="dxa"/>
          </w:tcPr>
          <w:p w:rsidR="00102DB9" w:rsidRPr="004B0004" w:rsidRDefault="00102DB9" w:rsidP="004A3424">
            <w:pPr>
              <w:ind w:right="240"/>
              <w:jc w:val="right"/>
              <w:rPr>
                <w:sz w:val="20"/>
                <w:szCs w:val="20"/>
              </w:rPr>
            </w:pPr>
          </w:p>
        </w:tc>
        <w:tc>
          <w:tcPr>
            <w:tcW w:w="1089" w:type="dxa"/>
          </w:tcPr>
          <w:p w:rsidR="00102DB9" w:rsidRPr="004B0004" w:rsidRDefault="00102DB9" w:rsidP="004A3424">
            <w:pPr>
              <w:ind w:right="240"/>
              <w:jc w:val="right"/>
              <w:rPr>
                <w:sz w:val="20"/>
                <w:szCs w:val="20"/>
              </w:rPr>
            </w:pPr>
          </w:p>
        </w:tc>
        <w:tc>
          <w:tcPr>
            <w:tcW w:w="1085" w:type="dxa"/>
          </w:tcPr>
          <w:p w:rsidR="00102DB9" w:rsidRPr="004B0004" w:rsidRDefault="00102DB9" w:rsidP="004A3424">
            <w:pPr>
              <w:ind w:right="240"/>
              <w:rPr>
                <w:sz w:val="20"/>
                <w:szCs w:val="20"/>
              </w:rPr>
            </w:pPr>
          </w:p>
        </w:tc>
        <w:tc>
          <w:tcPr>
            <w:tcW w:w="1079" w:type="dxa"/>
          </w:tcPr>
          <w:p w:rsidR="00102DB9" w:rsidRPr="004B0004" w:rsidRDefault="00102DB9" w:rsidP="004A3424">
            <w:pPr>
              <w:ind w:right="240"/>
              <w:rPr>
                <w:sz w:val="20"/>
                <w:szCs w:val="20"/>
              </w:rPr>
            </w:pPr>
            <w:r w:rsidRPr="004B0004">
              <w:rPr>
                <w:sz w:val="20"/>
                <w:szCs w:val="20"/>
              </w:rPr>
              <w:t>-</w:t>
            </w:r>
          </w:p>
        </w:tc>
      </w:tr>
    </w:tbl>
    <w:p w:rsidR="005A30AC" w:rsidRDefault="005A30AC" w:rsidP="00AE0D1F">
      <w:pPr>
        <w:rPr>
          <w:sz w:val="22"/>
          <w:u w:val="single"/>
        </w:rPr>
      </w:pPr>
    </w:p>
    <w:p w:rsidR="00AE0D1F" w:rsidRPr="007E545E" w:rsidRDefault="00AB4122" w:rsidP="00AE0D1F">
      <w:pPr>
        <w:rPr>
          <w:sz w:val="22"/>
        </w:rPr>
      </w:pPr>
      <w:r w:rsidRPr="007E545E">
        <w:rPr>
          <w:sz w:val="22"/>
        </w:rPr>
        <w:t>6.2</w:t>
      </w:r>
      <w:r w:rsidR="00FC438F" w:rsidRPr="007E545E">
        <w:rPr>
          <w:sz w:val="22"/>
        </w:rPr>
        <w:t>.</w:t>
      </w:r>
      <w:r w:rsidR="00AE0D1F" w:rsidRPr="007E545E">
        <w:rPr>
          <w:sz w:val="22"/>
        </w:rPr>
        <w:tab/>
        <w:t xml:space="preserve">Performance of </w:t>
      </w:r>
      <w:r w:rsidR="00250D3F" w:rsidRPr="007E545E">
        <w:rPr>
          <w:sz w:val="22"/>
        </w:rPr>
        <w:t>I</w:t>
      </w:r>
      <w:r w:rsidR="00AE0D1F" w:rsidRPr="007E545E">
        <w:rPr>
          <w:sz w:val="22"/>
        </w:rPr>
        <w:t xml:space="preserve">nstructional </w:t>
      </w:r>
      <w:r w:rsidR="00250D3F" w:rsidRPr="007E545E">
        <w:rPr>
          <w:sz w:val="22"/>
        </w:rPr>
        <w:t>F</w:t>
      </w:r>
      <w:r w:rsidR="00AE0D1F" w:rsidRPr="007E545E">
        <w:rPr>
          <w:sz w:val="22"/>
        </w:rPr>
        <w:t xml:space="preserve">arm (Crops) </w:t>
      </w:r>
    </w:p>
    <w:tbl>
      <w:tblPr>
        <w:tblpPr w:leftFromText="180" w:rightFromText="180" w:vertAnchor="text" w:horzAnchor="margin" w:tblpX="288" w:tblpY="140"/>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6"/>
        <w:gridCol w:w="1206"/>
        <w:gridCol w:w="1206"/>
        <w:gridCol w:w="466"/>
        <w:gridCol w:w="833"/>
        <w:gridCol w:w="1368"/>
        <w:gridCol w:w="1090"/>
        <w:gridCol w:w="705"/>
        <w:gridCol w:w="1388"/>
        <w:gridCol w:w="917"/>
      </w:tblGrid>
      <w:tr w:rsidR="009E1DF4" w:rsidRPr="007E545E" w:rsidTr="009728B4">
        <w:trPr>
          <w:trHeight w:val="252"/>
        </w:trPr>
        <w:tc>
          <w:tcPr>
            <w:tcW w:w="1206" w:type="dxa"/>
            <w:vAlign w:val="center"/>
          </w:tcPr>
          <w:p w:rsidR="009E1DF4" w:rsidRPr="007E545E" w:rsidRDefault="009E1DF4" w:rsidP="009E1DF4">
            <w:pPr>
              <w:ind w:right="72"/>
              <w:jc w:val="center"/>
              <w:rPr>
                <w:sz w:val="20"/>
                <w:szCs w:val="20"/>
              </w:rPr>
            </w:pPr>
            <w:r w:rsidRPr="007E545E">
              <w:rPr>
                <w:sz w:val="20"/>
                <w:szCs w:val="20"/>
              </w:rPr>
              <w:t>Name</w:t>
            </w:r>
          </w:p>
          <w:p w:rsidR="009E1DF4" w:rsidRPr="007E545E" w:rsidRDefault="009E1DF4" w:rsidP="009E1DF4">
            <w:pPr>
              <w:ind w:right="72"/>
              <w:jc w:val="center"/>
              <w:rPr>
                <w:sz w:val="20"/>
                <w:szCs w:val="20"/>
              </w:rPr>
            </w:pPr>
            <w:r w:rsidRPr="007E545E">
              <w:rPr>
                <w:sz w:val="20"/>
                <w:szCs w:val="20"/>
              </w:rPr>
              <w:t>Of the crop</w:t>
            </w:r>
          </w:p>
        </w:tc>
        <w:tc>
          <w:tcPr>
            <w:tcW w:w="1206" w:type="dxa"/>
            <w:vAlign w:val="center"/>
          </w:tcPr>
          <w:p w:rsidR="009E1DF4" w:rsidRPr="007E545E" w:rsidRDefault="009E1DF4" w:rsidP="009E1DF4">
            <w:pPr>
              <w:jc w:val="center"/>
              <w:rPr>
                <w:sz w:val="20"/>
                <w:szCs w:val="20"/>
              </w:rPr>
            </w:pPr>
            <w:r w:rsidRPr="007E545E">
              <w:rPr>
                <w:sz w:val="20"/>
                <w:szCs w:val="20"/>
              </w:rPr>
              <w:t>Date of sowing</w:t>
            </w:r>
          </w:p>
        </w:tc>
        <w:tc>
          <w:tcPr>
            <w:tcW w:w="1206" w:type="dxa"/>
            <w:vMerge w:val="restart"/>
            <w:vAlign w:val="center"/>
          </w:tcPr>
          <w:p w:rsidR="009E1DF4" w:rsidRPr="007E545E" w:rsidRDefault="009E1DF4" w:rsidP="009E1DF4">
            <w:pPr>
              <w:ind w:right="72"/>
              <w:jc w:val="center"/>
              <w:rPr>
                <w:sz w:val="20"/>
                <w:szCs w:val="20"/>
              </w:rPr>
            </w:pPr>
            <w:r w:rsidRPr="007E545E">
              <w:rPr>
                <w:sz w:val="20"/>
                <w:szCs w:val="20"/>
              </w:rPr>
              <w:t>Date of harvest</w:t>
            </w:r>
          </w:p>
        </w:tc>
        <w:tc>
          <w:tcPr>
            <w:tcW w:w="466" w:type="dxa"/>
            <w:vMerge w:val="restart"/>
            <w:textDirection w:val="btLr"/>
            <w:vAlign w:val="center"/>
          </w:tcPr>
          <w:p w:rsidR="009E1DF4" w:rsidRPr="007E545E" w:rsidRDefault="009E1DF4" w:rsidP="009E1DF4">
            <w:pPr>
              <w:ind w:left="113" w:right="72"/>
              <w:jc w:val="center"/>
              <w:rPr>
                <w:sz w:val="20"/>
                <w:szCs w:val="20"/>
              </w:rPr>
            </w:pPr>
            <w:r w:rsidRPr="007E545E">
              <w:rPr>
                <w:sz w:val="20"/>
                <w:szCs w:val="20"/>
              </w:rPr>
              <w:t>Area (ha)</w:t>
            </w:r>
          </w:p>
        </w:tc>
        <w:tc>
          <w:tcPr>
            <w:tcW w:w="3291" w:type="dxa"/>
            <w:gridSpan w:val="3"/>
            <w:vAlign w:val="center"/>
          </w:tcPr>
          <w:p w:rsidR="009E1DF4" w:rsidRPr="007E545E" w:rsidRDefault="009E1DF4" w:rsidP="009E1DF4">
            <w:pPr>
              <w:ind w:right="72"/>
              <w:jc w:val="center"/>
              <w:rPr>
                <w:sz w:val="20"/>
                <w:szCs w:val="20"/>
              </w:rPr>
            </w:pPr>
            <w:r w:rsidRPr="007E545E">
              <w:rPr>
                <w:sz w:val="20"/>
                <w:szCs w:val="20"/>
              </w:rPr>
              <w:t>Details of production</w:t>
            </w:r>
          </w:p>
        </w:tc>
        <w:tc>
          <w:tcPr>
            <w:tcW w:w="2093" w:type="dxa"/>
            <w:gridSpan w:val="2"/>
            <w:vAlign w:val="center"/>
          </w:tcPr>
          <w:p w:rsidR="009E1DF4" w:rsidRPr="007E545E" w:rsidRDefault="009E1DF4" w:rsidP="009E1DF4">
            <w:pPr>
              <w:ind w:right="72"/>
              <w:jc w:val="center"/>
              <w:rPr>
                <w:sz w:val="20"/>
                <w:szCs w:val="20"/>
              </w:rPr>
            </w:pPr>
            <w:r w:rsidRPr="007E545E">
              <w:rPr>
                <w:sz w:val="20"/>
                <w:szCs w:val="20"/>
              </w:rPr>
              <w:t>Amount (Rs.)</w:t>
            </w:r>
          </w:p>
        </w:tc>
        <w:tc>
          <w:tcPr>
            <w:tcW w:w="917" w:type="dxa"/>
            <w:vMerge w:val="restart"/>
            <w:vAlign w:val="center"/>
          </w:tcPr>
          <w:p w:rsidR="009E1DF4" w:rsidRPr="007E545E" w:rsidRDefault="009E1DF4" w:rsidP="009E1DF4">
            <w:pPr>
              <w:ind w:right="72"/>
              <w:jc w:val="center"/>
              <w:rPr>
                <w:sz w:val="20"/>
                <w:szCs w:val="20"/>
              </w:rPr>
            </w:pPr>
            <w:r w:rsidRPr="007E545E">
              <w:rPr>
                <w:sz w:val="20"/>
                <w:szCs w:val="20"/>
              </w:rPr>
              <w:t>Remarks</w:t>
            </w:r>
          </w:p>
        </w:tc>
      </w:tr>
      <w:tr w:rsidR="009E1DF4" w:rsidRPr="007E545E" w:rsidTr="009728B4">
        <w:trPr>
          <w:trHeight w:val="368"/>
        </w:trPr>
        <w:tc>
          <w:tcPr>
            <w:tcW w:w="1206" w:type="dxa"/>
            <w:vAlign w:val="center"/>
          </w:tcPr>
          <w:p w:rsidR="009E1DF4" w:rsidRPr="007E545E" w:rsidRDefault="009E1DF4" w:rsidP="009E1DF4">
            <w:pPr>
              <w:ind w:right="240"/>
              <w:jc w:val="center"/>
              <w:rPr>
                <w:sz w:val="20"/>
                <w:szCs w:val="20"/>
              </w:rPr>
            </w:pPr>
          </w:p>
        </w:tc>
        <w:tc>
          <w:tcPr>
            <w:tcW w:w="1206" w:type="dxa"/>
            <w:vAlign w:val="center"/>
          </w:tcPr>
          <w:p w:rsidR="009E1DF4" w:rsidRPr="007E545E" w:rsidRDefault="009E1DF4" w:rsidP="009E1DF4">
            <w:pPr>
              <w:ind w:right="240"/>
              <w:jc w:val="center"/>
              <w:rPr>
                <w:sz w:val="20"/>
                <w:szCs w:val="20"/>
              </w:rPr>
            </w:pPr>
          </w:p>
        </w:tc>
        <w:tc>
          <w:tcPr>
            <w:tcW w:w="1206" w:type="dxa"/>
            <w:vMerge/>
            <w:vAlign w:val="center"/>
          </w:tcPr>
          <w:p w:rsidR="009E1DF4" w:rsidRPr="007E545E" w:rsidRDefault="009E1DF4" w:rsidP="009E1DF4">
            <w:pPr>
              <w:ind w:right="240"/>
              <w:jc w:val="center"/>
              <w:rPr>
                <w:sz w:val="20"/>
                <w:szCs w:val="20"/>
              </w:rPr>
            </w:pPr>
          </w:p>
        </w:tc>
        <w:tc>
          <w:tcPr>
            <w:tcW w:w="466" w:type="dxa"/>
            <w:vMerge/>
            <w:vAlign w:val="center"/>
          </w:tcPr>
          <w:p w:rsidR="009E1DF4" w:rsidRPr="007E545E" w:rsidRDefault="009E1DF4" w:rsidP="009E1DF4">
            <w:pPr>
              <w:ind w:right="240"/>
              <w:jc w:val="center"/>
              <w:rPr>
                <w:sz w:val="20"/>
                <w:szCs w:val="20"/>
              </w:rPr>
            </w:pPr>
          </w:p>
        </w:tc>
        <w:tc>
          <w:tcPr>
            <w:tcW w:w="833" w:type="dxa"/>
            <w:vAlign w:val="center"/>
          </w:tcPr>
          <w:p w:rsidR="009E1DF4" w:rsidRPr="007E545E" w:rsidRDefault="009E1DF4" w:rsidP="009E1DF4">
            <w:pPr>
              <w:tabs>
                <w:tab w:val="left" w:pos="1487"/>
              </w:tabs>
              <w:ind w:right="17"/>
              <w:jc w:val="center"/>
              <w:rPr>
                <w:sz w:val="20"/>
                <w:szCs w:val="20"/>
              </w:rPr>
            </w:pPr>
            <w:r w:rsidRPr="007E545E">
              <w:rPr>
                <w:sz w:val="20"/>
                <w:szCs w:val="20"/>
              </w:rPr>
              <w:t>Variety</w:t>
            </w:r>
          </w:p>
        </w:tc>
        <w:tc>
          <w:tcPr>
            <w:tcW w:w="1368" w:type="dxa"/>
            <w:vAlign w:val="center"/>
          </w:tcPr>
          <w:p w:rsidR="009E1DF4" w:rsidRPr="007E545E" w:rsidRDefault="009E1DF4" w:rsidP="009E1DF4">
            <w:pPr>
              <w:ind w:right="3"/>
              <w:jc w:val="center"/>
              <w:rPr>
                <w:sz w:val="20"/>
                <w:szCs w:val="20"/>
              </w:rPr>
            </w:pPr>
            <w:r w:rsidRPr="007E545E">
              <w:rPr>
                <w:sz w:val="20"/>
                <w:szCs w:val="20"/>
              </w:rPr>
              <w:t>Type of Produce</w:t>
            </w:r>
          </w:p>
        </w:tc>
        <w:tc>
          <w:tcPr>
            <w:tcW w:w="1090" w:type="dxa"/>
            <w:vAlign w:val="center"/>
          </w:tcPr>
          <w:p w:rsidR="009E1DF4" w:rsidRPr="007E545E" w:rsidRDefault="009E1DF4" w:rsidP="009E1DF4">
            <w:pPr>
              <w:ind w:right="-1"/>
              <w:jc w:val="center"/>
              <w:rPr>
                <w:sz w:val="20"/>
                <w:szCs w:val="20"/>
              </w:rPr>
            </w:pPr>
            <w:r w:rsidRPr="007E545E">
              <w:rPr>
                <w:sz w:val="20"/>
                <w:szCs w:val="20"/>
              </w:rPr>
              <w:t>Qty.</w:t>
            </w:r>
            <w:r w:rsidR="004D65CC" w:rsidRPr="007E545E">
              <w:rPr>
                <w:sz w:val="20"/>
                <w:szCs w:val="20"/>
              </w:rPr>
              <w:t>(q)</w:t>
            </w:r>
          </w:p>
        </w:tc>
        <w:tc>
          <w:tcPr>
            <w:tcW w:w="705" w:type="dxa"/>
            <w:vAlign w:val="center"/>
          </w:tcPr>
          <w:p w:rsidR="009E1DF4" w:rsidRPr="00883936" w:rsidRDefault="009E1DF4" w:rsidP="009E1DF4">
            <w:pPr>
              <w:jc w:val="center"/>
              <w:rPr>
                <w:color w:val="000000" w:themeColor="text1"/>
                <w:sz w:val="20"/>
                <w:szCs w:val="20"/>
              </w:rPr>
            </w:pPr>
            <w:r w:rsidRPr="00883936">
              <w:rPr>
                <w:color w:val="000000" w:themeColor="text1"/>
                <w:sz w:val="20"/>
                <w:szCs w:val="20"/>
              </w:rPr>
              <w:t>Cost of inputs</w:t>
            </w:r>
          </w:p>
        </w:tc>
        <w:tc>
          <w:tcPr>
            <w:tcW w:w="1388" w:type="dxa"/>
            <w:vAlign w:val="center"/>
          </w:tcPr>
          <w:p w:rsidR="009E1DF4" w:rsidRPr="007E545E" w:rsidRDefault="009E1DF4" w:rsidP="009E1DF4">
            <w:pPr>
              <w:jc w:val="center"/>
              <w:rPr>
                <w:sz w:val="20"/>
                <w:szCs w:val="20"/>
              </w:rPr>
            </w:pPr>
            <w:r w:rsidRPr="007E545E">
              <w:rPr>
                <w:sz w:val="20"/>
                <w:szCs w:val="20"/>
              </w:rPr>
              <w:t>Gross income</w:t>
            </w:r>
          </w:p>
        </w:tc>
        <w:tc>
          <w:tcPr>
            <w:tcW w:w="917" w:type="dxa"/>
            <w:vMerge/>
            <w:vAlign w:val="center"/>
          </w:tcPr>
          <w:p w:rsidR="009E1DF4" w:rsidRPr="007E545E" w:rsidRDefault="009E1DF4" w:rsidP="009E1DF4">
            <w:pPr>
              <w:ind w:right="240"/>
              <w:jc w:val="center"/>
              <w:rPr>
                <w:sz w:val="20"/>
                <w:szCs w:val="20"/>
              </w:rPr>
            </w:pPr>
          </w:p>
        </w:tc>
      </w:tr>
      <w:tr w:rsidR="00327F2E" w:rsidRPr="007E545E" w:rsidTr="009728B4">
        <w:tc>
          <w:tcPr>
            <w:tcW w:w="1206" w:type="dxa"/>
          </w:tcPr>
          <w:p w:rsidR="00327F2E" w:rsidRPr="00ED0350" w:rsidRDefault="00327F2E" w:rsidP="00327F2E">
            <w:pPr>
              <w:ind w:left="360" w:hanging="360"/>
              <w:jc w:val="both"/>
            </w:pPr>
            <w:r w:rsidRPr="00ED0350">
              <w:t>Rice</w:t>
            </w:r>
          </w:p>
        </w:tc>
        <w:tc>
          <w:tcPr>
            <w:tcW w:w="1206" w:type="dxa"/>
          </w:tcPr>
          <w:p w:rsidR="00327F2E" w:rsidRPr="009728B4" w:rsidRDefault="009728B4" w:rsidP="009728B4">
            <w:pPr>
              <w:rPr>
                <w:rFonts w:eastAsia="Arial Unicode MS"/>
                <w:color w:val="000000" w:themeColor="text1"/>
                <w:sz w:val="22"/>
                <w:szCs w:val="22"/>
              </w:rPr>
            </w:pPr>
            <w:r w:rsidRPr="009728B4">
              <w:rPr>
                <w:rFonts w:eastAsia="Arial Unicode MS"/>
                <w:color w:val="000000" w:themeColor="text1"/>
                <w:sz w:val="22"/>
                <w:szCs w:val="22"/>
              </w:rPr>
              <w:t>26</w:t>
            </w:r>
            <w:r w:rsidR="00327F2E" w:rsidRPr="009728B4">
              <w:rPr>
                <w:rFonts w:eastAsia="Arial Unicode MS"/>
                <w:color w:val="000000" w:themeColor="text1"/>
                <w:sz w:val="22"/>
                <w:szCs w:val="22"/>
              </w:rPr>
              <w:t>.0</w:t>
            </w:r>
            <w:r w:rsidRPr="009728B4">
              <w:rPr>
                <w:rFonts w:eastAsia="Arial Unicode MS"/>
                <w:color w:val="000000" w:themeColor="text1"/>
                <w:sz w:val="22"/>
                <w:szCs w:val="22"/>
              </w:rPr>
              <w:t>6</w:t>
            </w:r>
            <w:r w:rsidR="00327F2E" w:rsidRPr="009728B4">
              <w:rPr>
                <w:rFonts w:eastAsia="Arial Unicode MS"/>
                <w:color w:val="000000" w:themeColor="text1"/>
                <w:sz w:val="22"/>
                <w:szCs w:val="22"/>
              </w:rPr>
              <w:t>.202</w:t>
            </w:r>
            <w:r w:rsidRPr="009728B4">
              <w:rPr>
                <w:rFonts w:eastAsia="Arial Unicode MS"/>
                <w:color w:val="000000" w:themeColor="text1"/>
                <w:sz w:val="22"/>
                <w:szCs w:val="22"/>
              </w:rPr>
              <w:t>4</w:t>
            </w:r>
          </w:p>
        </w:tc>
        <w:tc>
          <w:tcPr>
            <w:tcW w:w="1206" w:type="dxa"/>
          </w:tcPr>
          <w:p w:rsidR="00327F2E" w:rsidRPr="009728B4" w:rsidRDefault="00327F2E" w:rsidP="009728B4">
            <w:pPr>
              <w:jc w:val="center"/>
              <w:rPr>
                <w:rFonts w:eastAsia="Arial Unicode MS"/>
                <w:color w:val="000000" w:themeColor="text1"/>
                <w:sz w:val="22"/>
                <w:szCs w:val="22"/>
              </w:rPr>
            </w:pPr>
            <w:r w:rsidRPr="009728B4">
              <w:rPr>
                <w:rFonts w:eastAsia="Arial Unicode MS"/>
                <w:color w:val="000000" w:themeColor="text1"/>
                <w:sz w:val="22"/>
                <w:szCs w:val="22"/>
              </w:rPr>
              <w:t>1</w:t>
            </w:r>
            <w:r w:rsidR="009728B4" w:rsidRPr="009728B4">
              <w:rPr>
                <w:rFonts w:eastAsia="Arial Unicode MS"/>
                <w:color w:val="000000" w:themeColor="text1"/>
                <w:sz w:val="22"/>
                <w:szCs w:val="22"/>
              </w:rPr>
              <w:t>2</w:t>
            </w:r>
            <w:r w:rsidRPr="009728B4">
              <w:rPr>
                <w:rFonts w:eastAsia="Arial Unicode MS"/>
                <w:color w:val="000000" w:themeColor="text1"/>
                <w:sz w:val="22"/>
                <w:szCs w:val="22"/>
              </w:rPr>
              <w:t>.1</w:t>
            </w:r>
            <w:r w:rsidR="009728B4" w:rsidRPr="009728B4">
              <w:rPr>
                <w:rFonts w:eastAsia="Arial Unicode MS"/>
                <w:color w:val="000000" w:themeColor="text1"/>
                <w:sz w:val="22"/>
                <w:szCs w:val="22"/>
              </w:rPr>
              <w:t>1</w:t>
            </w:r>
            <w:r w:rsidRPr="009728B4">
              <w:rPr>
                <w:rFonts w:eastAsia="Arial Unicode MS"/>
                <w:color w:val="000000" w:themeColor="text1"/>
                <w:sz w:val="22"/>
                <w:szCs w:val="22"/>
              </w:rPr>
              <w:t>.202</w:t>
            </w:r>
            <w:r w:rsidR="009728B4" w:rsidRPr="009728B4">
              <w:rPr>
                <w:rFonts w:eastAsia="Arial Unicode MS"/>
                <w:color w:val="000000" w:themeColor="text1"/>
                <w:sz w:val="22"/>
                <w:szCs w:val="22"/>
              </w:rPr>
              <w:t>4</w:t>
            </w:r>
          </w:p>
        </w:tc>
        <w:tc>
          <w:tcPr>
            <w:tcW w:w="466" w:type="dxa"/>
          </w:tcPr>
          <w:p w:rsidR="00327F2E" w:rsidRPr="001C38A6" w:rsidRDefault="007B6715" w:rsidP="00327F2E">
            <w:pPr>
              <w:pStyle w:val="ListParagraph"/>
              <w:ind w:left="0"/>
              <w:jc w:val="center"/>
              <w:rPr>
                <w:sz w:val="20"/>
                <w:szCs w:val="20"/>
              </w:rPr>
            </w:pPr>
            <w:r>
              <w:rPr>
                <w:sz w:val="20"/>
                <w:szCs w:val="20"/>
              </w:rPr>
              <w:t>3</w:t>
            </w:r>
            <w:r w:rsidR="00327F2E" w:rsidRPr="001C38A6">
              <w:rPr>
                <w:sz w:val="20"/>
                <w:szCs w:val="20"/>
              </w:rPr>
              <w:t>.0</w:t>
            </w:r>
          </w:p>
        </w:tc>
        <w:tc>
          <w:tcPr>
            <w:tcW w:w="833" w:type="dxa"/>
          </w:tcPr>
          <w:p w:rsidR="00327F2E" w:rsidRPr="00450657" w:rsidRDefault="00AA1056" w:rsidP="00327F2E">
            <w:pPr>
              <w:rPr>
                <w:rFonts w:eastAsia="Arial Unicode MS"/>
                <w:sz w:val="20"/>
                <w:szCs w:val="20"/>
              </w:rPr>
            </w:pPr>
            <w:r>
              <w:rPr>
                <w:sz w:val="20"/>
                <w:szCs w:val="20"/>
              </w:rPr>
              <w:t>MTU-1156</w:t>
            </w:r>
          </w:p>
        </w:tc>
        <w:tc>
          <w:tcPr>
            <w:tcW w:w="1368" w:type="dxa"/>
          </w:tcPr>
          <w:p w:rsidR="00327F2E" w:rsidRDefault="00327F2E" w:rsidP="00327F2E">
            <w:r w:rsidRPr="00BD6E4B">
              <w:rPr>
                <w:sz w:val="20"/>
                <w:szCs w:val="20"/>
              </w:rPr>
              <w:t xml:space="preserve">Foundation </w:t>
            </w:r>
          </w:p>
        </w:tc>
        <w:tc>
          <w:tcPr>
            <w:tcW w:w="1090" w:type="dxa"/>
          </w:tcPr>
          <w:p w:rsidR="00327F2E" w:rsidRPr="007E545E" w:rsidRDefault="009728B4" w:rsidP="009728B4">
            <w:pPr>
              <w:jc w:val="center"/>
              <w:rPr>
                <w:rFonts w:eastAsia="Arial Unicode MS"/>
                <w:sz w:val="22"/>
                <w:szCs w:val="22"/>
              </w:rPr>
            </w:pPr>
            <w:r>
              <w:rPr>
                <w:rFonts w:eastAsia="Arial Unicode MS"/>
                <w:sz w:val="22"/>
                <w:szCs w:val="22"/>
              </w:rPr>
              <w:t xml:space="preserve">126.2 </w:t>
            </w:r>
          </w:p>
        </w:tc>
        <w:tc>
          <w:tcPr>
            <w:tcW w:w="705" w:type="dxa"/>
          </w:tcPr>
          <w:p w:rsidR="00327F2E" w:rsidRPr="00883936" w:rsidRDefault="00327F2E" w:rsidP="00327F2E">
            <w:pPr>
              <w:ind w:right="240"/>
              <w:rPr>
                <w:color w:val="000000" w:themeColor="text1"/>
                <w:sz w:val="20"/>
                <w:szCs w:val="20"/>
              </w:rPr>
            </w:pPr>
          </w:p>
        </w:tc>
        <w:tc>
          <w:tcPr>
            <w:tcW w:w="1388" w:type="dxa"/>
          </w:tcPr>
          <w:p w:rsidR="00327F2E" w:rsidRPr="007E545E" w:rsidRDefault="009728B4" w:rsidP="004C2BD7">
            <w:pPr>
              <w:ind w:right="240"/>
              <w:jc w:val="right"/>
              <w:rPr>
                <w:sz w:val="20"/>
                <w:szCs w:val="20"/>
              </w:rPr>
            </w:pPr>
            <w:r>
              <w:rPr>
                <w:sz w:val="20"/>
                <w:szCs w:val="20"/>
              </w:rPr>
              <w:t>492180.00</w:t>
            </w:r>
          </w:p>
        </w:tc>
        <w:tc>
          <w:tcPr>
            <w:tcW w:w="917" w:type="dxa"/>
          </w:tcPr>
          <w:p w:rsidR="00327F2E" w:rsidRPr="007E545E" w:rsidRDefault="004C2BD7" w:rsidP="00327F2E">
            <w:pPr>
              <w:ind w:right="240"/>
              <w:rPr>
                <w:sz w:val="20"/>
                <w:szCs w:val="20"/>
              </w:rPr>
            </w:pPr>
            <w:r>
              <w:rPr>
                <w:sz w:val="20"/>
                <w:szCs w:val="20"/>
              </w:rPr>
              <w:t>-</w:t>
            </w:r>
          </w:p>
        </w:tc>
      </w:tr>
      <w:tr w:rsidR="00327F2E" w:rsidRPr="007E545E" w:rsidTr="009728B4">
        <w:tc>
          <w:tcPr>
            <w:tcW w:w="1206" w:type="dxa"/>
          </w:tcPr>
          <w:p w:rsidR="00327F2E" w:rsidRPr="00ED0350" w:rsidRDefault="009728B4" w:rsidP="009728B4">
            <w:pPr>
              <w:jc w:val="both"/>
            </w:pPr>
            <w:r>
              <w:t>Finger millet</w:t>
            </w:r>
          </w:p>
        </w:tc>
        <w:tc>
          <w:tcPr>
            <w:tcW w:w="1206" w:type="dxa"/>
          </w:tcPr>
          <w:p w:rsidR="00327F2E" w:rsidRPr="009728B4" w:rsidRDefault="009728B4" w:rsidP="00327F2E">
            <w:pPr>
              <w:rPr>
                <w:rFonts w:eastAsia="Arial Unicode MS"/>
                <w:color w:val="000000" w:themeColor="text1"/>
                <w:sz w:val="22"/>
                <w:szCs w:val="22"/>
              </w:rPr>
            </w:pPr>
            <w:r w:rsidRPr="009728B4">
              <w:rPr>
                <w:rFonts w:eastAsia="Arial Unicode MS"/>
                <w:color w:val="000000" w:themeColor="text1"/>
                <w:sz w:val="22"/>
                <w:szCs w:val="22"/>
              </w:rPr>
              <w:t>04.06.2024</w:t>
            </w:r>
          </w:p>
        </w:tc>
        <w:tc>
          <w:tcPr>
            <w:tcW w:w="1206" w:type="dxa"/>
          </w:tcPr>
          <w:p w:rsidR="00327F2E" w:rsidRPr="009728B4" w:rsidRDefault="009728B4" w:rsidP="00327F2E">
            <w:pPr>
              <w:jc w:val="center"/>
              <w:rPr>
                <w:rFonts w:eastAsia="Arial Unicode MS"/>
                <w:color w:val="000000" w:themeColor="text1"/>
                <w:sz w:val="22"/>
                <w:szCs w:val="22"/>
              </w:rPr>
            </w:pPr>
            <w:r w:rsidRPr="009728B4">
              <w:rPr>
                <w:rFonts w:eastAsia="Arial Unicode MS"/>
                <w:color w:val="000000" w:themeColor="text1"/>
                <w:sz w:val="22"/>
                <w:szCs w:val="22"/>
              </w:rPr>
              <w:t>03.10.2024</w:t>
            </w:r>
          </w:p>
        </w:tc>
        <w:tc>
          <w:tcPr>
            <w:tcW w:w="466" w:type="dxa"/>
          </w:tcPr>
          <w:p w:rsidR="00327F2E" w:rsidRPr="001C38A6" w:rsidRDefault="00327F2E" w:rsidP="00327F2E">
            <w:pPr>
              <w:pStyle w:val="ListParagraph"/>
              <w:ind w:left="0"/>
              <w:jc w:val="center"/>
              <w:rPr>
                <w:sz w:val="20"/>
                <w:szCs w:val="20"/>
              </w:rPr>
            </w:pPr>
            <w:r w:rsidRPr="001C38A6">
              <w:rPr>
                <w:sz w:val="20"/>
                <w:szCs w:val="20"/>
              </w:rPr>
              <w:t>0.5</w:t>
            </w:r>
          </w:p>
        </w:tc>
        <w:tc>
          <w:tcPr>
            <w:tcW w:w="833" w:type="dxa"/>
          </w:tcPr>
          <w:p w:rsidR="00327F2E" w:rsidRPr="00450657" w:rsidRDefault="00327F2E" w:rsidP="00327F2E">
            <w:pPr>
              <w:rPr>
                <w:rFonts w:eastAsia="Arial Unicode MS"/>
                <w:sz w:val="20"/>
                <w:szCs w:val="20"/>
              </w:rPr>
            </w:pPr>
            <w:r w:rsidRPr="00450657">
              <w:rPr>
                <w:sz w:val="20"/>
                <w:szCs w:val="20"/>
              </w:rPr>
              <w:t>Arjuna</w:t>
            </w:r>
          </w:p>
        </w:tc>
        <w:tc>
          <w:tcPr>
            <w:tcW w:w="1368" w:type="dxa"/>
          </w:tcPr>
          <w:p w:rsidR="00327F2E" w:rsidRDefault="00327F2E" w:rsidP="00327F2E">
            <w:r w:rsidRPr="00BD6E4B">
              <w:rPr>
                <w:sz w:val="20"/>
                <w:szCs w:val="20"/>
              </w:rPr>
              <w:t xml:space="preserve">Foundation </w:t>
            </w:r>
          </w:p>
        </w:tc>
        <w:tc>
          <w:tcPr>
            <w:tcW w:w="1090" w:type="dxa"/>
          </w:tcPr>
          <w:p w:rsidR="00327F2E" w:rsidRPr="007E545E" w:rsidRDefault="009728B4" w:rsidP="00327F2E">
            <w:pPr>
              <w:jc w:val="center"/>
              <w:rPr>
                <w:rFonts w:eastAsia="Arial Unicode MS"/>
                <w:sz w:val="22"/>
                <w:szCs w:val="22"/>
              </w:rPr>
            </w:pPr>
            <w:r>
              <w:rPr>
                <w:rFonts w:eastAsia="Arial Unicode MS"/>
                <w:sz w:val="22"/>
                <w:szCs w:val="22"/>
              </w:rPr>
              <w:t>4.0</w:t>
            </w:r>
          </w:p>
        </w:tc>
        <w:tc>
          <w:tcPr>
            <w:tcW w:w="705" w:type="dxa"/>
          </w:tcPr>
          <w:p w:rsidR="00327F2E" w:rsidRPr="007E545E" w:rsidRDefault="00327F2E" w:rsidP="00327F2E">
            <w:pPr>
              <w:ind w:right="240"/>
              <w:rPr>
                <w:sz w:val="20"/>
                <w:szCs w:val="20"/>
              </w:rPr>
            </w:pPr>
          </w:p>
        </w:tc>
        <w:tc>
          <w:tcPr>
            <w:tcW w:w="1388" w:type="dxa"/>
          </w:tcPr>
          <w:p w:rsidR="00327F2E" w:rsidRPr="007E545E" w:rsidRDefault="009728B4" w:rsidP="004C2BD7">
            <w:pPr>
              <w:ind w:right="240"/>
              <w:jc w:val="right"/>
              <w:rPr>
                <w:sz w:val="20"/>
                <w:szCs w:val="20"/>
              </w:rPr>
            </w:pPr>
            <w:r>
              <w:rPr>
                <w:sz w:val="20"/>
                <w:szCs w:val="20"/>
              </w:rPr>
              <w:t>27600.00</w:t>
            </w:r>
          </w:p>
        </w:tc>
        <w:tc>
          <w:tcPr>
            <w:tcW w:w="917" w:type="dxa"/>
          </w:tcPr>
          <w:p w:rsidR="00327F2E" w:rsidRPr="007E545E" w:rsidRDefault="004C2BD7" w:rsidP="00327F2E">
            <w:pPr>
              <w:ind w:right="240"/>
              <w:rPr>
                <w:sz w:val="20"/>
                <w:szCs w:val="20"/>
              </w:rPr>
            </w:pPr>
            <w:r>
              <w:rPr>
                <w:sz w:val="20"/>
                <w:szCs w:val="20"/>
              </w:rPr>
              <w:t>-</w:t>
            </w:r>
          </w:p>
        </w:tc>
      </w:tr>
      <w:tr w:rsidR="00327F2E" w:rsidRPr="007E545E" w:rsidTr="009728B4">
        <w:tc>
          <w:tcPr>
            <w:tcW w:w="1206" w:type="dxa"/>
          </w:tcPr>
          <w:p w:rsidR="00327F2E" w:rsidRPr="00ED0350" w:rsidRDefault="00327F2E" w:rsidP="00327F2E">
            <w:pPr>
              <w:jc w:val="both"/>
            </w:pPr>
            <w:r w:rsidRPr="00ED0350">
              <w:t>Pigeon pea</w:t>
            </w:r>
          </w:p>
        </w:tc>
        <w:tc>
          <w:tcPr>
            <w:tcW w:w="1206" w:type="dxa"/>
          </w:tcPr>
          <w:p w:rsidR="00327F2E" w:rsidRPr="009728B4" w:rsidRDefault="009728B4" w:rsidP="00327F2E">
            <w:pPr>
              <w:rPr>
                <w:rFonts w:eastAsia="Arial Unicode MS"/>
                <w:color w:val="000000" w:themeColor="text1"/>
                <w:sz w:val="22"/>
                <w:szCs w:val="22"/>
              </w:rPr>
            </w:pPr>
            <w:r w:rsidRPr="009728B4">
              <w:rPr>
                <w:rFonts w:eastAsia="Arial Unicode MS"/>
                <w:color w:val="000000" w:themeColor="text1"/>
                <w:sz w:val="22"/>
                <w:szCs w:val="22"/>
              </w:rPr>
              <w:t>21.06.2024</w:t>
            </w:r>
          </w:p>
        </w:tc>
        <w:tc>
          <w:tcPr>
            <w:tcW w:w="1206" w:type="dxa"/>
          </w:tcPr>
          <w:p w:rsidR="00327F2E" w:rsidRPr="009728B4" w:rsidRDefault="009728B4" w:rsidP="00327F2E">
            <w:pPr>
              <w:jc w:val="center"/>
              <w:rPr>
                <w:rFonts w:eastAsia="Arial Unicode MS"/>
                <w:color w:val="000000" w:themeColor="text1"/>
                <w:sz w:val="22"/>
                <w:szCs w:val="22"/>
              </w:rPr>
            </w:pPr>
            <w:r w:rsidRPr="009728B4">
              <w:rPr>
                <w:rFonts w:eastAsia="Arial Unicode MS"/>
                <w:color w:val="000000" w:themeColor="text1"/>
                <w:sz w:val="22"/>
                <w:szCs w:val="22"/>
              </w:rPr>
              <w:t>10.03.2025</w:t>
            </w:r>
          </w:p>
        </w:tc>
        <w:tc>
          <w:tcPr>
            <w:tcW w:w="466" w:type="dxa"/>
          </w:tcPr>
          <w:p w:rsidR="00327F2E" w:rsidRPr="001C38A6" w:rsidRDefault="00327F2E" w:rsidP="00327F2E">
            <w:pPr>
              <w:pStyle w:val="ListParagraph"/>
              <w:ind w:left="0"/>
              <w:jc w:val="center"/>
              <w:rPr>
                <w:sz w:val="20"/>
                <w:szCs w:val="20"/>
              </w:rPr>
            </w:pPr>
            <w:r w:rsidRPr="001C38A6">
              <w:rPr>
                <w:sz w:val="20"/>
                <w:szCs w:val="20"/>
              </w:rPr>
              <w:t>1.0</w:t>
            </w:r>
          </w:p>
        </w:tc>
        <w:tc>
          <w:tcPr>
            <w:tcW w:w="833" w:type="dxa"/>
          </w:tcPr>
          <w:p w:rsidR="00327F2E" w:rsidRPr="00450657" w:rsidRDefault="00327F2E" w:rsidP="00327F2E">
            <w:pPr>
              <w:rPr>
                <w:rFonts w:eastAsia="Arial Unicode MS"/>
                <w:sz w:val="20"/>
                <w:szCs w:val="20"/>
              </w:rPr>
            </w:pPr>
            <w:r w:rsidRPr="00450657">
              <w:rPr>
                <w:sz w:val="20"/>
                <w:szCs w:val="20"/>
              </w:rPr>
              <w:t>LRG 52</w:t>
            </w:r>
          </w:p>
        </w:tc>
        <w:tc>
          <w:tcPr>
            <w:tcW w:w="1368" w:type="dxa"/>
          </w:tcPr>
          <w:p w:rsidR="00327F2E" w:rsidRPr="00252FC2" w:rsidRDefault="00327F2E" w:rsidP="00327F2E">
            <w:pPr>
              <w:ind w:right="240"/>
              <w:jc w:val="center"/>
              <w:rPr>
                <w:sz w:val="20"/>
                <w:szCs w:val="20"/>
              </w:rPr>
            </w:pPr>
            <w:r>
              <w:rPr>
                <w:sz w:val="20"/>
                <w:szCs w:val="20"/>
              </w:rPr>
              <w:t xml:space="preserve">Foundation </w:t>
            </w:r>
          </w:p>
        </w:tc>
        <w:tc>
          <w:tcPr>
            <w:tcW w:w="1090" w:type="dxa"/>
          </w:tcPr>
          <w:p w:rsidR="00327F2E" w:rsidRPr="007E545E" w:rsidRDefault="009728B4" w:rsidP="00327F2E">
            <w:pPr>
              <w:jc w:val="center"/>
              <w:rPr>
                <w:rFonts w:eastAsia="Arial Unicode MS"/>
                <w:sz w:val="22"/>
                <w:szCs w:val="22"/>
              </w:rPr>
            </w:pPr>
            <w:r>
              <w:rPr>
                <w:rFonts w:eastAsia="Arial Unicode MS"/>
                <w:sz w:val="22"/>
                <w:szCs w:val="22"/>
              </w:rPr>
              <w:t>6.5</w:t>
            </w:r>
            <w:r w:rsidR="00327F2E">
              <w:rPr>
                <w:rFonts w:eastAsia="Arial Unicode MS"/>
                <w:sz w:val="22"/>
                <w:szCs w:val="22"/>
              </w:rPr>
              <w:t xml:space="preserve"> (Approx.)</w:t>
            </w:r>
          </w:p>
        </w:tc>
        <w:tc>
          <w:tcPr>
            <w:tcW w:w="705" w:type="dxa"/>
          </w:tcPr>
          <w:p w:rsidR="00327F2E" w:rsidRPr="007E545E" w:rsidRDefault="009728B4" w:rsidP="00327F2E">
            <w:pPr>
              <w:ind w:right="240"/>
              <w:rPr>
                <w:sz w:val="20"/>
                <w:szCs w:val="20"/>
              </w:rPr>
            </w:pPr>
            <w:r>
              <w:rPr>
                <w:sz w:val="20"/>
                <w:szCs w:val="20"/>
              </w:rPr>
              <w:t>-</w:t>
            </w:r>
          </w:p>
        </w:tc>
        <w:tc>
          <w:tcPr>
            <w:tcW w:w="1388" w:type="dxa"/>
          </w:tcPr>
          <w:p w:rsidR="00327F2E" w:rsidRPr="007E545E" w:rsidRDefault="009728B4" w:rsidP="00327F2E">
            <w:pPr>
              <w:ind w:right="240"/>
              <w:rPr>
                <w:sz w:val="20"/>
                <w:szCs w:val="20"/>
              </w:rPr>
            </w:pPr>
            <w:r>
              <w:rPr>
                <w:sz w:val="20"/>
                <w:szCs w:val="20"/>
              </w:rPr>
              <w:t>-</w:t>
            </w:r>
          </w:p>
        </w:tc>
        <w:tc>
          <w:tcPr>
            <w:tcW w:w="917" w:type="dxa"/>
          </w:tcPr>
          <w:p w:rsidR="00327F2E" w:rsidRPr="007E545E" w:rsidRDefault="004C2BD7" w:rsidP="00327F2E">
            <w:pPr>
              <w:ind w:right="240"/>
              <w:rPr>
                <w:sz w:val="20"/>
                <w:szCs w:val="20"/>
              </w:rPr>
            </w:pPr>
            <w:r>
              <w:rPr>
                <w:sz w:val="20"/>
                <w:szCs w:val="20"/>
              </w:rPr>
              <w:t>-</w:t>
            </w:r>
          </w:p>
        </w:tc>
      </w:tr>
      <w:tr w:rsidR="00327F2E" w:rsidRPr="007E545E" w:rsidTr="009728B4">
        <w:tc>
          <w:tcPr>
            <w:tcW w:w="1206" w:type="dxa"/>
          </w:tcPr>
          <w:p w:rsidR="00327F2E" w:rsidRPr="007E545E" w:rsidRDefault="00327F2E" w:rsidP="00327F2E">
            <w:pPr>
              <w:rPr>
                <w:sz w:val="22"/>
                <w:szCs w:val="22"/>
              </w:rPr>
            </w:pPr>
            <w:r>
              <w:rPr>
                <w:sz w:val="22"/>
                <w:szCs w:val="22"/>
              </w:rPr>
              <w:t>Greengram</w:t>
            </w:r>
          </w:p>
        </w:tc>
        <w:tc>
          <w:tcPr>
            <w:tcW w:w="1206" w:type="dxa"/>
          </w:tcPr>
          <w:p w:rsidR="00327F2E" w:rsidRPr="009728B4" w:rsidRDefault="009728B4" w:rsidP="00327F2E">
            <w:pPr>
              <w:rPr>
                <w:rFonts w:eastAsia="Arial Unicode MS"/>
                <w:color w:val="000000" w:themeColor="text1"/>
                <w:sz w:val="22"/>
                <w:szCs w:val="22"/>
              </w:rPr>
            </w:pPr>
            <w:r w:rsidRPr="009728B4">
              <w:rPr>
                <w:rFonts w:eastAsia="Arial Unicode MS"/>
                <w:color w:val="000000" w:themeColor="text1"/>
                <w:sz w:val="22"/>
                <w:szCs w:val="22"/>
              </w:rPr>
              <w:t>27.01.2025</w:t>
            </w:r>
          </w:p>
        </w:tc>
        <w:tc>
          <w:tcPr>
            <w:tcW w:w="1206" w:type="dxa"/>
          </w:tcPr>
          <w:p w:rsidR="00327F2E" w:rsidRPr="009728B4" w:rsidRDefault="009728B4" w:rsidP="00327F2E">
            <w:pPr>
              <w:jc w:val="center"/>
              <w:rPr>
                <w:rFonts w:eastAsia="Arial Unicode MS"/>
                <w:color w:val="000000" w:themeColor="text1"/>
                <w:sz w:val="22"/>
                <w:szCs w:val="22"/>
              </w:rPr>
            </w:pPr>
            <w:r w:rsidRPr="009728B4">
              <w:rPr>
                <w:rFonts w:eastAsia="Arial Unicode MS"/>
                <w:color w:val="000000" w:themeColor="text1"/>
                <w:sz w:val="22"/>
                <w:szCs w:val="22"/>
              </w:rPr>
              <w:t xml:space="preserve">Continuing </w:t>
            </w:r>
          </w:p>
        </w:tc>
        <w:tc>
          <w:tcPr>
            <w:tcW w:w="466" w:type="dxa"/>
          </w:tcPr>
          <w:p w:rsidR="00327F2E" w:rsidRPr="001C38A6" w:rsidRDefault="009728B4" w:rsidP="00327F2E">
            <w:pPr>
              <w:pStyle w:val="ListParagraph"/>
              <w:ind w:left="0"/>
              <w:jc w:val="center"/>
              <w:rPr>
                <w:sz w:val="20"/>
                <w:szCs w:val="20"/>
              </w:rPr>
            </w:pPr>
            <w:r>
              <w:rPr>
                <w:sz w:val="20"/>
                <w:szCs w:val="20"/>
              </w:rPr>
              <w:t>3</w:t>
            </w:r>
            <w:r w:rsidR="00327F2E" w:rsidRPr="001C38A6">
              <w:rPr>
                <w:sz w:val="20"/>
                <w:szCs w:val="20"/>
              </w:rPr>
              <w:t>.0</w:t>
            </w:r>
          </w:p>
        </w:tc>
        <w:tc>
          <w:tcPr>
            <w:tcW w:w="833" w:type="dxa"/>
          </w:tcPr>
          <w:p w:rsidR="00327F2E" w:rsidRPr="00450657" w:rsidRDefault="00327F2E" w:rsidP="00327F2E">
            <w:pPr>
              <w:rPr>
                <w:rFonts w:eastAsia="Arial Unicode MS"/>
                <w:sz w:val="20"/>
                <w:szCs w:val="20"/>
              </w:rPr>
            </w:pPr>
            <w:r w:rsidRPr="00450657">
              <w:rPr>
                <w:bCs/>
                <w:sz w:val="20"/>
                <w:szCs w:val="20"/>
              </w:rPr>
              <w:t>Virat</w:t>
            </w:r>
          </w:p>
        </w:tc>
        <w:tc>
          <w:tcPr>
            <w:tcW w:w="1368" w:type="dxa"/>
          </w:tcPr>
          <w:p w:rsidR="00327F2E" w:rsidRPr="007E545E" w:rsidRDefault="009728B4" w:rsidP="00327F2E">
            <w:pPr>
              <w:ind w:right="240"/>
              <w:rPr>
                <w:sz w:val="20"/>
                <w:szCs w:val="20"/>
              </w:rPr>
            </w:pPr>
            <w:r>
              <w:rPr>
                <w:sz w:val="20"/>
                <w:szCs w:val="20"/>
              </w:rPr>
              <w:t xml:space="preserve">Certified </w:t>
            </w:r>
          </w:p>
        </w:tc>
        <w:tc>
          <w:tcPr>
            <w:tcW w:w="1090" w:type="dxa"/>
          </w:tcPr>
          <w:p w:rsidR="00327F2E" w:rsidRPr="005F0963" w:rsidRDefault="009728B4" w:rsidP="00327F2E">
            <w:pPr>
              <w:jc w:val="center"/>
              <w:rPr>
                <w:rFonts w:eastAsia="Arial Unicode MS"/>
                <w:color w:val="000000" w:themeColor="text1"/>
                <w:sz w:val="22"/>
                <w:szCs w:val="22"/>
              </w:rPr>
            </w:pPr>
            <w:r>
              <w:rPr>
                <w:rFonts w:eastAsia="Arial Unicode MS"/>
                <w:color w:val="000000" w:themeColor="text1"/>
                <w:sz w:val="22"/>
                <w:szCs w:val="22"/>
              </w:rPr>
              <w:t>-</w:t>
            </w:r>
          </w:p>
        </w:tc>
        <w:tc>
          <w:tcPr>
            <w:tcW w:w="705" w:type="dxa"/>
          </w:tcPr>
          <w:p w:rsidR="00327F2E" w:rsidRPr="007E545E" w:rsidRDefault="004C2BD7" w:rsidP="00327F2E">
            <w:pPr>
              <w:ind w:right="240"/>
              <w:rPr>
                <w:sz w:val="20"/>
                <w:szCs w:val="20"/>
              </w:rPr>
            </w:pPr>
            <w:r>
              <w:rPr>
                <w:sz w:val="20"/>
                <w:szCs w:val="20"/>
              </w:rPr>
              <w:t>-</w:t>
            </w:r>
          </w:p>
        </w:tc>
        <w:tc>
          <w:tcPr>
            <w:tcW w:w="1388" w:type="dxa"/>
          </w:tcPr>
          <w:p w:rsidR="00327F2E" w:rsidRPr="007E545E" w:rsidRDefault="004C2BD7" w:rsidP="00327F2E">
            <w:pPr>
              <w:ind w:right="240"/>
              <w:rPr>
                <w:sz w:val="20"/>
                <w:szCs w:val="20"/>
              </w:rPr>
            </w:pPr>
            <w:r>
              <w:rPr>
                <w:sz w:val="20"/>
                <w:szCs w:val="20"/>
              </w:rPr>
              <w:t>-</w:t>
            </w:r>
          </w:p>
        </w:tc>
        <w:tc>
          <w:tcPr>
            <w:tcW w:w="917" w:type="dxa"/>
          </w:tcPr>
          <w:p w:rsidR="00327F2E" w:rsidRPr="007E545E" w:rsidRDefault="004C2BD7" w:rsidP="00327F2E">
            <w:pPr>
              <w:ind w:right="240"/>
              <w:rPr>
                <w:sz w:val="20"/>
                <w:szCs w:val="20"/>
              </w:rPr>
            </w:pPr>
            <w:r>
              <w:rPr>
                <w:sz w:val="20"/>
                <w:szCs w:val="20"/>
              </w:rPr>
              <w:t>-</w:t>
            </w:r>
          </w:p>
        </w:tc>
      </w:tr>
    </w:tbl>
    <w:p w:rsidR="00AE0D1F" w:rsidRDefault="00AE0D1F" w:rsidP="00AE0D1F">
      <w:pPr>
        <w:rPr>
          <w:sz w:val="20"/>
          <w:szCs w:val="20"/>
        </w:rPr>
      </w:pPr>
      <w:r w:rsidRPr="007E545E">
        <w:rPr>
          <w:sz w:val="20"/>
          <w:szCs w:val="20"/>
        </w:rPr>
        <w:tab/>
      </w:r>
    </w:p>
    <w:p w:rsidR="0014523F" w:rsidRDefault="0014523F" w:rsidP="00AE0D1F">
      <w:pPr>
        <w:rPr>
          <w:sz w:val="20"/>
          <w:szCs w:val="20"/>
        </w:rPr>
      </w:pPr>
    </w:p>
    <w:p w:rsidR="00AE0D1F" w:rsidRPr="007E545E" w:rsidRDefault="00AE0D1F" w:rsidP="00AE3C6D">
      <w:pPr>
        <w:pStyle w:val="ListParagraph"/>
        <w:numPr>
          <w:ilvl w:val="1"/>
          <w:numId w:val="11"/>
        </w:numPr>
        <w:rPr>
          <w:sz w:val="22"/>
          <w:szCs w:val="22"/>
        </w:rPr>
      </w:pPr>
      <w:r w:rsidRPr="007E545E">
        <w:rPr>
          <w:sz w:val="22"/>
          <w:szCs w:val="22"/>
        </w:rPr>
        <w:t xml:space="preserve">Performance of </w:t>
      </w:r>
      <w:r w:rsidR="00280AF1" w:rsidRPr="007E545E">
        <w:rPr>
          <w:sz w:val="22"/>
          <w:szCs w:val="22"/>
        </w:rPr>
        <w:t>P</w:t>
      </w:r>
      <w:r w:rsidRPr="007E545E">
        <w:rPr>
          <w:sz w:val="22"/>
          <w:szCs w:val="22"/>
        </w:rPr>
        <w:t>roduction Units (bio-agents / bio</w:t>
      </w:r>
      <w:r w:rsidR="000C55D3">
        <w:rPr>
          <w:sz w:val="22"/>
          <w:szCs w:val="22"/>
        </w:rPr>
        <w:t>-</w:t>
      </w:r>
      <w:r w:rsidRPr="007E545E">
        <w:rPr>
          <w:sz w:val="22"/>
          <w:szCs w:val="22"/>
        </w:rPr>
        <w:t>pesticides/ bio</w:t>
      </w:r>
      <w:r w:rsidR="000C55D3">
        <w:rPr>
          <w:sz w:val="22"/>
          <w:szCs w:val="22"/>
        </w:rPr>
        <w:t>-</w:t>
      </w:r>
      <w:r w:rsidRPr="007E545E">
        <w:rPr>
          <w:sz w:val="22"/>
          <w:szCs w:val="22"/>
        </w:rPr>
        <w:t xml:space="preserve">fertilizers etc.,) </w:t>
      </w:r>
      <w:r w:rsidRPr="007E545E">
        <w:rPr>
          <w:sz w:val="22"/>
          <w:szCs w:val="22"/>
        </w:rPr>
        <w:tab/>
      </w:r>
    </w:p>
    <w:p w:rsidR="00FD07C8" w:rsidRPr="007E545E" w:rsidRDefault="00FD07C8" w:rsidP="00FD07C8">
      <w:pPr>
        <w:rPr>
          <w:sz w:val="20"/>
          <w:szCs w:val="20"/>
        </w:rPr>
      </w:pP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503"/>
        <w:gridCol w:w="1028"/>
        <w:gridCol w:w="1857"/>
        <w:gridCol w:w="1999"/>
        <w:gridCol w:w="2125"/>
      </w:tblGrid>
      <w:tr w:rsidR="008B1451" w:rsidRPr="007E545E" w:rsidTr="001A755B">
        <w:trPr>
          <w:trHeight w:val="252"/>
        </w:trPr>
        <w:tc>
          <w:tcPr>
            <w:tcW w:w="318" w:type="pct"/>
            <w:vMerge w:val="restart"/>
            <w:vAlign w:val="center"/>
          </w:tcPr>
          <w:p w:rsidR="00AE0D1F" w:rsidRPr="007E545E" w:rsidRDefault="00AE0D1F" w:rsidP="008B1451">
            <w:pPr>
              <w:jc w:val="center"/>
              <w:rPr>
                <w:sz w:val="20"/>
                <w:szCs w:val="20"/>
              </w:rPr>
            </w:pPr>
            <w:r w:rsidRPr="007E545E">
              <w:rPr>
                <w:sz w:val="20"/>
                <w:szCs w:val="20"/>
              </w:rPr>
              <w:t>Sl.</w:t>
            </w:r>
          </w:p>
          <w:p w:rsidR="00AE0D1F" w:rsidRPr="007E545E" w:rsidRDefault="00AE0D1F" w:rsidP="008B1451">
            <w:pPr>
              <w:jc w:val="center"/>
              <w:rPr>
                <w:sz w:val="20"/>
                <w:szCs w:val="20"/>
              </w:rPr>
            </w:pPr>
            <w:r w:rsidRPr="007E545E">
              <w:rPr>
                <w:sz w:val="20"/>
                <w:szCs w:val="20"/>
              </w:rPr>
              <w:t>No.</w:t>
            </w:r>
          </w:p>
        </w:tc>
        <w:tc>
          <w:tcPr>
            <w:tcW w:w="1232" w:type="pct"/>
            <w:vMerge w:val="restart"/>
            <w:vAlign w:val="center"/>
          </w:tcPr>
          <w:p w:rsidR="00AE0D1F" w:rsidRPr="007E545E" w:rsidRDefault="00AE0D1F" w:rsidP="008B1451">
            <w:pPr>
              <w:ind w:right="72"/>
              <w:jc w:val="center"/>
              <w:rPr>
                <w:sz w:val="20"/>
                <w:szCs w:val="20"/>
              </w:rPr>
            </w:pPr>
            <w:r w:rsidRPr="007E545E">
              <w:rPr>
                <w:sz w:val="20"/>
                <w:szCs w:val="20"/>
              </w:rPr>
              <w:t>Name of the Product</w:t>
            </w:r>
          </w:p>
        </w:tc>
        <w:tc>
          <w:tcPr>
            <w:tcW w:w="506" w:type="pct"/>
            <w:vMerge w:val="restart"/>
            <w:vAlign w:val="center"/>
          </w:tcPr>
          <w:p w:rsidR="00AE0D1F" w:rsidRPr="007E545E" w:rsidRDefault="00AE0D1F" w:rsidP="008B1451">
            <w:pPr>
              <w:ind w:right="-83"/>
              <w:jc w:val="center"/>
              <w:rPr>
                <w:sz w:val="20"/>
                <w:szCs w:val="20"/>
              </w:rPr>
            </w:pPr>
            <w:r w:rsidRPr="007E545E">
              <w:rPr>
                <w:sz w:val="20"/>
                <w:szCs w:val="20"/>
              </w:rPr>
              <w:t>Qty</w:t>
            </w:r>
            <w:r w:rsidR="00250D3F" w:rsidRPr="007E545E">
              <w:rPr>
                <w:sz w:val="20"/>
                <w:szCs w:val="20"/>
              </w:rPr>
              <w:t>.</w:t>
            </w:r>
            <w:r w:rsidR="004D65CC" w:rsidRPr="007E545E">
              <w:rPr>
                <w:sz w:val="20"/>
                <w:szCs w:val="20"/>
              </w:rPr>
              <w:t xml:space="preserve"> (Kg)</w:t>
            </w:r>
          </w:p>
        </w:tc>
        <w:tc>
          <w:tcPr>
            <w:tcW w:w="1898" w:type="pct"/>
            <w:gridSpan w:val="2"/>
            <w:vAlign w:val="center"/>
          </w:tcPr>
          <w:p w:rsidR="00AE0D1F" w:rsidRPr="007E545E" w:rsidRDefault="00AE0D1F" w:rsidP="008B1451">
            <w:pPr>
              <w:ind w:right="72"/>
              <w:jc w:val="center"/>
              <w:rPr>
                <w:sz w:val="20"/>
                <w:szCs w:val="20"/>
              </w:rPr>
            </w:pPr>
            <w:r w:rsidRPr="007E545E">
              <w:rPr>
                <w:sz w:val="20"/>
                <w:szCs w:val="20"/>
              </w:rPr>
              <w:t>Amount (Rs.)</w:t>
            </w:r>
          </w:p>
        </w:tc>
        <w:tc>
          <w:tcPr>
            <w:tcW w:w="1046" w:type="pct"/>
            <w:vMerge w:val="restart"/>
            <w:vAlign w:val="center"/>
          </w:tcPr>
          <w:p w:rsidR="00AE0D1F" w:rsidRPr="007E545E" w:rsidRDefault="00AE0D1F" w:rsidP="008B1451">
            <w:pPr>
              <w:ind w:right="72"/>
              <w:jc w:val="center"/>
              <w:rPr>
                <w:sz w:val="20"/>
                <w:szCs w:val="20"/>
              </w:rPr>
            </w:pPr>
            <w:r w:rsidRPr="007E545E">
              <w:rPr>
                <w:sz w:val="20"/>
                <w:szCs w:val="20"/>
              </w:rPr>
              <w:t>Remarks</w:t>
            </w:r>
          </w:p>
        </w:tc>
      </w:tr>
      <w:tr w:rsidR="008B1451" w:rsidRPr="007E545E" w:rsidTr="001A755B">
        <w:trPr>
          <w:trHeight w:val="368"/>
        </w:trPr>
        <w:tc>
          <w:tcPr>
            <w:tcW w:w="318" w:type="pct"/>
            <w:vMerge/>
            <w:vAlign w:val="center"/>
          </w:tcPr>
          <w:p w:rsidR="00AE0D1F" w:rsidRPr="007E545E" w:rsidRDefault="00AE0D1F" w:rsidP="008B1451">
            <w:pPr>
              <w:ind w:right="240"/>
              <w:jc w:val="center"/>
              <w:rPr>
                <w:sz w:val="20"/>
                <w:szCs w:val="20"/>
              </w:rPr>
            </w:pPr>
          </w:p>
        </w:tc>
        <w:tc>
          <w:tcPr>
            <w:tcW w:w="1232" w:type="pct"/>
            <w:vMerge/>
            <w:vAlign w:val="center"/>
          </w:tcPr>
          <w:p w:rsidR="00AE0D1F" w:rsidRPr="007E545E" w:rsidRDefault="00AE0D1F" w:rsidP="008B1451">
            <w:pPr>
              <w:ind w:right="240"/>
              <w:jc w:val="center"/>
              <w:rPr>
                <w:sz w:val="20"/>
                <w:szCs w:val="20"/>
              </w:rPr>
            </w:pPr>
          </w:p>
        </w:tc>
        <w:tc>
          <w:tcPr>
            <w:tcW w:w="506" w:type="pct"/>
            <w:vMerge/>
            <w:vAlign w:val="center"/>
          </w:tcPr>
          <w:p w:rsidR="00AE0D1F" w:rsidRPr="007E545E" w:rsidRDefault="00AE0D1F" w:rsidP="008B1451">
            <w:pPr>
              <w:ind w:right="240"/>
              <w:jc w:val="center"/>
              <w:rPr>
                <w:sz w:val="20"/>
                <w:szCs w:val="20"/>
              </w:rPr>
            </w:pPr>
          </w:p>
        </w:tc>
        <w:tc>
          <w:tcPr>
            <w:tcW w:w="914" w:type="pct"/>
            <w:vAlign w:val="center"/>
          </w:tcPr>
          <w:p w:rsidR="00AE0D1F" w:rsidRPr="007E545E" w:rsidRDefault="00AE0D1F" w:rsidP="008B1451">
            <w:pPr>
              <w:jc w:val="center"/>
              <w:rPr>
                <w:sz w:val="20"/>
                <w:szCs w:val="20"/>
              </w:rPr>
            </w:pPr>
            <w:r w:rsidRPr="007E545E">
              <w:rPr>
                <w:sz w:val="20"/>
                <w:szCs w:val="20"/>
              </w:rPr>
              <w:t>Cost of inputs</w:t>
            </w:r>
          </w:p>
        </w:tc>
        <w:tc>
          <w:tcPr>
            <w:tcW w:w="984" w:type="pct"/>
            <w:vAlign w:val="center"/>
          </w:tcPr>
          <w:p w:rsidR="00AE0D1F" w:rsidRPr="007E545E" w:rsidRDefault="00AE0D1F" w:rsidP="008B1451">
            <w:pPr>
              <w:jc w:val="center"/>
              <w:rPr>
                <w:sz w:val="20"/>
                <w:szCs w:val="20"/>
              </w:rPr>
            </w:pPr>
            <w:r w:rsidRPr="007E545E">
              <w:rPr>
                <w:sz w:val="20"/>
                <w:szCs w:val="20"/>
              </w:rPr>
              <w:t>Gross income</w:t>
            </w:r>
          </w:p>
        </w:tc>
        <w:tc>
          <w:tcPr>
            <w:tcW w:w="1046" w:type="pct"/>
            <w:vMerge/>
            <w:vAlign w:val="center"/>
          </w:tcPr>
          <w:p w:rsidR="00AE0D1F" w:rsidRPr="007E545E" w:rsidRDefault="00AE0D1F" w:rsidP="008B1451">
            <w:pPr>
              <w:ind w:right="240"/>
              <w:jc w:val="center"/>
              <w:rPr>
                <w:sz w:val="20"/>
                <w:szCs w:val="20"/>
              </w:rPr>
            </w:pPr>
          </w:p>
        </w:tc>
      </w:tr>
      <w:tr w:rsidR="001A755B" w:rsidRPr="007E545E" w:rsidTr="001A755B">
        <w:tc>
          <w:tcPr>
            <w:tcW w:w="318" w:type="pct"/>
          </w:tcPr>
          <w:p w:rsidR="001A755B" w:rsidRPr="007E545E" w:rsidRDefault="001A755B" w:rsidP="008B1451">
            <w:pPr>
              <w:ind w:right="240"/>
              <w:rPr>
                <w:sz w:val="20"/>
                <w:szCs w:val="20"/>
              </w:rPr>
            </w:pPr>
            <w:r w:rsidRPr="007E545E">
              <w:rPr>
                <w:sz w:val="20"/>
                <w:szCs w:val="20"/>
              </w:rPr>
              <w:t>1.</w:t>
            </w:r>
          </w:p>
        </w:tc>
        <w:tc>
          <w:tcPr>
            <w:tcW w:w="1232" w:type="pct"/>
          </w:tcPr>
          <w:p w:rsidR="001A755B" w:rsidRPr="007E545E" w:rsidRDefault="001A755B" w:rsidP="004B0004">
            <w:pPr>
              <w:ind w:left="150" w:hanging="150"/>
              <w:rPr>
                <w:sz w:val="20"/>
                <w:szCs w:val="20"/>
              </w:rPr>
            </w:pPr>
            <w:r w:rsidRPr="007E545E">
              <w:rPr>
                <w:sz w:val="20"/>
                <w:szCs w:val="20"/>
              </w:rPr>
              <w:t>Bio-fertilizers</w:t>
            </w:r>
            <w:r>
              <w:rPr>
                <w:sz w:val="20"/>
                <w:szCs w:val="20"/>
              </w:rPr>
              <w:t xml:space="preserve"> (Vermicompost)</w:t>
            </w:r>
          </w:p>
        </w:tc>
        <w:tc>
          <w:tcPr>
            <w:tcW w:w="506" w:type="pct"/>
          </w:tcPr>
          <w:p w:rsidR="001A755B" w:rsidRPr="007E545E" w:rsidRDefault="001A755B" w:rsidP="008B1451">
            <w:pPr>
              <w:ind w:right="240"/>
              <w:rPr>
                <w:sz w:val="20"/>
                <w:szCs w:val="20"/>
              </w:rPr>
            </w:pPr>
            <w:r>
              <w:rPr>
                <w:sz w:val="20"/>
                <w:szCs w:val="20"/>
              </w:rPr>
              <w:t>4310</w:t>
            </w:r>
          </w:p>
        </w:tc>
        <w:tc>
          <w:tcPr>
            <w:tcW w:w="914" w:type="pct"/>
          </w:tcPr>
          <w:p w:rsidR="001A755B" w:rsidRPr="007E545E" w:rsidRDefault="00EF3DA6" w:rsidP="008B1451">
            <w:pPr>
              <w:ind w:right="240"/>
              <w:rPr>
                <w:sz w:val="20"/>
                <w:szCs w:val="20"/>
              </w:rPr>
            </w:pPr>
            <w:r>
              <w:rPr>
                <w:sz w:val="20"/>
                <w:szCs w:val="20"/>
              </w:rPr>
              <w:t>6000.00</w:t>
            </w:r>
          </w:p>
        </w:tc>
        <w:tc>
          <w:tcPr>
            <w:tcW w:w="984" w:type="pct"/>
          </w:tcPr>
          <w:p w:rsidR="001A755B" w:rsidRPr="00883936" w:rsidRDefault="00EF3DA6" w:rsidP="008B1451">
            <w:pPr>
              <w:ind w:right="240"/>
              <w:rPr>
                <w:color w:val="000000" w:themeColor="text1"/>
                <w:sz w:val="20"/>
                <w:szCs w:val="20"/>
              </w:rPr>
            </w:pPr>
            <w:r w:rsidRPr="00883936">
              <w:rPr>
                <w:color w:val="000000" w:themeColor="text1"/>
                <w:sz w:val="20"/>
                <w:szCs w:val="20"/>
              </w:rPr>
              <w:t>36000.00</w:t>
            </w:r>
          </w:p>
        </w:tc>
        <w:tc>
          <w:tcPr>
            <w:tcW w:w="1046" w:type="pct"/>
          </w:tcPr>
          <w:p w:rsidR="001A755B" w:rsidRPr="007E545E" w:rsidRDefault="00EF3DA6" w:rsidP="008B1451">
            <w:pPr>
              <w:ind w:right="240"/>
              <w:rPr>
                <w:sz w:val="20"/>
                <w:szCs w:val="20"/>
              </w:rPr>
            </w:pPr>
            <w:r>
              <w:rPr>
                <w:sz w:val="20"/>
                <w:szCs w:val="20"/>
              </w:rPr>
              <w:t>-</w:t>
            </w:r>
          </w:p>
        </w:tc>
      </w:tr>
      <w:tr w:rsidR="001A755B" w:rsidRPr="007E545E" w:rsidTr="001A755B">
        <w:tc>
          <w:tcPr>
            <w:tcW w:w="318" w:type="pct"/>
          </w:tcPr>
          <w:p w:rsidR="001A755B" w:rsidRPr="007E545E" w:rsidRDefault="001A755B" w:rsidP="008B1451">
            <w:pPr>
              <w:ind w:right="240"/>
              <w:rPr>
                <w:sz w:val="20"/>
                <w:szCs w:val="20"/>
              </w:rPr>
            </w:pPr>
          </w:p>
        </w:tc>
        <w:tc>
          <w:tcPr>
            <w:tcW w:w="1232" w:type="pct"/>
          </w:tcPr>
          <w:p w:rsidR="001A755B" w:rsidRPr="007E545E" w:rsidRDefault="001A755B" w:rsidP="004B0004">
            <w:pPr>
              <w:ind w:left="150" w:hanging="150"/>
              <w:rPr>
                <w:rFonts w:eastAsia="Arial Unicode MS"/>
                <w:sz w:val="20"/>
                <w:szCs w:val="20"/>
              </w:rPr>
            </w:pPr>
            <w:r w:rsidRPr="007E545E">
              <w:rPr>
                <w:sz w:val="20"/>
                <w:szCs w:val="20"/>
              </w:rPr>
              <w:t>Bio-agents</w:t>
            </w:r>
            <w:r>
              <w:rPr>
                <w:sz w:val="20"/>
                <w:szCs w:val="20"/>
              </w:rPr>
              <w:t xml:space="preserve"> (Vermin)</w:t>
            </w:r>
          </w:p>
        </w:tc>
        <w:tc>
          <w:tcPr>
            <w:tcW w:w="506" w:type="pct"/>
          </w:tcPr>
          <w:p w:rsidR="001A755B" w:rsidRPr="00731389" w:rsidRDefault="001A755B" w:rsidP="008B1451">
            <w:pPr>
              <w:ind w:right="240"/>
              <w:rPr>
                <w:color w:val="000000" w:themeColor="text1"/>
                <w:sz w:val="20"/>
                <w:szCs w:val="20"/>
              </w:rPr>
            </w:pPr>
            <w:r w:rsidRPr="00731389">
              <w:rPr>
                <w:color w:val="000000" w:themeColor="text1"/>
                <w:sz w:val="20"/>
                <w:szCs w:val="20"/>
              </w:rPr>
              <w:t>71.75</w:t>
            </w:r>
          </w:p>
        </w:tc>
        <w:tc>
          <w:tcPr>
            <w:tcW w:w="914" w:type="pct"/>
          </w:tcPr>
          <w:p w:rsidR="001A755B" w:rsidRPr="00731389" w:rsidRDefault="00EF3DA6" w:rsidP="008B1451">
            <w:pPr>
              <w:ind w:right="240"/>
              <w:rPr>
                <w:color w:val="000000" w:themeColor="text1"/>
                <w:sz w:val="20"/>
                <w:szCs w:val="20"/>
              </w:rPr>
            </w:pPr>
            <w:r w:rsidRPr="00731389">
              <w:rPr>
                <w:color w:val="000000" w:themeColor="text1"/>
                <w:sz w:val="20"/>
                <w:szCs w:val="20"/>
              </w:rPr>
              <w:t>-</w:t>
            </w:r>
          </w:p>
        </w:tc>
        <w:tc>
          <w:tcPr>
            <w:tcW w:w="984" w:type="pct"/>
          </w:tcPr>
          <w:p w:rsidR="001A755B" w:rsidRPr="00883936" w:rsidRDefault="00731389" w:rsidP="008B1451">
            <w:pPr>
              <w:ind w:right="240"/>
              <w:rPr>
                <w:color w:val="000000" w:themeColor="text1"/>
                <w:sz w:val="20"/>
                <w:szCs w:val="20"/>
              </w:rPr>
            </w:pPr>
            <w:r w:rsidRPr="00883936">
              <w:rPr>
                <w:color w:val="000000" w:themeColor="text1"/>
                <w:sz w:val="20"/>
                <w:szCs w:val="20"/>
              </w:rPr>
              <w:t>18000</w:t>
            </w:r>
          </w:p>
        </w:tc>
        <w:tc>
          <w:tcPr>
            <w:tcW w:w="1046" w:type="pct"/>
          </w:tcPr>
          <w:p w:rsidR="001A755B" w:rsidRPr="00C2712E" w:rsidRDefault="00EF3DA6" w:rsidP="008B1451">
            <w:pPr>
              <w:ind w:right="240"/>
              <w:rPr>
                <w:color w:val="0070C0"/>
                <w:sz w:val="20"/>
                <w:szCs w:val="20"/>
              </w:rPr>
            </w:pPr>
            <w:r w:rsidRPr="00C2712E">
              <w:rPr>
                <w:color w:val="0070C0"/>
                <w:sz w:val="20"/>
                <w:szCs w:val="20"/>
              </w:rPr>
              <w:t>-</w:t>
            </w:r>
          </w:p>
        </w:tc>
      </w:tr>
    </w:tbl>
    <w:p w:rsidR="00AE0D1F" w:rsidRDefault="00AE0D1F" w:rsidP="00AE0D1F">
      <w:pPr>
        <w:ind w:right="240"/>
        <w:rPr>
          <w:sz w:val="20"/>
          <w:szCs w:val="20"/>
        </w:rPr>
      </w:pPr>
    </w:p>
    <w:p w:rsidR="0014523F" w:rsidRPr="007E545E" w:rsidRDefault="0014523F" w:rsidP="00AE0D1F">
      <w:pPr>
        <w:ind w:right="240"/>
        <w:rPr>
          <w:sz w:val="20"/>
          <w:szCs w:val="20"/>
        </w:rPr>
      </w:pPr>
    </w:p>
    <w:p w:rsidR="00AE0D1F" w:rsidRPr="007E545E" w:rsidRDefault="00AE0D1F" w:rsidP="00AE3C6D">
      <w:pPr>
        <w:pStyle w:val="ListParagraph"/>
        <w:numPr>
          <w:ilvl w:val="1"/>
          <w:numId w:val="11"/>
        </w:numPr>
        <w:rPr>
          <w:sz w:val="22"/>
          <w:szCs w:val="22"/>
        </w:rPr>
      </w:pPr>
      <w:r w:rsidRPr="007E545E">
        <w:rPr>
          <w:sz w:val="22"/>
          <w:szCs w:val="22"/>
        </w:rPr>
        <w:t xml:space="preserve">Performance of instructional farm (livestock and fisheries production) </w:t>
      </w:r>
      <w:r w:rsidRPr="007E545E">
        <w:rPr>
          <w:sz w:val="22"/>
          <w:szCs w:val="22"/>
        </w:rPr>
        <w:tab/>
      </w:r>
    </w:p>
    <w:p w:rsidR="00AE0D1F" w:rsidRPr="007E545E" w:rsidRDefault="00AE0D1F" w:rsidP="00AE0D1F">
      <w:pPr>
        <w:ind w:left="360"/>
        <w:rPr>
          <w:sz w:val="18"/>
          <w:szCs w:val="20"/>
        </w:rPr>
      </w:pP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1619"/>
        <w:gridCol w:w="1801"/>
        <w:gridCol w:w="1081"/>
        <w:gridCol w:w="631"/>
        <w:gridCol w:w="1349"/>
        <w:gridCol w:w="1442"/>
        <w:gridCol w:w="1619"/>
      </w:tblGrid>
      <w:tr w:rsidR="00306FD0" w:rsidRPr="007E545E" w:rsidTr="004C2BD7">
        <w:trPr>
          <w:trHeight w:val="257"/>
        </w:trPr>
        <w:tc>
          <w:tcPr>
            <w:tcW w:w="268" w:type="pct"/>
            <w:vMerge w:val="restart"/>
            <w:vAlign w:val="center"/>
          </w:tcPr>
          <w:p w:rsidR="00AE0D1F" w:rsidRPr="007E545E" w:rsidRDefault="00AE0D1F" w:rsidP="008B1451">
            <w:pPr>
              <w:jc w:val="center"/>
              <w:rPr>
                <w:sz w:val="20"/>
                <w:szCs w:val="20"/>
              </w:rPr>
            </w:pPr>
            <w:r w:rsidRPr="007E545E">
              <w:rPr>
                <w:sz w:val="20"/>
                <w:szCs w:val="20"/>
              </w:rPr>
              <w:t>Sl.</w:t>
            </w:r>
          </w:p>
          <w:p w:rsidR="00AE0D1F" w:rsidRPr="007E545E" w:rsidRDefault="00AE0D1F" w:rsidP="008B1451">
            <w:pPr>
              <w:jc w:val="center"/>
              <w:rPr>
                <w:sz w:val="20"/>
                <w:szCs w:val="20"/>
              </w:rPr>
            </w:pPr>
            <w:r w:rsidRPr="007E545E">
              <w:rPr>
                <w:sz w:val="20"/>
                <w:szCs w:val="20"/>
              </w:rPr>
              <w:t>No</w:t>
            </w:r>
            <w:r w:rsidR="004C2BD7">
              <w:rPr>
                <w:sz w:val="20"/>
                <w:szCs w:val="20"/>
              </w:rPr>
              <w:t>.</w:t>
            </w:r>
          </w:p>
          <w:p w:rsidR="00AE0D1F" w:rsidRPr="007E545E" w:rsidRDefault="00AE0D1F" w:rsidP="008B1451">
            <w:pPr>
              <w:jc w:val="center"/>
              <w:rPr>
                <w:sz w:val="20"/>
                <w:szCs w:val="20"/>
              </w:rPr>
            </w:pPr>
          </w:p>
        </w:tc>
        <w:tc>
          <w:tcPr>
            <w:tcW w:w="803" w:type="pct"/>
            <w:vMerge w:val="restart"/>
            <w:vAlign w:val="center"/>
          </w:tcPr>
          <w:p w:rsidR="00AE0D1F" w:rsidRPr="007E545E" w:rsidRDefault="00AE0D1F" w:rsidP="008B1451">
            <w:pPr>
              <w:ind w:right="72"/>
              <w:jc w:val="center"/>
              <w:rPr>
                <w:sz w:val="20"/>
                <w:szCs w:val="20"/>
              </w:rPr>
            </w:pPr>
            <w:r w:rsidRPr="007E545E">
              <w:rPr>
                <w:sz w:val="20"/>
                <w:szCs w:val="20"/>
              </w:rPr>
              <w:t>Name</w:t>
            </w:r>
          </w:p>
          <w:p w:rsidR="00AE0D1F" w:rsidRPr="007E545E" w:rsidRDefault="00AE0D1F" w:rsidP="008B1451">
            <w:pPr>
              <w:ind w:right="72"/>
              <w:jc w:val="center"/>
              <w:rPr>
                <w:sz w:val="20"/>
                <w:szCs w:val="20"/>
              </w:rPr>
            </w:pPr>
            <w:r w:rsidRPr="007E545E">
              <w:rPr>
                <w:sz w:val="20"/>
                <w:szCs w:val="20"/>
              </w:rPr>
              <w:t>of the animal / bird / aquatics</w:t>
            </w:r>
          </w:p>
        </w:tc>
        <w:tc>
          <w:tcPr>
            <w:tcW w:w="1741" w:type="pct"/>
            <w:gridSpan w:val="3"/>
            <w:vAlign w:val="center"/>
          </w:tcPr>
          <w:p w:rsidR="00AE0D1F" w:rsidRPr="007E545E" w:rsidRDefault="00AE0D1F" w:rsidP="008B1451">
            <w:pPr>
              <w:ind w:right="72"/>
              <w:jc w:val="center"/>
              <w:rPr>
                <w:sz w:val="20"/>
                <w:szCs w:val="20"/>
              </w:rPr>
            </w:pPr>
            <w:r w:rsidRPr="007E545E">
              <w:rPr>
                <w:sz w:val="20"/>
                <w:szCs w:val="20"/>
              </w:rPr>
              <w:t>Details of production</w:t>
            </w:r>
          </w:p>
        </w:tc>
        <w:tc>
          <w:tcPr>
            <w:tcW w:w="1384" w:type="pct"/>
            <w:gridSpan w:val="2"/>
            <w:vAlign w:val="center"/>
          </w:tcPr>
          <w:p w:rsidR="00AE0D1F" w:rsidRPr="007E545E" w:rsidRDefault="00AE0D1F" w:rsidP="008B1451">
            <w:pPr>
              <w:ind w:right="72"/>
              <w:jc w:val="center"/>
              <w:rPr>
                <w:sz w:val="20"/>
                <w:szCs w:val="20"/>
              </w:rPr>
            </w:pPr>
            <w:r w:rsidRPr="007E545E">
              <w:rPr>
                <w:sz w:val="20"/>
                <w:szCs w:val="20"/>
              </w:rPr>
              <w:t>Amount (Rs.)</w:t>
            </w:r>
          </w:p>
        </w:tc>
        <w:tc>
          <w:tcPr>
            <w:tcW w:w="804" w:type="pct"/>
            <w:vMerge w:val="restart"/>
            <w:vAlign w:val="center"/>
          </w:tcPr>
          <w:p w:rsidR="00AE0D1F" w:rsidRPr="007E545E" w:rsidRDefault="00AE0D1F" w:rsidP="008B1451">
            <w:pPr>
              <w:ind w:right="72"/>
              <w:jc w:val="center"/>
              <w:rPr>
                <w:sz w:val="20"/>
                <w:szCs w:val="20"/>
              </w:rPr>
            </w:pPr>
            <w:r w:rsidRPr="007E545E">
              <w:rPr>
                <w:sz w:val="20"/>
                <w:szCs w:val="20"/>
              </w:rPr>
              <w:t>Remarks</w:t>
            </w:r>
          </w:p>
        </w:tc>
      </w:tr>
      <w:tr w:rsidR="004C2BD7" w:rsidRPr="007E545E" w:rsidTr="004C2BD7">
        <w:trPr>
          <w:trHeight w:val="374"/>
        </w:trPr>
        <w:tc>
          <w:tcPr>
            <w:tcW w:w="268" w:type="pct"/>
            <w:vMerge/>
            <w:vAlign w:val="center"/>
          </w:tcPr>
          <w:p w:rsidR="00AE0D1F" w:rsidRPr="007E545E" w:rsidRDefault="00AE0D1F" w:rsidP="008B1451">
            <w:pPr>
              <w:ind w:right="240"/>
              <w:jc w:val="center"/>
              <w:rPr>
                <w:sz w:val="20"/>
                <w:szCs w:val="20"/>
              </w:rPr>
            </w:pPr>
          </w:p>
        </w:tc>
        <w:tc>
          <w:tcPr>
            <w:tcW w:w="803" w:type="pct"/>
            <w:vMerge/>
            <w:vAlign w:val="center"/>
          </w:tcPr>
          <w:p w:rsidR="00AE0D1F" w:rsidRPr="007E545E" w:rsidRDefault="00AE0D1F" w:rsidP="008B1451">
            <w:pPr>
              <w:ind w:right="240"/>
              <w:jc w:val="center"/>
              <w:rPr>
                <w:sz w:val="20"/>
                <w:szCs w:val="20"/>
              </w:rPr>
            </w:pPr>
          </w:p>
        </w:tc>
        <w:tc>
          <w:tcPr>
            <w:tcW w:w="893" w:type="pct"/>
            <w:vAlign w:val="center"/>
          </w:tcPr>
          <w:p w:rsidR="00AE0D1F" w:rsidRPr="007E545E" w:rsidRDefault="00AE0D1F" w:rsidP="008B1451">
            <w:pPr>
              <w:tabs>
                <w:tab w:val="left" w:pos="1487"/>
              </w:tabs>
              <w:ind w:right="17"/>
              <w:jc w:val="center"/>
              <w:rPr>
                <w:sz w:val="20"/>
                <w:szCs w:val="20"/>
              </w:rPr>
            </w:pPr>
            <w:r w:rsidRPr="007E545E">
              <w:rPr>
                <w:sz w:val="20"/>
                <w:szCs w:val="20"/>
              </w:rPr>
              <w:t>Breed</w:t>
            </w:r>
          </w:p>
        </w:tc>
        <w:tc>
          <w:tcPr>
            <w:tcW w:w="536" w:type="pct"/>
            <w:vAlign w:val="center"/>
          </w:tcPr>
          <w:p w:rsidR="00AE0D1F" w:rsidRPr="007E545E" w:rsidRDefault="00AE0D1F" w:rsidP="008B1451">
            <w:pPr>
              <w:ind w:right="3"/>
              <w:jc w:val="center"/>
              <w:rPr>
                <w:sz w:val="20"/>
                <w:szCs w:val="20"/>
              </w:rPr>
            </w:pPr>
            <w:r w:rsidRPr="007E545E">
              <w:rPr>
                <w:sz w:val="20"/>
                <w:szCs w:val="20"/>
              </w:rPr>
              <w:t>Type of Produce</w:t>
            </w:r>
          </w:p>
        </w:tc>
        <w:tc>
          <w:tcPr>
            <w:tcW w:w="313" w:type="pct"/>
            <w:vAlign w:val="center"/>
          </w:tcPr>
          <w:p w:rsidR="00AE0D1F" w:rsidRPr="007E545E" w:rsidRDefault="004D65CC" w:rsidP="008B1451">
            <w:pPr>
              <w:ind w:right="-1"/>
              <w:jc w:val="center"/>
              <w:rPr>
                <w:sz w:val="20"/>
                <w:szCs w:val="20"/>
              </w:rPr>
            </w:pPr>
            <w:r w:rsidRPr="007E545E">
              <w:rPr>
                <w:sz w:val="20"/>
                <w:szCs w:val="20"/>
              </w:rPr>
              <w:t>Qty.</w:t>
            </w:r>
          </w:p>
        </w:tc>
        <w:tc>
          <w:tcPr>
            <w:tcW w:w="669" w:type="pct"/>
            <w:vAlign w:val="center"/>
          </w:tcPr>
          <w:p w:rsidR="00AE0D1F" w:rsidRPr="007E545E" w:rsidRDefault="00AE0D1F" w:rsidP="008B1451">
            <w:pPr>
              <w:jc w:val="center"/>
              <w:rPr>
                <w:sz w:val="20"/>
                <w:szCs w:val="20"/>
              </w:rPr>
            </w:pPr>
            <w:r w:rsidRPr="007E545E">
              <w:rPr>
                <w:sz w:val="20"/>
                <w:szCs w:val="20"/>
              </w:rPr>
              <w:t>Cost of inputs</w:t>
            </w:r>
          </w:p>
        </w:tc>
        <w:tc>
          <w:tcPr>
            <w:tcW w:w="715" w:type="pct"/>
            <w:vAlign w:val="center"/>
          </w:tcPr>
          <w:p w:rsidR="00AE0D1F" w:rsidRPr="007E545E" w:rsidRDefault="00AE0D1F" w:rsidP="008B1451">
            <w:pPr>
              <w:jc w:val="center"/>
              <w:rPr>
                <w:sz w:val="20"/>
                <w:szCs w:val="20"/>
              </w:rPr>
            </w:pPr>
            <w:r w:rsidRPr="007E545E">
              <w:rPr>
                <w:sz w:val="20"/>
                <w:szCs w:val="20"/>
              </w:rPr>
              <w:t>Gross income</w:t>
            </w:r>
          </w:p>
        </w:tc>
        <w:tc>
          <w:tcPr>
            <w:tcW w:w="804" w:type="pct"/>
            <w:vMerge/>
            <w:vAlign w:val="center"/>
          </w:tcPr>
          <w:p w:rsidR="00AE0D1F" w:rsidRPr="007E545E" w:rsidRDefault="00AE0D1F" w:rsidP="008B1451">
            <w:pPr>
              <w:ind w:right="240"/>
              <w:jc w:val="center"/>
              <w:rPr>
                <w:sz w:val="20"/>
                <w:szCs w:val="20"/>
              </w:rPr>
            </w:pPr>
          </w:p>
        </w:tc>
      </w:tr>
      <w:tr w:rsidR="004C2BD7" w:rsidRPr="007E545E" w:rsidTr="004C2BD7">
        <w:trPr>
          <w:trHeight w:val="374"/>
        </w:trPr>
        <w:tc>
          <w:tcPr>
            <w:tcW w:w="268" w:type="pct"/>
            <w:vAlign w:val="center"/>
          </w:tcPr>
          <w:p w:rsidR="00C2712E" w:rsidRPr="007E545E" w:rsidRDefault="00C2712E" w:rsidP="00306FD0">
            <w:pPr>
              <w:ind w:right="240"/>
              <w:jc w:val="center"/>
              <w:rPr>
                <w:sz w:val="20"/>
                <w:szCs w:val="20"/>
              </w:rPr>
            </w:pPr>
            <w:r w:rsidRPr="007E545E">
              <w:rPr>
                <w:sz w:val="20"/>
                <w:szCs w:val="20"/>
              </w:rPr>
              <w:t>1.</w:t>
            </w:r>
          </w:p>
        </w:tc>
        <w:tc>
          <w:tcPr>
            <w:tcW w:w="803" w:type="pct"/>
            <w:vAlign w:val="center"/>
          </w:tcPr>
          <w:p w:rsidR="00C2712E" w:rsidRPr="007E545E" w:rsidRDefault="00C2712E" w:rsidP="00C2712E">
            <w:pPr>
              <w:ind w:right="240"/>
              <w:rPr>
                <w:sz w:val="20"/>
                <w:szCs w:val="20"/>
              </w:rPr>
            </w:pPr>
            <w:r>
              <w:rPr>
                <w:sz w:val="20"/>
                <w:szCs w:val="20"/>
              </w:rPr>
              <w:t>Poultry bird</w:t>
            </w:r>
          </w:p>
        </w:tc>
        <w:tc>
          <w:tcPr>
            <w:tcW w:w="893" w:type="pct"/>
            <w:vAlign w:val="center"/>
          </w:tcPr>
          <w:p w:rsidR="00C2712E" w:rsidRPr="004B0004" w:rsidRDefault="00C2712E" w:rsidP="00C2712E">
            <w:pPr>
              <w:ind w:right="240"/>
              <w:rPr>
                <w:sz w:val="20"/>
                <w:szCs w:val="20"/>
              </w:rPr>
            </w:pPr>
            <w:r>
              <w:rPr>
                <w:sz w:val="20"/>
                <w:szCs w:val="20"/>
              </w:rPr>
              <w:t xml:space="preserve">Rainbow rooster </w:t>
            </w:r>
            <w:r w:rsidRPr="004B0004">
              <w:rPr>
                <w:sz w:val="20"/>
                <w:szCs w:val="20"/>
              </w:rPr>
              <w:t xml:space="preserve"> and </w:t>
            </w:r>
            <w:r>
              <w:rPr>
                <w:sz w:val="20"/>
                <w:szCs w:val="20"/>
              </w:rPr>
              <w:t xml:space="preserve"> Sonali</w:t>
            </w:r>
            <w:r w:rsidRPr="004B0004">
              <w:rPr>
                <w:sz w:val="20"/>
                <w:szCs w:val="20"/>
              </w:rPr>
              <w:t xml:space="preserve"> </w:t>
            </w:r>
          </w:p>
          <w:p w:rsidR="00C2712E" w:rsidRPr="007E545E" w:rsidRDefault="00C2712E" w:rsidP="002F6E88">
            <w:pPr>
              <w:tabs>
                <w:tab w:val="left" w:pos="1487"/>
              </w:tabs>
              <w:ind w:right="17"/>
              <w:rPr>
                <w:sz w:val="20"/>
                <w:szCs w:val="20"/>
              </w:rPr>
            </w:pPr>
          </w:p>
        </w:tc>
        <w:tc>
          <w:tcPr>
            <w:tcW w:w="536" w:type="pct"/>
            <w:vAlign w:val="center"/>
          </w:tcPr>
          <w:p w:rsidR="00C2712E" w:rsidRPr="007E545E" w:rsidRDefault="00C2712E" w:rsidP="002F6E88">
            <w:pPr>
              <w:ind w:right="3"/>
              <w:rPr>
                <w:sz w:val="20"/>
                <w:szCs w:val="20"/>
              </w:rPr>
            </w:pPr>
            <w:r>
              <w:rPr>
                <w:sz w:val="20"/>
                <w:szCs w:val="20"/>
              </w:rPr>
              <w:t>Chicks rearing</w:t>
            </w:r>
          </w:p>
        </w:tc>
        <w:tc>
          <w:tcPr>
            <w:tcW w:w="313" w:type="pct"/>
            <w:vAlign w:val="center"/>
          </w:tcPr>
          <w:p w:rsidR="00C2712E" w:rsidRPr="007E545E" w:rsidRDefault="00C2712E" w:rsidP="002F6E88">
            <w:pPr>
              <w:ind w:right="-1"/>
              <w:rPr>
                <w:sz w:val="20"/>
                <w:szCs w:val="20"/>
              </w:rPr>
            </w:pPr>
            <w:r>
              <w:rPr>
                <w:sz w:val="20"/>
                <w:szCs w:val="20"/>
              </w:rPr>
              <w:t>900</w:t>
            </w:r>
          </w:p>
        </w:tc>
        <w:tc>
          <w:tcPr>
            <w:tcW w:w="669" w:type="pct"/>
          </w:tcPr>
          <w:p w:rsidR="00C2712E" w:rsidRPr="004B0004" w:rsidRDefault="00C2712E" w:rsidP="008A40E1">
            <w:pPr>
              <w:jc w:val="center"/>
              <w:rPr>
                <w:color w:val="000000" w:themeColor="text1"/>
                <w:sz w:val="20"/>
                <w:szCs w:val="20"/>
              </w:rPr>
            </w:pPr>
            <w:r>
              <w:rPr>
                <w:color w:val="000000" w:themeColor="text1"/>
                <w:sz w:val="20"/>
                <w:szCs w:val="20"/>
              </w:rPr>
              <w:t>45200</w:t>
            </w:r>
          </w:p>
        </w:tc>
        <w:tc>
          <w:tcPr>
            <w:tcW w:w="715" w:type="pct"/>
          </w:tcPr>
          <w:p w:rsidR="00C2712E" w:rsidRPr="004B0004" w:rsidRDefault="00C2712E" w:rsidP="008A40E1">
            <w:pPr>
              <w:jc w:val="center"/>
              <w:rPr>
                <w:color w:val="000000" w:themeColor="text1"/>
                <w:sz w:val="20"/>
                <w:szCs w:val="20"/>
              </w:rPr>
            </w:pPr>
            <w:r>
              <w:rPr>
                <w:color w:val="000000" w:themeColor="text1"/>
                <w:sz w:val="20"/>
                <w:szCs w:val="20"/>
              </w:rPr>
              <w:t>58500</w:t>
            </w:r>
          </w:p>
        </w:tc>
        <w:tc>
          <w:tcPr>
            <w:tcW w:w="804" w:type="pct"/>
          </w:tcPr>
          <w:p w:rsidR="00C2712E" w:rsidRPr="004B0004" w:rsidRDefault="00C2712E" w:rsidP="008A40E1">
            <w:pPr>
              <w:ind w:right="240"/>
              <w:rPr>
                <w:sz w:val="20"/>
                <w:szCs w:val="20"/>
              </w:rPr>
            </w:pPr>
            <w:r>
              <w:rPr>
                <w:sz w:val="20"/>
                <w:szCs w:val="20"/>
              </w:rPr>
              <w:t xml:space="preserve">Day one  old chicks rearing </w:t>
            </w:r>
          </w:p>
        </w:tc>
      </w:tr>
    </w:tbl>
    <w:p w:rsidR="00FB78CC" w:rsidRDefault="00FB78CC" w:rsidP="00AE0D1F">
      <w:pPr>
        <w:rPr>
          <w:sz w:val="22"/>
          <w:szCs w:val="22"/>
        </w:rPr>
      </w:pPr>
    </w:p>
    <w:p w:rsidR="0014523F" w:rsidRPr="007E545E" w:rsidRDefault="0014523F" w:rsidP="00AE0D1F">
      <w:pPr>
        <w:rPr>
          <w:sz w:val="22"/>
          <w:szCs w:val="22"/>
        </w:rPr>
      </w:pPr>
    </w:p>
    <w:p w:rsidR="00AE0D1F" w:rsidRPr="006057B0" w:rsidRDefault="00AE0D1F" w:rsidP="00AE3C6D">
      <w:pPr>
        <w:pStyle w:val="ListParagraph"/>
        <w:numPr>
          <w:ilvl w:val="1"/>
          <w:numId w:val="11"/>
        </w:numPr>
        <w:rPr>
          <w:color w:val="000000" w:themeColor="text1"/>
          <w:sz w:val="22"/>
          <w:szCs w:val="22"/>
        </w:rPr>
      </w:pPr>
      <w:r w:rsidRPr="006057B0">
        <w:rPr>
          <w:color w:val="000000" w:themeColor="text1"/>
          <w:sz w:val="22"/>
          <w:szCs w:val="22"/>
        </w:rPr>
        <w:tab/>
        <w:t>Utilization of hostel facilities</w:t>
      </w:r>
    </w:p>
    <w:p w:rsidR="00AE0D1F" w:rsidRPr="007E545E" w:rsidRDefault="00AE0D1F" w:rsidP="00AE0D1F">
      <w:pPr>
        <w:rPr>
          <w:sz w:val="20"/>
          <w:szCs w:val="20"/>
        </w:rPr>
      </w:pPr>
      <w:r w:rsidRPr="007E545E">
        <w:rPr>
          <w:sz w:val="20"/>
          <w:szCs w:val="20"/>
        </w:rPr>
        <w:tab/>
        <w:t>Accommodation available (</w:t>
      </w:r>
      <w:r w:rsidR="004D3923" w:rsidRPr="007E545E">
        <w:rPr>
          <w:sz w:val="20"/>
          <w:szCs w:val="20"/>
        </w:rPr>
        <w:t>No. of</w:t>
      </w:r>
      <w:r w:rsidRPr="007E545E">
        <w:rPr>
          <w:sz w:val="20"/>
          <w:szCs w:val="20"/>
        </w:rPr>
        <w:t xml:space="preserve"> beds)</w:t>
      </w:r>
      <w:r w:rsidR="006057B0">
        <w:rPr>
          <w:sz w:val="20"/>
          <w:szCs w:val="20"/>
        </w:rPr>
        <w:t>: 30</w:t>
      </w:r>
    </w:p>
    <w:p w:rsidR="00AE0D1F" w:rsidRPr="007E545E" w:rsidRDefault="00AE0D1F" w:rsidP="00AE0D1F">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
        <w:gridCol w:w="2448"/>
        <w:gridCol w:w="2070"/>
        <w:gridCol w:w="4050"/>
      </w:tblGrid>
      <w:tr w:rsidR="00AE0D1F" w:rsidRPr="007E545E" w:rsidTr="004C2BD7">
        <w:trPr>
          <w:trHeight w:val="496"/>
        </w:trPr>
        <w:tc>
          <w:tcPr>
            <w:tcW w:w="1512" w:type="dxa"/>
            <w:vAlign w:val="center"/>
          </w:tcPr>
          <w:p w:rsidR="00AE0D1F" w:rsidRPr="007E545E" w:rsidRDefault="00AE0D1F" w:rsidP="00760170">
            <w:pPr>
              <w:jc w:val="center"/>
              <w:rPr>
                <w:bCs/>
                <w:sz w:val="20"/>
                <w:szCs w:val="20"/>
              </w:rPr>
            </w:pPr>
            <w:r w:rsidRPr="007E545E">
              <w:rPr>
                <w:bCs/>
                <w:sz w:val="20"/>
                <w:szCs w:val="20"/>
              </w:rPr>
              <w:t>Months</w:t>
            </w:r>
          </w:p>
        </w:tc>
        <w:tc>
          <w:tcPr>
            <w:tcW w:w="2448" w:type="dxa"/>
            <w:vAlign w:val="center"/>
          </w:tcPr>
          <w:p w:rsidR="00AE0D1F" w:rsidRPr="007E545E" w:rsidRDefault="004D3923" w:rsidP="00760170">
            <w:pPr>
              <w:jc w:val="center"/>
              <w:rPr>
                <w:bCs/>
                <w:sz w:val="20"/>
                <w:szCs w:val="20"/>
              </w:rPr>
            </w:pPr>
            <w:r w:rsidRPr="007E545E">
              <w:rPr>
                <w:bCs/>
                <w:sz w:val="20"/>
                <w:szCs w:val="20"/>
              </w:rPr>
              <w:t>No. of</w:t>
            </w:r>
            <w:r w:rsidR="00AE0D1F" w:rsidRPr="007E545E">
              <w:rPr>
                <w:bCs/>
                <w:sz w:val="20"/>
                <w:szCs w:val="20"/>
              </w:rPr>
              <w:t xml:space="preserve"> trainees stayed</w:t>
            </w:r>
          </w:p>
        </w:tc>
        <w:tc>
          <w:tcPr>
            <w:tcW w:w="2070" w:type="dxa"/>
            <w:vAlign w:val="center"/>
          </w:tcPr>
          <w:p w:rsidR="00B50810" w:rsidRPr="007E545E" w:rsidRDefault="00AE0D1F" w:rsidP="00760170">
            <w:pPr>
              <w:jc w:val="center"/>
              <w:rPr>
                <w:bCs/>
                <w:sz w:val="20"/>
                <w:szCs w:val="20"/>
              </w:rPr>
            </w:pPr>
            <w:r w:rsidRPr="007E545E">
              <w:rPr>
                <w:bCs/>
                <w:sz w:val="20"/>
                <w:szCs w:val="20"/>
              </w:rPr>
              <w:t xml:space="preserve">Trainee days </w:t>
            </w:r>
          </w:p>
          <w:p w:rsidR="00AE0D1F" w:rsidRPr="007E545E" w:rsidRDefault="00AE0D1F" w:rsidP="00760170">
            <w:pPr>
              <w:jc w:val="center"/>
              <w:rPr>
                <w:bCs/>
                <w:sz w:val="20"/>
                <w:szCs w:val="20"/>
              </w:rPr>
            </w:pPr>
            <w:r w:rsidRPr="007E545E">
              <w:rPr>
                <w:bCs/>
                <w:sz w:val="20"/>
                <w:szCs w:val="20"/>
              </w:rPr>
              <w:t>(days stayed)</w:t>
            </w:r>
          </w:p>
        </w:tc>
        <w:tc>
          <w:tcPr>
            <w:tcW w:w="4050" w:type="dxa"/>
            <w:vAlign w:val="center"/>
          </w:tcPr>
          <w:p w:rsidR="00AE0D1F" w:rsidRPr="007E545E" w:rsidRDefault="00AE0D1F" w:rsidP="00760170">
            <w:pPr>
              <w:jc w:val="center"/>
              <w:rPr>
                <w:bCs/>
                <w:sz w:val="20"/>
                <w:szCs w:val="20"/>
              </w:rPr>
            </w:pPr>
            <w:r w:rsidRPr="007E545E">
              <w:rPr>
                <w:bCs/>
                <w:sz w:val="20"/>
                <w:szCs w:val="20"/>
              </w:rPr>
              <w:t>Reason for short fall (if any)</w:t>
            </w:r>
          </w:p>
        </w:tc>
      </w:tr>
      <w:tr w:rsidR="008426E2" w:rsidRPr="007E545E" w:rsidTr="004C2BD7">
        <w:trPr>
          <w:trHeight w:val="172"/>
        </w:trPr>
        <w:tc>
          <w:tcPr>
            <w:tcW w:w="1512" w:type="dxa"/>
            <w:vAlign w:val="center"/>
          </w:tcPr>
          <w:p w:rsidR="008426E2" w:rsidRPr="007E545E" w:rsidRDefault="006057B0" w:rsidP="008426E2">
            <w:pPr>
              <w:spacing w:before="100" w:beforeAutospacing="1" w:after="100" w:afterAutospacing="1"/>
              <w:rPr>
                <w:bCs/>
                <w:sz w:val="20"/>
                <w:szCs w:val="20"/>
              </w:rPr>
            </w:pPr>
            <w:r>
              <w:rPr>
                <w:bCs/>
                <w:sz w:val="20"/>
                <w:szCs w:val="20"/>
              </w:rPr>
              <w:t>December 2024</w:t>
            </w:r>
          </w:p>
        </w:tc>
        <w:tc>
          <w:tcPr>
            <w:tcW w:w="2448"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20</w:t>
            </w:r>
          </w:p>
        </w:tc>
        <w:tc>
          <w:tcPr>
            <w:tcW w:w="2070"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2</w:t>
            </w:r>
          </w:p>
        </w:tc>
        <w:tc>
          <w:tcPr>
            <w:tcW w:w="4050"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w:t>
            </w:r>
          </w:p>
        </w:tc>
      </w:tr>
      <w:tr w:rsidR="008426E2" w:rsidRPr="007E545E" w:rsidTr="004C2BD7">
        <w:trPr>
          <w:trHeight w:val="108"/>
        </w:trPr>
        <w:tc>
          <w:tcPr>
            <w:tcW w:w="1512" w:type="dxa"/>
            <w:vAlign w:val="center"/>
          </w:tcPr>
          <w:p w:rsidR="008426E2" w:rsidRPr="007E545E" w:rsidRDefault="006057B0" w:rsidP="008426E2">
            <w:pPr>
              <w:spacing w:before="100" w:beforeAutospacing="1" w:after="100" w:afterAutospacing="1"/>
              <w:rPr>
                <w:bCs/>
                <w:sz w:val="20"/>
                <w:szCs w:val="20"/>
              </w:rPr>
            </w:pPr>
            <w:r>
              <w:rPr>
                <w:bCs/>
                <w:sz w:val="20"/>
                <w:szCs w:val="20"/>
              </w:rPr>
              <w:t>January 2025</w:t>
            </w:r>
          </w:p>
        </w:tc>
        <w:tc>
          <w:tcPr>
            <w:tcW w:w="2448"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20</w:t>
            </w:r>
          </w:p>
        </w:tc>
        <w:tc>
          <w:tcPr>
            <w:tcW w:w="2070"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3</w:t>
            </w:r>
          </w:p>
        </w:tc>
        <w:tc>
          <w:tcPr>
            <w:tcW w:w="4050"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w:t>
            </w:r>
          </w:p>
        </w:tc>
      </w:tr>
      <w:tr w:rsidR="008426E2" w:rsidRPr="007E545E" w:rsidTr="004C2BD7">
        <w:trPr>
          <w:trHeight w:val="145"/>
        </w:trPr>
        <w:tc>
          <w:tcPr>
            <w:tcW w:w="1512" w:type="dxa"/>
            <w:vAlign w:val="center"/>
          </w:tcPr>
          <w:p w:rsidR="008426E2" w:rsidRPr="007E545E" w:rsidRDefault="006057B0" w:rsidP="008426E2">
            <w:pPr>
              <w:spacing w:before="100" w:beforeAutospacing="1" w:after="100" w:afterAutospacing="1"/>
              <w:rPr>
                <w:bCs/>
                <w:sz w:val="20"/>
                <w:szCs w:val="20"/>
              </w:rPr>
            </w:pPr>
            <w:r>
              <w:rPr>
                <w:bCs/>
                <w:sz w:val="20"/>
                <w:szCs w:val="20"/>
              </w:rPr>
              <w:t>February 2025</w:t>
            </w:r>
          </w:p>
        </w:tc>
        <w:tc>
          <w:tcPr>
            <w:tcW w:w="2448"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20</w:t>
            </w:r>
          </w:p>
        </w:tc>
        <w:tc>
          <w:tcPr>
            <w:tcW w:w="2070"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3</w:t>
            </w:r>
          </w:p>
        </w:tc>
        <w:tc>
          <w:tcPr>
            <w:tcW w:w="4050" w:type="dxa"/>
            <w:vAlign w:val="center"/>
          </w:tcPr>
          <w:p w:rsidR="008426E2" w:rsidRPr="007E545E" w:rsidRDefault="006057B0" w:rsidP="008426E2">
            <w:pPr>
              <w:spacing w:before="100" w:beforeAutospacing="1" w:after="100" w:afterAutospacing="1"/>
              <w:jc w:val="center"/>
              <w:rPr>
                <w:bCs/>
                <w:sz w:val="20"/>
                <w:szCs w:val="20"/>
              </w:rPr>
            </w:pPr>
            <w:r>
              <w:rPr>
                <w:bCs/>
                <w:sz w:val="20"/>
                <w:szCs w:val="20"/>
              </w:rPr>
              <w:t>-</w:t>
            </w:r>
          </w:p>
        </w:tc>
      </w:tr>
      <w:tr w:rsidR="006057B0" w:rsidRPr="007E545E" w:rsidTr="004C2BD7">
        <w:trPr>
          <w:trHeight w:val="145"/>
        </w:trPr>
        <w:tc>
          <w:tcPr>
            <w:tcW w:w="1512" w:type="dxa"/>
            <w:vAlign w:val="center"/>
          </w:tcPr>
          <w:p w:rsidR="006057B0" w:rsidRDefault="006057B0" w:rsidP="008426E2">
            <w:pPr>
              <w:spacing w:before="100" w:beforeAutospacing="1" w:after="100" w:afterAutospacing="1"/>
              <w:rPr>
                <w:bCs/>
                <w:sz w:val="20"/>
                <w:szCs w:val="20"/>
              </w:rPr>
            </w:pPr>
            <w:r>
              <w:rPr>
                <w:bCs/>
                <w:sz w:val="20"/>
                <w:szCs w:val="20"/>
              </w:rPr>
              <w:t>March 2025</w:t>
            </w:r>
          </w:p>
        </w:tc>
        <w:tc>
          <w:tcPr>
            <w:tcW w:w="2448" w:type="dxa"/>
            <w:vAlign w:val="center"/>
          </w:tcPr>
          <w:p w:rsidR="006057B0" w:rsidRDefault="006057B0" w:rsidP="008426E2">
            <w:pPr>
              <w:spacing w:before="100" w:beforeAutospacing="1" w:after="100" w:afterAutospacing="1"/>
              <w:jc w:val="center"/>
              <w:rPr>
                <w:bCs/>
                <w:sz w:val="20"/>
                <w:szCs w:val="20"/>
              </w:rPr>
            </w:pPr>
            <w:r>
              <w:rPr>
                <w:bCs/>
                <w:sz w:val="20"/>
                <w:szCs w:val="20"/>
              </w:rPr>
              <w:t>15</w:t>
            </w:r>
          </w:p>
        </w:tc>
        <w:tc>
          <w:tcPr>
            <w:tcW w:w="2070" w:type="dxa"/>
            <w:vAlign w:val="center"/>
          </w:tcPr>
          <w:p w:rsidR="006057B0" w:rsidRDefault="006057B0" w:rsidP="008426E2">
            <w:pPr>
              <w:spacing w:before="100" w:beforeAutospacing="1" w:after="100" w:afterAutospacing="1"/>
              <w:jc w:val="center"/>
              <w:rPr>
                <w:bCs/>
                <w:sz w:val="20"/>
                <w:szCs w:val="20"/>
              </w:rPr>
            </w:pPr>
            <w:r>
              <w:rPr>
                <w:bCs/>
                <w:sz w:val="20"/>
                <w:szCs w:val="20"/>
              </w:rPr>
              <w:t>6</w:t>
            </w:r>
          </w:p>
        </w:tc>
        <w:tc>
          <w:tcPr>
            <w:tcW w:w="4050" w:type="dxa"/>
            <w:vAlign w:val="center"/>
          </w:tcPr>
          <w:p w:rsidR="006057B0" w:rsidRDefault="006057B0" w:rsidP="008426E2">
            <w:pPr>
              <w:spacing w:before="100" w:beforeAutospacing="1" w:after="100" w:afterAutospacing="1"/>
              <w:jc w:val="center"/>
              <w:rPr>
                <w:bCs/>
                <w:sz w:val="20"/>
                <w:szCs w:val="20"/>
              </w:rPr>
            </w:pPr>
            <w:r>
              <w:rPr>
                <w:bCs/>
                <w:sz w:val="20"/>
                <w:szCs w:val="20"/>
              </w:rPr>
              <w:t>-</w:t>
            </w:r>
          </w:p>
        </w:tc>
      </w:tr>
      <w:tr w:rsidR="006057B0" w:rsidRPr="007E545E" w:rsidTr="004C2BD7">
        <w:trPr>
          <w:trHeight w:val="145"/>
        </w:trPr>
        <w:tc>
          <w:tcPr>
            <w:tcW w:w="1512" w:type="dxa"/>
            <w:vAlign w:val="center"/>
          </w:tcPr>
          <w:p w:rsidR="006057B0" w:rsidRDefault="006057B0" w:rsidP="008426E2">
            <w:pPr>
              <w:spacing w:before="100" w:beforeAutospacing="1" w:after="100" w:afterAutospacing="1"/>
              <w:rPr>
                <w:bCs/>
                <w:sz w:val="20"/>
                <w:szCs w:val="20"/>
              </w:rPr>
            </w:pPr>
            <w:r>
              <w:rPr>
                <w:bCs/>
                <w:sz w:val="20"/>
                <w:szCs w:val="20"/>
              </w:rPr>
              <w:t>March 2025</w:t>
            </w:r>
          </w:p>
        </w:tc>
        <w:tc>
          <w:tcPr>
            <w:tcW w:w="2448" w:type="dxa"/>
            <w:vAlign w:val="center"/>
          </w:tcPr>
          <w:p w:rsidR="006057B0" w:rsidRDefault="006057B0" w:rsidP="008426E2">
            <w:pPr>
              <w:spacing w:before="100" w:beforeAutospacing="1" w:after="100" w:afterAutospacing="1"/>
              <w:jc w:val="center"/>
              <w:rPr>
                <w:bCs/>
                <w:sz w:val="20"/>
                <w:szCs w:val="20"/>
              </w:rPr>
            </w:pPr>
            <w:r>
              <w:rPr>
                <w:bCs/>
                <w:sz w:val="20"/>
                <w:szCs w:val="20"/>
              </w:rPr>
              <w:t>20</w:t>
            </w:r>
          </w:p>
        </w:tc>
        <w:tc>
          <w:tcPr>
            <w:tcW w:w="2070" w:type="dxa"/>
            <w:vAlign w:val="center"/>
          </w:tcPr>
          <w:p w:rsidR="006057B0" w:rsidRDefault="006057B0" w:rsidP="008426E2">
            <w:pPr>
              <w:spacing w:before="100" w:beforeAutospacing="1" w:after="100" w:afterAutospacing="1"/>
              <w:jc w:val="center"/>
              <w:rPr>
                <w:bCs/>
                <w:sz w:val="20"/>
                <w:szCs w:val="20"/>
              </w:rPr>
            </w:pPr>
            <w:r>
              <w:rPr>
                <w:bCs/>
                <w:sz w:val="20"/>
                <w:szCs w:val="20"/>
              </w:rPr>
              <w:t>3</w:t>
            </w:r>
          </w:p>
        </w:tc>
        <w:tc>
          <w:tcPr>
            <w:tcW w:w="4050" w:type="dxa"/>
            <w:vAlign w:val="center"/>
          </w:tcPr>
          <w:p w:rsidR="006057B0" w:rsidRDefault="006057B0" w:rsidP="008426E2">
            <w:pPr>
              <w:spacing w:before="100" w:beforeAutospacing="1" w:after="100" w:afterAutospacing="1"/>
              <w:jc w:val="center"/>
              <w:rPr>
                <w:bCs/>
                <w:sz w:val="20"/>
                <w:szCs w:val="20"/>
              </w:rPr>
            </w:pPr>
            <w:r>
              <w:rPr>
                <w:bCs/>
                <w:sz w:val="20"/>
                <w:szCs w:val="20"/>
              </w:rPr>
              <w:t>-</w:t>
            </w:r>
          </w:p>
        </w:tc>
      </w:tr>
      <w:tr w:rsidR="00E1294F" w:rsidRPr="007E545E" w:rsidTr="004C2BD7">
        <w:trPr>
          <w:trHeight w:val="256"/>
        </w:trPr>
        <w:tc>
          <w:tcPr>
            <w:tcW w:w="1512" w:type="dxa"/>
          </w:tcPr>
          <w:p w:rsidR="00E1294F" w:rsidRPr="007E545E" w:rsidRDefault="00E1294F" w:rsidP="007A63B8">
            <w:pPr>
              <w:rPr>
                <w:bCs/>
                <w:sz w:val="20"/>
                <w:szCs w:val="20"/>
              </w:rPr>
            </w:pPr>
            <w:r w:rsidRPr="007E545E">
              <w:rPr>
                <w:bCs/>
                <w:sz w:val="20"/>
                <w:szCs w:val="20"/>
              </w:rPr>
              <w:t>Total :</w:t>
            </w:r>
          </w:p>
        </w:tc>
        <w:tc>
          <w:tcPr>
            <w:tcW w:w="2448" w:type="dxa"/>
          </w:tcPr>
          <w:p w:rsidR="00E1294F" w:rsidRPr="007E545E" w:rsidRDefault="006057B0" w:rsidP="00CE68D4">
            <w:pPr>
              <w:jc w:val="center"/>
              <w:rPr>
                <w:bCs/>
                <w:sz w:val="20"/>
                <w:szCs w:val="20"/>
              </w:rPr>
            </w:pPr>
            <w:r>
              <w:rPr>
                <w:bCs/>
                <w:sz w:val="20"/>
                <w:szCs w:val="20"/>
              </w:rPr>
              <w:t>95</w:t>
            </w:r>
          </w:p>
        </w:tc>
        <w:tc>
          <w:tcPr>
            <w:tcW w:w="2070" w:type="dxa"/>
          </w:tcPr>
          <w:p w:rsidR="00E1294F" w:rsidRPr="007E545E" w:rsidRDefault="006057B0" w:rsidP="00B50810">
            <w:pPr>
              <w:jc w:val="center"/>
              <w:rPr>
                <w:bCs/>
                <w:sz w:val="20"/>
                <w:szCs w:val="20"/>
              </w:rPr>
            </w:pPr>
            <w:r>
              <w:rPr>
                <w:bCs/>
                <w:sz w:val="20"/>
                <w:szCs w:val="20"/>
              </w:rPr>
              <w:t>17</w:t>
            </w:r>
          </w:p>
        </w:tc>
        <w:tc>
          <w:tcPr>
            <w:tcW w:w="4050" w:type="dxa"/>
          </w:tcPr>
          <w:p w:rsidR="00E1294F" w:rsidRPr="007E545E" w:rsidRDefault="006057B0" w:rsidP="006057B0">
            <w:pPr>
              <w:jc w:val="center"/>
              <w:rPr>
                <w:bCs/>
                <w:sz w:val="20"/>
                <w:szCs w:val="20"/>
              </w:rPr>
            </w:pPr>
            <w:r>
              <w:rPr>
                <w:bCs/>
                <w:sz w:val="20"/>
                <w:szCs w:val="20"/>
              </w:rPr>
              <w:t>-</w:t>
            </w:r>
          </w:p>
        </w:tc>
      </w:tr>
    </w:tbl>
    <w:p w:rsidR="00AE0D1F" w:rsidRDefault="004C2BD7" w:rsidP="00AE0D1F">
      <w:pPr>
        <w:rPr>
          <w:sz w:val="20"/>
          <w:szCs w:val="20"/>
        </w:rPr>
      </w:pPr>
      <w:r>
        <w:rPr>
          <w:sz w:val="20"/>
          <w:szCs w:val="20"/>
        </w:rPr>
        <w:t xml:space="preserve">     </w:t>
      </w:r>
      <w:r w:rsidR="00AE0D1F" w:rsidRPr="007E545E">
        <w:rPr>
          <w:sz w:val="20"/>
          <w:szCs w:val="20"/>
        </w:rPr>
        <w:t>(</w:t>
      </w:r>
      <w:r w:rsidR="005F3C17" w:rsidRPr="007E545E">
        <w:rPr>
          <w:sz w:val="20"/>
          <w:szCs w:val="20"/>
        </w:rPr>
        <w:t>For</w:t>
      </w:r>
      <w:r w:rsidR="00AE0D1F" w:rsidRPr="007E545E">
        <w:rPr>
          <w:sz w:val="20"/>
          <w:szCs w:val="20"/>
        </w:rPr>
        <w:t xml:space="preserve"> whole of the year)</w:t>
      </w:r>
    </w:p>
    <w:p w:rsidR="0014523F" w:rsidRDefault="0014523F" w:rsidP="00AE0D1F">
      <w:pPr>
        <w:rPr>
          <w:sz w:val="20"/>
          <w:szCs w:val="20"/>
        </w:rPr>
      </w:pPr>
    </w:p>
    <w:p w:rsidR="0014523F" w:rsidRPr="007E545E" w:rsidRDefault="0014523F" w:rsidP="00AE0D1F">
      <w:pPr>
        <w:rPr>
          <w:sz w:val="20"/>
          <w:szCs w:val="20"/>
        </w:rPr>
      </w:pPr>
    </w:p>
    <w:p w:rsidR="00AE0D1F" w:rsidRPr="007E545E" w:rsidRDefault="00AE0D1F" w:rsidP="00AE0D1F">
      <w:pPr>
        <w:rPr>
          <w:sz w:val="16"/>
          <w:szCs w:val="16"/>
        </w:rPr>
      </w:pPr>
    </w:p>
    <w:p w:rsidR="005212A2" w:rsidRPr="007E545E" w:rsidRDefault="005212A2" w:rsidP="00AE3C6D">
      <w:pPr>
        <w:pStyle w:val="ListParagraph"/>
        <w:numPr>
          <w:ilvl w:val="1"/>
          <w:numId w:val="11"/>
        </w:numPr>
        <w:rPr>
          <w:sz w:val="22"/>
          <w:szCs w:val="22"/>
        </w:rPr>
      </w:pPr>
      <w:r w:rsidRPr="007E545E">
        <w:rPr>
          <w:sz w:val="22"/>
          <w:szCs w:val="22"/>
        </w:rPr>
        <w:lastRenderedPageBreak/>
        <w:t>Utilization of staff quarters</w:t>
      </w:r>
      <w:r w:rsidR="001A755B">
        <w:rPr>
          <w:sz w:val="22"/>
          <w:szCs w:val="22"/>
        </w:rPr>
        <w:t>: NA</w:t>
      </w:r>
    </w:p>
    <w:p w:rsidR="005212A2" w:rsidRPr="007E545E" w:rsidRDefault="005212A2" w:rsidP="001A755B">
      <w:pPr>
        <w:ind w:left="360"/>
        <w:rPr>
          <w:sz w:val="22"/>
          <w:szCs w:val="22"/>
        </w:rPr>
      </w:pPr>
      <w:r w:rsidRPr="007E545E">
        <w:rPr>
          <w:sz w:val="22"/>
          <w:szCs w:val="22"/>
        </w:rPr>
        <w:t>Whether staff quarters has been completed:</w:t>
      </w:r>
    </w:p>
    <w:p w:rsidR="005212A2" w:rsidRPr="007E545E" w:rsidRDefault="005212A2" w:rsidP="001A755B">
      <w:pPr>
        <w:ind w:left="360"/>
        <w:rPr>
          <w:sz w:val="22"/>
          <w:szCs w:val="22"/>
        </w:rPr>
      </w:pPr>
      <w:r w:rsidRPr="007E545E">
        <w:rPr>
          <w:sz w:val="22"/>
          <w:szCs w:val="22"/>
        </w:rPr>
        <w:t>No</w:t>
      </w:r>
      <w:r w:rsidR="005F3C17" w:rsidRPr="007E545E">
        <w:rPr>
          <w:sz w:val="22"/>
          <w:szCs w:val="22"/>
        </w:rPr>
        <w:t>.</w:t>
      </w:r>
      <w:r w:rsidRPr="007E545E">
        <w:rPr>
          <w:sz w:val="22"/>
          <w:szCs w:val="22"/>
        </w:rPr>
        <w:t xml:space="preserve"> of staff</w:t>
      </w:r>
      <w:r w:rsidR="00F27CFF">
        <w:rPr>
          <w:sz w:val="22"/>
          <w:szCs w:val="22"/>
        </w:rPr>
        <w:t xml:space="preserve"> </w:t>
      </w:r>
      <w:r w:rsidRPr="007E545E">
        <w:rPr>
          <w:sz w:val="22"/>
          <w:szCs w:val="22"/>
        </w:rPr>
        <w:t>quarters:</w:t>
      </w:r>
    </w:p>
    <w:p w:rsidR="005212A2" w:rsidRPr="007E545E" w:rsidRDefault="005212A2" w:rsidP="001A755B">
      <w:pPr>
        <w:ind w:left="360"/>
        <w:rPr>
          <w:sz w:val="22"/>
          <w:szCs w:val="22"/>
        </w:rPr>
      </w:pPr>
      <w:r w:rsidRPr="007E545E">
        <w:rPr>
          <w:sz w:val="22"/>
          <w:szCs w:val="22"/>
        </w:rPr>
        <w:t>Date of completion:</w:t>
      </w:r>
    </w:p>
    <w:p w:rsidR="005212A2" w:rsidRPr="007E545E" w:rsidRDefault="005212A2" w:rsidP="005212A2">
      <w:pPr>
        <w:rPr>
          <w:sz w:val="20"/>
          <w:szCs w:val="20"/>
        </w:rPr>
      </w:pPr>
      <w:r w:rsidRPr="007E545E">
        <w:rPr>
          <w:sz w:val="20"/>
          <w:szCs w:val="20"/>
        </w:rPr>
        <w:tab/>
        <w:t>Occupancy</w:t>
      </w:r>
      <w:r w:rsidR="00280AF1" w:rsidRPr="007E545E">
        <w:rPr>
          <w:sz w:val="20"/>
          <w:szCs w:val="20"/>
        </w:rPr>
        <w:t xml:space="preserve"> details:</w:t>
      </w:r>
    </w:p>
    <w:tbl>
      <w:tblPr>
        <w:tblW w:w="101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2"/>
        <w:gridCol w:w="877"/>
        <w:gridCol w:w="894"/>
        <w:gridCol w:w="792"/>
        <w:gridCol w:w="911"/>
        <w:gridCol w:w="877"/>
        <w:gridCol w:w="699"/>
      </w:tblGrid>
      <w:tr w:rsidR="005212A2" w:rsidRPr="007E545E" w:rsidTr="00C2712E">
        <w:trPr>
          <w:trHeight w:val="359"/>
        </w:trPr>
        <w:tc>
          <w:tcPr>
            <w:tcW w:w="5102" w:type="dxa"/>
            <w:vAlign w:val="center"/>
          </w:tcPr>
          <w:p w:rsidR="005212A2" w:rsidRPr="007E545E" w:rsidRDefault="005212A2" w:rsidP="00683549">
            <w:pPr>
              <w:jc w:val="center"/>
              <w:rPr>
                <w:bCs/>
                <w:sz w:val="20"/>
                <w:szCs w:val="20"/>
              </w:rPr>
            </w:pPr>
            <w:r w:rsidRPr="007E545E">
              <w:rPr>
                <w:bCs/>
                <w:sz w:val="20"/>
                <w:szCs w:val="20"/>
              </w:rPr>
              <w:t>Months</w:t>
            </w:r>
          </w:p>
        </w:tc>
        <w:tc>
          <w:tcPr>
            <w:tcW w:w="877" w:type="dxa"/>
            <w:vAlign w:val="center"/>
          </w:tcPr>
          <w:p w:rsidR="005212A2" w:rsidRPr="007E545E" w:rsidRDefault="005212A2" w:rsidP="00683549">
            <w:pPr>
              <w:jc w:val="center"/>
              <w:rPr>
                <w:bCs/>
                <w:sz w:val="20"/>
                <w:szCs w:val="20"/>
              </w:rPr>
            </w:pPr>
            <w:r w:rsidRPr="007E545E">
              <w:rPr>
                <w:bCs/>
                <w:sz w:val="20"/>
                <w:szCs w:val="20"/>
              </w:rPr>
              <w:t>Q I</w:t>
            </w:r>
          </w:p>
        </w:tc>
        <w:tc>
          <w:tcPr>
            <w:tcW w:w="894" w:type="dxa"/>
            <w:vAlign w:val="center"/>
          </w:tcPr>
          <w:p w:rsidR="005212A2" w:rsidRPr="007E545E" w:rsidRDefault="005212A2" w:rsidP="00683549">
            <w:pPr>
              <w:jc w:val="center"/>
              <w:rPr>
                <w:bCs/>
                <w:sz w:val="20"/>
                <w:szCs w:val="20"/>
              </w:rPr>
            </w:pPr>
            <w:r w:rsidRPr="007E545E">
              <w:rPr>
                <w:bCs/>
                <w:sz w:val="20"/>
                <w:szCs w:val="20"/>
              </w:rPr>
              <w:t>Q</w:t>
            </w:r>
            <w:r w:rsidR="0070356B">
              <w:rPr>
                <w:bCs/>
                <w:sz w:val="20"/>
                <w:szCs w:val="20"/>
              </w:rPr>
              <w:t xml:space="preserve"> </w:t>
            </w:r>
            <w:r w:rsidRPr="007E545E">
              <w:rPr>
                <w:bCs/>
                <w:sz w:val="20"/>
                <w:szCs w:val="20"/>
              </w:rPr>
              <w:t>II</w:t>
            </w:r>
          </w:p>
        </w:tc>
        <w:tc>
          <w:tcPr>
            <w:tcW w:w="792" w:type="dxa"/>
            <w:vAlign w:val="center"/>
          </w:tcPr>
          <w:p w:rsidR="005212A2" w:rsidRPr="007E545E" w:rsidRDefault="005212A2" w:rsidP="00683549">
            <w:pPr>
              <w:jc w:val="center"/>
              <w:rPr>
                <w:bCs/>
                <w:sz w:val="20"/>
                <w:szCs w:val="20"/>
              </w:rPr>
            </w:pPr>
            <w:r w:rsidRPr="007E545E">
              <w:rPr>
                <w:bCs/>
                <w:sz w:val="20"/>
                <w:szCs w:val="20"/>
              </w:rPr>
              <w:t>Q III</w:t>
            </w:r>
          </w:p>
        </w:tc>
        <w:tc>
          <w:tcPr>
            <w:tcW w:w="911" w:type="dxa"/>
            <w:vAlign w:val="center"/>
          </w:tcPr>
          <w:p w:rsidR="005212A2" w:rsidRPr="007E545E" w:rsidRDefault="005212A2" w:rsidP="00683549">
            <w:pPr>
              <w:jc w:val="center"/>
              <w:rPr>
                <w:bCs/>
                <w:sz w:val="20"/>
                <w:szCs w:val="20"/>
              </w:rPr>
            </w:pPr>
            <w:r w:rsidRPr="007E545E">
              <w:rPr>
                <w:bCs/>
                <w:sz w:val="20"/>
                <w:szCs w:val="20"/>
              </w:rPr>
              <w:t>QIV</w:t>
            </w:r>
          </w:p>
        </w:tc>
        <w:tc>
          <w:tcPr>
            <w:tcW w:w="877" w:type="dxa"/>
            <w:vAlign w:val="center"/>
          </w:tcPr>
          <w:p w:rsidR="005212A2" w:rsidRPr="007E545E" w:rsidRDefault="005212A2" w:rsidP="00683549">
            <w:pPr>
              <w:jc w:val="center"/>
              <w:rPr>
                <w:bCs/>
                <w:sz w:val="20"/>
                <w:szCs w:val="20"/>
              </w:rPr>
            </w:pPr>
            <w:r w:rsidRPr="007E545E">
              <w:rPr>
                <w:bCs/>
                <w:sz w:val="20"/>
                <w:szCs w:val="20"/>
              </w:rPr>
              <w:t>Q V</w:t>
            </w:r>
          </w:p>
        </w:tc>
        <w:tc>
          <w:tcPr>
            <w:tcW w:w="699" w:type="dxa"/>
            <w:vAlign w:val="center"/>
          </w:tcPr>
          <w:p w:rsidR="005212A2" w:rsidRPr="007E545E" w:rsidRDefault="005212A2" w:rsidP="00683549">
            <w:pPr>
              <w:jc w:val="center"/>
              <w:rPr>
                <w:bCs/>
                <w:sz w:val="20"/>
                <w:szCs w:val="20"/>
              </w:rPr>
            </w:pPr>
            <w:r w:rsidRPr="007E545E">
              <w:rPr>
                <w:bCs/>
                <w:sz w:val="20"/>
                <w:szCs w:val="20"/>
              </w:rPr>
              <w:t>QVI</w:t>
            </w:r>
          </w:p>
        </w:tc>
      </w:tr>
      <w:tr w:rsidR="004D6067" w:rsidRPr="007E545E" w:rsidTr="00306FD0">
        <w:trPr>
          <w:trHeight w:val="252"/>
        </w:trPr>
        <w:tc>
          <w:tcPr>
            <w:tcW w:w="5102" w:type="dxa"/>
          </w:tcPr>
          <w:p w:rsidR="004D6067" w:rsidRPr="007E545E" w:rsidRDefault="004D6067" w:rsidP="00ED6F40">
            <w:pPr>
              <w:rPr>
                <w:sz w:val="20"/>
                <w:szCs w:val="20"/>
              </w:rPr>
            </w:pPr>
          </w:p>
        </w:tc>
        <w:tc>
          <w:tcPr>
            <w:tcW w:w="5050" w:type="dxa"/>
            <w:gridSpan w:val="6"/>
            <w:vMerge w:val="restart"/>
          </w:tcPr>
          <w:p w:rsidR="004D6067" w:rsidRPr="007E545E" w:rsidRDefault="004D6067" w:rsidP="00683549">
            <w:pPr>
              <w:rPr>
                <w:sz w:val="20"/>
                <w:szCs w:val="20"/>
              </w:rPr>
            </w:pPr>
          </w:p>
        </w:tc>
      </w:tr>
      <w:tr w:rsidR="004D6067" w:rsidRPr="007E545E" w:rsidTr="00306FD0">
        <w:trPr>
          <w:trHeight w:val="252"/>
        </w:trPr>
        <w:tc>
          <w:tcPr>
            <w:tcW w:w="5102" w:type="dxa"/>
          </w:tcPr>
          <w:p w:rsidR="004D6067" w:rsidRPr="007E545E" w:rsidRDefault="004D6067" w:rsidP="00683549">
            <w:pPr>
              <w:rPr>
                <w:sz w:val="20"/>
                <w:szCs w:val="20"/>
              </w:rPr>
            </w:pPr>
          </w:p>
        </w:tc>
        <w:tc>
          <w:tcPr>
            <w:tcW w:w="5050" w:type="dxa"/>
            <w:gridSpan w:val="6"/>
            <w:vMerge/>
          </w:tcPr>
          <w:p w:rsidR="004D6067" w:rsidRPr="007E545E" w:rsidRDefault="004D6067" w:rsidP="00683549">
            <w:pPr>
              <w:rPr>
                <w:sz w:val="20"/>
                <w:szCs w:val="20"/>
              </w:rPr>
            </w:pPr>
          </w:p>
        </w:tc>
      </w:tr>
    </w:tbl>
    <w:p w:rsidR="00AE0D1F" w:rsidRPr="007E545E" w:rsidRDefault="00760170" w:rsidP="00AE3C6D">
      <w:pPr>
        <w:numPr>
          <w:ilvl w:val="0"/>
          <w:numId w:val="11"/>
        </w:numPr>
        <w:rPr>
          <w:u w:val="single"/>
        </w:rPr>
      </w:pPr>
      <w:r w:rsidRPr="007E545E">
        <w:rPr>
          <w:u w:val="single"/>
        </w:rPr>
        <w:t>FINANCIAL PERFORMANCE</w:t>
      </w:r>
    </w:p>
    <w:p w:rsidR="00760170" w:rsidRPr="007E545E" w:rsidRDefault="00760170" w:rsidP="00AE0D1F">
      <w:pPr>
        <w:rPr>
          <w:sz w:val="20"/>
          <w:szCs w:val="20"/>
        </w:rPr>
      </w:pPr>
    </w:p>
    <w:p w:rsidR="00AE0D1F" w:rsidRPr="007E545E" w:rsidRDefault="00760170" w:rsidP="00AE0D1F">
      <w:pPr>
        <w:rPr>
          <w:sz w:val="22"/>
          <w:szCs w:val="22"/>
        </w:rPr>
      </w:pPr>
      <w:r w:rsidRPr="007E545E">
        <w:rPr>
          <w:sz w:val="22"/>
          <w:szCs w:val="22"/>
        </w:rPr>
        <w:t>7.1</w:t>
      </w:r>
      <w:r w:rsidR="00FC438F" w:rsidRPr="007E545E">
        <w:rPr>
          <w:sz w:val="22"/>
          <w:szCs w:val="22"/>
        </w:rPr>
        <w:t>.</w:t>
      </w:r>
      <w:r w:rsidR="00AE0D1F" w:rsidRPr="007E545E">
        <w:rPr>
          <w:sz w:val="22"/>
          <w:szCs w:val="22"/>
        </w:rPr>
        <w:tab/>
        <w:t>Details of KVK Bank accounts</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3060"/>
        <w:gridCol w:w="1890"/>
        <w:gridCol w:w="1980"/>
      </w:tblGrid>
      <w:tr w:rsidR="005975FE" w:rsidRPr="007E545E" w:rsidTr="00073EF9">
        <w:trPr>
          <w:trHeight w:val="248"/>
        </w:trPr>
        <w:tc>
          <w:tcPr>
            <w:tcW w:w="3330" w:type="dxa"/>
          </w:tcPr>
          <w:p w:rsidR="005975FE" w:rsidRPr="007E545E" w:rsidRDefault="005975FE" w:rsidP="00EF35C3">
            <w:pPr>
              <w:rPr>
                <w:bCs/>
                <w:sz w:val="20"/>
                <w:szCs w:val="20"/>
              </w:rPr>
            </w:pPr>
            <w:r w:rsidRPr="007E545E">
              <w:rPr>
                <w:bCs/>
                <w:sz w:val="20"/>
                <w:szCs w:val="20"/>
              </w:rPr>
              <w:t>Bank account</w:t>
            </w:r>
          </w:p>
        </w:tc>
        <w:tc>
          <w:tcPr>
            <w:tcW w:w="3060" w:type="dxa"/>
          </w:tcPr>
          <w:p w:rsidR="005975FE" w:rsidRPr="007E545E" w:rsidRDefault="005975FE" w:rsidP="00EF35C3">
            <w:pPr>
              <w:rPr>
                <w:bCs/>
                <w:sz w:val="20"/>
                <w:szCs w:val="20"/>
              </w:rPr>
            </w:pPr>
            <w:r w:rsidRPr="007E545E">
              <w:rPr>
                <w:bCs/>
                <w:sz w:val="20"/>
                <w:szCs w:val="20"/>
              </w:rPr>
              <w:t>Name of the bank</w:t>
            </w:r>
          </w:p>
        </w:tc>
        <w:tc>
          <w:tcPr>
            <w:tcW w:w="1890" w:type="dxa"/>
          </w:tcPr>
          <w:p w:rsidR="005975FE" w:rsidRPr="007E545E" w:rsidRDefault="005975FE" w:rsidP="00EF35C3">
            <w:pPr>
              <w:rPr>
                <w:bCs/>
                <w:sz w:val="20"/>
                <w:szCs w:val="20"/>
              </w:rPr>
            </w:pPr>
            <w:r w:rsidRPr="007E545E">
              <w:rPr>
                <w:bCs/>
                <w:sz w:val="20"/>
                <w:szCs w:val="20"/>
              </w:rPr>
              <w:t>Location</w:t>
            </w:r>
          </w:p>
        </w:tc>
        <w:tc>
          <w:tcPr>
            <w:tcW w:w="1980" w:type="dxa"/>
          </w:tcPr>
          <w:p w:rsidR="005975FE" w:rsidRPr="007E545E" w:rsidRDefault="005975FE" w:rsidP="00EF35C3">
            <w:pPr>
              <w:rPr>
                <w:bCs/>
                <w:sz w:val="20"/>
                <w:szCs w:val="20"/>
              </w:rPr>
            </w:pPr>
            <w:r w:rsidRPr="007E545E">
              <w:rPr>
                <w:bCs/>
                <w:sz w:val="20"/>
                <w:szCs w:val="20"/>
              </w:rPr>
              <w:t>Account Number</w:t>
            </w:r>
          </w:p>
        </w:tc>
      </w:tr>
      <w:tr w:rsidR="00E90C71" w:rsidRPr="007E545E" w:rsidTr="00073EF9">
        <w:trPr>
          <w:trHeight w:val="306"/>
        </w:trPr>
        <w:tc>
          <w:tcPr>
            <w:tcW w:w="3330" w:type="dxa"/>
          </w:tcPr>
          <w:p w:rsidR="00E90C71" w:rsidRDefault="00E90C71" w:rsidP="004A3424">
            <w:pPr>
              <w:rPr>
                <w:sz w:val="22"/>
                <w:szCs w:val="22"/>
              </w:rPr>
            </w:pPr>
            <w:r w:rsidRPr="000049F6">
              <w:rPr>
                <w:sz w:val="22"/>
                <w:szCs w:val="22"/>
              </w:rPr>
              <w:t xml:space="preserve">Krishi Vigyan Kendra, Rayagada </w:t>
            </w:r>
          </w:p>
          <w:p w:rsidR="00E90C71" w:rsidRPr="000049F6" w:rsidRDefault="00E90C71" w:rsidP="004A3424">
            <w:pPr>
              <w:rPr>
                <w:sz w:val="22"/>
                <w:szCs w:val="22"/>
              </w:rPr>
            </w:pPr>
            <w:r w:rsidRPr="000049F6">
              <w:rPr>
                <w:sz w:val="22"/>
                <w:szCs w:val="22"/>
              </w:rPr>
              <w:t>(</w:t>
            </w:r>
            <w:r>
              <w:rPr>
                <w:sz w:val="22"/>
                <w:szCs w:val="22"/>
              </w:rPr>
              <w:t>C</w:t>
            </w:r>
            <w:r w:rsidRPr="000049F6">
              <w:rPr>
                <w:sz w:val="22"/>
                <w:szCs w:val="22"/>
              </w:rPr>
              <w:t>ontingency )</w:t>
            </w:r>
          </w:p>
        </w:tc>
        <w:tc>
          <w:tcPr>
            <w:tcW w:w="3060" w:type="dxa"/>
          </w:tcPr>
          <w:p w:rsidR="00E90C71" w:rsidRPr="000049F6" w:rsidRDefault="00E90C71" w:rsidP="004A3424">
            <w:pPr>
              <w:rPr>
                <w:sz w:val="22"/>
                <w:szCs w:val="22"/>
              </w:rPr>
            </w:pPr>
            <w:r w:rsidRPr="000049F6">
              <w:rPr>
                <w:sz w:val="22"/>
                <w:szCs w:val="22"/>
              </w:rPr>
              <w:t xml:space="preserve">SBI, Gunupur </w:t>
            </w:r>
          </w:p>
        </w:tc>
        <w:tc>
          <w:tcPr>
            <w:tcW w:w="1890" w:type="dxa"/>
          </w:tcPr>
          <w:p w:rsidR="00E90C71" w:rsidRPr="000049F6" w:rsidRDefault="00E90C71" w:rsidP="004A3424">
            <w:pPr>
              <w:rPr>
                <w:sz w:val="22"/>
                <w:szCs w:val="22"/>
              </w:rPr>
            </w:pPr>
            <w:r w:rsidRPr="000049F6">
              <w:rPr>
                <w:sz w:val="22"/>
                <w:szCs w:val="22"/>
              </w:rPr>
              <w:t xml:space="preserve">At/PO- Gunupur </w:t>
            </w:r>
          </w:p>
          <w:p w:rsidR="00E90C71" w:rsidRPr="000049F6" w:rsidRDefault="00E90C71" w:rsidP="004A3424">
            <w:pPr>
              <w:rPr>
                <w:sz w:val="22"/>
                <w:szCs w:val="22"/>
              </w:rPr>
            </w:pPr>
            <w:r w:rsidRPr="000049F6">
              <w:rPr>
                <w:sz w:val="22"/>
                <w:szCs w:val="22"/>
              </w:rPr>
              <w:t>District- Rayagada</w:t>
            </w:r>
          </w:p>
        </w:tc>
        <w:tc>
          <w:tcPr>
            <w:tcW w:w="1980" w:type="dxa"/>
          </w:tcPr>
          <w:p w:rsidR="00E90C71" w:rsidRPr="000049F6" w:rsidRDefault="00E90C71" w:rsidP="004A3424">
            <w:pPr>
              <w:rPr>
                <w:sz w:val="22"/>
                <w:szCs w:val="22"/>
              </w:rPr>
            </w:pPr>
            <w:r w:rsidRPr="000049F6">
              <w:rPr>
                <w:sz w:val="22"/>
                <w:szCs w:val="22"/>
              </w:rPr>
              <w:t>11116545568</w:t>
            </w:r>
          </w:p>
        </w:tc>
      </w:tr>
      <w:tr w:rsidR="00E90C71" w:rsidRPr="007E545E" w:rsidTr="00073EF9">
        <w:trPr>
          <w:trHeight w:val="306"/>
        </w:trPr>
        <w:tc>
          <w:tcPr>
            <w:tcW w:w="3330" w:type="dxa"/>
          </w:tcPr>
          <w:p w:rsidR="00E90C71" w:rsidRDefault="00E90C71" w:rsidP="004A3424">
            <w:pPr>
              <w:rPr>
                <w:sz w:val="22"/>
                <w:szCs w:val="22"/>
              </w:rPr>
            </w:pPr>
            <w:r w:rsidRPr="000049F6">
              <w:rPr>
                <w:sz w:val="22"/>
                <w:szCs w:val="22"/>
              </w:rPr>
              <w:t>Krishi Vigyan Kendra, Rayagada</w:t>
            </w:r>
          </w:p>
          <w:p w:rsidR="00E90C71" w:rsidRPr="000049F6" w:rsidRDefault="00E90C71" w:rsidP="004A3424">
            <w:pPr>
              <w:rPr>
                <w:sz w:val="22"/>
                <w:szCs w:val="22"/>
              </w:rPr>
            </w:pPr>
            <w:r w:rsidRPr="000049F6">
              <w:rPr>
                <w:sz w:val="22"/>
                <w:szCs w:val="22"/>
              </w:rPr>
              <w:t>(Revolving fund )</w:t>
            </w:r>
          </w:p>
        </w:tc>
        <w:tc>
          <w:tcPr>
            <w:tcW w:w="3060" w:type="dxa"/>
          </w:tcPr>
          <w:p w:rsidR="00E90C71" w:rsidRPr="000049F6" w:rsidRDefault="00E90C71" w:rsidP="004A3424">
            <w:pPr>
              <w:rPr>
                <w:sz w:val="22"/>
                <w:szCs w:val="22"/>
              </w:rPr>
            </w:pPr>
            <w:r w:rsidRPr="000049F6">
              <w:rPr>
                <w:sz w:val="22"/>
                <w:szCs w:val="22"/>
              </w:rPr>
              <w:t xml:space="preserve">SBI, Gunupur </w:t>
            </w:r>
          </w:p>
        </w:tc>
        <w:tc>
          <w:tcPr>
            <w:tcW w:w="1890" w:type="dxa"/>
          </w:tcPr>
          <w:p w:rsidR="00E90C71" w:rsidRPr="000049F6" w:rsidRDefault="00E90C71" w:rsidP="004A3424">
            <w:pPr>
              <w:rPr>
                <w:sz w:val="22"/>
                <w:szCs w:val="22"/>
              </w:rPr>
            </w:pPr>
            <w:r w:rsidRPr="000049F6">
              <w:rPr>
                <w:sz w:val="22"/>
                <w:szCs w:val="22"/>
              </w:rPr>
              <w:t xml:space="preserve">At/PO- Gunupur </w:t>
            </w:r>
          </w:p>
          <w:p w:rsidR="00E90C71" w:rsidRPr="000049F6" w:rsidRDefault="00E90C71" w:rsidP="004A3424">
            <w:pPr>
              <w:rPr>
                <w:sz w:val="22"/>
                <w:szCs w:val="22"/>
              </w:rPr>
            </w:pPr>
            <w:r w:rsidRPr="000049F6">
              <w:rPr>
                <w:sz w:val="22"/>
                <w:szCs w:val="22"/>
              </w:rPr>
              <w:t>District- Rayagada</w:t>
            </w:r>
          </w:p>
        </w:tc>
        <w:tc>
          <w:tcPr>
            <w:tcW w:w="1980" w:type="dxa"/>
          </w:tcPr>
          <w:p w:rsidR="00E90C71" w:rsidRPr="000049F6" w:rsidRDefault="00E90C71" w:rsidP="004A3424">
            <w:pPr>
              <w:rPr>
                <w:sz w:val="22"/>
                <w:szCs w:val="22"/>
              </w:rPr>
            </w:pPr>
            <w:r w:rsidRPr="000049F6">
              <w:rPr>
                <w:color w:val="000000"/>
                <w:sz w:val="22"/>
                <w:szCs w:val="22"/>
              </w:rPr>
              <w:t>30772185783</w:t>
            </w:r>
          </w:p>
        </w:tc>
      </w:tr>
      <w:tr w:rsidR="00E90C71" w:rsidRPr="007E545E" w:rsidTr="00073EF9">
        <w:trPr>
          <w:trHeight w:val="306"/>
        </w:trPr>
        <w:tc>
          <w:tcPr>
            <w:tcW w:w="3330" w:type="dxa"/>
          </w:tcPr>
          <w:p w:rsidR="00E90C71" w:rsidRDefault="00E90C71" w:rsidP="004A3424">
            <w:pPr>
              <w:rPr>
                <w:sz w:val="22"/>
                <w:szCs w:val="22"/>
              </w:rPr>
            </w:pPr>
            <w:r w:rsidRPr="000049F6">
              <w:rPr>
                <w:sz w:val="22"/>
                <w:szCs w:val="22"/>
              </w:rPr>
              <w:t xml:space="preserve">Krishi Vigyan Kendra, Rayagada </w:t>
            </w:r>
          </w:p>
          <w:p w:rsidR="00E90C71" w:rsidRPr="000049F6" w:rsidRDefault="00E90C71" w:rsidP="004A3424">
            <w:pPr>
              <w:rPr>
                <w:sz w:val="22"/>
                <w:szCs w:val="22"/>
              </w:rPr>
            </w:pPr>
            <w:r>
              <w:rPr>
                <w:sz w:val="22"/>
                <w:szCs w:val="22"/>
              </w:rPr>
              <w:t>CFLD (Pulses</w:t>
            </w:r>
            <w:r w:rsidRPr="000049F6">
              <w:rPr>
                <w:sz w:val="22"/>
                <w:szCs w:val="22"/>
              </w:rPr>
              <w:t xml:space="preserve"> )</w:t>
            </w:r>
          </w:p>
        </w:tc>
        <w:tc>
          <w:tcPr>
            <w:tcW w:w="3060" w:type="dxa"/>
          </w:tcPr>
          <w:p w:rsidR="00E90C71" w:rsidRPr="000049F6" w:rsidRDefault="00E90C71" w:rsidP="004A3424">
            <w:pPr>
              <w:rPr>
                <w:sz w:val="22"/>
                <w:szCs w:val="22"/>
              </w:rPr>
            </w:pPr>
            <w:r w:rsidRPr="000049F6">
              <w:rPr>
                <w:sz w:val="22"/>
                <w:szCs w:val="22"/>
              </w:rPr>
              <w:t xml:space="preserve">SBI, Gunupur </w:t>
            </w:r>
          </w:p>
        </w:tc>
        <w:tc>
          <w:tcPr>
            <w:tcW w:w="1890" w:type="dxa"/>
          </w:tcPr>
          <w:p w:rsidR="00E90C71" w:rsidRPr="000049F6" w:rsidRDefault="00E90C71" w:rsidP="004A3424">
            <w:pPr>
              <w:rPr>
                <w:sz w:val="22"/>
                <w:szCs w:val="22"/>
              </w:rPr>
            </w:pPr>
            <w:r w:rsidRPr="000049F6">
              <w:rPr>
                <w:sz w:val="22"/>
                <w:szCs w:val="22"/>
              </w:rPr>
              <w:t xml:space="preserve">At/PO- Gunupur </w:t>
            </w:r>
          </w:p>
          <w:p w:rsidR="00E90C71" w:rsidRPr="000049F6" w:rsidRDefault="00E90C71" w:rsidP="004A3424">
            <w:pPr>
              <w:rPr>
                <w:sz w:val="22"/>
                <w:szCs w:val="22"/>
              </w:rPr>
            </w:pPr>
            <w:r w:rsidRPr="000049F6">
              <w:rPr>
                <w:sz w:val="22"/>
                <w:szCs w:val="22"/>
              </w:rPr>
              <w:t>District- Rayagada</w:t>
            </w:r>
          </w:p>
        </w:tc>
        <w:tc>
          <w:tcPr>
            <w:tcW w:w="1980" w:type="dxa"/>
          </w:tcPr>
          <w:p w:rsidR="00E90C71" w:rsidRPr="000049F6" w:rsidRDefault="00E90C71" w:rsidP="004A3424">
            <w:pPr>
              <w:rPr>
                <w:color w:val="000000"/>
                <w:sz w:val="22"/>
                <w:szCs w:val="22"/>
              </w:rPr>
            </w:pPr>
            <w:r>
              <w:rPr>
                <w:color w:val="000000"/>
                <w:sz w:val="22"/>
                <w:szCs w:val="22"/>
              </w:rPr>
              <w:t>42268435297</w:t>
            </w:r>
          </w:p>
        </w:tc>
      </w:tr>
      <w:tr w:rsidR="00E90C71" w:rsidRPr="007E545E" w:rsidTr="00073EF9">
        <w:trPr>
          <w:trHeight w:val="306"/>
        </w:trPr>
        <w:tc>
          <w:tcPr>
            <w:tcW w:w="3330" w:type="dxa"/>
          </w:tcPr>
          <w:p w:rsidR="00E90C71" w:rsidRDefault="00E90C71" w:rsidP="004A3424">
            <w:pPr>
              <w:rPr>
                <w:sz w:val="22"/>
                <w:szCs w:val="22"/>
              </w:rPr>
            </w:pPr>
            <w:r w:rsidRPr="000049F6">
              <w:rPr>
                <w:sz w:val="22"/>
                <w:szCs w:val="22"/>
              </w:rPr>
              <w:t>Krishi Vigyan Kendra, Rayagada</w:t>
            </w:r>
          </w:p>
          <w:p w:rsidR="00E90C71" w:rsidRPr="000049F6" w:rsidRDefault="00E90C71" w:rsidP="004A3424">
            <w:pPr>
              <w:rPr>
                <w:sz w:val="22"/>
                <w:szCs w:val="22"/>
              </w:rPr>
            </w:pPr>
            <w:r>
              <w:rPr>
                <w:sz w:val="22"/>
                <w:szCs w:val="22"/>
              </w:rPr>
              <w:t xml:space="preserve">CFLD </w:t>
            </w:r>
            <w:r w:rsidRPr="000049F6">
              <w:rPr>
                <w:sz w:val="22"/>
                <w:szCs w:val="22"/>
              </w:rPr>
              <w:t>(</w:t>
            </w:r>
            <w:r>
              <w:rPr>
                <w:sz w:val="22"/>
                <w:szCs w:val="22"/>
              </w:rPr>
              <w:t>Oilseeds</w:t>
            </w:r>
            <w:r w:rsidRPr="000049F6">
              <w:rPr>
                <w:sz w:val="22"/>
                <w:szCs w:val="22"/>
              </w:rPr>
              <w:t xml:space="preserve"> )</w:t>
            </w:r>
          </w:p>
        </w:tc>
        <w:tc>
          <w:tcPr>
            <w:tcW w:w="3060" w:type="dxa"/>
          </w:tcPr>
          <w:p w:rsidR="00E90C71" w:rsidRPr="000049F6" w:rsidRDefault="00E90C71" w:rsidP="004A3424">
            <w:pPr>
              <w:rPr>
                <w:sz w:val="22"/>
                <w:szCs w:val="22"/>
              </w:rPr>
            </w:pPr>
            <w:r w:rsidRPr="000049F6">
              <w:rPr>
                <w:sz w:val="22"/>
                <w:szCs w:val="22"/>
              </w:rPr>
              <w:t xml:space="preserve">SBI, Gunupur </w:t>
            </w:r>
          </w:p>
        </w:tc>
        <w:tc>
          <w:tcPr>
            <w:tcW w:w="1890" w:type="dxa"/>
          </w:tcPr>
          <w:p w:rsidR="00E90C71" w:rsidRPr="000049F6" w:rsidRDefault="00E90C71" w:rsidP="004A3424">
            <w:pPr>
              <w:rPr>
                <w:sz w:val="22"/>
                <w:szCs w:val="22"/>
              </w:rPr>
            </w:pPr>
            <w:r w:rsidRPr="000049F6">
              <w:rPr>
                <w:sz w:val="22"/>
                <w:szCs w:val="22"/>
              </w:rPr>
              <w:t xml:space="preserve">At/PO- Gunupur </w:t>
            </w:r>
          </w:p>
          <w:p w:rsidR="00E90C71" w:rsidRPr="000049F6" w:rsidRDefault="00E90C71" w:rsidP="004A3424">
            <w:pPr>
              <w:rPr>
                <w:sz w:val="22"/>
                <w:szCs w:val="22"/>
              </w:rPr>
            </w:pPr>
            <w:r w:rsidRPr="000049F6">
              <w:rPr>
                <w:sz w:val="22"/>
                <w:szCs w:val="22"/>
              </w:rPr>
              <w:t>District- Rayagada</w:t>
            </w:r>
          </w:p>
        </w:tc>
        <w:tc>
          <w:tcPr>
            <w:tcW w:w="1980" w:type="dxa"/>
          </w:tcPr>
          <w:p w:rsidR="00E90C71" w:rsidRPr="000049F6" w:rsidRDefault="00E90C71" w:rsidP="004A3424">
            <w:pPr>
              <w:rPr>
                <w:color w:val="000000"/>
                <w:sz w:val="22"/>
                <w:szCs w:val="22"/>
              </w:rPr>
            </w:pPr>
            <w:r>
              <w:rPr>
                <w:color w:val="000000"/>
                <w:sz w:val="22"/>
                <w:szCs w:val="22"/>
              </w:rPr>
              <w:t>42268433233</w:t>
            </w:r>
          </w:p>
        </w:tc>
      </w:tr>
      <w:tr w:rsidR="00E90C71" w:rsidRPr="007E545E" w:rsidTr="00073EF9">
        <w:trPr>
          <w:trHeight w:val="306"/>
        </w:trPr>
        <w:tc>
          <w:tcPr>
            <w:tcW w:w="3330" w:type="dxa"/>
          </w:tcPr>
          <w:p w:rsidR="00E90C71" w:rsidRDefault="00E90C71" w:rsidP="004A3424">
            <w:pPr>
              <w:rPr>
                <w:sz w:val="22"/>
                <w:szCs w:val="22"/>
              </w:rPr>
            </w:pPr>
            <w:r w:rsidRPr="000049F6">
              <w:rPr>
                <w:sz w:val="22"/>
                <w:szCs w:val="22"/>
              </w:rPr>
              <w:t xml:space="preserve">Krishi Vigyan Kendra, Rayagada </w:t>
            </w:r>
          </w:p>
          <w:p w:rsidR="00E90C71" w:rsidRPr="000049F6" w:rsidRDefault="00E90C71" w:rsidP="004A3424">
            <w:pPr>
              <w:rPr>
                <w:sz w:val="22"/>
                <w:szCs w:val="22"/>
              </w:rPr>
            </w:pPr>
            <w:r w:rsidRPr="000049F6">
              <w:rPr>
                <w:sz w:val="22"/>
                <w:szCs w:val="22"/>
              </w:rPr>
              <w:t>(</w:t>
            </w:r>
            <w:r>
              <w:rPr>
                <w:sz w:val="22"/>
                <w:szCs w:val="22"/>
              </w:rPr>
              <w:t>RKVY RPL/Upscaling</w:t>
            </w:r>
            <w:r w:rsidRPr="000049F6">
              <w:rPr>
                <w:sz w:val="22"/>
                <w:szCs w:val="22"/>
              </w:rPr>
              <w:t xml:space="preserve"> )</w:t>
            </w:r>
          </w:p>
        </w:tc>
        <w:tc>
          <w:tcPr>
            <w:tcW w:w="3060" w:type="dxa"/>
          </w:tcPr>
          <w:p w:rsidR="00E90C71" w:rsidRPr="000049F6" w:rsidRDefault="00E90C71" w:rsidP="004A3424">
            <w:pPr>
              <w:rPr>
                <w:sz w:val="22"/>
                <w:szCs w:val="22"/>
              </w:rPr>
            </w:pPr>
            <w:r w:rsidRPr="000049F6">
              <w:rPr>
                <w:sz w:val="22"/>
                <w:szCs w:val="22"/>
              </w:rPr>
              <w:t xml:space="preserve">SBI, Gunupur </w:t>
            </w:r>
          </w:p>
        </w:tc>
        <w:tc>
          <w:tcPr>
            <w:tcW w:w="1890" w:type="dxa"/>
          </w:tcPr>
          <w:p w:rsidR="00E90C71" w:rsidRPr="000049F6" w:rsidRDefault="00E90C71" w:rsidP="004A3424">
            <w:pPr>
              <w:rPr>
                <w:sz w:val="22"/>
                <w:szCs w:val="22"/>
              </w:rPr>
            </w:pPr>
            <w:r w:rsidRPr="000049F6">
              <w:rPr>
                <w:sz w:val="22"/>
                <w:szCs w:val="22"/>
              </w:rPr>
              <w:t xml:space="preserve">At/PO- Gunupur </w:t>
            </w:r>
          </w:p>
          <w:p w:rsidR="00E90C71" w:rsidRPr="000049F6" w:rsidRDefault="00E90C71" w:rsidP="004A3424">
            <w:pPr>
              <w:rPr>
                <w:sz w:val="22"/>
                <w:szCs w:val="22"/>
              </w:rPr>
            </w:pPr>
            <w:r w:rsidRPr="000049F6">
              <w:rPr>
                <w:sz w:val="22"/>
                <w:szCs w:val="22"/>
              </w:rPr>
              <w:t>District- Rayagada</w:t>
            </w:r>
          </w:p>
        </w:tc>
        <w:tc>
          <w:tcPr>
            <w:tcW w:w="1980" w:type="dxa"/>
          </w:tcPr>
          <w:p w:rsidR="00E90C71" w:rsidRPr="000049F6" w:rsidRDefault="00E90C71" w:rsidP="004A3424">
            <w:pPr>
              <w:rPr>
                <w:color w:val="000000"/>
                <w:sz w:val="22"/>
                <w:szCs w:val="22"/>
              </w:rPr>
            </w:pPr>
            <w:r>
              <w:rPr>
                <w:color w:val="000000"/>
                <w:sz w:val="22"/>
                <w:szCs w:val="22"/>
              </w:rPr>
              <w:t>42669627100</w:t>
            </w:r>
          </w:p>
        </w:tc>
      </w:tr>
      <w:tr w:rsidR="00E90C71" w:rsidRPr="007E545E" w:rsidTr="00073EF9">
        <w:trPr>
          <w:trHeight w:val="306"/>
        </w:trPr>
        <w:tc>
          <w:tcPr>
            <w:tcW w:w="3330" w:type="dxa"/>
          </w:tcPr>
          <w:p w:rsidR="00E90C71" w:rsidRDefault="00E90C71" w:rsidP="004A3424">
            <w:pPr>
              <w:rPr>
                <w:sz w:val="22"/>
                <w:szCs w:val="22"/>
              </w:rPr>
            </w:pPr>
            <w:r w:rsidRPr="000049F6">
              <w:rPr>
                <w:sz w:val="22"/>
                <w:szCs w:val="22"/>
              </w:rPr>
              <w:t>Krishi Vigyan Kendra, Rayagada</w:t>
            </w:r>
          </w:p>
          <w:p w:rsidR="00E90C71" w:rsidRPr="000049F6" w:rsidRDefault="00E90C71" w:rsidP="004A3424">
            <w:pPr>
              <w:rPr>
                <w:sz w:val="22"/>
                <w:szCs w:val="22"/>
              </w:rPr>
            </w:pPr>
            <w:r w:rsidRPr="000049F6">
              <w:rPr>
                <w:sz w:val="22"/>
                <w:szCs w:val="22"/>
              </w:rPr>
              <w:t>(</w:t>
            </w:r>
            <w:r>
              <w:rPr>
                <w:sz w:val="22"/>
                <w:szCs w:val="22"/>
              </w:rPr>
              <w:t>RKVY Skill Development</w:t>
            </w:r>
            <w:r w:rsidRPr="000049F6">
              <w:rPr>
                <w:sz w:val="22"/>
                <w:szCs w:val="22"/>
              </w:rPr>
              <w:t xml:space="preserve"> )</w:t>
            </w:r>
          </w:p>
        </w:tc>
        <w:tc>
          <w:tcPr>
            <w:tcW w:w="3060" w:type="dxa"/>
          </w:tcPr>
          <w:p w:rsidR="00E90C71" w:rsidRPr="000049F6" w:rsidRDefault="00E90C71" w:rsidP="004A3424">
            <w:pPr>
              <w:rPr>
                <w:sz w:val="22"/>
                <w:szCs w:val="22"/>
              </w:rPr>
            </w:pPr>
            <w:r w:rsidRPr="000049F6">
              <w:rPr>
                <w:sz w:val="22"/>
                <w:szCs w:val="22"/>
              </w:rPr>
              <w:t xml:space="preserve">SBI, Gunupur </w:t>
            </w:r>
          </w:p>
        </w:tc>
        <w:tc>
          <w:tcPr>
            <w:tcW w:w="1890" w:type="dxa"/>
          </w:tcPr>
          <w:p w:rsidR="00E90C71" w:rsidRPr="000049F6" w:rsidRDefault="00E90C71" w:rsidP="004A3424">
            <w:pPr>
              <w:rPr>
                <w:sz w:val="22"/>
                <w:szCs w:val="22"/>
              </w:rPr>
            </w:pPr>
            <w:r w:rsidRPr="000049F6">
              <w:rPr>
                <w:sz w:val="22"/>
                <w:szCs w:val="22"/>
              </w:rPr>
              <w:t xml:space="preserve">At/PO- Gunupur </w:t>
            </w:r>
          </w:p>
          <w:p w:rsidR="00E90C71" w:rsidRPr="000049F6" w:rsidRDefault="00E90C71" w:rsidP="004A3424">
            <w:pPr>
              <w:rPr>
                <w:sz w:val="22"/>
                <w:szCs w:val="22"/>
              </w:rPr>
            </w:pPr>
            <w:r w:rsidRPr="000049F6">
              <w:rPr>
                <w:sz w:val="22"/>
                <w:szCs w:val="22"/>
              </w:rPr>
              <w:t>District- Rayagada</w:t>
            </w:r>
          </w:p>
        </w:tc>
        <w:tc>
          <w:tcPr>
            <w:tcW w:w="1980" w:type="dxa"/>
          </w:tcPr>
          <w:p w:rsidR="00E90C71" w:rsidRPr="000049F6" w:rsidRDefault="00E90C71" w:rsidP="004A3424">
            <w:pPr>
              <w:rPr>
                <w:color w:val="000000"/>
                <w:sz w:val="22"/>
                <w:szCs w:val="22"/>
              </w:rPr>
            </w:pPr>
            <w:r>
              <w:rPr>
                <w:color w:val="000000"/>
                <w:sz w:val="22"/>
                <w:szCs w:val="22"/>
              </w:rPr>
              <w:t>42669612003</w:t>
            </w:r>
          </w:p>
        </w:tc>
      </w:tr>
      <w:tr w:rsidR="00E90C71" w:rsidRPr="007E545E" w:rsidTr="00073EF9">
        <w:trPr>
          <w:trHeight w:val="306"/>
        </w:trPr>
        <w:tc>
          <w:tcPr>
            <w:tcW w:w="3330" w:type="dxa"/>
          </w:tcPr>
          <w:p w:rsidR="00E90C71" w:rsidRPr="006C49E7" w:rsidRDefault="00E90C71" w:rsidP="004A3424">
            <w:pPr>
              <w:rPr>
                <w:color w:val="000000" w:themeColor="text1"/>
              </w:rPr>
            </w:pPr>
            <w:r w:rsidRPr="006C49E7">
              <w:rPr>
                <w:color w:val="000000" w:themeColor="text1"/>
              </w:rPr>
              <w:t>DAMU, KVK, Rayagada</w:t>
            </w:r>
          </w:p>
        </w:tc>
        <w:tc>
          <w:tcPr>
            <w:tcW w:w="3060" w:type="dxa"/>
          </w:tcPr>
          <w:p w:rsidR="00E90C71" w:rsidRPr="000049F6" w:rsidRDefault="00E90C71" w:rsidP="004A3424">
            <w:pPr>
              <w:rPr>
                <w:sz w:val="22"/>
                <w:szCs w:val="22"/>
              </w:rPr>
            </w:pPr>
            <w:r>
              <w:rPr>
                <w:sz w:val="22"/>
                <w:szCs w:val="22"/>
              </w:rPr>
              <w:t>Bank of Maharashtra, Rayagada</w:t>
            </w:r>
          </w:p>
        </w:tc>
        <w:tc>
          <w:tcPr>
            <w:tcW w:w="1890" w:type="dxa"/>
          </w:tcPr>
          <w:p w:rsidR="00E90C71" w:rsidRPr="000049F6" w:rsidRDefault="00E90C71" w:rsidP="004A3424">
            <w:pPr>
              <w:rPr>
                <w:sz w:val="22"/>
                <w:szCs w:val="22"/>
              </w:rPr>
            </w:pPr>
            <w:r w:rsidRPr="000049F6">
              <w:rPr>
                <w:sz w:val="22"/>
                <w:szCs w:val="22"/>
              </w:rPr>
              <w:t>Rayagada</w:t>
            </w:r>
          </w:p>
        </w:tc>
        <w:tc>
          <w:tcPr>
            <w:tcW w:w="1980" w:type="dxa"/>
          </w:tcPr>
          <w:p w:rsidR="00E90C71" w:rsidRPr="00D95F31" w:rsidRDefault="00E90C71" w:rsidP="004A3424">
            <w:pPr>
              <w:rPr>
                <w:color w:val="000000"/>
              </w:rPr>
            </w:pPr>
            <w:r>
              <w:t xml:space="preserve"> 60427381585</w:t>
            </w:r>
          </w:p>
        </w:tc>
      </w:tr>
    </w:tbl>
    <w:p w:rsidR="005975FE" w:rsidRPr="007E545E" w:rsidRDefault="005975FE" w:rsidP="00AE0D1F">
      <w:pPr>
        <w:rPr>
          <w:sz w:val="22"/>
          <w:szCs w:val="22"/>
        </w:rPr>
      </w:pPr>
    </w:p>
    <w:p w:rsidR="00AE0D1F" w:rsidRPr="007E545E" w:rsidRDefault="00AE0D1F" w:rsidP="00AE3C6D">
      <w:pPr>
        <w:pStyle w:val="ListParagraph"/>
        <w:numPr>
          <w:ilvl w:val="1"/>
          <w:numId w:val="12"/>
        </w:numPr>
        <w:rPr>
          <w:i/>
          <w:sz w:val="22"/>
          <w:szCs w:val="22"/>
        </w:rPr>
      </w:pPr>
      <w:r w:rsidRPr="007E545E">
        <w:rPr>
          <w:sz w:val="22"/>
          <w:szCs w:val="22"/>
        </w:rPr>
        <w:t xml:space="preserve">Utilization of funds under </w:t>
      </w:r>
      <w:r w:rsidR="00250D3F" w:rsidRPr="007E545E">
        <w:rPr>
          <w:sz w:val="22"/>
          <w:szCs w:val="22"/>
        </w:rPr>
        <w:t>C</w:t>
      </w:r>
      <w:r w:rsidRPr="007E545E">
        <w:rPr>
          <w:sz w:val="22"/>
          <w:szCs w:val="22"/>
        </w:rPr>
        <w:t xml:space="preserve">FLD on Oilseed </w:t>
      </w:r>
      <w:r w:rsidRPr="007E545E">
        <w:rPr>
          <w:i/>
          <w:sz w:val="22"/>
          <w:szCs w:val="22"/>
        </w:rPr>
        <w:t>(Rs. In Lakhs)</w:t>
      </w:r>
    </w:p>
    <w:p w:rsidR="00760170" w:rsidRPr="007E545E" w:rsidRDefault="00760170" w:rsidP="00760170">
      <w:pPr>
        <w:rPr>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0"/>
        <w:gridCol w:w="907"/>
        <w:gridCol w:w="1149"/>
        <w:gridCol w:w="907"/>
        <w:gridCol w:w="1084"/>
        <w:gridCol w:w="4210"/>
      </w:tblGrid>
      <w:tr w:rsidR="00582477" w:rsidRPr="007E545E" w:rsidTr="007767B6">
        <w:trPr>
          <w:cantSplit/>
          <w:jc w:val="center"/>
        </w:trPr>
        <w:tc>
          <w:tcPr>
            <w:tcW w:w="1048" w:type="pct"/>
            <w:vMerge w:val="restart"/>
            <w:vAlign w:val="center"/>
          </w:tcPr>
          <w:p w:rsidR="00582477" w:rsidRPr="007E545E" w:rsidRDefault="00582477" w:rsidP="00AE0D1F">
            <w:pPr>
              <w:jc w:val="center"/>
              <w:rPr>
                <w:bCs/>
                <w:sz w:val="20"/>
                <w:szCs w:val="20"/>
              </w:rPr>
            </w:pPr>
            <w:r w:rsidRPr="007E545E">
              <w:rPr>
                <w:bCs/>
                <w:sz w:val="20"/>
                <w:szCs w:val="20"/>
              </w:rPr>
              <w:t>Item</w:t>
            </w:r>
          </w:p>
        </w:tc>
        <w:tc>
          <w:tcPr>
            <w:tcW w:w="984" w:type="pct"/>
            <w:gridSpan w:val="2"/>
            <w:vAlign w:val="center"/>
          </w:tcPr>
          <w:p w:rsidR="00582477" w:rsidRPr="007E545E" w:rsidRDefault="00582477" w:rsidP="00AE0D1F">
            <w:pPr>
              <w:jc w:val="center"/>
              <w:rPr>
                <w:bCs/>
                <w:sz w:val="20"/>
                <w:szCs w:val="20"/>
              </w:rPr>
            </w:pPr>
            <w:r w:rsidRPr="007E545E">
              <w:rPr>
                <w:bCs/>
                <w:sz w:val="20"/>
                <w:szCs w:val="20"/>
              </w:rPr>
              <w:t>Released by ICAR</w:t>
            </w:r>
          </w:p>
        </w:tc>
        <w:tc>
          <w:tcPr>
            <w:tcW w:w="953" w:type="pct"/>
            <w:gridSpan w:val="2"/>
            <w:vAlign w:val="center"/>
          </w:tcPr>
          <w:p w:rsidR="00582477" w:rsidRPr="007E545E" w:rsidRDefault="00582477" w:rsidP="00AE0D1F">
            <w:pPr>
              <w:jc w:val="center"/>
              <w:rPr>
                <w:bCs/>
                <w:sz w:val="20"/>
                <w:szCs w:val="20"/>
              </w:rPr>
            </w:pPr>
            <w:r w:rsidRPr="007E545E">
              <w:rPr>
                <w:bCs/>
                <w:sz w:val="20"/>
                <w:szCs w:val="20"/>
              </w:rPr>
              <w:t>Expenditure</w:t>
            </w:r>
          </w:p>
        </w:tc>
        <w:tc>
          <w:tcPr>
            <w:tcW w:w="2015" w:type="pct"/>
            <w:vMerge w:val="restart"/>
            <w:vAlign w:val="center"/>
          </w:tcPr>
          <w:p w:rsidR="00582477" w:rsidRPr="007E545E" w:rsidRDefault="00582477" w:rsidP="00AB2692">
            <w:pPr>
              <w:jc w:val="center"/>
              <w:rPr>
                <w:bCs/>
                <w:sz w:val="20"/>
                <w:szCs w:val="20"/>
              </w:rPr>
            </w:pPr>
            <w:r w:rsidRPr="007E545E">
              <w:rPr>
                <w:bCs/>
                <w:sz w:val="20"/>
                <w:szCs w:val="20"/>
              </w:rPr>
              <w:t xml:space="preserve">Unspent balance as on </w:t>
            </w:r>
            <w:r w:rsidR="00AB2692" w:rsidRPr="007E545E">
              <w:rPr>
                <w:bCs/>
                <w:sz w:val="20"/>
                <w:szCs w:val="20"/>
              </w:rPr>
              <w:t>-</w:t>
            </w:r>
          </w:p>
        </w:tc>
      </w:tr>
      <w:tr w:rsidR="00582477" w:rsidRPr="007E545E" w:rsidTr="007767B6">
        <w:trPr>
          <w:cantSplit/>
          <w:jc w:val="center"/>
        </w:trPr>
        <w:tc>
          <w:tcPr>
            <w:tcW w:w="1048" w:type="pct"/>
            <w:vMerge/>
            <w:vAlign w:val="center"/>
          </w:tcPr>
          <w:p w:rsidR="00582477" w:rsidRPr="007E545E" w:rsidRDefault="00582477" w:rsidP="00AE0D1F">
            <w:pPr>
              <w:jc w:val="center"/>
              <w:rPr>
                <w:bCs/>
                <w:sz w:val="20"/>
                <w:szCs w:val="20"/>
              </w:rPr>
            </w:pPr>
          </w:p>
        </w:tc>
        <w:tc>
          <w:tcPr>
            <w:tcW w:w="434" w:type="pct"/>
            <w:vAlign w:val="center"/>
          </w:tcPr>
          <w:p w:rsidR="00582477" w:rsidRPr="007E545E" w:rsidRDefault="00582477" w:rsidP="00AE0D1F">
            <w:pPr>
              <w:jc w:val="center"/>
              <w:rPr>
                <w:bCs/>
                <w:sz w:val="20"/>
                <w:szCs w:val="20"/>
              </w:rPr>
            </w:pPr>
            <w:r w:rsidRPr="007E545E">
              <w:rPr>
                <w:bCs/>
                <w:sz w:val="20"/>
                <w:szCs w:val="20"/>
              </w:rPr>
              <w:t>Kharif</w:t>
            </w:r>
          </w:p>
          <w:p w:rsidR="00582477" w:rsidRPr="007E545E" w:rsidRDefault="00582477" w:rsidP="00ED6F40">
            <w:pPr>
              <w:jc w:val="center"/>
              <w:rPr>
                <w:bCs/>
                <w:sz w:val="20"/>
                <w:szCs w:val="20"/>
              </w:rPr>
            </w:pPr>
          </w:p>
        </w:tc>
        <w:tc>
          <w:tcPr>
            <w:tcW w:w="550" w:type="pct"/>
            <w:vAlign w:val="center"/>
          </w:tcPr>
          <w:p w:rsidR="00582477" w:rsidRPr="007E545E" w:rsidRDefault="00582477" w:rsidP="00AE0D1F">
            <w:pPr>
              <w:jc w:val="center"/>
              <w:rPr>
                <w:bCs/>
                <w:sz w:val="20"/>
                <w:szCs w:val="20"/>
              </w:rPr>
            </w:pPr>
            <w:r w:rsidRPr="007E545E">
              <w:rPr>
                <w:bCs/>
                <w:sz w:val="20"/>
                <w:szCs w:val="20"/>
              </w:rPr>
              <w:t>Rabi</w:t>
            </w:r>
          </w:p>
          <w:p w:rsidR="00582477" w:rsidRPr="007E545E" w:rsidRDefault="00582477" w:rsidP="00FC2D00">
            <w:pPr>
              <w:jc w:val="center"/>
              <w:rPr>
                <w:bCs/>
                <w:sz w:val="20"/>
                <w:szCs w:val="20"/>
              </w:rPr>
            </w:pPr>
          </w:p>
        </w:tc>
        <w:tc>
          <w:tcPr>
            <w:tcW w:w="434" w:type="pct"/>
            <w:vAlign w:val="center"/>
          </w:tcPr>
          <w:p w:rsidR="00582477" w:rsidRPr="007E545E" w:rsidRDefault="00582477" w:rsidP="00AE0D1F">
            <w:pPr>
              <w:jc w:val="center"/>
              <w:rPr>
                <w:bCs/>
                <w:sz w:val="20"/>
                <w:szCs w:val="20"/>
              </w:rPr>
            </w:pPr>
            <w:r w:rsidRPr="007E545E">
              <w:rPr>
                <w:bCs/>
                <w:sz w:val="20"/>
                <w:szCs w:val="20"/>
              </w:rPr>
              <w:t>Kharif</w:t>
            </w:r>
          </w:p>
          <w:p w:rsidR="00582477" w:rsidRPr="007E545E" w:rsidRDefault="00582477" w:rsidP="00FC2D00">
            <w:pPr>
              <w:jc w:val="center"/>
              <w:rPr>
                <w:bCs/>
                <w:sz w:val="20"/>
                <w:szCs w:val="20"/>
              </w:rPr>
            </w:pPr>
          </w:p>
        </w:tc>
        <w:tc>
          <w:tcPr>
            <w:tcW w:w="519" w:type="pct"/>
            <w:vAlign w:val="center"/>
          </w:tcPr>
          <w:p w:rsidR="00582477" w:rsidRPr="007E545E" w:rsidRDefault="00582477" w:rsidP="00AE0D1F">
            <w:pPr>
              <w:jc w:val="center"/>
              <w:rPr>
                <w:bCs/>
                <w:sz w:val="20"/>
                <w:szCs w:val="20"/>
              </w:rPr>
            </w:pPr>
            <w:r w:rsidRPr="007E545E">
              <w:rPr>
                <w:bCs/>
                <w:sz w:val="20"/>
                <w:szCs w:val="20"/>
              </w:rPr>
              <w:t>Rabi</w:t>
            </w:r>
          </w:p>
          <w:p w:rsidR="00582477" w:rsidRPr="007E545E" w:rsidRDefault="00582477" w:rsidP="00FC2D00">
            <w:pPr>
              <w:jc w:val="center"/>
              <w:rPr>
                <w:bCs/>
                <w:sz w:val="20"/>
                <w:szCs w:val="20"/>
              </w:rPr>
            </w:pPr>
          </w:p>
        </w:tc>
        <w:tc>
          <w:tcPr>
            <w:tcW w:w="2015" w:type="pct"/>
            <w:vMerge/>
            <w:vAlign w:val="center"/>
          </w:tcPr>
          <w:p w:rsidR="00582477" w:rsidRPr="007E545E" w:rsidRDefault="00582477" w:rsidP="00AE0D1F">
            <w:pPr>
              <w:jc w:val="center"/>
              <w:rPr>
                <w:bCs/>
                <w:sz w:val="20"/>
                <w:szCs w:val="20"/>
              </w:rPr>
            </w:pPr>
          </w:p>
        </w:tc>
      </w:tr>
      <w:tr w:rsidR="00E90C71" w:rsidRPr="007E545E" w:rsidTr="007767B6">
        <w:trPr>
          <w:cantSplit/>
          <w:jc w:val="center"/>
        </w:trPr>
        <w:tc>
          <w:tcPr>
            <w:tcW w:w="1048" w:type="pct"/>
            <w:vAlign w:val="center"/>
          </w:tcPr>
          <w:p w:rsidR="00E90C71" w:rsidRPr="007E545E" w:rsidRDefault="00E90C71" w:rsidP="004A3424">
            <w:pPr>
              <w:rPr>
                <w:sz w:val="20"/>
                <w:szCs w:val="20"/>
              </w:rPr>
            </w:pPr>
            <w:r>
              <w:rPr>
                <w:sz w:val="20"/>
                <w:szCs w:val="20"/>
              </w:rPr>
              <w:t xml:space="preserve">Groundnut </w:t>
            </w:r>
          </w:p>
        </w:tc>
        <w:tc>
          <w:tcPr>
            <w:tcW w:w="434" w:type="pct"/>
          </w:tcPr>
          <w:p w:rsidR="00E90C71" w:rsidRPr="007E545E" w:rsidRDefault="001570A7" w:rsidP="004A3424">
            <w:pPr>
              <w:jc w:val="center"/>
              <w:rPr>
                <w:sz w:val="20"/>
                <w:szCs w:val="20"/>
              </w:rPr>
            </w:pPr>
            <w:r>
              <w:rPr>
                <w:sz w:val="20"/>
                <w:szCs w:val="20"/>
              </w:rPr>
              <w:t>902250</w:t>
            </w:r>
          </w:p>
        </w:tc>
        <w:tc>
          <w:tcPr>
            <w:tcW w:w="550" w:type="pct"/>
          </w:tcPr>
          <w:p w:rsidR="00E90C71" w:rsidRPr="007E545E" w:rsidRDefault="00073EF9" w:rsidP="004A3424">
            <w:pPr>
              <w:jc w:val="center"/>
              <w:rPr>
                <w:sz w:val="20"/>
                <w:szCs w:val="20"/>
              </w:rPr>
            </w:pPr>
            <w:r>
              <w:rPr>
                <w:sz w:val="20"/>
                <w:szCs w:val="20"/>
              </w:rPr>
              <w:t>-</w:t>
            </w:r>
          </w:p>
        </w:tc>
        <w:tc>
          <w:tcPr>
            <w:tcW w:w="434" w:type="pct"/>
          </w:tcPr>
          <w:p w:rsidR="00E90C71" w:rsidRPr="007E545E" w:rsidRDefault="001570A7" w:rsidP="004A3424">
            <w:pPr>
              <w:jc w:val="center"/>
              <w:rPr>
                <w:sz w:val="20"/>
                <w:szCs w:val="20"/>
              </w:rPr>
            </w:pPr>
            <w:r>
              <w:rPr>
                <w:sz w:val="20"/>
                <w:szCs w:val="20"/>
              </w:rPr>
              <w:t>902250</w:t>
            </w:r>
          </w:p>
        </w:tc>
        <w:tc>
          <w:tcPr>
            <w:tcW w:w="519" w:type="pct"/>
          </w:tcPr>
          <w:p w:rsidR="00E90C71" w:rsidRPr="007E545E" w:rsidRDefault="00E90C71" w:rsidP="004A3424">
            <w:pPr>
              <w:jc w:val="center"/>
              <w:rPr>
                <w:sz w:val="20"/>
                <w:szCs w:val="20"/>
              </w:rPr>
            </w:pPr>
          </w:p>
        </w:tc>
        <w:tc>
          <w:tcPr>
            <w:tcW w:w="2015" w:type="pct"/>
          </w:tcPr>
          <w:p w:rsidR="00E90C71" w:rsidRPr="007E545E" w:rsidRDefault="001570A7" w:rsidP="004A3424">
            <w:pPr>
              <w:jc w:val="center"/>
              <w:rPr>
                <w:sz w:val="20"/>
                <w:szCs w:val="20"/>
              </w:rPr>
            </w:pPr>
            <w:r>
              <w:rPr>
                <w:sz w:val="20"/>
                <w:szCs w:val="20"/>
              </w:rPr>
              <w:t xml:space="preserve">Nil </w:t>
            </w:r>
          </w:p>
        </w:tc>
      </w:tr>
      <w:tr w:rsidR="00E90C71" w:rsidRPr="007E545E" w:rsidTr="007767B6">
        <w:trPr>
          <w:cantSplit/>
          <w:jc w:val="center"/>
        </w:trPr>
        <w:tc>
          <w:tcPr>
            <w:tcW w:w="1048" w:type="pct"/>
            <w:vAlign w:val="center"/>
          </w:tcPr>
          <w:p w:rsidR="00E90C71" w:rsidRPr="007E545E" w:rsidRDefault="00E90C71" w:rsidP="004A3424">
            <w:pPr>
              <w:rPr>
                <w:sz w:val="20"/>
                <w:szCs w:val="20"/>
              </w:rPr>
            </w:pPr>
            <w:r>
              <w:rPr>
                <w:sz w:val="20"/>
                <w:szCs w:val="20"/>
              </w:rPr>
              <w:t xml:space="preserve">Sesame </w:t>
            </w:r>
          </w:p>
        </w:tc>
        <w:tc>
          <w:tcPr>
            <w:tcW w:w="434" w:type="pct"/>
          </w:tcPr>
          <w:p w:rsidR="00E90C71" w:rsidRPr="007E545E" w:rsidRDefault="00073EF9" w:rsidP="004A3424">
            <w:pPr>
              <w:jc w:val="center"/>
              <w:rPr>
                <w:sz w:val="20"/>
                <w:szCs w:val="20"/>
              </w:rPr>
            </w:pPr>
            <w:r>
              <w:rPr>
                <w:sz w:val="20"/>
                <w:szCs w:val="20"/>
              </w:rPr>
              <w:t>-</w:t>
            </w:r>
          </w:p>
        </w:tc>
        <w:tc>
          <w:tcPr>
            <w:tcW w:w="550" w:type="pct"/>
          </w:tcPr>
          <w:p w:rsidR="00E90C71" w:rsidRPr="007E545E" w:rsidRDefault="001570A7" w:rsidP="004A3424">
            <w:pPr>
              <w:jc w:val="center"/>
              <w:rPr>
                <w:sz w:val="20"/>
                <w:szCs w:val="20"/>
              </w:rPr>
            </w:pPr>
            <w:r>
              <w:rPr>
                <w:sz w:val="20"/>
                <w:szCs w:val="20"/>
              </w:rPr>
              <w:t>902250</w:t>
            </w:r>
          </w:p>
        </w:tc>
        <w:tc>
          <w:tcPr>
            <w:tcW w:w="434" w:type="pct"/>
          </w:tcPr>
          <w:p w:rsidR="00E90C71" w:rsidRPr="007E545E" w:rsidRDefault="00073EF9" w:rsidP="004A3424">
            <w:pPr>
              <w:jc w:val="center"/>
              <w:rPr>
                <w:sz w:val="20"/>
                <w:szCs w:val="20"/>
              </w:rPr>
            </w:pPr>
            <w:r>
              <w:rPr>
                <w:sz w:val="20"/>
                <w:szCs w:val="20"/>
              </w:rPr>
              <w:t>-</w:t>
            </w:r>
          </w:p>
        </w:tc>
        <w:tc>
          <w:tcPr>
            <w:tcW w:w="519" w:type="pct"/>
          </w:tcPr>
          <w:p w:rsidR="00E90C71" w:rsidRPr="007E545E" w:rsidRDefault="001570A7" w:rsidP="004A3424">
            <w:pPr>
              <w:jc w:val="center"/>
              <w:rPr>
                <w:sz w:val="20"/>
                <w:szCs w:val="20"/>
              </w:rPr>
            </w:pPr>
            <w:r>
              <w:rPr>
                <w:sz w:val="20"/>
                <w:szCs w:val="20"/>
              </w:rPr>
              <w:t>247144</w:t>
            </w:r>
          </w:p>
        </w:tc>
        <w:tc>
          <w:tcPr>
            <w:tcW w:w="2015" w:type="pct"/>
          </w:tcPr>
          <w:p w:rsidR="00E90C71" w:rsidRPr="007E545E" w:rsidRDefault="001570A7" w:rsidP="004A3424">
            <w:pPr>
              <w:jc w:val="center"/>
            </w:pPr>
            <w:r>
              <w:t>655106</w:t>
            </w:r>
          </w:p>
        </w:tc>
      </w:tr>
    </w:tbl>
    <w:p w:rsidR="00582477" w:rsidRPr="007E545E" w:rsidRDefault="00582477" w:rsidP="00AE0D1F">
      <w:pPr>
        <w:rPr>
          <w:sz w:val="22"/>
          <w:szCs w:val="22"/>
        </w:rPr>
      </w:pPr>
    </w:p>
    <w:p w:rsidR="00AE0D1F" w:rsidRPr="007E545E" w:rsidRDefault="00760170" w:rsidP="00AE0D1F">
      <w:pPr>
        <w:rPr>
          <w:i/>
          <w:sz w:val="22"/>
          <w:szCs w:val="22"/>
        </w:rPr>
      </w:pPr>
      <w:r w:rsidRPr="007E545E">
        <w:rPr>
          <w:sz w:val="22"/>
          <w:szCs w:val="22"/>
        </w:rPr>
        <w:t>7.3</w:t>
      </w:r>
      <w:r w:rsidR="00FC438F" w:rsidRPr="007E545E">
        <w:rPr>
          <w:sz w:val="22"/>
          <w:szCs w:val="22"/>
        </w:rPr>
        <w:t>.</w:t>
      </w:r>
      <w:r w:rsidR="00AE0D1F" w:rsidRPr="007E545E">
        <w:rPr>
          <w:sz w:val="22"/>
          <w:szCs w:val="22"/>
        </w:rPr>
        <w:tab/>
        <w:t xml:space="preserve">Utilization of funds under </w:t>
      </w:r>
      <w:r w:rsidR="00250D3F" w:rsidRPr="007E545E">
        <w:rPr>
          <w:sz w:val="22"/>
          <w:szCs w:val="22"/>
        </w:rPr>
        <w:t>C</w:t>
      </w:r>
      <w:r w:rsidR="00AE0D1F" w:rsidRPr="007E545E">
        <w:rPr>
          <w:sz w:val="22"/>
          <w:szCs w:val="22"/>
        </w:rPr>
        <w:t xml:space="preserve">FLD on Pulses </w:t>
      </w:r>
      <w:r w:rsidR="00AE0D1F" w:rsidRPr="007E545E">
        <w:rPr>
          <w:i/>
          <w:sz w:val="22"/>
          <w:szCs w:val="22"/>
        </w:rPr>
        <w:t>(Rs.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1"/>
        <w:gridCol w:w="1387"/>
        <w:gridCol w:w="1392"/>
        <w:gridCol w:w="1387"/>
        <w:gridCol w:w="1389"/>
        <w:gridCol w:w="1651"/>
      </w:tblGrid>
      <w:tr w:rsidR="00582477" w:rsidRPr="007E545E" w:rsidTr="00073EF9">
        <w:trPr>
          <w:cantSplit/>
          <w:jc w:val="center"/>
        </w:trPr>
        <w:tc>
          <w:tcPr>
            <w:tcW w:w="1551" w:type="pct"/>
            <w:vMerge w:val="restart"/>
            <w:vAlign w:val="center"/>
          </w:tcPr>
          <w:p w:rsidR="00582477" w:rsidRPr="007E545E" w:rsidRDefault="00582477" w:rsidP="00AE0D1F">
            <w:pPr>
              <w:pStyle w:val="Heading1"/>
              <w:rPr>
                <w:b w:val="0"/>
                <w:sz w:val="20"/>
                <w:szCs w:val="20"/>
              </w:rPr>
            </w:pPr>
            <w:r w:rsidRPr="007E545E">
              <w:rPr>
                <w:b w:val="0"/>
                <w:sz w:val="20"/>
                <w:szCs w:val="20"/>
              </w:rPr>
              <w:t>Item</w:t>
            </w:r>
          </w:p>
        </w:tc>
        <w:tc>
          <w:tcPr>
            <w:tcW w:w="1330" w:type="pct"/>
            <w:gridSpan w:val="2"/>
            <w:vAlign w:val="center"/>
          </w:tcPr>
          <w:p w:rsidR="00582477" w:rsidRPr="007E545E" w:rsidRDefault="00582477" w:rsidP="00381792">
            <w:pPr>
              <w:jc w:val="center"/>
              <w:rPr>
                <w:bCs/>
                <w:sz w:val="20"/>
                <w:szCs w:val="20"/>
              </w:rPr>
            </w:pPr>
            <w:r w:rsidRPr="007E545E">
              <w:rPr>
                <w:bCs/>
                <w:sz w:val="20"/>
                <w:szCs w:val="20"/>
              </w:rPr>
              <w:t>Released by ICAR</w:t>
            </w:r>
          </w:p>
        </w:tc>
        <w:tc>
          <w:tcPr>
            <w:tcW w:w="1329" w:type="pct"/>
            <w:gridSpan w:val="2"/>
            <w:vAlign w:val="center"/>
          </w:tcPr>
          <w:p w:rsidR="00582477" w:rsidRPr="007E545E" w:rsidRDefault="00582477" w:rsidP="00381792">
            <w:pPr>
              <w:jc w:val="center"/>
              <w:rPr>
                <w:bCs/>
                <w:sz w:val="20"/>
                <w:szCs w:val="20"/>
              </w:rPr>
            </w:pPr>
            <w:r w:rsidRPr="007E545E">
              <w:rPr>
                <w:bCs/>
                <w:sz w:val="20"/>
                <w:szCs w:val="20"/>
              </w:rPr>
              <w:t>Expenditure</w:t>
            </w:r>
          </w:p>
        </w:tc>
        <w:tc>
          <w:tcPr>
            <w:tcW w:w="791" w:type="pct"/>
            <w:vMerge w:val="restart"/>
            <w:vAlign w:val="center"/>
          </w:tcPr>
          <w:p w:rsidR="00582477" w:rsidRPr="007E545E" w:rsidRDefault="00582477" w:rsidP="00A62599">
            <w:pPr>
              <w:jc w:val="center"/>
              <w:rPr>
                <w:bCs/>
                <w:sz w:val="20"/>
                <w:szCs w:val="20"/>
              </w:rPr>
            </w:pPr>
            <w:r w:rsidRPr="007E545E">
              <w:rPr>
                <w:bCs/>
                <w:sz w:val="20"/>
                <w:szCs w:val="20"/>
              </w:rPr>
              <w:t>Unspent balance as on 1</w:t>
            </w:r>
            <w:r w:rsidRPr="007E545E">
              <w:rPr>
                <w:bCs/>
                <w:sz w:val="20"/>
                <w:szCs w:val="20"/>
                <w:vertAlign w:val="superscript"/>
              </w:rPr>
              <w:t>st</w:t>
            </w:r>
            <w:r w:rsidRPr="007E545E">
              <w:rPr>
                <w:bCs/>
                <w:sz w:val="20"/>
                <w:szCs w:val="20"/>
              </w:rPr>
              <w:t xml:space="preserve"> April 20</w:t>
            </w:r>
            <w:r w:rsidR="00053C36" w:rsidRPr="007E545E">
              <w:rPr>
                <w:bCs/>
                <w:sz w:val="20"/>
                <w:szCs w:val="20"/>
              </w:rPr>
              <w:t>1</w:t>
            </w:r>
            <w:r w:rsidR="002F6E88" w:rsidRPr="007E545E">
              <w:rPr>
                <w:bCs/>
                <w:sz w:val="20"/>
                <w:szCs w:val="20"/>
              </w:rPr>
              <w:t>3</w:t>
            </w:r>
          </w:p>
        </w:tc>
      </w:tr>
      <w:tr w:rsidR="00582477" w:rsidRPr="007E545E" w:rsidTr="00073EF9">
        <w:trPr>
          <w:cantSplit/>
          <w:jc w:val="center"/>
        </w:trPr>
        <w:tc>
          <w:tcPr>
            <w:tcW w:w="1551" w:type="pct"/>
            <w:vMerge/>
            <w:vAlign w:val="center"/>
          </w:tcPr>
          <w:p w:rsidR="00582477" w:rsidRPr="007E545E" w:rsidRDefault="00582477" w:rsidP="00AE0D1F">
            <w:pPr>
              <w:jc w:val="center"/>
              <w:rPr>
                <w:bCs/>
                <w:sz w:val="20"/>
                <w:szCs w:val="20"/>
              </w:rPr>
            </w:pPr>
          </w:p>
        </w:tc>
        <w:tc>
          <w:tcPr>
            <w:tcW w:w="664" w:type="pct"/>
            <w:vAlign w:val="center"/>
          </w:tcPr>
          <w:p w:rsidR="00582477" w:rsidRPr="007E545E" w:rsidRDefault="00582477" w:rsidP="00381792">
            <w:pPr>
              <w:jc w:val="center"/>
              <w:rPr>
                <w:bCs/>
                <w:sz w:val="20"/>
                <w:szCs w:val="20"/>
              </w:rPr>
            </w:pPr>
            <w:r w:rsidRPr="007E545E">
              <w:rPr>
                <w:bCs/>
                <w:sz w:val="20"/>
                <w:szCs w:val="20"/>
              </w:rPr>
              <w:t>Kharif</w:t>
            </w:r>
          </w:p>
          <w:p w:rsidR="00582477" w:rsidRPr="007E545E" w:rsidRDefault="00582477" w:rsidP="00AE0D1F">
            <w:pPr>
              <w:jc w:val="center"/>
              <w:rPr>
                <w:bCs/>
                <w:sz w:val="20"/>
                <w:szCs w:val="20"/>
              </w:rPr>
            </w:pPr>
          </w:p>
        </w:tc>
        <w:tc>
          <w:tcPr>
            <w:tcW w:w="665" w:type="pct"/>
            <w:vAlign w:val="center"/>
          </w:tcPr>
          <w:p w:rsidR="00582477" w:rsidRPr="007E545E" w:rsidRDefault="00582477" w:rsidP="00381792">
            <w:pPr>
              <w:jc w:val="center"/>
              <w:rPr>
                <w:bCs/>
                <w:sz w:val="20"/>
                <w:szCs w:val="20"/>
              </w:rPr>
            </w:pPr>
            <w:r w:rsidRPr="007E545E">
              <w:rPr>
                <w:bCs/>
                <w:sz w:val="20"/>
                <w:szCs w:val="20"/>
              </w:rPr>
              <w:t>Rabi</w:t>
            </w:r>
          </w:p>
          <w:p w:rsidR="00582477" w:rsidRPr="007E545E" w:rsidRDefault="00582477" w:rsidP="00AE0D1F">
            <w:pPr>
              <w:jc w:val="center"/>
              <w:rPr>
                <w:bCs/>
                <w:sz w:val="20"/>
                <w:szCs w:val="20"/>
              </w:rPr>
            </w:pPr>
          </w:p>
        </w:tc>
        <w:tc>
          <w:tcPr>
            <w:tcW w:w="664" w:type="pct"/>
            <w:vAlign w:val="center"/>
          </w:tcPr>
          <w:p w:rsidR="00582477" w:rsidRPr="007E545E" w:rsidRDefault="00582477" w:rsidP="00381792">
            <w:pPr>
              <w:jc w:val="center"/>
              <w:rPr>
                <w:bCs/>
                <w:sz w:val="20"/>
                <w:szCs w:val="20"/>
              </w:rPr>
            </w:pPr>
            <w:r w:rsidRPr="007E545E">
              <w:rPr>
                <w:bCs/>
                <w:sz w:val="20"/>
                <w:szCs w:val="20"/>
              </w:rPr>
              <w:t>Kharif</w:t>
            </w:r>
          </w:p>
          <w:p w:rsidR="00582477" w:rsidRPr="007E545E" w:rsidRDefault="00582477" w:rsidP="00AE0D1F">
            <w:pPr>
              <w:jc w:val="center"/>
              <w:rPr>
                <w:bCs/>
                <w:sz w:val="20"/>
                <w:szCs w:val="20"/>
              </w:rPr>
            </w:pPr>
          </w:p>
        </w:tc>
        <w:tc>
          <w:tcPr>
            <w:tcW w:w="665" w:type="pct"/>
            <w:vAlign w:val="center"/>
          </w:tcPr>
          <w:p w:rsidR="00582477" w:rsidRPr="007E545E" w:rsidRDefault="00582477" w:rsidP="00381792">
            <w:pPr>
              <w:jc w:val="center"/>
              <w:rPr>
                <w:bCs/>
                <w:sz w:val="20"/>
                <w:szCs w:val="20"/>
              </w:rPr>
            </w:pPr>
            <w:r w:rsidRPr="007E545E">
              <w:rPr>
                <w:bCs/>
                <w:sz w:val="20"/>
                <w:szCs w:val="20"/>
              </w:rPr>
              <w:t>Rabi</w:t>
            </w:r>
          </w:p>
          <w:p w:rsidR="00582477" w:rsidRPr="007E545E" w:rsidRDefault="00582477" w:rsidP="00AE0D1F">
            <w:pPr>
              <w:jc w:val="center"/>
              <w:rPr>
                <w:bCs/>
                <w:sz w:val="20"/>
                <w:szCs w:val="20"/>
              </w:rPr>
            </w:pPr>
          </w:p>
        </w:tc>
        <w:tc>
          <w:tcPr>
            <w:tcW w:w="791" w:type="pct"/>
            <w:vMerge/>
            <w:vAlign w:val="center"/>
          </w:tcPr>
          <w:p w:rsidR="00582477" w:rsidRPr="007E545E" w:rsidRDefault="00582477" w:rsidP="00AE0D1F">
            <w:pPr>
              <w:jc w:val="center"/>
              <w:rPr>
                <w:bCs/>
                <w:sz w:val="20"/>
                <w:szCs w:val="20"/>
              </w:rPr>
            </w:pPr>
          </w:p>
        </w:tc>
      </w:tr>
      <w:tr w:rsidR="00582477" w:rsidRPr="007E545E" w:rsidTr="00073EF9">
        <w:trPr>
          <w:cantSplit/>
          <w:jc w:val="center"/>
        </w:trPr>
        <w:tc>
          <w:tcPr>
            <w:tcW w:w="1551" w:type="pct"/>
            <w:vAlign w:val="center"/>
          </w:tcPr>
          <w:p w:rsidR="00582477" w:rsidRPr="007E545E" w:rsidRDefault="00581D0B" w:rsidP="001570A7">
            <w:pPr>
              <w:jc w:val="center"/>
              <w:rPr>
                <w:sz w:val="20"/>
                <w:szCs w:val="20"/>
              </w:rPr>
            </w:pPr>
            <w:r>
              <w:rPr>
                <w:sz w:val="20"/>
                <w:szCs w:val="20"/>
              </w:rPr>
              <w:t>-</w:t>
            </w:r>
          </w:p>
        </w:tc>
        <w:tc>
          <w:tcPr>
            <w:tcW w:w="664" w:type="pct"/>
          </w:tcPr>
          <w:p w:rsidR="00582477" w:rsidRPr="007E545E" w:rsidRDefault="00581D0B" w:rsidP="001570A7">
            <w:pPr>
              <w:jc w:val="center"/>
              <w:rPr>
                <w:sz w:val="20"/>
                <w:szCs w:val="20"/>
              </w:rPr>
            </w:pPr>
            <w:r>
              <w:rPr>
                <w:sz w:val="20"/>
                <w:szCs w:val="20"/>
              </w:rPr>
              <w:t>-</w:t>
            </w:r>
          </w:p>
        </w:tc>
        <w:tc>
          <w:tcPr>
            <w:tcW w:w="665" w:type="pct"/>
          </w:tcPr>
          <w:p w:rsidR="00582477" w:rsidRPr="007E545E" w:rsidRDefault="00581D0B" w:rsidP="001570A7">
            <w:pPr>
              <w:jc w:val="center"/>
              <w:rPr>
                <w:sz w:val="20"/>
                <w:szCs w:val="20"/>
              </w:rPr>
            </w:pPr>
            <w:r>
              <w:rPr>
                <w:sz w:val="20"/>
                <w:szCs w:val="20"/>
              </w:rPr>
              <w:t>-</w:t>
            </w:r>
          </w:p>
        </w:tc>
        <w:tc>
          <w:tcPr>
            <w:tcW w:w="664" w:type="pct"/>
          </w:tcPr>
          <w:p w:rsidR="00582477" w:rsidRPr="007E545E" w:rsidRDefault="00581D0B" w:rsidP="001570A7">
            <w:pPr>
              <w:jc w:val="center"/>
              <w:rPr>
                <w:sz w:val="20"/>
                <w:szCs w:val="20"/>
              </w:rPr>
            </w:pPr>
            <w:r>
              <w:rPr>
                <w:sz w:val="20"/>
                <w:szCs w:val="20"/>
              </w:rPr>
              <w:t>-</w:t>
            </w:r>
          </w:p>
        </w:tc>
        <w:tc>
          <w:tcPr>
            <w:tcW w:w="665" w:type="pct"/>
          </w:tcPr>
          <w:p w:rsidR="00582477" w:rsidRPr="007E545E" w:rsidRDefault="00581D0B" w:rsidP="001570A7">
            <w:pPr>
              <w:jc w:val="center"/>
              <w:rPr>
                <w:sz w:val="20"/>
                <w:szCs w:val="20"/>
              </w:rPr>
            </w:pPr>
            <w:r>
              <w:rPr>
                <w:sz w:val="20"/>
                <w:szCs w:val="20"/>
              </w:rPr>
              <w:t>-</w:t>
            </w:r>
          </w:p>
        </w:tc>
        <w:tc>
          <w:tcPr>
            <w:tcW w:w="791" w:type="pct"/>
          </w:tcPr>
          <w:p w:rsidR="00582477" w:rsidRPr="007E545E" w:rsidRDefault="00581D0B" w:rsidP="001570A7">
            <w:pPr>
              <w:jc w:val="center"/>
              <w:rPr>
                <w:sz w:val="20"/>
                <w:szCs w:val="20"/>
              </w:rPr>
            </w:pPr>
            <w:r>
              <w:rPr>
                <w:sz w:val="20"/>
                <w:szCs w:val="20"/>
              </w:rPr>
              <w:t>-</w:t>
            </w:r>
          </w:p>
        </w:tc>
      </w:tr>
    </w:tbl>
    <w:p w:rsidR="006045DD" w:rsidRDefault="006045DD" w:rsidP="00260BC0">
      <w:pPr>
        <w:ind w:left="720" w:hanging="720"/>
        <w:jc w:val="both"/>
        <w:rPr>
          <w:sz w:val="22"/>
          <w:szCs w:val="22"/>
        </w:rPr>
      </w:pPr>
    </w:p>
    <w:p w:rsidR="00AE0D1F" w:rsidRPr="00E1391F" w:rsidRDefault="00AE0D1F" w:rsidP="00AE3C6D">
      <w:pPr>
        <w:pStyle w:val="ListParagraph"/>
        <w:numPr>
          <w:ilvl w:val="1"/>
          <w:numId w:val="15"/>
        </w:numPr>
        <w:jc w:val="both"/>
        <w:rPr>
          <w:sz w:val="22"/>
          <w:szCs w:val="22"/>
        </w:rPr>
      </w:pPr>
      <w:r w:rsidRPr="00E1391F">
        <w:rPr>
          <w:sz w:val="22"/>
          <w:szCs w:val="22"/>
        </w:rPr>
        <w:t xml:space="preserve">Utilization of KVK funds during the year </w:t>
      </w:r>
      <w:r w:rsidR="00250D3F" w:rsidRPr="00E1391F">
        <w:rPr>
          <w:sz w:val="22"/>
          <w:szCs w:val="22"/>
        </w:rPr>
        <w:t>20</w:t>
      </w:r>
      <w:r w:rsidR="002F7095">
        <w:rPr>
          <w:sz w:val="22"/>
          <w:szCs w:val="22"/>
        </w:rPr>
        <w:t>2</w:t>
      </w:r>
      <w:r w:rsidR="00BA2342">
        <w:rPr>
          <w:sz w:val="22"/>
          <w:szCs w:val="22"/>
        </w:rPr>
        <w:t>4</w:t>
      </w:r>
      <w:r w:rsidR="002F7095">
        <w:rPr>
          <w:sz w:val="22"/>
          <w:szCs w:val="22"/>
        </w:rPr>
        <w:t>-2</w:t>
      </w:r>
      <w:r w:rsidR="00BA2342">
        <w:rPr>
          <w:sz w:val="22"/>
          <w:szCs w:val="22"/>
        </w:rPr>
        <w:t>5</w:t>
      </w:r>
      <w:r w:rsidR="00F27CFF" w:rsidRPr="00E1391F">
        <w:rPr>
          <w:sz w:val="22"/>
          <w:szCs w:val="22"/>
        </w:rPr>
        <w:t xml:space="preserve"> </w:t>
      </w:r>
      <w:r w:rsidR="00B906B5" w:rsidRPr="00E1391F">
        <w:rPr>
          <w:sz w:val="22"/>
          <w:szCs w:val="22"/>
        </w:rPr>
        <w:t>(Not audited)</w:t>
      </w:r>
    </w:p>
    <w:p w:rsidR="00A7274B" w:rsidRPr="007E545E" w:rsidRDefault="00A7274B" w:rsidP="00260BC0">
      <w:pPr>
        <w:ind w:left="720" w:hanging="720"/>
        <w:jc w:val="both"/>
        <w:rPr>
          <w:sz w:val="22"/>
          <w:szCs w:val="22"/>
        </w:rPr>
      </w:pPr>
    </w:p>
    <w:tbl>
      <w:tblPr>
        <w:tblW w:w="9927" w:type="dxa"/>
        <w:tblInd w:w="18" w:type="dxa"/>
        <w:tblLayout w:type="fixed"/>
        <w:tblLook w:val="0000"/>
      </w:tblPr>
      <w:tblGrid>
        <w:gridCol w:w="720"/>
        <w:gridCol w:w="4680"/>
        <w:gridCol w:w="1816"/>
        <w:gridCol w:w="1177"/>
        <w:gridCol w:w="1534"/>
      </w:tblGrid>
      <w:tr w:rsidR="00D06E7D" w:rsidRPr="007E545E" w:rsidTr="000546C5">
        <w:trPr>
          <w:trHeight w:val="40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6E7D" w:rsidRPr="007E545E" w:rsidRDefault="00D06E7D" w:rsidP="006F3DB5">
            <w:pPr>
              <w:jc w:val="center"/>
              <w:rPr>
                <w:bCs/>
                <w:sz w:val="20"/>
                <w:szCs w:val="20"/>
              </w:rPr>
            </w:pPr>
            <w:r w:rsidRPr="007E545E">
              <w:rPr>
                <w:bCs/>
                <w:sz w:val="20"/>
                <w:szCs w:val="20"/>
              </w:rPr>
              <w:t>S</w:t>
            </w:r>
            <w:r w:rsidR="00250D3F" w:rsidRPr="007E545E">
              <w:rPr>
                <w:bCs/>
                <w:sz w:val="20"/>
                <w:szCs w:val="20"/>
              </w:rPr>
              <w:t>l</w:t>
            </w:r>
            <w:r w:rsidRPr="007E545E">
              <w:rPr>
                <w:bCs/>
                <w:sz w:val="20"/>
                <w:szCs w:val="20"/>
              </w:rPr>
              <w:t>.</w:t>
            </w:r>
          </w:p>
          <w:p w:rsidR="00D06E7D" w:rsidRPr="007E545E" w:rsidRDefault="00D06E7D" w:rsidP="006F3DB5">
            <w:pPr>
              <w:jc w:val="center"/>
              <w:rPr>
                <w:bCs/>
                <w:sz w:val="20"/>
                <w:szCs w:val="20"/>
              </w:rPr>
            </w:pPr>
            <w:r w:rsidRPr="007E545E">
              <w:rPr>
                <w:bCs/>
                <w:sz w:val="20"/>
                <w:szCs w:val="20"/>
              </w:rPr>
              <w:t>No.</w:t>
            </w:r>
          </w:p>
        </w:tc>
        <w:tc>
          <w:tcPr>
            <w:tcW w:w="4680" w:type="dxa"/>
            <w:tcBorders>
              <w:top w:val="single" w:sz="4" w:space="0" w:color="auto"/>
              <w:left w:val="nil"/>
              <w:bottom w:val="single" w:sz="4" w:space="0" w:color="auto"/>
              <w:right w:val="single" w:sz="4" w:space="0" w:color="auto"/>
            </w:tcBorders>
            <w:shd w:val="clear" w:color="auto" w:fill="auto"/>
            <w:noWrap/>
            <w:vAlign w:val="center"/>
          </w:tcPr>
          <w:p w:rsidR="00D06E7D" w:rsidRPr="007E545E" w:rsidRDefault="00D06E7D" w:rsidP="006F3DB5">
            <w:pPr>
              <w:jc w:val="center"/>
              <w:rPr>
                <w:bCs/>
                <w:sz w:val="20"/>
                <w:szCs w:val="20"/>
              </w:rPr>
            </w:pPr>
            <w:r w:rsidRPr="007E545E">
              <w:rPr>
                <w:bCs/>
                <w:sz w:val="20"/>
                <w:szCs w:val="20"/>
              </w:rPr>
              <w:t>Particulars</w:t>
            </w:r>
          </w:p>
        </w:tc>
        <w:tc>
          <w:tcPr>
            <w:tcW w:w="1816" w:type="dxa"/>
            <w:tcBorders>
              <w:top w:val="single" w:sz="4" w:space="0" w:color="auto"/>
              <w:left w:val="nil"/>
              <w:bottom w:val="single" w:sz="4" w:space="0" w:color="auto"/>
              <w:right w:val="single" w:sz="4" w:space="0" w:color="auto"/>
            </w:tcBorders>
            <w:shd w:val="clear" w:color="auto" w:fill="auto"/>
            <w:vAlign w:val="center"/>
          </w:tcPr>
          <w:p w:rsidR="00D06E7D" w:rsidRPr="007E545E" w:rsidRDefault="00D06E7D" w:rsidP="006F3DB5">
            <w:pPr>
              <w:jc w:val="center"/>
              <w:rPr>
                <w:bCs/>
                <w:sz w:val="20"/>
                <w:szCs w:val="20"/>
              </w:rPr>
            </w:pPr>
            <w:r w:rsidRPr="007E545E">
              <w:rPr>
                <w:bCs/>
                <w:sz w:val="20"/>
                <w:szCs w:val="20"/>
              </w:rPr>
              <w:t>Sanctioned</w:t>
            </w:r>
          </w:p>
        </w:tc>
        <w:tc>
          <w:tcPr>
            <w:tcW w:w="1177" w:type="dxa"/>
            <w:tcBorders>
              <w:top w:val="single" w:sz="4" w:space="0" w:color="auto"/>
              <w:left w:val="nil"/>
              <w:bottom w:val="single" w:sz="4" w:space="0" w:color="auto"/>
              <w:right w:val="single" w:sz="4" w:space="0" w:color="auto"/>
            </w:tcBorders>
            <w:shd w:val="clear" w:color="auto" w:fill="auto"/>
            <w:vAlign w:val="center"/>
          </w:tcPr>
          <w:p w:rsidR="00D06E7D" w:rsidRPr="007E545E" w:rsidRDefault="00D06E7D" w:rsidP="006F3DB5">
            <w:pPr>
              <w:jc w:val="center"/>
              <w:rPr>
                <w:bCs/>
                <w:sz w:val="20"/>
                <w:szCs w:val="20"/>
              </w:rPr>
            </w:pPr>
            <w:r w:rsidRPr="007E545E">
              <w:rPr>
                <w:bCs/>
                <w:sz w:val="20"/>
                <w:szCs w:val="20"/>
              </w:rPr>
              <w:t>Released</w:t>
            </w:r>
          </w:p>
        </w:tc>
        <w:tc>
          <w:tcPr>
            <w:tcW w:w="1534" w:type="dxa"/>
            <w:tcBorders>
              <w:top w:val="single" w:sz="4" w:space="0" w:color="auto"/>
              <w:left w:val="nil"/>
              <w:bottom w:val="single" w:sz="4" w:space="0" w:color="auto"/>
              <w:right w:val="single" w:sz="4" w:space="0" w:color="auto"/>
            </w:tcBorders>
            <w:shd w:val="clear" w:color="auto" w:fill="auto"/>
            <w:vAlign w:val="center"/>
          </w:tcPr>
          <w:p w:rsidR="00D06E7D" w:rsidRPr="007E545E" w:rsidRDefault="00D06E7D" w:rsidP="006F3DB5">
            <w:pPr>
              <w:jc w:val="center"/>
              <w:rPr>
                <w:bCs/>
                <w:sz w:val="20"/>
                <w:szCs w:val="20"/>
              </w:rPr>
            </w:pPr>
            <w:r w:rsidRPr="007E545E">
              <w:rPr>
                <w:bCs/>
                <w:sz w:val="20"/>
                <w:szCs w:val="20"/>
              </w:rPr>
              <w:t>Expenditure</w:t>
            </w:r>
          </w:p>
        </w:tc>
      </w:tr>
      <w:tr w:rsidR="00D06E7D" w:rsidRPr="007E545E" w:rsidTr="009E1DF4">
        <w:trPr>
          <w:trHeight w:val="397"/>
        </w:trPr>
        <w:tc>
          <w:tcPr>
            <w:tcW w:w="99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06E7D" w:rsidRPr="007E545E" w:rsidRDefault="00D06E7D" w:rsidP="006F3DB5">
            <w:pPr>
              <w:rPr>
                <w:bCs/>
                <w:sz w:val="20"/>
                <w:szCs w:val="20"/>
              </w:rPr>
            </w:pPr>
            <w:r w:rsidRPr="007E545E">
              <w:rPr>
                <w:bCs/>
                <w:sz w:val="20"/>
                <w:szCs w:val="20"/>
              </w:rPr>
              <w:t>A. Recurring Contingencies</w:t>
            </w:r>
          </w:p>
        </w:tc>
      </w:tr>
      <w:tr w:rsidR="00D06E7D"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D06E7D" w:rsidRPr="007E545E" w:rsidRDefault="00D06E7D" w:rsidP="006F3DB5">
            <w:pPr>
              <w:jc w:val="center"/>
              <w:rPr>
                <w:sz w:val="20"/>
                <w:szCs w:val="20"/>
              </w:rPr>
            </w:pPr>
            <w:r w:rsidRPr="007E545E">
              <w:rPr>
                <w:sz w:val="20"/>
                <w:szCs w:val="20"/>
              </w:rPr>
              <w:t>1</w:t>
            </w:r>
          </w:p>
        </w:tc>
        <w:tc>
          <w:tcPr>
            <w:tcW w:w="4680" w:type="dxa"/>
            <w:tcBorders>
              <w:top w:val="nil"/>
              <w:left w:val="nil"/>
              <w:bottom w:val="single" w:sz="4" w:space="0" w:color="auto"/>
              <w:right w:val="single" w:sz="4" w:space="0" w:color="auto"/>
            </w:tcBorders>
            <w:shd w:val="clear" w:color="auto" w:fill="auto"/>
            <w:noWrap/>
          </w:tcPr>
          <w:p w:rsidR="00D06E7D" w:rsidRPr="007E545E" w:rsidRDefault="00D06E7D" w:rsidP="006F3DB5">
            <w:pPr>
              <w:rPr>
                <w:bCs/>
                <w:sz w:val="20"/>
                <w:szCs w:val="20"/>
              </w:rPr>
            </w:pPr>
            <w:r w:rsidRPr="007E545E">
              <w:rPr>
                <w:bCs/>
                <w:sz w:val="20"/>
                <w:szCs w:val="20"/>
              </w:rPr>
              <w:t>Pay &amp; Allowances</w:t>
            </w:r>
          </w:p>
        </w:tc>
        <w:tc>
          <w:tcPr>
            <w:tcW w:w="1816" w:type="dxa"/>
            <w:tcBorders>
              <w:top w:val="nil"/>
              <w:left w:val="nil"/>
              <w:bottom w:val="single" w:sz="4" w:space="0" w:color="auto"/>
              <w:right w:val="single" w:sz="4" w:space="0" w:color="auto"/>
            </w:tcBorders>
            <w:shd w:val="clear" w:color="auto" w:fill="auto"/>
            <w:noWrap/>
            <w:vAlign w:val="bottom"/>
          </w:tcPr>
          <w:p w:rsidR="00D06E7D" w:rsidRPr="00AE36A3" w:rsidRDefault="006045DD" w:rsidP="006045DD">
            <w:pPr>
              <w:jc w:val="right"/>
              <w:rPr>
                <w:color w:val="000000" w:themeColor="text1"/>
                <w:sz w:val="20"/>
                <w:szCs w:val="20"/>
              </w:rPr>
            </w:pPr>
            <w:r w:rsidRPr="00AE36A3">
              <w:rPr>
                <w:color w:val="000000" w:themeColor="text1"/>
                <w:sz w:val="20"/>
                <w:szCs w:val="20"/>
              </w:rPr>
              <w:t>-</w:t>
            </w:r>
          </w:p>
        </w:tc>
        <w:tc>
          <w:tcPr>
            <w:tcW w:w="1177" w:type="dxa"/>
            <w:tcBorders>
              <w:top w:val="nil"/>
              <w:left w:val="nil"/>
              <w:bottom w:val="single" w:sz="4" w:space="0" w:color="auto"/>
              <w:right w:val="single" w:sz="4" w:space="0" w:color="auto"/>
            </w:tcBorders>
            <w:shd w:val="clear" w:color="auto" w:fill="auto"/>
            <w:noWrap/>
            <w:vAlign w:val="bottom"/>
          </w:tcPr>
          <w:p w:rsidR="00D06E7D" w:rsidRPr="00AE36A3" w:rsidRDefault="006045DD" w:rsidP="006045DD">
            <w:pPr>
              <w:jc w:val="right"/>
              <w:rPr>
                <w:color w:val="000000" w:themeColor="text1"/>
                <w:sz w:val="20"/>
                <w:szCs w:val="20"/>
              </w:rPr>
            </w:pPr>
            <w:r w:rsidRPr="00AE36A3">
              <w:rPr>
                <w:color w:val="000000" w:themeColor="text1"/>
                <w:sz w:val="20"/>
                <w:szCs w:val="20"/>
              </w:rPr>
              <w:t>9636000</w:t>
            </w:r>
          </w:p>
        </w:tc>
        <w:tc>
          <w:tcPr>
            <w:tcW w:w="1534" w:type="dxa"/>
            <w:tcBorders>
              <w:top w:val="nil"/>
              <w:left w:val="nil"/>
              <w:bottom w:val="single" w:sz="4" w:space="0" w:color="auto"/>
              <w:right w:val="single" w:sz="4" w:space="0" w:color="auto"/>
            </w:tcBorders>
            <w:shd w:val="clear" w:color="auto" w:fill="auto"/>
            <w:noWrap/>
            <w:vAlign w:val="bottom"/>
          </w:tcPr>
          <w:p w:rsidR="00D06E7D" w:rsidRPr="00AE36A3" w:rsidRDefault="006045DD" w:rsidP="006045DD">
            <w:pPr>
              <w:jc w:val="right"/>
              <w:rPr>
                <w:color w:val="000000" w:themeColor="text1"/>
                <w:sz w:val="20"/>
                <w:szCs w:val="20"/>
              </w:rPr>
            </w:pPr>
            <w:r w:rsidRPr="00AE36A3">
              <w:rPr>
                <w:color w:val="000000" w:themeColor="text1"/>
                <w:sz w:val="20"/>
                <w:szCs w:val="20"/>
              </w:rPr>
              <w:t>9993983</w:t>
            </w:r>
          </w:p>
        </w:tc>
      </w:tr>
      <w:tr w:rsidR="00D06E7D"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D06E7D" w:rsidRPr="007E545E" w:rsidRDefault="00D06E7D" w:rsidP="006F3DB5">
            <w:pPr>
              <w:jc w:val="center"/>
              <w:rPr>
                <w:sz w:val="20"/>
                <w:szCs w:val="20"/>
              </w:rPr>
            </w:pPr>
            <w:r w:rsidRPr="007E545E">
              <w:rPr>
                <w:sz w:val="20"/>
                <w:szCs w:val="20"/>
              </w:rPr>
              <w:t>2</w:t>
            </w:r>
          </w:p>
        </w:tc>
        <w:tc>
          <w:tcPr>
            <w:tcW w:w="4680" w:type="dxa"/>
            <w:tcBorders>
              <w:top w:val="nil"/>
              <w:left w:val="nil"/>
              <w:bottom w:val="single" w:sz="4" w:space="0" w:color="auto"/>
              <w:right w:val="single" w:sz="4" w:space="0" w:color="auto"/>
            </w:tcBorders>
            <w:shd w:val="clear" w:color="auto" w:fill="auto"/>
            <w:noWrap/>
          </w:tcPr>
          <w:p w:rsidR="00D06E7D" w:rsidRPr="007E545E" w:rsidRDefault="00D06E7D" w:rsidP="006F3DB5">
            <w:pPr>
              <w:rPr>
                <w:bCs/>
                <w:sz w:val="20"/>
                <w:szCs w:val="20"/>
              </w:rPr>
            </w:pPr>
            <w:r w:rsidRPr="007E545E">
              <w:rPr>
                <w:bCs/>
                <w:sz w:val="20"/>
                <w:szCs w:val="20"/>
              </w:rPr>
              <w:t>Traveling allowances</w:t>
            </w:r>
          </w:p>
        </w:tc>
        <w:tc>
          <w:tcPr>
            <w:tcW w:w="1816" w:type="dxa"/>
            <w:tcBorders>
              <w:top w:val="nil"/>
              <w:left w:val="nil"/>
              <w:bottom w:val="single" w:sz="4" w:space="0" w:color="auto"/>
              <w:right w:val="single" w:sz="4" w:space="0" w:color="auto"/>
            </w:tcBorders>
            <w:shd w:val="clear" w:color="auto" w:fill="auto"/>
            <w:noWrap/>
            <w:vAlign w:val="bottom"/>
          </w:tcPr>
          <w:p w:rsidR="00D06E7D" w:rsidRPr="007E545E" w:rsidRDefault="006045DD" w:rsidP="006045DD">
            <w:pPr>
              <w:jc w:val="right"/>
              <w:rPr>
                <w:sz w:val="20"/>
                <w:szCs w:val="20"/>
              </w:rPr>
            </w:pPr>
            <w:r>
              <w:rPr>
                <w:sz w:val="20"/>
                <w:szCs w:val="20"/>
              </w:rPr>
              <w:t>120000</w:t>
            </w:r>
          </w:p>
        </w:tc>
        <w:tc>
          <w:tcPr>
            <w:tcW w:w="1177" w:type="dxa"/>
            <w:tcBorders>
              <w:top w:val="nil"/>
              <w:left w:val="nil"/>
              <w:bottom w:val="single" w:sz="4" w:space="0" w:color="auto"/>
              <w:right w:val="single" w:sz="4" w:space="0" w:color="auto"/>
            </w:tcBorders>
            <w:shd w:val="clear" w:color="auto" w:fill="auto"/>
            <w:noWrap/>
            <w:vAlign w:val="bottom"/>
          </w:tcPr>
          <w:p w:rsidR="00D06E7D" w:rsidRPr="007E545E" w:rsidRDefault="006045DD" w:rsidP="006045DD">
            <w:pPr>
              <w:jc w:val="right"/>
              <w:rPr>
                <w:sz w:val="20"/>
                <w:szCs w:val="20"/>
              </w:rPr>
            </w:pPr>
            <w:r>
              <w:rPr>
                <w:sz w:val="20"/>
                <w:szCs w:val="20"/>
              </w:rPr>
              <w:t>120000</w:t>
            </w:r>
          </w:p>
        </w:tc>
        <w:tc>
          <w:tcPr>
            <w:tcW w:w="1534" w:type="dxa"/>
            <w:tcBorders>
              <w:top w:val="nil"/>
              <w:left w:val="nil"/>
              <w:bottom w:val="single" w:sz="4" w:space="0" w:color="auto"/>
              <w:right w:val="single" w:sz="4" w:space="0" w:color="auto"/>
            </w:tcBorders>
            <w:shd w:val="clear" w:color="auto" w:fill="auto"/>
            <w:noWrap/>
            <w:vAlign w:val="bottom"/>
          </w:tcPr>
          <w:p w:rsidR="00D06E7D" w:rsidRPr="007E545E" w:rsidRDefault="006045DD" w:rsidP="006045DD">
            <w:pPr>
              <w:jc w:val="right"/>
              <w:rPr>
                <w:sz w:val="20"/>
                <w:szCs w:val="20"/>
              </w:rPr>
            </w:pPr>
            <w:r>
              <w:rPr>
                <w:sz w:val="20"/>
                <w:szCs w:val="20"/>
              </w:rPr>
              <w:t>120000</w:t>
            </w:r>
          </w:p>
        </w:tc>
      </w:tr>
      <w:tr w:rsidR="006045DD"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6045DD" w:rsidRPr="007E545E" w:rsidRDefault="006045DD" w:rsidP="006F3DB5">
            <w:pPr>
              <w:jc w:val="center"/>
              <w:rPr>
                <w:sz w:val="20"/>
                <w:szCs w:val="20"/>
              </w:rPr>
            </w:pPr>
            <w:r w:rsidRPr="007E545E">
              <w:rPr>
                <w:sz w:val="20"/>
                <w:szCs w:val="20"/>
              </w:rPr>
              <w:t>3</w:t>
            </w:r>
          </w:p>
        </w:tc>
        <w:tc>
          <w:tcPr>
            <w:tcW w:w="4680" w:type="dxa"/>
            <w:tcBorders>
              <w:top w:val="nil"/>
              <w:left w:val="nil"/>
              <w:bottom w:val="single" w:sz="4" w:space="0" w:color="auto"/>
              <w:right w:val="single" w:sz="4" w:space="0" w:color="auto"/>
            </w:tcBorders>
            <w:shd w:val="clear" w:color="auto" w:fill="auto"/>
            <w:noWrap/>
          </w:tcPr>
          <w:p w:rsidR="006045DD" w:rsidRPr="007E545E" w:rsidRDefault="006045DD" w:rsidP="006F3DB5">
            <w:pPr>
              <w:rPr>
                <w:bCs/>
                <w:sz w:val="20"/>
                <w:szCs w:val="20"/>
              </w:rPr>
            </w:pPr>
            <w:r>
              <w:rPr>
                <w:bCs/>
                <w:sz w:val="20"/>
                <w:szCs w:val="20"/>
              </w:rPr>
              <w:t>HRD</w:t>
            </w:r>
          </w:p>
        </w:tc>
        <w:tc>
          <w:tcPr>
            <w:tcW w:w="1816" w:type="dxa"/>
            <w:tcBorders>
              <w:top w:val="nil"/>
              <w:left w:val="nil"/>
              <w:bottom w:val="single" w:sz="4" w:space="0" w:color="auto"/>
              <w:right w:val="single" w:sz="4" w:space="0" w:color="auto"/>
            </w:tcBorders>
            <w:shd w:val="clear" w:color="auto" w:fill="auto"/>
            <w:noWrap/>
            <w:vAlign w:val="bottom"/>
          </w:tcPr>
          <w:p w:rsidR="006045DD" w:rsidRDefault="006045DD" w:rsidP="006045DD">
            <w:pPr>
              <w:jc w:val="right"/>
              <w:rPr>
                <w:sz w:val="20"/>
                <w:szCs w:val="20"/>
              </w:rPr>
            </w:pPr>
            <w:r>
              <w:rPr>
                <w:sz w:val="20"/>
                <w:szCs w:val="20"/>
              </w:rPr>
              <w:t>20000</w:t>
            </w:r>
          </w:p>
        </w:tc>
        <w:tc>
          <w:tcPr>
            <w:tcW w:w="1177" w:type="dxa"/>
            <w:tcBorders>
              <w:top w:val="nil"/>
              <w:left w:val="nil"/>
              <w:bottom w:val="single" w:sz="4" w:space="0" w:color="auto"/>
              <w:right w:val="single" w:sz="4" w:space="0" w:color="auto"/>
            </w:tcBorders>
            <w:shd w:val="clear" w:color="auto" w:fill="auto"/>
            <w:noWrap/>
            <w:vAlign w:val="bottom"/>
          </w:tcPr>
          <w:p w:rsidR="006045DD" w:rsidRDefault="006045DD" w:rsidP="006045DD">
            <w:pPr>
              <w:jc w:val="right"/>
              <w:rPr>
                <w:sz w:val="20"/>
                <w:szCs w:val="20"/>
              </w:rPr>
            </w:pPr>
            <w:r>
              <w:rPr>
                <w:sz w:val="20"/>
                <w:szCs w:val="20"/>
              </w:rPr>
              <w:t>20000</w:t>
            </w:r>
          </w:p>
        </w:tc>
        <w:tc>
          <w:tcPr>
            <w:tcW w:w="1534" w:type="dxa"/>
            <w:tcBorders>
              <w:top w:val="nil"/>
              <w:left w:val="nil"/>
              <w:bottom w:val="single" w:sz="4" w:space="0" w:color="auto"/>
              <w:right w:val="single" w:sz="4" w:space="0" w:color="auto"/>
            </w:tcBorders>
            <w:shd w:val="clear" w:color="auto" w:fill="auto"/>
            <w:noWrap/>
            <w:vAlign w:val="bottom"/>
          </w:tcPr>
          <w:p w:rsidR="006045DD" w:rsidRDefault="006045DD" w:rsidP="006045DD">
            <w:pPr>
              <w:jc w:val="right"/>
              <w:rPr>
                <w:sz w:val="20"/>
                <w:szCs w:val="20"/>
              </w:rPr>
            </w:pPr>
            <w:r>
              <w:rPr>
                <w:sz w:val="20"/>
                <w:szCs w:val="20"/>
              </w:rPr>
              <w:t>9000</w:t>
            </w:r>
          </w:p>
        </w:tc>
      </w:tr>
      <w:tr w:rsidR="00D06E7D"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D06E7D" w:rsidRPr="007E545E" w:rsidRDefault="006045DD" w:rsidP="006F3DB5">
            <w:pPr>
              <w:jc w:val="center"/>
              <w:rPr>
                <w:sz w:val="20"/>
                <w:szCs w:val="20"/>
              </w:rPr>
            </w:pPr>
            <w:r>
              <w:rPr>
                <w:sz w:val="20"/>
                <w:szCs w:val="20"/>
              </w:rPr>
              <w:t>4</w:t>
            </w:r>
          </w:p>
        </w:tc>
        <w:tc>
          <w:tcPr>
            <w:tcW w:w="9207" w:type="dxa"/>
            <w:gridSpan w:val="4"/>
            <w:tcBorders>
              <w:top w:val="nil"/>
              <w:left w:val="nil"/>
              <w:bottom w:val="single" w:sz="4" w:space="0" w:color="auto"/>
              <w:right w:val="single" w:sz="4" w:space="0" w:color="auto"/>
            </w:tcBorders>
            <w:shd w:val="clear" w:color="auto" w:fill="auto"/>
            <w:noWrap/>
          </w:tcPr>
          <w:p w:rsidR="00D06E7D" w:rsidRPr="007E545E" w:rsidRDefault="00D06E7D" w:rsidP="006F3DB5">
            <w:pPr>
              <w:rPr>
                <w:sz w:val="20"/>
                <w:szCs w:val="20"/>
              </w:rPr>
            </w:pPr>
            <w:r w:rsidRPr="007E545E">
              <w:rPr>
                <w:bCs/>
                <w:sz w:val="20"/>
                <w:szCs w:val="20"/>
              </w:rPr>
              <w:t>Contingencies</w:t>
            </w:r>
          </w:p>
        </w:tc>
      </w:tr>
      <w:tr w:rsidR="006045DD" w:rsidRPr="007E545E" w:rsidTr="000546C5">
        <w:trPr>
          <w:trHeight w:val="291"/>
        </w:trPr>
        <w:tc>
          <w:tcPr>
            <w:tcW w:w="720" w:type="dxa"/>
            <w:tcBorders>
              <w:top w:val="nil"/>
              <w:left w:val="single" w:sz="4" w:space="0" w:color="auto"/>
              <w:bottom w:val="single" w:sz="4" w:space="0" w:color="auto"/>
              <w:right w:val="single" w:sz="4" w:space="0" w:color="auto"/>
            </w:tcBorders>
            <w:shd w:val="clear" w:color="auto" w:fill="auto"/>
            <w:noWrap/>
          </w:tcPr>
          <w:p w:rsidR="006045DD" w:rsidRPr="007E545E" w:rsidRDefault="006045DD" w:rsidP="006F3DB5">
            <w:pPr>
              <w:jc w:val="center"/>
              <w:rPr>
                <w:i/>
                <w:iCs/>
                <w:sz w:val="20"/>
                <w:szCs w:val="20"/>
              </w:rPr>
            </w:pPr>
            <w:r w:rsidRPr="007E545E">
              <w:rPr>
                <w:i/>
                <w:iCs/>
                <w:sz w:val="20"/>
                <w:szCs w:val="20"/>
              </w:rPr>
              <w:t>A</w:t>
            </w:r>
          </w:p>
        </w:tc>
        <w:tc>
          <w:tcPr>
            <w:tcW w:w="4680" w:type="dxa"/>
            <w:tcBorders>
              <w:top w:val="nil"/>
              <w:left w:val="nil"/>
              <w:bottom w:val="single" w:sz="4" w:space="0" w:color="auto"/>
              <w:right w:val="single" w:sz="4" w:space="0" w:color="auto"/>
            </w:tcBorders>
            <w:shd w:val="clear" w:color="auto" w:fill="auto"/>
            <w:noWrap/>
          </w:tcPr>
          <w:p w:rsidR="006045DD" w:rsidRPr="005C7429" w:rsidRDefault="006045DD" w:rsidP="004A7683">
            <w:pPr>
              <w:jc w:val="both"/>
              <w:rPr>
                <w:sz w:val="20"/>
                <w:szCs w:val="20"/>
              </w:rPr>
            </w:pPr>
            <w:r w:rsidRPr="005C7429">
              <w:rPr>
                <w:sz w:val="20"/>
                <w:szCs w:val="20"/>
              </w:rPr>
              <w:t>Stationary, telephone, postage and other</w:t>
            </w:r>
          </w:p>
        </w:tc>
        <w:tc>
          <w:tcPr>
            <w:tcW w:w="1816" w:type="dxa"/>
            <w:vMerge w:val="restart"/>
            <w:tcBorders>
              <w:top w:val="nil"/>
              <w:left w:val="nil"/>
              <w:right w:val="single" w:sz="4" w:space="0" w:color="auto"/>
            </w:tcBorders>
            <w:shd w:val="clear" w:color="auto" w:fill="auto"/>
            <w:noWrap/>
            <w:vAlign w:val="bottom"/>
          </w:tcPr>
          <w:p w:rsidR="006045DD" w:rsidRPr="007E545E" w:rsidRDefault="00F35E58" w:rsidP="00F35E58">
            <w:pPr>
              <w:jc w:val="right"/>
              <w:rPr>
                <w:sz w:val="20"/>
                <w:szCs w:val="20"/>
              </w:rPr>
            </w:pPr>
            <w:r>
              <w:rPr>
                <w:sz w:val="20"/>
                <w:szCs w:val="20"/>
              </w:rPr>
              <w:t>240000</w:t>
            </w:r>
          </w:p>
        </w:tc>
        <w:tc>
          <w:tcPr>
            <w:tcW w:w="1177" w:type="dxa"/>
            <w:vMerge w:val="restart"/>
            <w:tcBorders>
              <w:top w:val="nil"/>
              <w:left w:val="nil"/>
              <w:right w:val="single" w:sz="4" w:space="0" w:color="auto"/>
            </w:tcBorders>
            <w:shd w:val="clear" w:color="auto" w:fill="auto"/>
            <w:noWrap/>
            <w:vAlign w:val="bottom"/>
          </w:tcPr>
          <w:p w:rsidR="006045DD" w:rsidRPr="007E545E" w:rsidRDefault="00F35E58" w:rsidP="00F35E58">
            <w:pPr>
              <w:jc w:val="right"/>
              <w:rPr>
                <w:sz w:val="20"/>
                <w:szCs w:val="20"/>
              </w:rPr>
            </w:pPr>
            <w:r>
              <w:rPr>
                <w:sz w:val="20"/>
                <w:szCs w:val="20"/>
              </w:rPr>
              <w:t>280000</w:t>
            </w:r>
          </w:p>
        </w:tc>
        <w:tc>
          <w:tcPr>
            <w:tcW w:w="1534" w:type="dxa"/>
            <w:vMerge w:val="restart"/>
            <w:tcBorders>
              <w:top w:val="nil"/>
              <w:left w:val="nil"/>
              <w:right w:val="single" w:sz="4" w:space="0" w:color="auto"/>
            </w:tcBorders>
            <w:shd w:val="clear" w:color="auto" w:fill="auto"/>
            <w:noWrap/>
            <w:vAlign w:val="bottom"/>
          </w:tcPr>
          <w:p w:rsidR="006045DD" w:rsidRPr="007E545E" w:rsidRDefault="00F35E58" w:rsidP="00F35E58">
            <w:pPr>
              <w:jc w:val="right"/>
              <w:rPr>
                <w:sz w:val="20"/>
                <w:szCs w:val="20"/>
              </w:rPr>
            </w:pPr>
            <w:r>
              <w:rPr>
                <w:sz w:val="20"/>
                <w:szCs w:val="20"/>
              </w:rPr>
              <w:t>280000</w:t>
            </w:r>
          </w:p>
        </w:tc>
      </w:tr>
      <w:tr w:rsidR="006045DD"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6045DD" w:rsidRPr="007E545E" w:rsidRDefault="006045DD" w:rsidP="006F3DB5">
            <w:pPr>
              <w:jc w:val="center"/>
              <w:rPr>
                <w:i/>
                <w:iCs/>
                <w:sz w:val="20"/>
                <w:szCs w:val="20"/>
              </w:rPr>
            </w:pPr>
            <w:r w:rsidRPr="007E545E">
              <w:rPr>
                <w:i/>
                <w:iCs/>
                <w:sz w:val="20"/>
                <w:szCs w:val="20"/>
              </w:rPr>
              <w:t>B</w:t>
            </w:r>
          </w:p>
        </w:tc>
        <w:tc>
          <w:tcPr>
            <w:tcW w:w="4680" w:type="dxa"/>
            <w:tcBorders>
              <w:top w:val="nil"/>
              <w:left w:val="nil"/>
              <w:bottom w:val="single" w:sz="4" w:space="0" w:color="auto"/>
              <w:right w:val="single" w:sz="4" w:space="0" w:color="auto"/>
            </w:tcBorders>
            <w:shd w:val="clear" w:color="auto" w:fill="auto"/>
            <w:noWrap/>
          </w:tcPr>
          <w:p w:rsidR="006045DD" w:rsidRPr="005C7429" w:rsidRDefault="006045DD" w:rsidP="004A7683">
            <w:pPr>
              <w:jc w:val="both"/>
              <w:rPr>
                <w:sz w:val="20"/>
                <w:szCs w:val="20"/>
              </w:rPr>
            </w:pPr>
            <w:r w:rsidRPr="005C7429">
              <w:rPr>
                <w:sz w:val="20"/>
                <w:szCs w:val="20"/>
              </w:rPr>
              <w:t>POL</w:t>
            </w:r>
          </w:p>
        </w:tc>
        <w:tc>
          <w:tcPr>
            <w:tcW w:w="1816" w:type="dxa"/>
            <w:vMerge/>
            <w:tcBorders>
              <w:left w:val="nil"/>
              <w:bottom w:val="single" w:sz="4" w:space="0" w:color="auto"/>
              <w:right w:val="single" w:sz="4" w:space="0" w:color="auto"/>
            </w:tcBorders>
            <w:shd w:val="clear" w:color="auto" w:fill="auto"/>
            <w:noWrap/>
            <w:vAlign w:val="bottom"/>
          </w:tcPr>
          <w:p w:rsidR="006045DD" w:rsidRPr="007E545E" w:rsidRDefault="006045DD" w:rsidP="00F35E58">
            <w:pPr>
              <w:jc w:val="right"/>
              <w:rPr>
                <w:sz w:val="20"/>
                <w:szCs w:val="20"/>
              </w:rPr>
            </w:pPr>
          </w:p>
        </w:tc>
        <w:tc>
          <w:tcPr>
            <w:tcW w:w="1177" w:type="dxa"/>
            <w:vMerge/>
            <w:tcBorders>
              <w:left w:val="nil"/>
              <w:bottom w:val="single" w:sz="4" w:space="0" w:color="auto"/>
              <w:right w:val="single" w:sz="4" w:space="0" w:color="auto"/>
            </w:tcBorders>
            <w:shd w:val="clear" w:color="auto" w:fill="auto"/>
            <w:noWrap/>
            <w:vAlign w:val="bottom"/>
          </w:tcPr>
          <w:p w:rsidR="006045DD" w:rsidRPr="007E545E" w:rsidRDefault="006045DD" w:rsidP="00F35E58">
            <w:pPr>
              <w:jc w:val="right"/>
              <w:rPr>
                <w:sz w:val="20"/>
                <w:szCs w:val="20"/>
              </w:rPr>
            </w:pPr>
          </w:p>
        </w:tc>
        <w:tc>
          <w:tcPr>
            <w:tcW w:w="1534" w:type="dxa"/>
            <w:vMerge/>
            <w:tcBorders>
              <w:left w:val="nil"/>
              <w:bottom w:val="single" w:sz="4" w:space="0" w:color="auto"/>
              <w:right w:val="single" w:sz="4" w:space="0" w:color="auto"/>
            </w:tcBorders>
            <w:shd w:val="clear" w:color="auto" w:fill="auto"/>
            <w:noWrap/>
            <w:vAlign w:val="bottom"/>
          </w:tcPr>
          <w:p w:rsidR="006045DD" w:rsidRPr="007E545E" w:rsidRDefault="006045DD" w:rsidP="00F35E58">
            <w:pPr>
              <w:jc w:val="right"/>
              <w:rPr>
                <w:sz w:val="20"/>
                <w:szCs w:val="20"/>
              </w:rPr>
            </w:pPr>
          </w:p>
        </w:tc>
      </w:tr>
      <w:tr w:rsidR="00F35E58"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i/>
                <w:iCs/>
                <w:sz w:val="20"/>
                <w:szCs w:val="20"/>
              </w:rPr>
            </w:pPr>
            <w:r w:rsidRPr="007E545E">
              <w:rPr>
                <w:i/>
                <w:iCs/>
                <w:sz w:val="20"/>
                <w:szCs w:val="20"/>
              </w:rPr>
              <w:t>C</w:t>
            </w:r>
          </w:p>
        </w:tc>
        <w:tc>
          <w:tcPr>
            <w:tcW w:w="4680" w:type="dxa"/>
            <w:tcBorders>
              <w:top w:val="nil"/>
              <w:left w:val="nil"/>
              <w:bottom w:val="single" w:sz="4" w:space="0" w:color="auto"/>
              <w:right w:val="single" w:sz="4" w:space="0" w:color="auto"/>
            </w:tcBorders>
            <w:shd w:val="clear" w:color="auto" w:fill="auto"/>
            <w:noWrap/>
          </w:tcPr>
          <w:p w:rsidR="00F35E58" w:rsidRPr="005C7429" w:rsidRDefault="00F35E58" w:rsidP="004A7683">
            <w:pPr>
              <w:jc w:val="both"/>
              <w:rPr>
                <w:sz w:val="20"/>
                <w:szCs w:val="20"/>
              </w:rPr>
            </w:pPr>
            <w:r w:rsidRPr="005C7429">
              <w:rPr>
                <w:sz w:val="20"/>
                <w:szCs w:val="20"/>
              </w:rPr>
              <w:t>Training</w:t>
            </w:r>
          </w:p>
        </w:tc>
        <w:tc>
          <w:tcPr>
            <w:tcW w:w="1816" w:type="dxa"/>
            <w:vMerge w:val="restart"/>
            <w:tcBorders>
              <w:top w:val="nil"/>
              <w:left w:val="nil"/>
              <w:right w:val="single" w:sz="4" w:space="0" w:color="auto"/>
            </w:tcBorders>
            <w:shd w:val="clear" w:color="auto" w:fill="auto"/>
            <w:noWrap/>
            <w:vAlign w:val="bottom"/>
          </w:tcPr>
          <w:p w:rsidR="00F35E58" w:rsidRPr="007E545E" w:rsidRDefault="00F35E58" w:rsidP="00F35E58">
            <w:pPr>
              <w:jc w:val="right"/>
              <w:rPr>
                <w:sz w:val="20"/>
                <w:szCs w:val="20"/>
              </w:rPr>
            </w:pPr>
            <w:r>
              <w:rPr>
                <w:sz w:val="20"/>
                <w:szCs w:val="20"/>
              </w:rPr>
              <w:t>180000</w:t>
            </w:r>
          </w:p>
        </w:tc>
        <w:tc>
          <w:tcPr>
            <w:tcW w:w="1177" w:type="dxa"/>
            <w:vMerge w:val="restart"/>
            <w:tcBorders>
              <w:top w:val="nil"/>
              <w:left w:val="nil"/>
              <w:right w:val="single" w:sz="4" w:space="0" w:color="auto"/>
            </w:tcBorders>
            <w:shd w:val="clear" w:color="auto" w:fill="auto"/>
            <w:noWrap/>
            <w:vAlign w:val="bottom"/>
          </w:tcPr>
          <w:p w:rsidR="00F35E58" w:rsidRPr="007E545E" w:rsidRDefault="00F35E58" w:rsidP="00F35E58">
            <w:pPr>
              <w:jc w:val="right"/>
              <w:rPr>
                <w:sz w:val="20"/>
                <w:szCs w:val="20"/>
              </w:rPr>
            </w:pPr>
            <w:r>
              <w:rPr>
                <w:sz w:val="20"/>
                <w:szCs w:val="20"/>
              </w:rPr>
              <w:t>180000</w:t>
            </w:r>
          </w:p>
        </w:tc>
        <w:tc>
          <w:tcPr>
            <w:tcW w:w="1534" w:type="dxa"/>
            <w:vMerge w:val="restart"/>
            <w:tcBorders>
              <w:top w:val="nil"/>
              <w:left w:val="nil"/>
              <w:right w:val="single" w:sz="4" w:space="0" w:color="auto"/>
            </w:tcBorders>
            <w:shd w:val="clear" w:color="auto" w:fill="auto"/>
            <w:noWrap/>
            <w:vAlign w:val="bottom"/>
          </w:tcPr>
          <w:p w:rsidR="00F35E58" w:rsidRPr="007E545E" w:rsidRDefault="00F35E58" w:rsidP="00F35E58">
            <w:pPr>
              <w:jc w:val="right"/>
              <w:rPr>
                <w:sz w:val="20"/>
                <w:szCs w:val="20"/>
              </w:rPr>
            </w:pPr>
            <w:r>
              <w:rPr>
                <w:sz w:val="20"/>
                <w:szCs w:val="20"/>
              </w:rPr>
              <w:t>180000</w:t>
            </w:r>
          </w:p>
        </w:tc>
      </w:tr>
      <w:tr w:rsidR="00F35E58"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i/>
                <w:iCs/>
                <w:sz w:val="20"/>
                <w:szCs w:val="20"/>
              </w:rPr>
            </w:pPr>
            <w:r w:rsidRPr="007E545E">
              <w:rPr>
                <w:i/>
                <w:iCs/>
                <w:sz w:val="20"/>
                <w:szCs w:val="20"/>
              </w:rPr>
              <w:t>D</w:t>
            </w:r>
          </w:p>
        </w:tc>
        <w:tc>
          <w:tcPr>
            <w:tcW w:w="4680" w:type="dxa"/>
            <w:tcBorders>
              <w:top w:val="nil"/>
              <w:left w:val="nil"/>
              <w:bottom w:val="single" w:sz="4" w:space="0" w:color="auto"/>
              <w:right w:val="single" w:sz="4" w:space="0" w:color="auto"/>
            </w:tcBorders>
            <w:shd w:val="clear" w:color="auto" w:fill="auto"/>
            <w:noWrap/>
          </w:tcPr>
          <w:p w:rsidR="00F35E58" w:rsidRPr="005C7429" w:rsidRDefault="00F35E58" w:rsidP="004A7683">
            <w:pPr>
              <w:jc w:val="both"/>
              <w:rPr>
                <w:sz w:val="20"/>
                <w:szCs w:val="20"/>
              </w:rPr>
            </w:pPr>
            <w:r w:rsidRPr="005C7429">
              <w:rPr>
                <w:sz w:val="20"/>
                <w:szCs w:val="20"/>
              </w:rPr>
              <w:t>Meals and refreshment</w:t>
            </w:r>
          </w:p>
        </w:tc>
        <w:tc>
          <w:tcPr>
            <w:tcW w:w="1816" w:type="dxa"/>
            <w:vMerge/>
            <w:tcBorders>
              <w:left w:val="nil"/>
              <w:right w:val="single" w:sz="4" w:space="0" w:color="auto"/>
            </w:tcBorders>
            <w:shd w:val="clear" w:color="auto" w:fill="auto"/>
            <w:noWrap/>
            <w:vAlign w:val="bottom"/>
          </w:tcPr>
          <w:p w:rsidR="00F35E58" w:rsidRPr="007E545E" w:rsidRDefault="00F35E58" w:rsidP="00F35E58">
            <w:pPr>
              <w:jc w:val="right"/>
              <w:rPr>
                <w:sz w:val="20"/>
                <w:szCs w:val="20"/>
              </w:rPr>
            </w:pPr>
          </w:p>
        </w:tc>
        <w:tc>
          <w:tcPr>
            <w:tcW w:w="1177" w:type="dxa"/>
            <w:vMerge/>
            <w:tcBorders>
              <w:left w:val="nil"/>
              <w:right w:val="single" w:sz="4" w:space="0" w:color="auto"/>
            </w:tcBorders>
            <w:shd w:val="clear" w:color="auto" w:fill="auto"/>
            <w:noWrap/>
            <w:vAlign w:val="bottom"/>
          </w:tcPr>
          <w:p w:rsidR="00F35E58" w:rsidRPr="007E545E" w:rsidRDefault="00F35E58" w:rsidP="00F35E58">
            <w:pPr>
              <w:jc w:val="right"/>
              <w:rPr>
                <w:sz w:val="20"/>
                <w:szCs w:val="20"/>
              </w:rPr>
            </w:pPr>
          </w:p>
        </w:tc>
        <w:tc>
          <w:tcPr>
            <w:tcW w:w="1534" w:type="dxa"/>
            <w:vMerge/>
            <w:tcBorders>
              <w:left w:val="nil"/>
              <w:right w:val="single" w:sz="4" w:space="0" w:color="auto"/>
            </w:tcBorders>
            <w:shd w:val="clear" w:color="auto" w:fill="auto"/>
            <w:noWrap/>
            <w:vAlign w:val="bottom"/>
          </w:tcPr>
          <w:p w:rsidR="00F35E58" w:rsidRPr="007E545E" w:rsidRDefault="00F35E58" w:rsidP="00F35E58">
            <w:pPr>
              <w:jc w:val="right"/>
              <w:rPr>
                <w:sz w:val="20"/>
                <w:szCs w:val="20"/>
              </w:rPr>
            </w:pPr>
          </w:p>
        </w:tc>
      </w:tr>
      <w:tr w:rsidR="00F35E58"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i/>
                <w:iCs/>
                <w:sz w:val="20"/>
                <w:szCs w:val="20"/>
              </w:rPr>
            </w:pPr>
            <w:r w:rsidRPr="007E545E">
              <w:rPr>
                <w:i/>
                <w:iCs/>
                <w:sz w:val="20"/>
                <w:szCs w:val="20"/>
              </w:rPr>
              <w:t>E</w:t>
            </w:r>
          </w:p>
        </w:tc>
        <w:tc>
          <w:tcPr>
            <w:tcW w:w="4680" w:type="dxa"/>
            <w:tcBorders>
              <w:top w:val="nil"/>
              <w:left w:val="nil"/>
              <w:bottom w:val="single" w:sz="4" w:space="0" w:color="auto"/>
              <w:right w:val="single" w:sz="4" w:space="0" w:color="auto"/>
            </w:tcBorders>
            <w:shd w:val="clear" w:color="auto" w:fill="auto"/>
            <w:noWrap/>
          </w:tcPr>
          <w:p w:rsidR="00F35E58" w:rsidRPr="005C7429" w:rsidRDefault="00F35E58" w:rsidP="004A7683">
            <w:pPr>
              <w:jc w:val="both"/>
              <w:rPr>
                <w:sz w:val="20"/>
                <w:szCs w:val="20"/>
              </w:rPr>
            </w:pPr>
            <w:r w:rsidRPr="005C7429">
              <w:rPr>
                <w:sz w:val="20"/>
                <w:szCs w:val="20"/>
              </w:rPr>
              <w:t>Training materials</w:t>
            </w:r>
          </w:p>
        </w:tc>
        <w:tc>
          <w:tcPr>
            <w:tcW w:w="1816" w:type="dxa"/>
            <w:vMerge/>
            <w:tcBorders>
              <w:left w:val="nil"/>
              <w:bottom w:val="single" w:sz="4" w:space="0" w:color="auto"/>
              <w:right w:val="single" w:sz="4" w:space="0" w:color="auto"/>
            </w:tcBorders>
            <w:shd w:val="clear" w:color="auto" w:fill="auto"/>
            <w:noWrap/>
            <w:vAlign w:val="bottom"/>
          </w:tcPr>
          <w:p w:rsidR="00F35E58" w:rsidRPr="007E545E" w:rsidRDefault="00F35E58" w:rsidP="00F35E58">
            <w:pPr>
              <w:jc w:val="right"/>
              <w:rPr>
                <w:sz w:val="20"/>
                <w:szCs w:val="20"/>
              </w:rPr>
            </w:pPr>
          </w:p>
        </w:tc>
        <w:tc>
          <w:tcPr>
            <w:tcW w:w="1177" w:type="dxa"/>
            <w:vMerge/>
            <w:tcBorders>
              <w:left w:val="nil"/>
              <w:bottom w:val="single" w:sz="4" w:space="0" w:color="auto"/>
              <w:right w:val="single" w:sz="4" w:space="0" w:color="auto"/>
            </w:tcBorders>
            <w:shd w:val="clear" w:color="auto" w:fill="auto"/>
            <w:noWrap/>
            <w:vAlign w:val="bottom"/>
          </w:tcPr>
          <w:p w:rsidR="00F35E58" w:rsidRPr="007E545E" w:rsidRDefault="00F35E58" w:rsidP="00F35E58">
            <w:pPr>
              <w:jc w:val="right"/>
              <w:rPr>
                <w:sz w:val="20"/>
                <w:szCs w:val="20"/>
              </w:rPr>
            </w:pPr>
          </w:p>
        </w:tc>
        <w:tc>
          <w:tcPr>
            <w:tcW w:w="1534" w:type="dxa"/>
            <w:vMerge/>
            <w:tcBorders>
              <w:left w:val="nil"/>
              <w:bottom w:val="single" w:sz="4" w:space="0" w:color="auto"/>
              <w:right w:val="single" w:sz="4" w:space="0" w:color="auto"/>
            </w:tcBorders>
            <w:shd w:val="clear" w:color="auto" w:fill="auto"/>
            <w:noWrap/>
            <w:vAlign w:val="bottom"/>
          </w:tcPr>
          <w:p w:rsidR="00F35E58" w:rsidRPr="007E545E" w:rsidRDefault="00F35E58" w:rsidP="00F35E58">
            <w:pPr>
              <w:jc w:val="right"/>
              <w:rPr>
                <w:sz w:val="20"/>
                <w:szCs w:val="20"/>
              </w:rPr>
            </w:pPr>
          </w:p>
        </w:tc>
      </w:tr>
      <w:tr w:rsidR="00F35E58"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i/>
                <w:iCs/>
                <w:sz w:val="20"/>
                <w:szCs w:val="20"/>
              </w:rPr>
            </w:pPr>
            <w:r w:rsidRPr="007E545E">
              <w:rPr>
                <w:i/>
                <w:iCs/>
                <w:sz w:val="20"/>
                <w:szCs w:val="20"/>
              </w:rPr>
              <w:t>F</w:t>
            </w:r>
          </w:p>
        </w:tc>
        <w:tc>
          <w:tcPr>
            <w:tcW w:w="4680" w:type="dxa"/>
            <w:tcBorders>
              <w:top w:val="nil"/>
              <w:left w:val="nil"/>
              <w:bottom w:val="single" w:sz="4" w:space="0" w:color="auto"/>
              <w:right w:val="single" w:sz="4" w:space="0" w:color="auto"/>
            </w:tcBorders>
            <w:shd w:val="clear" w:color="auto" w:fill="auto"/>
            <w:noWrap/>
          </w:tcPr>
          <w:p w:rsidR="00F35E58" w:rsidRPr="005C7429" w:rsidRDefault="00F35E58" w:rsidP="004A7683">
            <w:pPr>
              <w:jc w:val="both"/>
              <w:rPr>
                <w:sz w:val="20"/>
                <w:szCs w:val="20"/>
              </w:rPr>
            </w:pPr>
            <w:r w:rsidRPr="005C7429">
              <w:rPr>
                <w:sz w:val="20"/>
                <w:szCs w:val="20"/>
              </w:rPr>
              <w:t>FLD</w:t>
            </w:r>
          </w:p>
        </w:tc>
        <w:tc>
          <w:tcPr>
            <w:tcW w:w="1816"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211B2F">
              <w:rPr>
                <w:sz w:val="20"/>
                <w:szCs w:val="20"/>
              </w:rPr>
              <w:t>90000</w:t>
            </w:r>
          </w:p>
        </w:tc>
        <w:tc>
          <w:tcPr>
            <w:tcW w:w="1177"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211B2F">
              <w:rPr>
                <w:sz w:val="20"/>
                <w:szCs w:val="20"/>
              </w:rPr>
              <w:t>90000</w:t>
            </w:r>
          </w:p>
        </w:tc>
        <w:tc>
          <w:tcPr>
            <w:tcW w:w="1534"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211B2F">
              <w:rPr>
                <w:sz w:val="20"/>
                <w:szCs w:val="20"/>
              </w:rPr>
              <w:t>90000</w:t>
            </w:r>
          </w:p>
        </w:tc>
      </w:tr>
      <w:tr w:rsidR="00F35E58"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i/>
                <w:iCs/>
                <w:sz w:val="20"/>
                <w:szCs w:val="20"/>
              </w:rPr>
            </w:pPr>
            <w:r w:rsidRPr="007E545E">
              <w:rPr>
                <w:i/>
                <w:iCs/>
                <w:sz w:val="20"/>
                <w:szCs w:val="20"/>
              </w:rPr>
              <w:lastRenderedPageBreak/>
              <w:t>G</w:t>
            </w:r>
          </w:p>
        </w:tc>
        <w:tc>
          <w:tcPr>
            <w:tcW w:w="4680" w:type="dxa"/>
            <w:tcBorders>
              <w:top w:val="nil"/>
              <w:left w:val="nil"/>
              <w:bottom w:val="single" w:sz="4" w:space="0" w:color="auto"/>
              <w:right w:val="single" w:sz="4" w:space="0" w:color="auto"/>
            </w:tcBorders>
            <w:shd w:val="clear" w:color="auto" w:fill="auto"/>
            <w:noWrap/>
          </w:tcPr>
          <w:p w:rsidR="00F35E58" w:rsidRPr="005C7429" w:rsidRDefault="00F35E58" w:rsidP="004A7683">
            <w:pPr>
              <w:jc w:val="both"/>
              <w:rPr>
                <w:sz w:val="20"/>
                <w:szCs w:val="20"/>
              </w:rPr>
            </w:pPr>
            <w:r w:rsidRPr="005C7429">
              <w:rPr>
                <w:sz w:val="20"/>
                <w:szCs w:val="20"/>
              </w:rPr>
              <w:t>OFT</w:t>
            </w:r>
          </w:p>
        </w:tc>
        <w:tc>
          <w:tcPr>
            <w:tcW w:w="1816"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211B2F">
              <w:rPr>
                <w:sz w:val="20"/>
                <w:szCs w:val="20"/>
              </w:rPr>
              <w:t>90000</w:t>
            </w:r>
          </w:p>
        </w:tc>
        <w:tc>
          <w:tcPr>
            <w:tcW w:w="1177"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211B2F">
              <w:rPr>
                <w:sz w:val="20"/>
                <w:szCs w:val="20"/>
              </w:rPr>
              <w:t>90000</w:t>
            </w:r>
          </w:p>
        </w:tc>
        <w:tc>
          <w:tcPr>
            <w:tcW w:w="1534"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211B2F">
              <w:rPr>
                <w:sz w:val="20"/>
                <w:szCs w:val="20"/>
              </w:rPr>
              <w:t>90000</w:t>
            </w:r>
          </w:p>
        </w:tc>
      </w:tr>
      <w:tr w:rsidR="00F35E58"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i/>
                <w:iCs/>
                <w:sz w:val="20"/>
                <w:szCs w:val="20"/>
              </w:rPr>
            </w:pPr>
            <w:r w:rsidRPr="007E545E">
              <w:rPr>
                <w:i/>
                <w:iCs/>
                <w:sz w:val="20"/>
                <w:szCs w:val="20"/>
              </w:rPr>
              <w:t>H</w:t>
            </w:r>
          </w:p>
        </w:tc>
        <w:tc>
          <w:tcPr>
            <w:tcW w:w="4680" w:type="dxa"/>
            <w:tcBorders>
              <w:top w:val="nil"/>
              <w:left w:val="nil"/>
              <w:bottom w:val="single" w:sz="4" w:space="0" w:color="auto"/>
              <w:right w:val="single" w:sz="4" w:space="0" w:color="auto"/>
            </w:tcBorders>
            <w:shd w:val="clear" w:color="auto" w:fill="auto"/>
            <w:noWrap/>
          </w:tcPr>
          <w:p w:rsidR="00F35E58" w:rsidRPr="005C7429" w:rsidRDefault="00F35E58" w:rsidP="004A7683">
            <w:pPr>
              <w:jc w:val="both"/>
              <w:rPr>
                <w:iCs/>
                <w:sz w:val="20"/>
                <w:szCs w:val="20"/>
              </w:rPr>
            </w:pPr>
            <w:r w:rsidRPr="005C7429">
              <w:rPr>
                <w:iCs/>
                <w:sz w:val="20"/>
                <w:szCs w:val="20"/>
              </w:rPr>
              <w:t>TSP</w:t>
            </w:r>
          </w:p>
        </w:tc>
        <w:tc>
          <w:tcPr>
            <w:tcW w:w="1816" w:type="dxa"/>
            <w:tcBorders>
              <w:top w:val="nil"/>
              <w:left w:val="nil"/>
              <w:bottom w:val="single" w:sz="4" w:space="0" w:color="auto"/>
              <w:right w:val="single" w:sz="4" w:space="0" w:color="auto"/>
            </w:tcBorders>
            <w:shd w:val="clear" w:color="auto" w:fill="auto"/>
            <w:noWrap/>
            <w:vAlign w:val="bottom"/>
          </w:tcPr>
          <w:p w:rsidR="00F35E58" w:rsidRPr="007E545E" w:rsidRDefault="00F35E58" w:rsidP="00F35E58">
            <w:pPr>
              <w:jc w:val="right"/>
              <w:rPr>
                <w:sz w:val="20"/>
                <w:szCs w:val="20"/>
              </w:rPr>
            </w:pPr>
            <w:r>
              <w:rPr>
                <w:sz w:val="20"/>
                <w:szCs w:val="20"/>
              </w:rPr>
              <w:t>1550000</w:t>
            </w:r>
          </w:p>
        </w:tc>
        <w:tc>
          <w:tcPr>
            <w:tcW w:w="1177" w:type="dxa"/>
            <w:tcBorders>
              <w:top w:val="nil"/>
              <w:left w:val="nil"/>
              <w:bottom w:val="single" w:sz="4" w:space="0" w:color="auto"/>
              <w:right w:val="single" w:sz="4" w:space="0" w:color="auto"/>
            </w:tcBorders>
            <w:shd w:val="clear" w:color="auto" w:fill="auto"/>
            <w:noWrap/>
            <w:vAlign w:val="bottom"/>
          </w:tcPr>
          <w:p w:rsidR="00F35E58" w:rsidRPr="007E545E" w:rsidRDefault="00F35E58" w:rsidP="00F35E58">
            <w:pPr>
              <w:jc w:val="right"/>
              <w:rPr>
                <w:sz w:val="20"/>
                <w:szCs w:val="20"/>
              </w:rPr>
            </w:pPr>
            <w:r>
              <w:rPr>
                <w:sz w:val="20"/>
                <w:szCs w:val="20"/>
              </w:rPr>
              <w:t>1500000</w:t>
            </w:r>
          </w:p>
        </w:tc>
        <w:tc>
          <w:tcPr>
            <w:tcW w:w="1534" w:type="dxa"/>
            <w:tcBorders>
              <w:top w:val="nil"/>
              <w:left w:val="nil"/>
              <w:bottom w:val="single" w:sz="4" w:space="0" w:color="auto"/>
              <w:right w:val="single" w:sz="4" w:space="0" w:color="auto"/>
            </w:tcBorders>
            <w:shd w:val="clear" w:color="auto" w:fill="auto"/>
            <w:noWrap/>
            <w:vAlign w:val="bottom"/>
          </w:tcPr>
          <w:p w:rsidR="00F35E58" w:rsidRPr="007E545E" w:rsidRDefault="00F35E58" w:rsidP="00F35E58">
            <w:pPr>
              <w:jc w:val="right"/>
              <w:rPr>
                <w:sz w:val="20"/>
                <w:szCs w:val="20"/>
              </w:rPr>
            </w:pPr>
            <w:r>
              <w:rPr>
                <w:sz w:val="20"/>
                <w:szCs w:val="20"/>
              </w:rPr>
              <w:t>1500000</w:t>
            </w:r>
          </w:p>
        </w:tc>
      </w:tr>
      <w:tr w:rsidR="00F35E58"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i/>
                <w:iCs/>
                <w:sz w:val="20"/>
                <w:szCs w:val="20"/>
              </w:rPr>
            </w:pPr>
            <w:r w:rsidRPr="007E545E">
              <w:rPr>
                <w:i/>
                <w:iCs/>
                <w:sz w:val="20"/>
                <w:szCs w:val="20"/>
              </w:rPr>
              <w:t>I</w:t>
            </w:r>
          </w:p>
        </w:tc>
        <w:tc>
          <w:tcPr>
            <w:tcW w:w="4680" w:type="dxa"/>
            <w:tcBorders>
              <w:top w:val="nil"/>
              <w:left w:val="nil"/>
              <w:bottom w:val="single" w:sz="4" w:space="0" w:color="auto"/>
              <w:right w:val="single" w:sz="4" w:space="0" w:color="auto"/>
            </w:tcBorders>
            <w:shd w:val="clear" w:color="auto" w:fill="auto"/>
          </w:tcPr>
          <w:p w:rsidR="00F35E58" w:rsidRPr="005C7429" w:rsidRDefault="00F35E58" w:rsidP="004A7683">
            <w:pPr>
              <w:jc w:val="both"/>
              <w:rPr>
                <w:iCs/>
                <w:sz w:val="20"/>
                <w:szCs w:val="20"/>
              </w:rPr>
            </w:pPr>
            <w:r w:rsidRPr="005C7429">
              <w:rPr>
                <w:iCs/>
                <w:sz w:val="20"/>
                <w:szCs w:val="20"/>
              </w:rPr>
              <w:t>Swachh</w:t>
            </w:r>
            <w:r w:rsidR="000546C5">
              <w:rPr>
                <w:iCs/>
                <w:sz w:val="20"/>
                <w:szCs w:val="20"/>
              </w:rPr>
              <w:t>a</w:t>
            </w:r>
            <w:r w:rsidRPr="005C7429">
              <w:rPr>
                <w:iCs/>
                <w:sz w:val="20"/>
                <w:szCs w:val="20"/>
              </w:rPr>
              <w:t>ta Expenditure</w:t>
            </w:r>
          </w:p>
        </w:tc>
        <w:tc>
          <w:tcPr>
            <w:tcW w:w="1816" w:type="dxa"/>
            <w:tcBorders>
              <w:top w:val="nil"/>
              <w:left w:val="nil"/>
              <w:bottom w:val="single" w:sz="4" w:space="0" w:color="auto"/>
              <w:right w:val="single" w:sz="4" w:space="0" w:color="auto"/>
            </w:tcBorders>
            <w:shd w:val="clear" w:color="auto" w:fill="auto"/>
            <w:noWrap/>
            <w:vAlign w:val="bottom"/>
          </w:tcPr>
          <w:p w:rsidR="00F35E58" w:rsidRPr="007E545E" w:rsidRDefault="00F35E58" w:rsidP="00F35E58">
            <w:pPr>
              <w:jc w:val="right"/>
              <w:rPr>
                <w:sz w:val="20"/>
                <w:szCs w:val="20"/>
              </w:rPr>
            </w:pPr>
            <w:r>
              <w:rPr>
                <w:sz w:val="20"/>
                <w:szCs w:val="20"/>
              </w:rPr>
              <w:t>32000</w:t>
            </w:r>
          </w:p>
        </w:tc>
        <w:tc>
          <w:tcPr>
            <w:tcW w:w="1177"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FE23F8">
              <w:rPr>
                <w:sz w:val="20"/>
                <w:szCs w:val="20"/>
              </w:rPr>
              <w:t>32000</w:t>
            </w:r>
          </w:p>
        </w:tc>
        <w:tc>
          <w:tcPr>
            <w:tcW w:w="1534"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FE23F8">
              <w:rPr>
                <w:sz w:val="20"/>
                <w:szCs w:val="20"/>
              </w:rPr>
              <w:t>32000</w:t>
            </w:r>
          </w:p>
        </w:tc>
      </w:tr>
      <w:tr w:rsidR="00F35E58" w:rsidRPr="007E545E" w:rsidTr="000546C5">
        <w:trPr>
          <w:trHeight w:val="108"/>
        </w:trPr>
        <w:tc>
          <w:tcPr>
            <w:tcW w:w="720" w:type="dxa"/>
            <w:tcBorders>
              <w:top w:val="nil"/>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i/>
                <w:iCs/>
                <w:sz w:val="20"/>
                <w:szCs w:val="20"/>
              </w:rPr>
            </w:pPr>
            <w:r w:rsidRPr="007E545E">
              <w:rPr>
                <w:i/>
                <w:iCs/>
                <w:sz w:val="20"/>
                <w:szCs w:val="20"/>
              </w:rPr>
              <w:t>J</w:t>
            </w:r>
          </w:p>
        </w:tc>
        <w:tc>
          <w:tcPr>
            <w:tcW w:w="4680" w:type="dxa"/>
            <w:tcBorders>
              <w:top w:val="nil"/>
              <w:left w:val="nil"/>
              <w:bottom w:val="single" w:sz="4" w:space="0" w:color="auto"/>
              <w:right w:val="single" w:sz="4" w:space="0" w:color="auto"/>
            </w:tcBorders>
            <w:shd w:val="clear" w:color="auto" w:fill="auto"/>
          </w:tcPr>
          <w:p w:rsidR="00F35E58" w:rsidRPr="005C7429" w:rsidRDefault="00F35E58" w:rsidP="004A7683">
            <w:pPr>
              <w:jc w:val="both"/>
              <w:rPr>
                <w:iCs/>
                <w:sz w:val="20"/>
                <w:szCs w:val="20"/>
              </w:rPr>
            </w:pPr>
            <w:r>
              <w:rPr>
                <w:iCs/>
                <w:sz w:val="20"/>
                <w:szCs w:val="20"/>
              </w:rPr>
              <w:t>PM Kisan</w:t>
            </w:r>
          </w:p>
        </w:tc>
        <w:tc>
          <w:tcPr>
            <w:tcW w:w="1816" w:type="dxa"/>
            <w:tcBorders>
              <w:top w:val="nil"/>
              <w:left w:val="nil"/>
              <w:bottom w:val="single" w:sz="4" w:space="0" w:color="auto"/>
              <w:right w:val="single" w:sz="4" w:space="0" w:color="auto"/>
            </w:tcBorders>
            <w:shd w:val="clear" w:color="auto" w:fill="auto"/>
            <w:noWrap/>
            <w:vAlign w:val="bottom"/>
          </w:tcPr>
          <w:p w:rsidR="00F35E58" w:rsidRPr="007E545E" w:rsidRDefault="00F35E58" w:rsidP="00F35E58">
            <w:pPr>
              <w:jc w:val="right"/>
              <w:rPr>
                <w:sz w:val="20"/>
                <w:szCs w:val="20"/>
              </w:rPr>
            </w:pPr>
            <w:r>
              <w:rPr>
                <w:sz w:val="20"/>
                <w:szCs w:val="20"/>
              </w:rPr>
              <w:t>37190</w:t>
            </w:r>
          </w:p>
        </w:tc>
        <w:tc>
          <w:tcPr>
            <w:tcW w:w="1177"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0851E0">
              <w:rPr>
                <w:sz w:val="20"/>
                <w:szCs w:val="20"/>
              </w:rPr>
              <w:t>37190</w:t>
            </w:r>
          </w:p>
        </w:tc>
        <w:tc>
          <w:tcPr>
            <w:tcW w:w="1534" w:type="dxa"/>
            <w:tcBorders>
              <w:top w:val="nil"/>
              <w:left w:val="nil"/>
              <w:bottom w:val="single" w:sz="4" w:space="0" w:color="auto"/>
              <w:right w:val="single" w:sz="4" w:space="0" w:color="auto"/>
            </w:tcBorders>
            <w:shd w:val="clear" w:color="auto" w:fill="auto"/>
            <w:noWrap/>
          </w:tcPr>
          <w:p w:rsidR="00F35E58" w:rsidRDefault="00F35E58" w:rsidP="00F35E58">
            <w:pPr>
              <w:jc w:val="right"/>
            </w:pPr>
            <w:r w:rsidRPr="000851E0">
              <w:rPr>
                <w:sz w:val="20"/>
                <w:szCs w:val="20"/>
              </w:rPr>
              <w:t>37190</w:t>
            </w:r>
          </w:p>
        </w:tc>
      </w:tr>
      <w:tr w:rsidR="00F35E58" w:rsidRPr="007E545E" w:rsidTr="009E1DF4">
        <w:trPr>
          <w:trHeight w:val="108"/>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F35E58" w:rsidRPr="007E545E" w:rsidRDefault="00F35E58" w:rsidP="006F3DB5">
            <w:pPr>
              <w:jc w:val="center"/>
              <w:rPr>
                <w:bCs/>
                <w:sz w:val="20"/>
                <w:szCs w:val="20"/>
              </w:rPr>
            </w:pPr>
            <w:r w:rsidRPr="007E545E">
              <w:rPr>
                <w:bCs/>
                <w:sz w:val="20"/>
                <w:szCs w:val="20"/>
              </w:rPr>
              <w:t>TOTAL (A)</w:t>
            </w:r>
          </w:p>
        </w:tc>
        <w:tc>
          <w:tcPr>
            <w:tcW w:w="1816" w:type="dxa"/>
            <w:tcBorders>
              <w:top w:val="nil"/>
              <w:left w:val="nil"/>
              <w:bottom w:val="single" w:sz="4" w:space="0" w:color="auto"/>
              <w:right w:val="single" w:sz="4" w:space="0" w:color="auto"/>
            </w:tcBorders>
            <w:shd w:val="clear" w:color="auto" w:fill="auto"/>
            <w:noWrap/>
            <w:vAlign w:val="bottom"/>
          </w:tcPr>
          <w:p w:rsidR="00F35E58" w:rsidRPr="007E545E" w:rsidRDefault="00F35E58" w:rsidP="006F3DB5">
            <w:pPr>
              <w:rPr>
                <w:bCs/>
                <w:sz w:val="20"/>
                <w:szCs w:val="20"/>
              </w:rPr>
            </w:pPr>
          </w:p>
        </w:tc>
        <w:tc>
          <w:tcPr>
            <w:tcW w:w="1177" w:type="dxa"/>
            <w:tcBorders>
              <w:top w:val="nil"/>
              <w:left w:val="nil"/>
              <w:bottom w:val="single" w:sz="4" w:space="0" w:color="auto"/>
              <w:right w:val="single" w:sz="4" w:space="0" w:color="auto"/>
            </w:tcBorders>
            <w:shd w:val="clear" w:color="auto" w:fill="auto"/>
            <w:noWrap/>
            <w:vAlign w:val="bottom"/>
          </w:tcPr>
          <w:p w:rsidR="00F35E58" w:rsidRPr="007E545E" w:rsidRDefault="00F35E58" w:rsidP="006F3DB5">
            <w:pPr>
              <w:rPr>
                <w:bCs/>
                <w:sz w:val="20"/>
                <w:szCs w:val="20"/>
              </w:rPr>
            </w:pPr>
          </w:p>
        </w:tc>
        <w:tc>
          <w:tcPr>
            <w:tcW w:w="1534" w:type="dxa"/>
            <w:tcBorders>
              <w:top w:val="nil"/>
              <w:left w:val="nil"/>
              <w:bottom w:val="single" w:sz="4" w:space="0" w:color="auto"/>
              <w:right w:val="single" w:sz="4" w:space="0" w:color="auto"/>
            </w:tcBorders>
            <w:shd w:val="clear" w:color="auto" w:fill="auto"/>
            <w:noWrap/>
            <w:vAlign w:val="bottom"/>
          </w:tcPr>
          <w:p w:rsidR="00F35E58" w:rsidRPr="007E545E" w:rsidRDefault="00F35E58" w:rsidP="006F3DB5">
            <w:pPr>
              <w:rPr>
                <w:bCs/>
                <w:sz w:val="20"/>
                <w:szCs w:val="20"/>
              </w:rPr>
            </w:pPr>
          </w:p>
        </w:tc>
      </w:tr>
      <w:tr w:rsidR="00F35E58" w:rsidRPr="007E545E" w:rsidTr="000546C5">
        <w:trPr>
          <w:trHeight w:val="323"/>
        </w:trPr>
        <w:tc>
          <w:tcPr>
            <w:tcW w:w="99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35E58" w:rsidRPr="007E545E" w:rsidRDefault="00F35E58" w:rsidP="006F3DB5">
            <w:pPr>
              <w:rPr>
                <w:bCs/>
                <w:sz w:val="20"/>
                <w:szCs w:val="20"/>
              </w:rPr>
            </w:pPr>
            <w:r w:rsidRPr="007E545E">
              <w:rPr>
                <w:bCs/>
                <w:sz w:val="20"/>
                <w:szCs w:val="20"/>
              </w:rPr>
              <w:t>B. Non-Recurring Contingencies</w:t>
            </w:r>
          </w:p>
        </w:tc>
      </w:tr>
      <w:tr w:rsidR="003F2AA6" w:rsidRPr="007E545E" w:rsidTr="000546C5">
        <w:trPr>
          <w:trHeight w:val="195"/>
        </w:trPr>
        <w:tc>
          <w:tcPr>
            <w:tcW w:w="720" w:type="dxa"/>
            <w:tcBorders>
              <w:top w:val="nil"/>
              <w:left w:val="single" w:sz="4" w:space="0" w:color="auto"/>
              <w:bottom w:val="single" w:sz="4" w:space="0" w:color="auto"/>
              <w:right w:val="single" w:sz="4" w:space="0" w:color="auto"/>
            </w:tcBorders>
            <w:shd w:val="clear" w:color="auto" w:fill="auto"/>
            <w:noWrap/>
          </w:tcPr>
          <w:p w:rsidR="003F2AA6" w:rsidRPr="007E545E" w:rsidRDefault="003F2AA6" w:rsidP="006F3DB5">
            <w:pPr>
              <w:jc w:val="center"/>
              <w:rPr>
                <w:sz w:val="20"/>
                <w:szCs w:val="20"/>
              </w:rPr>
            </w:pPr>
            <w:r w:rsidRPr="007E545E">
              <w:rPr>
                <w:sz w:val="20"/>
                <w:szCs w:val="20"/>
              </w:rPr>
              <w:t>1</w:t>
            </w:r>
          </w:p>
        </w:tc>
        <w:tc>
          <w:tcPr>
            <w:tcW w:w="4680" w:type="dxa"/>
            <w:tcBorders>
              <w:top w:val="nil"/>
              <w:left w:val="nil"/>
              <w:bottom w:val="single" w:sz="4" w:space="0" w:color="auto"/>
              <w:right w:val="single" w:sz="4" w:space="0" w:color="auto"/>
            </w:tcBorders>
            <w:shd w:val="clear" w:color="auto" w:fill="auto"/>
            <w:noWrap/>
            <w:vAlign w:val="bottom"/>
          </w:tcPr>
          <w:p w:rsidR="003F2AA6" w:rsidRPr="007E545E" w:rsidRDefault="003F2AA6" w:rsidP="006F3DB5">
            <w:pPr>
              <w:rPr>
                <w:bCs/>
                <w:sz w:val="20"/>
                <w:szCs w:val="20"/>
              </w:rPr>
            </w:pPr>
            <w:r>
              <w:rPr>
                <w:bCs/>
                <w:sz w:val="20"/>
                <w:szCs w:val="20"/>
              </w:rPr>
              <w:t xml:space="preserve">Library  </w:t>
            </w:r>
          </w:p>
        </w:tc>
        <w:tc>
          <w:tcPr>
            <w:tcW w:w="1816" w:type="dxa"/>
            <w:tcBorders>
              <w:top w:val="nil"/>
              <w:left w:val="nil"/>
              <w:bottom w:val="single" w:sz="4" w:space="0" w:color="auto"/>
              <w:right w:val="single" w:sz="4" w:space="0" w:color="auto"/>
            </w:tcBorders>
            <w:shd w:val="clear" w:color="auto" w:fill="auto"/>
            <w:noWrap/>
            <w:vAlign w:val="bottom"/>
          </w:tcPr>
          <w:p w:rsidR="003F2AA6" w:rsidRPr="007E545E" w:rsidRDefault="003F2AA6" w:rsidP="003F2AA6">
            <w:pPr>
              <w:jc w:val="right"/>
              <w:rPr>
                <w:sz w:val="20"/>
                <w:szCs w:val="20"/>
              </w:rPr>
            </w:pPr>
            <w:r>
              <w:rPr>
                <w:sz w:val="20"/>
                <w:szCs w:val="20"/>
              </w:rPr>
              <w:t>10000</w:t>
            </w:r>
          </w:p>
        </w:tc>
        <w:tc>
          <w:tcPr>
            <w:tcW w:w="1177" w:type="dxa"/>
            <w:tcBorders>
              <w:top w:val="nil"/>
              <w:left w:val="nil"/>
              <w:bottom w:val="single" w:sz="4" w:space="0" w:color="auto"/>
              <w:right w:val="single" w:sz="4" w:space="0" w:color="auto"/>
            </w:tcBorders>
            <w:shd w:val="clear" w:color="auto" w:fill="auto"/>
            <w:noWrap/>
          </w:tcPr>
          <w:p w:rsidR="003F2AA6" w:rsidRDefault="003F2AA6" w:rsidP="003F2AA6">
            <w:pPr>
              <w:jc w:val="right"/>
            </w:pPr>
            <w:r w:rsidRPr="005F5655">
              <w:rPr>
                <w:sz w:val="20"/>
                <w:szCs w:val="20"/>
              </w:rPr>
              <w:t>10000</w:t>
            </w:r>
          </w:p>
        </w:tc>
        <w:tc>
          <w:tcPr>
            <w:tcW w:w="1534" w:type="dxa"/>
            <w:tcBorders>
              <w:top w:val="nil"/>
              <w:left w:val="nil"/>
              <w:bottom w:val="single" w:sz="4" w:space="0" w:color="auto"/>
              <w:right w:val="single" w:sz="4" w:space="0" w:color="auto"/>
            </w:tcBorders>
            <w:shd w:val="clear" w:color="auto" w:fill="auto"/>
            <w:noWrap/>
          </w:tcPr>
          <w:p w:rsidR="003F2AA6" w:rsidRDefault="003F2AA6" w:rsidP="003F2AA6">
            <w:pPr>
              <w:jc w:val="right"/>
            </w:pPr>
            <w:r w:rsidRPr="005F5655">
              <w:rPr>
                <w:sz w:val="20"/>
                <w:szCs w:val="20"/>
              </w:rPr>
              <w:t>10000</w:t>
            </w:r>
          </w:p>
        </w:tc>
      </w:tr>
      <w:tr w:rsidR="003F2AA6" w:rsidRPr="007E545E" w:rsidTr="004A7683">
        <w:trPr>
          <w:trHeight w:val="70"/>
        </w:trPr>
        <w:tc>
          <w:tcPr>
            <w:tcW w:w="5400" w:type="dxa"/>
            <w:gridSpan w:val="2"/>
            <w:tcBorders>
              <w:top w:val="single" w:sz="4" w:space="0" w:color="auto"/>
              <w:left w:val="single" w:sz="4" w:space="0" w:color="auto"/>
              <w:bottom w:val="single" w:sz="4" w:space="0" w:color="auto"/>
              <w:right w:val="nil"/>
            </w:tcBorders>
            <w:shd w:val="clear" w:color="auto" w:fill="auto"/>
            <w:noWrap/>
          </w:tcPr>
          <w:p w:rsidR="003F2AA6" w:rsidRPr="007E545E" w:rsidRDefault="003F2AA6" w:rsidP="006F3DB5">
            <w:pPr>
              <w:jc w:val="center"/>
              <w:rPr>
                <w:bCs/>
                <w:sz w:val="20"/>
                <w:szCs w:val="20"/>
              </w:rPr>
            </w:pPr>
            <w:r w:rsidRPr="007E545E">
              <w:rPr>
                <w:bCs/>
                <w:sz w:val="20"/>
                <w:szCs w:val="20"/>
              </w:rPr>
              <w:t>TOTAL (B)</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AA6" w:rsidRPr="007E545E" w:rsidRDefault="003F2AA6" w:rsidP="004A7683">
            <w:pPr>
              <w:jc w:val="right"/>
              <w:rPr>
                <w:sz w:val="20"/>
                <w:szCs w:val="20"/>
              </w:rPr>
            </w:pPr>
            <w:r>
              <w:rPr>
                <w:sz w:val="20"/>
                <w:szCs w:val="20"/>
              </w:rPr>
              <w:t>10000</w:t>
            </w:r>
          </w:p>
        </w:tc>
        <w:tc>
          <w:tcPr>
            <w:tcW w:w="1177" w:type="dxa"/>
            <w:tcBorders>
              <w:top w:val="single" w:sz="4" w:space="0" w:color="auto"/>
              <w:left w:val="nil"/>
              <w:bottom w:val="single" w:sz="4" w:space="0" w:color="auto"/>
              <w:right w:val="single" w:sz="4" w:space="0" w:color="auto"/>
            </w:tcBorders>
            <w:shd w:val="clear" w:color="auto" w:fill="auto"/>
            <w:noWrap/>
          </w:tcPr>
          <w:p w:rsidR="003F2AA6" w:rsidRDefault="003F2AA6" w:rsidP="004A7683">
            <w:pPr>
              <w:jc w:val="right"/>
            </w:pPr>
            <w:r w:rsidRPr="005F5655">
              <w:rPr>
                <w:sz w:val="20"/>
                <w:szCs w:val="20"/>
              </w:rPr>
              <w:t>10000</w:t>
            </w:r>
          </w:p>
        </w:tc>
        <w:tc>
          <w:tcPr>
            <w:tcW w:w="1534" w:type="dxa"/>
            <w:tcBorders>
              <w:top w:val="single" w:sz="4" w:space="0" w:color="auto"/>
              <w:left w:val="nil"/>
              <w:bottom w:val="single" w:sz="4" w:space="0" w:color="auto"/>
              <w:right w:val="single" w:sz="4" w:space="0" w:color="auto"/>
            </w:tcBorders>
            <w:shd w:val="clear" w:color="auto" w:fill="auto"/>
            <w:noWrap/>
          </w:tcPr>
          <w:p w:rsidR="003F2AA6" w:rsidRDefault="003F2AA6" w:rsidP="004A7683">
            <w:pPr>
              <w:jc w:val="right"/>
            </w:pPr>
            <w:r w:rsidRPr="005F5655">
              <w:rPr>
                <w:sz w:val="20"/>
                <w:szCs w:val="20"/>
              </w:rPr>
              <w:t>10000</w:t>
            </w:r>
          </w:p>
        </w:tc>
      </w:tr>
      <w:tr w:rsidR="003F2AA6" w:rsidRPr="007E545E" w:rsidTr="009E1DF4">
        <w:trPr>
          <w:trHeight w:val="132"/>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3F2AA6" w:rsidRPr="007E545E" w:rsidRDefault="003F2AA6" w:rsidP="006F3DB5">
            <w:pPr>
              <w:rPr>
                <w:bCs/>
                <w:sz w:val="20"/>
                <w:szCs w:val="20"/>
              </w:rPr>
            </w:pPr>
            <w:r w:rsidRPr="007E545E">
              <w:rPr>
                <w:bCs/>
                <w:sz w:val="20"/>
                <w:szCs w:val="20"/>
              </w:rPr>
              <w:t>C. REVOLVING FUND</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AA6" w:rsidRPr="007E545E" w:rsidRDefault="003F2AA6" w:rsidP="003F2AA6">
            <w:pPr>
              <w:jc w:val="right"/>
              <w:rPr>
                <w:sz w:val="20"/>
                <w:szCs w:val="20"/>
              </w:rPr>
            </w:pPr>
            <w:r>
              <w:rPr>
                <w:sz w:val="20"/>
                <w:szCs w:val="20"/>
              </w:rPr>
              <w:t>-</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AA6" w:rsidRPr="007E545E" w:rsidRDefault="003F2AA6" w:rsidP="003F2AA6">
            <w:pPr>
              <w:jc w:val="right"/>
              <w:rPr>
                <w:sz w:val="20"/>
                <w:szCs w:val="20"/>
              </w:rPr>
            </w:pPr>
            <w:r>
              <w:rPr>
                <w:sz w:val="20"/>
                <w:szCs w:val="20"/>
              </w:rPr>
              <w:t>-</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AA6" w:rsidRPr="007E545E" w:rsidRDefault="003F2AA6" w:rsidP="003F2AA6">
            <w:pPr>
              <w:jc w:val="right"/>
              <w:rPr>
                <w:sz w:val="20"/>
                <w:szCs w:val="20"/>
              </w:rPr>
            </w:pPr>
            <w:r>
              <w:rPr>
                <w:sz w:val="20"/>
                <w:szCs w:val="20"/>
              </w:rPr>
              <w:t>-</w:t>
            </w:r>
          </w:p>
        </w:tc>
      </w:tr>
      <w:tr w:rsidR="003F2AA6" w:rsidRPr="007E545E" w:rsidTr="009E1DF4">
        <w:trPr>
          <w:trHeight w:val="299"/>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3F2AA6" w:rsidRPr="007E545E" w:rsidRDefault="003F2AA6" w:rsidP="006F3DB5">
            <w:pPr>
              <w:jc w:val="center"/>
              <w:rPr>
                <w:bCs/>
                <w:sz w:val="20"/>
                <w:szCs w:val="20"/>
              </w:rPr>
            </w:pPr>
            <w:r w:rsidRPr="007E545E">
              <w:rPr>
                <w:bCs/>
                <w:sz w:val="20"/>
                <w:szCs w:val="20"/>
              </w:rPr>
              <w:t>GRAND TOTAL (A+B+C)</w:t>
            </w:r>
          </w:p>
        </w:tc>
        <w:tc>
          <w:tcPr>
            <w:tcW w:w="1816" w:type="dxa"/>
            <w:tcBorders>
              <w:top w:val="nil"/>
              <w:left w:val="nil"/>
              <w:bottom w:val="single" w:sz="4" w:space="0" w:color="auto"/>
              <w:right w:val="single" w:sz="4" w:space="0" w:color="auto"/>
            </w:tcBorders>
            <w:shd w:val="clear" w:color="auto" w:fill="auto"/>
            <w:noWrap/>
            <w:vAlign w:val="bottom"/>
          </w:tcPr>
          <w:p w:rsidR="003F2AA6" w:rsidRPr="00731389" w:rsidRDefault="003F2AA6">
            <w:pPr>
              <w:jc w:val="right"/>
              <w:rPr>
                <w:color w:val="000000"/>
                <w:sz w:val="20"/>
                <w:szCs w:val="20"/>
              </w:rPr>
            </w:pPr>
            <w:r w:rsidRPr="00731389">
              <w:rPr>
                <w:color w:val="000000"/>
                <w:sz w:val="20"/>
                <w:szCs w:val="20"/>
              </w:rPr>
              <w:t>2369190</w:t>
            </w:r>
          </w:p>
        </w:tc>
        <w:tc>
          <w:tcPr>
            <w:tcW w:w="1177" w:type="dxa"/>
            <w:tcBorders>
              <w:top w:val="nil"/>
              <w:left w:val="nil"/>
              <w:bottom w:val="single" w:sz="4" w:space="0" w:color="auto"/>
              <w:right w:val="single" w:sz="4" w:space="0" w:color="auto"/>
            </w:tcBorders>
            <w:shd w:val="clear" w:color="auto" w:fill="auto"/>
            <w:noWrap/>
            <w:vAlign w:val="bottom"/>
          </w:tcPr>
          <w:p w:rsidR="003F2AA6" w:rsidRPr="00731389" w:rsidRDefault="003F2AA6">
            <w:pPr>
              <w:jc w:val="right"/>
              <w:rPr>
                <w:color w:val="000000"/>
                <w:sz w:val="20"/>
                <w:szCs w:val="20"/>
              </w:rPr>
            </w:pPr>
            <w:r w:rsidRPr="00731389">
              <w:rPr>
                <w:color w:val="000000"/>
                <w:sz w:val="20"/>
                <w:szCs w:val="20"/>
              </w:rPr>
              <w:t>11995190</w:t>
            </w:r>
          </w:p>
        </w:tc>
        <w:tc>
          <w:tcPr>
            <w:tcW w:w="1534" w:type="dxa"/>
            <w:tcBorders>
              <w:top w:val="nil"/>
              <w:left w:val="nil"/>
              <w:bottom w:val="single" w:sz="4" w:space="0" w:color="auto"/>
              <w:right w:val="single" w:sz="4" w:space="0" w:color="auto"/>
            </w:tcBorders>
            <w:shd w:val="clear" w:color="auto" w:fill="auto"/>
            <w:noWrap/>
            <w:vAlign w:val="bottom"/>
          </w:tcPr>
          <w:p w:rsidR="003F2AA6" w:rsidRPr="00731389" w:rsidRDefault="003F2AA6">
            <w:pPr>
              <w:jc w:val="right"/>
              <w:rPr>
                <w:color w:val="000000"/>
                <w:sz w:val="20"/>
                <w:szCs w:val="20"/>
              </w:rPr>
            </w:pPr>
            <w:r w:rsidRPr="00731389">
              <w:rPr>
                <w:color w:val="000000"/>
                <w:sz w:val="20"/>
                <w:szCs w:val="20"/>
              </w:rPr>
              <w:t>12342173</w:t>
            </w:r>
          </w:p>
        </w:tc>
      </w:tr>
    </w:tbl>
    <w:p w:rsidR="00FC438F" w:rsidRPr="007E545E" w:rsidRDefault="00FC438F" w:rsidP="00864A1F">
      <w:pPr>
        <w:rPr>
          <w:sz w:val="22"/>
          <w:szCs w:val="22"/>
        </w:rPr>
      </w:pPr>
    </w:p>
    <w:p w:rsidR="00864A1F" w:rsidRPr="007E545E" w:rsidRDefault="00864A1F" w:rsidP="00864A1F">
      <w:pPr>
        <w:rPr>
          <w:sz w:val="22"/>
          <w:szCs w:val="22"/>
        </w:rPr>
      </w:pPr>
      <w:r w:rsidRPr="007E545E">
        <w:rPr>
          <w:sz w:val="22"/>
          <w:szCs w:val="22"/>
        </w:rPr>
        <w:t>7.</w:t>
      </w:r>
      <w:r w:rsidR="0031652E" w:rsidRPr="007E545E">
        <w:rPr>
          <w:sz w:val="22"/>
          <w:szCs w:val="22"/>
        </w:rPr>
        <w:t>5</w:t>
      </w:r>
      <w:r w:rsidR="00207D41" w:rsidRPr="007E545E">
        <w:rPr>
          <w:sz w:val="22"/>
          <w:szCs w:val="22"/>
        </w:rPr>
        <w:t>.</w:t>
      </w:r>
      <w:r w:rsidRPr="007E545E">
        <w:rPr>
          <w:sz w:val="22"/>
          <w:szCs w:val="22"/>
        </w:rPr>
        <w:tab/>
        <w:t xml:space="preserve">Status of revolving fund (Rs. in lakh) for last </w:t>
      </w:r>
      <w:r w:rsidR="000013C9">
        <w:rPr>
          <w:sz w:val="22"/>
          <w:szCs w:val="22"/>
        </w:rPr>
        <w:t>five</w:t>
      </w:r>
      <w:r w:rsidRPr="007E545E">
        <w:rPr>
          <w:sz w:val="22"/>
          <w:szCs w:val="22"/>
        </w:rPr>
        <w:t xml:space="preserve"> years</w:t>
      </w:r>
    </w:p>
    <w:p w:rsidR="00A7274B" w:rsidRPr="007E545E" w:rsidRDefault="00A7274B" w:rsidP="00864A1F">
      <w:pPr>
        <w:rPr>
          <w:sz w:val="22"/>
          <w:szCs w:val="22"/>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1701"/>
        <w:gridCol w:w="1984"/>
        <w:gridCol w:w="1418"/>
        <w:gridCol w:w="2907"/>
      </w:tblGrid>
      <w:tr w:rsidR="00864A1F" w:rsidRPr="007E545E" w:rsidTr="0014523F">
        <w:trPr>
          <w:cantSplit/>
          <w:trHeight w:val="795"/>
        </w:trPr>
        <w:tc>
          <w:tcPr>
            <w:tcW w:w="1530" w:type="dxa"/>
            <w:vAlign w:val="center"/>
          </w:tcPr>
          <w:p w:rsidR="00864A1F" w:rsidRPr="007E545E" w:rsidRDefault="00864A1F" w:rsidP="006F3DB5">
            <w:pPr>
              <w:jc w:val="center"/>
              <w:rPr>
                <w:bCs/>
                <w:sz w:val="20"/>
                <w:szCs w:val="20"/>
              </w:rPr>
            </w:pPr>
            <w:r w:rsidRPr="007E545E">
              <w:rPr>
                <w:bCs/>
                <w:sz w:val="20"/>
                <w:szCs w:val="20"/>
              </w:rPr>
              <w:t>Year</w:t>
            </w:r>
          </w:p>
        </w:tc>
        <w:tc>
          <w:tcPr>
            <w:tcW w:w="1701" w:type="dxa"/>
            <w:vAlign w:val="center"/>
          </w:tcPr>
          <w:p w:rsidR="00864A1F" w:rsidRPr="007E545E" w:rsidRDefault="00864A1F" w:rsidP="006F3DB5">
            <w:pPr>
              <w:jc w:val="center"/>
              <w:rPr>
                <w:bCs/>
                <w:sz w:val="20"/>
                <w:szCs w:val="20"/>
              </w:rPr>
            </w:pPr>
            <w:r w:rsidRPr="007E545E">
              <w:rPr>
                <w:bCs/>
                <w:sz w:val="20"/>
                <w:szCs w:val="20"/>
              </w:rPr>
              <w:t>Opening balance as on 1</w:t>
            </w:r>
            <w:r w:rsidRPr="007E545E">
              <w:rPr>
                <w:bCs/>
                <w:sz w:val="20"/>
                <w:szCs w:val="20"/>
                <w:vertAlign w:val="superscript"/>
              </w:rPr>
              <w:t>st</w:t>
            </w:r>
            <w:r w:rsidRPr="007E545E">
              <w:rPr>
                <w:bCs/>
                <w:sz w:val="20"/>
                <w:szCs w:val="20"/>
              </w:rPr>
              <w:t xml:space="preserve"> April</w:t>
            </w:r>
          </w:p>
        </w:tc>
        <w:tc>
          <w:tcPr>
            <w:tcW w:w="1984" w:type="dxa"/>
            <w:vAlign w:val="center"/>
          </w:tcPr>
          <w:p w:rsidR="00864A1F" w:rsidRPr="007E545E" w:rsidRDefault="00864A1F" w:rsidP="006F3DB5">
            <w:pPr>
              <w:jc w:val="center"/>
              <w:rPr>
                <w:bCs/>
                <w:sz w:val="20"/>
                <w:szCs w:val="20"/>
              </w:rPr>
            </w:pPr>
            <w:r w:rsidRPr="007E545E">
              <w:rPr>
                <w:bCs/>
                <w:sz w:val="20"/>
                <w:szCs w:val="20"/>
              </w:rPr>
              <w:t>Income during the year</w:t>
            </w:r>
          </w:p>
        </w:tc>
        <w:tc>
          <w:tcPr>
            <w:tcW w:w="1418" w:type="dxa"/>
            <w:vAlign w:val="center"/>
          </w:tcPr>
          <w:p w:rsidR="00864A1F" w:rsidRPr="007E545E" w:rsidRDefault="00864A1F" w:rsidP="006F3DB5">
            <w:pPr>
              <w:jc w:val="center"/>
              <w:rPr>
                <w:bCs/>
                <w:sz w:val="20"/>
                <w:szCs w:val="20"/>
              </w:rPr>
            </w:pPr>
            <w:r w:rsidRPr="007E545E">
              <w:rPr>
                <w:bCs/>
                <w:sz w:val="20"/>
                <w:szCs w:val="20"/>
              </w:rPr>
              <w:t>Expenditure during the year</w:t>
            </w:r>
          </w:p>
        </w:tc>
        <w:tc>
          <w:tcPr>
            <w:tcW w:w="2907" w:type="dxa"/>
            <w:vAlign w:val="center"/>
          </w:tcPr>
          <w:p w:rsidR="00864A1F" w:rsidRPr="007E545E" w:rsidRDefault="00864A1F" w:rsidP="006F3DB5">
            <w:pPr>
              <w:jc w:val="center"/>
              <w:rPr>
                <w:bCs/>
                <w:sz w:val="20"/>
                <w:szCs w:val="20"/>
              </w:rPr>
            </w:pPr>
            <w:r w:rsidRPr="007E545E">
              <w:rPr>
                <w:bCs/>
                <w:sz w:val="20"/>
                <w:szCs w:val="20"/>
              </w:rPr>
              <w:t>Net balance in hand as on 1</w:t>
            </w:r>
            <w:r w:rsidRPr="007E545E">
              <w:rPr>
                <w:bCs/>
                <w:sz w:val="20"/>
                <w:szCs w:val="20"/>
                <w:vertAlign w:val="superscript"/>
              </w:rPr>
              <w:t>st</w:t>
            </w:r>
            <w:r w:rsidRPr="007E545E">
              <w:rPr>
                <w:bCs/>
                <w:sz w:val="20"/>
                <w:szCs w:val="20"/>
              </w:rPr>
              <w:t xml:space="preserve"> April of each year (Kind + cash)</w:t>
            </w:r>
          </w:p>
        </w:tc>
      </w:tr>
      <w:tr w:rsidR="00E90C71" w:rsidRPr="007E545E" w:rsidTr="0014523F">
        <w:trPr>
          <w:cantSplit/>
          <w:trHeight w:val="399"/>
        </w:trPr>
        <w:tc>
          <w:tcPr>
            <w:tcW w:w="1530" w:type="dxa"/>
            <w:vAlign w:val="center"/>
          </w:tcPr>
          <w:p w:rsidR="00E90C71" w:rsidRPr="007E545E" w:rsidRDefault="00E90C71" w:rsidP="00BA0875">
            <w:pPr>
              <w:rPr>
                <w:sz w:val="20"/>
                <w:szCs w:val="20"/>
              </w:rPr>
            </w:pPr>
            <w:r>
              <w:rPr>
                <w:sz w:val="20"/>
                <w:szCs w:val="20"/>
              </w:rPr>
              <w:t>2020</w:t>
            </w:r>
            <w:r w:rsidRPr="007E545E">
              <w:rPr>
                <w:sz w:val="20"/>
                <w:szCs w:val="20"/>
              </w:rPr>
              <w:t>-</w:t>
            </w:r>
            <w:r>
              <w:rPr>
                <w:sz w:val="20"/>
                <w:szCs w:val="20"/>
              </w:rPr>
              <w:t>21</w:t>
            </w:r>
          </w:p>
        </w:tc>
        <w:tc>
          <w:tcPr>
            <w:tcW w:w="1701" w:type="dxa"/>
          </w:tcPr>
          <w:p w:rsidR="00E90C71" w:rsidRPr="007E545E" w:rsidRDefault="00E90C71" w:rsidP="004A3424">
            <w:pPr>
              <w:jc w:val="center"/>
              <w:rPr>
                <w:sz w:val="20"/>
                <w:szCs w:val="20"/>
              </w:rPr>
            </w:pPr>
            <w:r>
              <w:rPr>
                <w:sz w:val="20"/>
                <w:szCs w:val="20"/>
              </w:rPr>
              <w:t>20674</w:t>
            </w:r>
          </w:p>
        </w:tc>
        <w:tc>
          <w:tcPr>
            <w:tcW w:w="1984" w:type="dxa"/>
          </w:tcPr>
          <w:p w:rsidR="00E90C71" w:rsidRPr="007E545E" w:rsidRDefault="00E90C71" w:rsidP="004A3424">
            <w:pPr>
              <w:jc w:val="center"/>
              <w:rPr>
                <w:sz w:val="20"/>
                <w:szCs w:val="20"/>
              </w:rPr>
            </w:pPr>
            <w:r>
              <w:rPr>
                <w:sz w:val="20"/>
                <w:szCs w:val="20"/>
              </w:rPr>
              <w:t>581016</w:t>
            </w:r>
          </w:p>
        </w:tc>
        <w:tc>
          <w:tcPr>
            <w:tcW w:w="1418" w:type="dxa"/>
          </w:tcPr>
          <w:p w:rsidR="00E90C71" w:rsidRPr="007E545E" w:rsidRDefault="00E90C71" w:rsidP="004A3424">
            <w:pPr>
              <w:jc w:val="center"/>
              <w:rPr>
                <w:sz w:val="20"/>
                <w:szCs w:val="20"/>
              </w:rPr>
            </w:pPr>
            <w:r>
              <w:rPr>
                <w:sz w:val="20"/>
                <w:szCs w:val="20"/>
              </w:rPr>
              <w:t>498850</w:t>
            </w:r>
          </w:p>
        </w:tc>
        <w:tc>
          <w:tcPr>
            <w:tcW w:w="2907" w:type="dxa"/>
          </w:tcPr>
          <w:p w:rsidR="00E90C71" w:rsidRPr="007E545E" w:rsidRDefault="00E90C71" w:rsidP="004A3424">
            <w:pPr>
              <w:jc w:val="center"/>
              <w:rPr>
                <w:sz w:val="20"/>
                <w:szCs w:val="20"/>
              </w:rPr>
            </w:pPr>
            <w:r>
              <w:rPr>
                <w:sz w:val="20"/>
                <w:szCs w:val="20"/>
              </w:rPr>
              <w:t>187840</w:t>
            </w:r>
          </w:p>
        </w:tc>
      </w:tr>
      <w:tr w:rsidR="00E90C71" w:rsidRPr="007E545E" w:rsidTr="0014523F">
        <w:trPr>
          <w:cantSplit/>
          <w:trHeight w:val="399"/>
        </w:trPr>
        <w:tc>
          <w:tcPr>
            <w:tcW w:w="1530" w:type="dxa"/>
            <w:vAlign w:val="center"/>
          </w:tcPr>
          <w:p w:rsidR="00E90C71" w:rsidRPr="007E545E" w:rsidRDefault="00E90C71" w:rsidP="00BA0875">
            <w:pPr>
              <w:rPr>
                <w:sz w:val="20"/>
                <w:szCs w:val="20"/>
              </w:rPr>
            </w:pPr>
            <w:r>
              <w:rPr>
                <w:sz w:val="20"/>
                <w:szCs w:val="20"/>
              </w:rPr>
              <w:t>2021-22</w:t>
            </w:r>
          </w:p>
        </w:tc>
        <w:tc>
          <w:tcPr>
            <w:tcW w:w="1701" w:type="dxa"/>
          </w:tcPr>
          <w:p w:rsidR="00E90C71" w:rsidRPr="007E545E" w:rsidRDefault="00E90C71" w:rsidP="004A3424">
            <w:pPr>
              <w:jc w:val="center"/>
              <w:rPr>
                <w:sz w:val="20"/>
                <w:szCs w:val="20"/>
              </w:rPr>
            </w:pPr>
            <w:r>
              <w:rPr>
                <w:sz w:val="20"/>
                <w:szCs w:val="20"/>
              </w:rPr>
              <w:t>187840</w:t>
            </w:r>
          </w:p>
        </w:tc>
        <w:tc>
          <w:tcPr>
            <w:tcW w:w="1984" w:type="dxa"/>
          </w:tcPr>
          <w:p w:rsidR="00E90C71" w:rsidRPr="007E545E" w:rsidRDefault="00E90C71" w:rsidP="004A3424">
            <w:pPr>
              <w:jc w:val="center"/>
              <w:rPr>
                <w:sz w:val="20"/>
                <w:szCs w:val="20"/>
              </w:rPr>
            </w:pPr>
            <w:r>
              <w:rPr>
                <w:sz w:val="20"/>
                <w:szCs w:val="20"/>
              </w:rPr>
              <w:t>724876</w:t>
            </w:r>
          </w:p>
        </w:tc>
        <w:tc>
          <w:tcPr>
            <w:tcW w:w="1418" w:type="dxa"/>
          </w:tcPr>
          <w:p w:rsidR="00E90C71" w:rsidRPr="007E545E" w:rsidRDefault="00E90C71" w:rsidP="004A3424">
            <w:pPr>
              <w:jc w:val="center"/>
              <w:rPr>
                <w:sz w:val="20"/>
                <w:szCs w:val="20"/>
              </w:rPr>
            </w:pPr>
            <w:r>
              <w:rPr>
                <w:sz w:val="20"/>
                <w:szCs w:val="20"/>
              </w:rPr>
              <w:t>737744</w:t>
            </w:r>
          </w:p>
        </w:tc>
        <w:tc>
          <w:tcPr>
            <w:tcW w:w="2907" w:type="dxa"/>
          </w:tcPr>
          <w:p w:rsidR="00E90C71" w:rsidRPr="007E545E" w:rsidRDefault="00E90C71" w:rsidP="004A3424">
            <w:pPr>
              <w:jc w:val="center"/>
              <w:rPr>
                <w:sz w:val="20"/>
                <w:szCs w:val="20"/>
              </w:rPr>
            </w:pPr>
            <w:r>
              <w:rPr>
                <w:sz w:val="20"/>
                <w:szCs w:val="20"/>
              </w:rPr>
              <w:t>91395</w:t>
            </w:r>
          </w:p>
        </w:tc>
      </w:tr>
      <w:tr w:rsidR="00E90C71" w:rsidRPr="007E545E" w:rsidTr="0014523F">
        <w:trPr>
          <w:cantSplit/>
          <w:trHeight w:val="399"/>
        </w:trPr>
        <w:tc>
          <w:tcPr>
            <w:tcW w:w="1530" w:type="dxa"/>
            <w:vAlign w:val="center"/>
          </w:tcPr>
          <w:p w:rsidR="00E90C71" w:rsidRDefault="00E90C71" w:rsidP="00BA0875">
            <w:pPr>
              <w:rPr>
                <w:sz w:val="20"/>
                <w:szCs w:val="20"/>
              </w:rPr>
            </w:pPr>
            <w:r>
              <w:rPr>
                <w:sz w:val="20"/>
                <w:szCs w:val="20"/>
              </w:rPr>
              <w:t>2022-23</w:t>
            </w:r>
          </w:p>
        </w:tc>
        <w:tc>
          <w:tcPr>
            <w:tcW w:w="1701" w:type="dxa"/>
          </w:tcPr>
          <w:p w:rsidR="00E90C71" w:rsidRPr="007E545E" w:rsidRDefault="00E90C71" w:rsidP="004A3424">
            <w:pPr>
              <w:jc w:val="center"/>
              <w:rPr>
                <w:sz w:val="20"/>
                <w:szCs w:val="20"/>
              </w:rPr>
            </w:pPr>
            <w:r>
              <w:rPr>
                <w:sz w:val="20"/>
                <w:szCs w:val="20"/>
              </w:rPr>
              <w:t>91395</w:t>
            </w:r>
          </w:p>
        </w:tc>
        <w:tc>
          <w:tcPr>
            <w:tcW w:w="1984" w:type="dxa"/>
          </w:tcPr>
          <w:p w:rsidR="00E90C71" w:rsidRPr="007E545E" w:rsidRDefault="00E90C71" w:rsidP="004A3424">
            <w:pPr>
              <w:jc w:val="center"/>
              <w:rPr>
                <w:sz w:val="20"/>
                <w:szCs w:val="20"/>
              </w:rPr>
            </w:pPr>
            <w:r>
              <w:rPr>
                <w:sz w:val="20"/>
                <w:szCs w:val="20"/>
              </w:rPr>
              <w:t>511620</w:t>
            </w:r>
          </w:p>
        </w:tc>
        <w:tc>
          <w:tcPr>
            <w:tcW w:w="1418" w:type="dxa"/>
          </w:tcPr>
          <w:p w:rsidR="00E90C71" w:rsidRPr="007E545E" w:rsidRDefault="00E90C71" w:rsidP="004A3424">
            <w:pPr>
              <w:jc w:val="center"/>
              <w:rPr>
                <w:sz w:val="20"/>
                <w:szCs w:val="20"/>
              </w:rPr>
            </w:pPr>
            <w:r>
              <w:rPr>
                <w:sz w:val="20"/>
                <w:szCs w:val="20"/>
              </w:rPr>
              <w:t>498312</w:t>
            </w:r>
          </w:p>
        </w:tc>
        <w:tc>
          <w:tcPr>
            <w:tcW w:w="2907" w:type="dxa"/>
          </w:tcPr>
          <w:p w:rsidR="00E90C71" w:rsidRPr="007E545E" w:rsidRDefault="00E90C71" w:rsidP="004A3424">
            <w:pPr>
              <w:jc w:val="center"/>
              <w:rPr>
                <w:sz w:val="20"/>
                <w:szCs w:val="20"/>
              </w:rPr>
            </w:pPr>
            <w:r>
              <w:rPr>
                <w:sz w:val="20"/>
                <w:szCs w:val="20"/>
              </w:rPr>
              <w:t>35601</w:t>
            </w:r>
          </w:p>
        </w:tc>
      </w:tr>
      <w:tr w:rsidR="00E90C71" w:rsidRPr="007E545E" w:rsidTr="0014523F">
        <w:trPr>
          <w:cantSplit/>
          <w:trHeight w:val="399"/>
        </w:trPr>
        <w:tc>
          <w:tcPr>
            <w:tcW w:w="1530" w:type="dxa"/>
            <w:vAlign w:val="center"/>
          </w:tcPr>
          <w:p w:rsidR="00E90C71" w:rsidRDefault="00E90C71" w:rsidP="006F3DB5">
            <w:pPr>
              <w:rPr>
                <w:sz w:val="20"/>
                <w:szCs w:val="20"/>
              </w:rPr>
            </w:pPr>
            <w:r>
              <w:rPr>
                <w:sz w:val="20"/>
                <w:szCs w:val="20"/>
              </w:rPr>
              <w:t>2023-24</w:t>
            </w:r>
          </w:p>
        </w:tc>
        <w:tc>
          <w:tcPr>
            <w:tcW w:w="1701" w:type="dxa"/>
          </w:tcPr>
          <w:p w:rsidR="00E90C71" w:rsidRPr="00A13B70" w:rsidRDefault="00E90C71" w:rsidP="004A3424">
            <w:pPr>
              <w:jc w:val="center"/>
              <w:rPr>
                <w:color w:val="000000" w:themeColor="text1"/>
                <w:sz w:val="20"/>
                <w:szCs w:val="20"/>
              </w:rPr>
            </w:pPr>
            <w:r w:rsidRPr="00A13B70">
              <w:rPr>
                <w:color w:val="000000" w:themeColor="text1"/>
                <w:sz w:val="20"/>
                <w:szCs w:val="20"/>
              </w:rPr>
              <w:t>35601</w:t>
            </w:r>
          </w:p>
        </w:tc>
        <w:tc>
          <w:tcPr>
            <w:tcW w:w="1984" w:type="dxa"/>
          </w:tcPr>
          <w:p w:rsidR="00E90C71" w:rsidRPr="007E545E" w:rsidRDefault="00E90C71" w:rsidP="004A3424">
            <w:pPr>
              <w:jc w:val="center"/>
              <w:rPr>
                <w:sz w:val="20"/>
                <w:szCs w:val="20"/>
              </w:rPr>
            </w:pPr>
            <w:r>
              <w:rPr>
                <w:sz w:val="20"/>
                <w:szCs w:val="20"/>
              </w:rPr>
              <w:t>1108012</w:t>
            </w:r>
          </w:p>
        </w:tc>
        <w:tc>
          <w:tcPr>
            <w:tcW w:w="1418" w:type="dxa"/>
          </w:tcPr>
          <w:p w:rsidR="00E90C71" w:rsidRPr="007E545E" w:rsidRDefault="00E90C71" w:rsidP="004A3424">
            <w:pPr>
              <w:jc w:val="center"/>
              <w:rPr>
                <w:sz w:val="20"/>
                <w:szCs w:val="20"/>
              </w:rPr>
            </w:pPr>
            <w:r>
              <w:rPr>
                <w:sz w:val="20"/>
                <w:szCs w:val="20"/>
              </w:rPr>
              <w:t>821254</w:t>
            </w:r>
          </w:p>
        </w:tc>
        <w:tc>
          <w:tcPr>
            <w:tcW w:w="2907" w:type="dxa"/>
          </w:tcPr>
          <w:p w:rsidR="00E90C71" w:rsidRPr="007E545E" w:rsidRDefault="00E90C71" w:rsidP="004A3424">
            <w:pPr>
              <w:jc w:val="center"/>
              <w:rPr>
                <w:sz w:val="20"/>
                <w:szCs w:val="20"/>
              </w:rPr>
            </w:pPr>
            <w:r>
              <w:rPr>
                <w:sz w:val="20"/>
                <w:szCs w:val="20"/>
              </w:rPr>
              <w:t>287700</w:t>
            </w:r>
          </w:p>
        </w:tc>
      </w:tr>
      <w:tr w:rsidR="00E90C71" w:rsidRPr="007E545E" w:rsidTr="0014523F">
        <w:trPr>
          <w:cantSplit/>
          <w:trHeight w:val="399"/>
        </w:trPr>
        <w:tc>
          <w:tcPr>
            <w:tcW w:w="1530" w:type="dxa"/>
            <w:vAlign w:val="center"/>
          </w:tcPr>
          <w:p w:rsidR="00E90C71" w:rsidRDefault="00E90C71" w:rsidP="006F3DB5">
            <w:pPr>
              <w:rPr>
                <w:sz w:val="20"/>
                <w:szCs w:val="20"/>
              </w:rPr>
            </w:pPr>
            <w:r>
              <w:rPr>
                <w:sz w:val="20"/>
                <w:szCs w:val="20"/>
              </w:rPr>
              <w:t>2024-25</w:t>
            </w:r>
          </w:p>
        </w:tc>
        <w:tc>
          <w:tcPr>
            <w:tcW w:w="1701" w:type="dxa"/>
          </w:tcPr>
          <w:p w:rsidR="00E90C71" w:rsidRPr="007E545E" w:rsidRDefault="001570A7" w:rsidP="003F2AA6">
            <w:pPr>
              <w:jc w:val="center"/>
              <w:rPr>
                <w:sz w:val="20"/>
                <w:szCs w:val="20"/>
              </w:rPr>
            </w:pPr>
            <w:r>
              <w:rPr>
                <w:sz w:val="20"/>
                <w:szCs w:val="20"/>
              </w:rPr>
              <w:t>287700</w:t>
            </w:r>
          </w:p>
        </w:tc>
        <w:tc>
          <w:tcPr>
            <w:tcW w:w="1984" w:type="dxa"/>
          </w:tcPr>
          <w:p w:rsidR="00E90C71" w:rsidRPr="007E545E" w:rsidRDefault="001570A7" w:rsidP="003F2AA6">
            <w:pPr>
              <w:jc w:val="center"/>
              <w:rPr>
                <w:sz w:val="20"/>
                <w:szCs w:val="20"/>
              </w:rPr>
            </w:pPr>
            <w:r>
              <w:rPr>
                <w:sz w:val="20"/>
                <w:szCs w:val="20"/>
              </w:rPr>
              <w:t>557310</w:t>
            </w:r>
          </w:p>
        </w:tc>
        <w:tc>
          <w:tcPr>
            <w:tcW w:w="1418" w:type="dxa"/>
          </w:tcPr>
          <w:p w:rsidR="00E90C71" w:rsidRPr="007E545E" w:rsidRDefault="001570A7" w:rsidP="003F2AA6">
            <w:pPr>
              <w:jc w:val="center"/>
              <w:rPr>
                <w:sz w:val="20"/>
                <w:szCs w:val="20"/>
              </w:rPr>
            </w:pPr>
            <w:r>
              <w:rPr>
                <w:sz w:val="20"/>
                <w:szCs w:val="20"/>
              </w:rPr>
              <w:t>600467</w:t>
            </w:r>
          </w:p>
        </w:tc>
        <w:tc>
          <w:tcPr>
            <w:tcW w:w="2907" w:type="dxa"/>
          </w:tcPr>
          <w:p w:rsidR="00E90C71" w:rsidRPr="007E545E" w:rsidRDefault="001570A7" w:rsidP="003F2AA6">
            <w:pPr>
              <w:jc w:val="center"/>
              <w:rPr>
                <w:sz w:val="20"/>
                <w:szCs w:val="20"/>
              </w:rPr>
            </w:pPr>
            <w:r>
              <w:rPr>
                <w:sz w:val="20"/>
                <w:szCs w:val="20"/>
              </w:rPr>
              <w:t>244543</w:t>
            </w:r>
          </w:p>
        </w:tc>
      </w:tr>
    </w:tbl>
    <w:p w:rsidR="006F217A" w:rsidRPr="007E545E" w:rsidRDefault="006F217A" w:rsidP="006F217A">
      <w:pPr>
        <w:ind w:right="-360"/>
      </w:pPr>
    </w:p>
    <w:p w:rsidR="00F97E6E" w:rsidRPr="007E545E" w:rsidRDefault="00207D41" w:rsidP="00AE3C6D">
      <w:pPr>
        <w:pStyle w:val="ListParagraph"/>
        <w:numPr>
          <w:ilvl w:val="1"/>
          <w:numId w:val="14"/>
        </w:numPr>
        <w:ind w:left="709" w:right="180" w:hanging="567"/>
        <w:jc w:val="both"/>
        <w:rPr>
          <w:sz w:val="22"/>
          <w:szCs w:val="22"/>
        </w:rPr>
      </w:pPr>
      <w:r w:rsidRPr="007E545E">
        <w:rPr>
          <w:sz w:val="22"/>
          <w:szCs w:val="22"/>
        </w:rPr>
        <w:t xml:space="preserve">(i) </w:t>
      </w:r>
      <w:r w:rsidR="006F217A" w:rsidRPr="007E545E">
        <w:rPr>
          <w:sz w:val="22"/>
          <w:szCs w:val="22"/>
        </w:rPr>
        <w:t>Number of SHGs formed by KVKs</w:t>
      </w:r>
    </w:p>
    <w:p w:rsidR="006F217A" w:rsidRPr="007E545E" w:rsidRDefault="00207D41" w:rsidP="00F97E6E">
      <w:pPr>
        <w:pStyle w:val="ListParagraph"/>
        <w:ind w:right="180"/>
        <w:jc w:val="both"/>
        <w:rPr>
          <w:sz w:val="22"/>
          <w:szCs w:val="22"/>
        </w:rPr>
      </w:pPr>
      <w:r w:rsidRPr="007E545E">
        <w:rPr>
          <w:sz w:val="22"/>
          <w:szCs w:val="22"/>
        </w:rPr>
        <w:t xml:space="preserve">(ii) </w:t>
      </w:r>
      <w:r w:rsidR="00F97E6E" w:rsidRPr="007E545E">
        <w:rPr>
          <w:sz w:val="22"/>
          <w:szCs w:val="22"/>
        </w:rPr>
        <w:t>A</w:t>
      </w:r>
      <w:r w:rsidR="006F217A" w:rsidRPr="007E545E">
        <w:rPr>
          <w:sz w:val="22"/>
          <w:szCs w:val="22"/>
        </w:rPr>
        <w:t>ssociat</w:t>
      </w:r>
      <w:r w:rsidRPr="007E545E">
        <w:rPr>
          <w:sz w:val="22"/>
          <w:szCs w:val="22"/>
        </w:rPr>
        <w:t xml:space="preserve">ion of KVKs </w:t>
      </w:r>
      <w:r w:rsidR="006F217A" w:rsidRPr="007E545E">
        <w:rPr>
          <w:sz w:val="22"/>
          <w:szCs w:val="22"/>
        </w:rPr>
        <w:t>with SHGs formed by other organizations</w:t>
      </w:r>
      <w:r w:rsidR="003B5E39" w:rsidRPr="007E545E">
        <w:rPr>
          <w:sz w:val="22"/>
          <w:szCs w:val="22"/>
        </w:rPr>
        <w:t xml:space="preserve"> indicating the area of SHG activities</w:t>
      </w:r>
    </w:p>
    <w:p w:rsidR="00413BE9" w:rsidRPr="007E545E" w:rsidRDefault="00F97E6E" w:rsidP="00F97E6E">
      <w:pPr>
        <w:pStyle w:val="ListParagraph"/>
        <w:ind w:right="180"/>
        <w:jc w:val="both"/>
        <w:rPr>
          <w:sz w:val="22"/>
          <w:szCs w:val="22"/>
        </w:rPr>
      </w:pPr>
      <w:r w:rsidRPr="007E545E">
        <w:rPr>
          <w:sz w:val="22"/>
          <w:szCs w:val="22"/>
        </w:rPr>
        <w:t xml:space="preserve">(iii) </w:t>
      </w:r>
      <w:r w:rsidR="00280AF1" w:rsidRPr="007E545E">
        <w:rPr>
          <w:sz w:val="22"/>
          <w:szCs w:val="22"/>
        </w:rPr>
        <w:t xml:space="preserve">Details of marketing </w:t>
      </w:r>
      <w:r w:rsidR="00207D41" w:rsidRPr="007E545E">
        <w:rPr>
          <w:sz w:val="22"/>
          <w:szCs w:val="22"/>
        </w:rPr>
        <w:t>channels</w:t>
      </w:r>
      <w:r w:rsidR="00280AF1" w:rsidRPr="007E545E">
        <w:rPr>
          <w:sz w:val="22"/>
          <w:szCs w:val="22"/>
        </w:rPr>
        <w:t xml:space="preserve"> created for the SHGs</w:t>
      </w:r>
    </w:p>
    <w:p w:rsidR="00064E35" w:rsidRPr="007E545E" w:rsidRDefault="00064E35" w:rsidP="0031652E">
      <w:pPr>
        <w:ind w:right="180"/>
        <w:jc w:val="both"/>
        <w:rPr>
          <w:bCs/>
        </w:rPr>
      </w:pPr>
    </w:p>
    <w:p w:rsidR="00322B88" w:rsidRPr="007E545E" w:rsidRDefault="00322B88" w:rsidP="00AE3C6D">
      <w:pPr>
        <w:pStyle w:val="ListParagraph"/>
        <w:numPr>
          <w:ilvl w:val="1"/>
          <w:numId w:val="13"/>
        </w:numPr>
        <w:ind w:right="180" w:hanging="578"/>
        <w:jc w:val="both"/>
        <w:rPr>
          <w:sz w:val="22"/>
          <w:szCs w:val="22"/>
        </w:rPr>
      </w:pPr>
      <w:r w:rsidRPr="007E545E">
        <w:rPr>
          <w:sz w:val="22"/>
          <w:szCs w:val="22"/>
        </w:rPr>
        <w:t xml:space="preserve">Joint activity carried out </w:t>
      </w:r>
      <w:r w:rsidR="00826804" w:rsidRPr="007E545E">
        <w:rPr>
          <w:sz w:val="22"/>
          <w:szCs w:val="22"/>
        </w:rPr>
        <w:t xml:space="preserve">with </w:t>
      </w:r>
      <w:r w:rsidRPr="007E545E">
        <w:rPr>
          <w:sz w:val="22"/>
          <w:szCs w:val="22"/>
        </w:rPr>
        <w:t xml:space="preserve"> line department</w:t>
      </w:r>
      <w:r w:rsidR="00826804" w:rsidRPr="007E545E">
        <w:rPr>
          <w:sz w:val="22"/>
          <w:szCs w:val="22"/>
        </w:rPr>
        <w:t>s</w:t>
      </w:r>
      <w:r w:rsidRPr="007E545E">
        <w:rPr>
          <w:sz w:val="22"/>
          <w:szCs w:val="22"/>
        </w:rPr>
        <w:t xml:space="preserve"> and ATMA</w:t>
      </w:r>
    </w:p>
    <w:p w:rsidR="00826804" w:rsidRPr="007E545E" w:rsidRDefault="00826804" w:rsidP="00826804">
      <w:pPr>
        <w:ind w:right="180"/>
        <w:jc w:val="both"/>
        <w:rPr>
          <w:sz w:val="10"/>
          <w:szCs w:val="10"/>
        </w:rPr>
      </w:pPr>
    </w:p>
    <w:tbl>
      <w:tblPr>
        <w:tblW w:w="1003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890"/>
        <w:gridCol w:w="1695"/>
        <w:gridCol w:w="2285"/>
        <w:gridCol w:w="1690"/>
        <w:gridCol w:w="852"/>
      </w:tblGrid>
      <w:tr w:rsidR="00064E35" w:rsidRPr="007E545E" w:rsidTr="00064E35">
        <w:trPr>
          <w:trHeight w:val="489"/>
        </w:trPr>
        <w:tc>
          <w:tcPr>
            <w:tcW w:w="1620" w:type="dxa"/>
          </w:tcPr>
          <w:p w:rsidR="00064E35" w:rsidRPr="007E545E" w:rsidRDefault="00064E35" w:rsidP="00064E35">
            <w:pPr>
              <w:ind w:right="180"/>
              <w:jc w:val="both"/>
              <w:rPr>
                <w:sz w:val="20"/>
                <w:szCs w:val="20"/>
              </w:rPr>
            </w:pPr>
            <w:r w:rsidRPr="007E545E">
              <w:rPr>
                <w:sz w:val="20"/>
                <w:szCs w:val="20"/>
              </w:rPr>
              <w:t>Name</w:t>
            </w:r>
            <w:r w:rsidR="00F27CFF">
              <w:rPr>
                <w:sz w:val="20"/>
                <w:szCs w:val="20"/>
              </w:rPr>
              <w:t xml:space="preserve"> </w:t>
            </w:r>
            <w:r w:rsidRPr="007E545E">
              <w:rPr>
                <w:sz w:val="20"/>
                <w:szCs w:val="20"/>
              </w:rPr>
              <w:t>of activity</w:t>
            </w:r>
          </w:p>
        </w:tc>
        <w:tc>
          <w:tcPr>
            <w:tcW w:w="1890" w:type="dxa"/>
          </w:tcPr>
          <w:p w:rsidR="00064E35" w:rsidRPr="007E545E" w:rsidRDefault="00064E35" w:rsidP="0036322D">
            <w:pPr>
              <w:ind w:right="180"/>
              <w:jc w:val="both"/>
              <w:rPr>
                <w:sz w:val="20"/>
                <w:szCs w:val="20"/>
              </w:rPr>
            </w:pPr>
            <w:r w:rsidRPr="007E545E">
              <w:rPr>
                <w:sz w:val="20"/>
                <w:szCs w:val="20"/>
              </w:rPr>
              <w:t>Number of activity</w:t>
            </w:r>
          </w:p>
        </w:tc>
        <w:tc>
          <w:tcPr>
            <w:tcW w:w="1695" w:type="dxa"/>
          </w:tcPr>
          <w:p w:rsidR="00064E35" w:rsidRPr="007E545E" w:rsidRDefault="00064E35" w:rsidP="0036322D">
            <w:pPr>
              <w:ind w:right="180"/>
              <w:jc w:val="both"/>
              <w:rPr>
                <w:sz w:val="20"/>
                <w:szCs w:val="20"/>
              </w:rPr>
            </w:pPr>
            <w:r w:rsidRPr="007E545E">
              <w:rPr>
                <w:sz w:val="20"/>
                <w:szCs w:val="20"/>
              </w:rPr>
              <w:t>Season</w:t>
            </w:r>
          </w:p>
        </w:tc>
        <w:tc>
          <w:tcPr>
            <w:tcW w:w="2285" w:type="dxa"/>
          </w:tcPr>
          <w:p w:rsidR="00064E35" w:rsidRPr="007E545E" w:rsidRDefault="00064E35" w:rsidP="0036322D">
            <w:pPr>
              <w:ind w:right="180"/>
              <w:jc w:val="both"/>
              <w:rPr>
                <w:sz w:val="20"/>
                <w:szCs w:val="20"/>
              </w:rPr>
            </w:pPr>
            <w:r w:rsidRPr="007E545E">
              <w:rPr>
                <w:sz w:val="20"/>
                <w:szCs w:val="20"/>
              </w:rPr>
              <w:t>With line department</w:t>
            </w:r>
          </w:p>
        </w:tc>
        <w:tc>
          <w:tcPr>
            <w:tcW w:w="1690" w:type="dxa"/>
          </w:tcPr>
          <w:p w:rsidR="00064E35" w:rsidRPr="007E545E" w:rsidRDefault="00064E35" w:rsidP="0036322D">
            <w:pPr>
              <w:ind w:right="180"/>
              <w:jc w:val="both"/>
              <w:rPr>
                <w:sz w:val="20"/>
                <w:szCs w:val="20"/>
              </w:rPr>
            </w:pPr>
            <w:r w:rsidRPr="007E545E">
              <w:rPr>
                <w:sz w:val="20"/>
                <w:szCs w:val="20"/>
              </w:rPr>
              <w:t>With ATMA</w:t>
            </w:r>
          </w:p>
        </w:tc>
        <w:tc>
          <w:tcPr>
            <w:tcW w:w="852" w:type="dxa"/>
          </w:tcPr>
          <w:p w:rsidR="00064E35" w:rsidRPr="007E545E" w:rsidRDefault="00F97E6E" w:rsidP="00F97E6E">
            <w:pPr>
              <w:ind w:right="180"/>
              <w:jc w:val="both"/>
              <w:rPr>
                <w:sz w:val="20"/>
                <w:szCs w:val="20"/>
              </w:rPr>
            </w:pPr>
            <w:r w:rsidRPr="007E545E">
              <w:rPr>
                <w:sz w:val="20"/>
                <w:szCs w:val="20"/>
              </w:rPr>
              <w:t>With b</w:t>
            </w:r>
            <w:r w:rsidR="00064E35" w:rsidRPr="007E545E">
              <w:rPr>
                <w:sz w:val="20"/>
                <w:szCs w:val="20"/>
              </w:rPr>
              <w:t>oth</w:t>
            </w:r>
          </w:p>
        </w:tc>
      </w:tr>
      <w:tr w:rsidR="00064E35" w:rsidRPr="007E545E" w:rsidTr="00064E35">
        <w:trPr>
          <w:trHeight w:val="236"/>
        </w:trPr>
        <w:tc>
          <w:tcPr>
            <w:tcW w:w="1620" w:type="dxa"/>
            <w:vAlign w:val="center"/>
          </w:tcPr>
          <w:p w:rsidR="00064E35" w:rsidRPr="007E545E" w:rsidRDefault="00362D23" w:rsidP="00D31DDF">
            <w:pPr>
              <w:rPr>
                <w:sz w:val="20"/>
                <w:szCs w:val="20"/>
              </w:rPr>
            </w:pPr>
            <w:r>
              <w:rPr>
                <w:sz w:val="20"/>
                <w:szCs w:val="20"/>
              </w:rPr>
              <w:t>-</w:t>
            </w:r>
          </w:p>
        </w:tc>
        <w:tc>
          <w:tcPr>
            <w:tcW w:w="1890" w:type="dxa"/>
            <w:vAlign w:val="center"/>
          </w:tcPr>
          <w:p w:rsidR="00064E35" w:rsidRPr="007E545E" w:rsidRDefault="00362D23" w:rsidP="00D31DDF">
            <w:pPr>
              <w:rPr>
                <w:sz w:val="20"/>
                <w:szCs w:val="20"/>
              </w:rPr>
            </w:pPr>
            <w:r>
              <w:rPr>
                <w:sz w:val="20"/>
                <w:szCs w:val="20"/>
              </w:rPr>
              <w:t>-</w:t>
            </w:r>
          </w:p>
        </w:tc>
        <w:tc>
          <w:tcPr>
            <w:tcW w:w="1695" w:type="dxa"/>
          </w:tcPr>
          <w:p w:rsidR="00064E35" w:rsidRPr="007E545E" w:rsidRDefault="00362D23" w:rsidP="00D31DDF">
            <w:pPr>
              <w:rPr>
                <w:bCs/>
                <w:sz w:val="20"/>
                <w:szCs w:val="20"/>
              </w:rPr>
            </w:pPr>
            <w:r>
              <w:rPr>
                <w:bCs/>
                <w:sz w:val="20"/>
                <w:szCs w:val="20"/>
              </w:rPr>
              <w:t>-</w:t>
            </w:r>
          </w:p>
        </w:tc>
        <w:tc>
          <w:tcPr>
            <w:tcW w:w="2285" w:type="dxa"/>
            <w:vAlign w:val="center"/>
          </w:tcPr>
          <w:p w:rsidR="00064E35" w:rsidRPr="007E545E" w:rsidRDefault="00362D23" w:rsidP="00D31DDF">
            <w:pPr>
              <w:rPr>
                <w:bCs/>
                <w:sz w:val="20"/>
                <w:szCs w:val="20"/>
              </w:rPr>
            </w:pPr>
            <w:r>
              <w:rPr>
                <w:bCs/>
                <w:sz w:val="20"/>
                <w:szCs w:val="20"/>
              </w:rPr>
              <w:t>-</w:t>
            </w:r>
          </w:p>
        </w:tc>
        <w:tc>
          <w:tcPr>
            <w:tcW w:w="1690" w:type="dxa"/>
          </w:tcPr>
          <w:p w:rsidR="00064E35" w:rsidRPr="007E545E" w:rsidRDefault="00362D23" w:rsidP="0036322D">
            <w:pPr>
              <w:ind w:right="180"/>
              <w:jc w:val="both"/>
              <w:rPr>
                <w:bCs/>
                <w:sz w:val="20"/>
                <w:szCs w:val="20"/>
              </w:rPr>
            </w:pPr>
            <w:r>
              <w:rPr>
                <w:bCs/>
                <w:sz w:val="20"/>
                <w:szCs w:val="20"/>
              </w:rPr>
              <w:t>-</w:t>
            </w:r>
          </w:p>
        </w:tc>
        <w:tc>
          <w:tcPr>
            <w:tcW w:w="852" w:type="dxa"/>
          </w:tcPr>
          <w:p w:rsidR="00064E35" w:rsidRPr="007E545E" w:rsidRDefault="00362D23" w:rsidP="0036322D">
            <w:pPr>
              <w:ind w:right="180"/>
              <w:jc w:val="both"/>
              <w:rPr>
                <w:bCs/>
                <w:sz w:val="20"/>
                <w:szCs w:val="20"/>
              </w:rPr>
            </w:pPr>
            <w:r>
              <w:rPr>
                <w:bCs/>
                <w:sz w:val="20"/>
                <w:szCs w:val="20"/>
              </w:rPr>
              <w:t>-</w:t>
            </w:r>
          </w:p>
        </w:tc>
      </w:tr>
    </w:tbl>
    <w:p w:rsidR="00A331EA" w:rsidRDefault="00A331EA" w:rsidP="00FF5B21">
      <w:pPr>
        <w:rPr>
          <w:sz w:val="20"/>
          <w:szCs w:val="20"/>
        </w:rPr>
      </w:pPr>
    </w:p>
    <w:p w:rsidR="0014523F" w:rsidRPr="007E545E" w:rsidRDefault="0014523F" w:rsidP="00FF5B21">
      <w:pPr>
        <w:rPr>
          <w:sz w:val="20"/>
          <w:szCs w:val="20"/>
        </w:rPr>
      </w:pPr>
    </w:p>
    <w:p w:rsidR="00313883" w:rsidRPr="007E545E" w:rsidRDefault="00201170" w:rsidP="00FF5B21">
      <w:r w:rsidRPr="007E545E">
        <w:t xml:space="preserve">8. </w:t>
      </w:r>
      <w:r w:rsidR="00313883" w:rsidRPr="007E545E">
        <w:t xml:space="preserve"> Other information</w:t>
      </w:r>
    </w:p>
    <w:p w:rsidR="00313883" w:rsidRPr="007E545E" w:rsidRDefault="00313883" w:rsidP="00FF5B21">
      <w:pPr>
        <w:rPr>
          <w:b/>
        </w:rPr>
      </w:pPr>
    </w:p>
    <w:p w:rsidR="00313883" w:rsidRPr="007E545E" w:rsidRDefault="000A53E0" w:rsidP="0031652E">
      <w:pPr>
        <w:ind w:left="426"/>
      </w:pPr>
      <w:r w:rsidRPr="007E545E">
        <w:t>8</w:t>
      </w:r>
      <w:r w:rsidR="00313883" w:rsidRPr="007E545E">
        <w:t xml:space="preserve">.1. </w:t>
      </w:r>
      <w:r w:rsidR="00313883" w:rsidRPr="004666F9">
        <w:rPr>
          <w:color w:val="000000" w:themeColor="text1"/>
        </w:rPr>
        <w:t>Prevalent diseases in Crops</w:t>
      </w:r>
    </w:p>
    <w:p w:rsidR="00313883" w:rsidRPr="007E545E" w:rsidRDefault="00313883" w:rsidP="00313883"/>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4"/>
        <w:gridCol w:w="872"/>
        <w:gridCol w:w="1242"/>
        <w:gridCol w:w="1168"/>
        <w:gridCol w:w="1559"/>
        <w:gridCol w:w="3261"/>
      </w:tblGrid>
      <w:tr w:rsidR="000A53E0" w:rsidRPr="007E545E" w:rsidTr="00731389">
        <w:trPr>
          <w:trHeight w:val="620"/>
        </w:trPr>
        <w:tc>
          <w:tcPr>
            <w:tcW w:w="1504" w:type="dxa"/>
          </w:tcPr>
          <w:p w:rsidR="000A53E0" w:rsidRPr="007E545E" w:rsidRDefault="000A53E0" w:rsidP="004D65CC">
            <w:pPr>
              <w:jc w:val="center"/>
            </w:pPr>
            <w:r w:rsidRPr="007E545E">
              <w:t>Name of the disease</w:t>
            </w:r>
          </w:p>
        </w:tc>
        <w:tc>
          <w:tcPr>
            <w:tcW w:w="872" w:type="dxa"/>
          </w:tcPr>
          <w:p w:rsidR="000A53E0" w:rsidRPr="007E545E" w:rsidRDefault="000A53E0" w:rsidP="000A53E0">
            <w:pPr>
              <w:jc w:val="center"/>
            </w:pPr>
            <w:r w:rsidRPr="007E545E">
              <w:t>Crop</w:t>
            </w:r>
          </w:p>
        </w:tc>
        <w:tc>
          <w:tcPr>
            <w:tcW w:w="1242" w:type="dxa"/>
          </w:tcPr>
          <w:p w:rsidR="000A53E0" w:rsidRPr="007E545E" w:rsidRDefault="000A53E0" w:rsidP="004D65CC">
            <w:pPr>
              <w:jc w:val="center"/>
            </w:pPr>
            <w:r w:rsidRPr="007E545E">
              <w:t>Date of outbreak</w:t>
            </w:r>
          </w:p>
        </w:tc>
        <w:tc>
          <w:tcPr>
            <w:tcW w:w="1168" w:type="dxa"/>
          </w:tcPr>
          <w:p w:rsidR="000A53E0" w:rsidRPr="007E545E" w:rsidRDefault="000A53E0" w:rsidP="00DC2062">
            <w:pPr>
              <w:jc w:val="center"/>
            </w:pPr>
            <w:r w:rsidRPr="007E545E">
              <w:t>Area affected (in ha)</w:t>
            </w:r>
          </w:p>
        </w:tc>
        <w:tc>
          <w:tcPr>
            <w:tcW w:w="1559" w:type="dxa"/>
          </w:tcPr>
          <w:p w:rsidR="000A53E0" w:rsidRPr="007E545E" w:rsidRDefault="000A53E0" w:rsidP="000A53E0">
            <w:pPr>
              <w:jc w:val="center"/>
            </w:pPr>
            <w:r w:rsidRPr="007E545E">
              <w:t>% Commodity loss</w:t>
            </w:r>
          </w:p>
        </w:tc>
        <w:tc>
          <w:tcPr>
            <w:tcW w:w="3261" w:type="dxa"/>
          </w:tcPr>
          <w:p w:rsidR="000A53E0" w:rsidRPr="007E545E" w:rsidRDefault="000A53E0" w:rsidP="004D65CC">
            <w:pPr>
              <w:ind w:right="-108"/>
              <w:jc w:val="center"/>
            </w:pPr>
            <w:r w:rsidRPr="007E545E">
              <w:t>Preventive measures taken for area (in ha)</w:t>
            </w:r>
          </w:p>
        </w:tc>
      </w:tr>
      <w:tr w:rsidR="004666F9" w:rsidRPr="007E545E" w:rsidTr="00731389">
        <w:trPr>
          <w:trHeight w:val="195"/>
        </w:trPr>
        <w:tc>
          <w:tcPr>
            <w:tcW w:w="1504" w:type="dxa"/>
          </w:tcPr>
          <w:p w:rsidR="004666F9" w:rsidRPr="00E1548E" w:rsidRDefault="004666F9" w:rsidP="004666F9">
            <w:pPr>
              <w:rPr>
                <w:sz w:val="22"/>
                <w:szCs w:val="22"/>
              </w:rPr>
            </w:pPr>
            <w:r w:rsidRPr="00E1548E">
              <w:rPr>
                <w:sz w:val="22"/>
                <w:szCs w:val="22"/>
              </w:rPr>
              <w:t>Sheath blight</w:t>
            </w:r>
          </w:p>
        </w:tc>
        <w:tc>
          <w:tcPr>
            <w:tcW w:w="872" w:type="dxa"/>
          </w:tcPr>
          <w:p w:rsidR="004666F9" w:rsidRPr="00E1548E" w:rsidRDefault="004666F9" w:rsidP="004666F9">
            <w:pPr>
              <w:rPr>
                <w:sz w:val="22"/>
                <w:szCs w:val="22"/>
              </w:rPr>
            </w:pPr>
            <w:r w:rsidRPr="00E1548E">
              <w:rPr>
                <w:sz w:val="22"/>
                <w:szCs w:val="22"/>
              </w:rPr>
              <w:t>Rice</w:t>
            </w:r>
          </w:p>
        </w:tc>
        <w:tc>
          <w:tcPr>
            <w:tcW w:w="1242" w:type="dxa"/>
          </w:tcPr>
          <w:p w:rsidR="004666F9" w:rsidRPr="00E1548E" w:rsidRDefault="004666F9" w:rsidP="004666F9">
            <w:pPr>
              <w:jc w:val="center"/>
              <w:rPr>
                <w:sz w:val="22"/>
                <w:szCs w:val="22"/>
              </w:rPr>
            </w:pPr>
            <w:r w:rsidRPr="00E1548E">
              <w:rPr>
                <w:sz w:val="22"/>
                <w:szCs w:val="22"/>
              </w:rPr>
              <w:t>28.09.2017</w:t>
            </w:r>
          </w:p>
        </w:tc>
        <w:tc>
          <w:tcPr>
            <w:tcW w:w="1168" w:type="dxa"/>
          </w:tcPr>
          <w:p w:rsidR="004666F9" w:rsidRPr="00E1548E" w:rsidRDefault="004666F9" w:rsidP="004666F9">
            <w:pPr>
              <w:jc w:val="center"/>
              <w:rPr>
                <w:sz w:val="22"/>
                <w:szCs w:val="22"/>
              </w:rPr>
            </w:pPr>
            <w:r>
              <w:rPr>
                <w:sz w:val="22"/>
                <w:szCs w:val="22"/>
              </w:rPr>
              <w:t>465</w:t>
            </w:r>
          </w:p>
        </w:tc>
        <w:tc>
          <w:tcPr>
            <w:tcW w:w="1559" w:type="dxa"/>
          </w:tcPr>
          <w:p w:rsidR="004666F9" w:rsidRPr="00E1548E" w:rsidRDefault="004666F9" w:rsidP="004666F9">
            <w:pPr>
              <w:jc w:val="center"/>
              <w:rPr>
                <w:sz w:val="22"/>
                <w:szCs w:val="22"/>
              </w:rPr>
            </w:pPr>
            <w:r>
              <w:rPr>
                <w:sz w:val="22"/>
                <w:szCs w:val="22"/>
              </w:rPr>
              <w:t>12</w:t>
            </w:r>
            <w:r w:rsidRPr="00E1548E">
              <w:rPr>
                <w:sz w:val="22"/>
                <w:szCs w:val="22"/>
              </w:rPr>
              <w:t>%</w:t>
            </w:r>
          </w:p>
        </w:tc>
        <w:tc>
          <w:tcPr>
            <w:tcW w:w="3261" w:type="dxa"/>
          </w:tcPr>
          <w:p w:rsidR="004666F9" w:rsidRPr="00E1548E" w:rsidRDefault="004666F9" w:rsidP="004666F9">
            <w:pPr>
              <w:jc w:val="both"/>
              <w:rPr>
                <w:sz w:val="22"/>
                <w:szCs w:val="22"/>
              </w:rPr>
            </w:pPr>
            <w:r>
              <w:rPr>
                <w:bCs/>
                <w:sz w:val="22"/>
                <w:szCs w:val="22"/>
              </w:rPr>
              <w:t>Spraying of Azoxystrobin+Difenoconazole</w:t>
            </w:r>
            <w:r w:rsidRPr="00E1548E">
              <w:rPr>
                <w:bCs/>
                <w:sz w:val="22"/>
                <w:szCs w:val="22"/>
              </w:rPr>
              <w:t xml:space="preserve"> @ </w:t>
            </w:r>
            <w:r>
              <w:rPr>
                <w:bCs/>
                <w:sz w:val="22"/>
                <w:szCs w:val="22"/>
              </w:rPr>
              <w:t>1</w:t>
            </w:r>
            <w:r w:rsidRPr="00E1548E">
              <w:rPr>
                <w:bCs/>
                <w:sz w:val="22"/>
                <w:szCs w:val="22"/>
              </w:rPr>
              <w:t xml:space="preserve"> ml/litre</w:t>
            </w:r>
          </w:p>
        </w:tc>
      </w:tr>
      <w:tr w:rsidR="004666F9" w:rsidRPr="007E545E" w:rsidTr="00731389">
        <w:trPr>
          <w:trHeight w:val="211"/>
        </w:trPr>
        <w:tc>
          <w:tcPr>
            <w:tcW w:w="1504" w:type="dxa"/>
          </w:tcPr>
          <w:p w:rsidR="004666F9" w:rsidRPr="00E1548E" w:rsidRDefault="004666F9" w:rsidP="004666F9">
            <w:pPr>
              <w:rPr>
                <w:sz w:val="22"/>
                <w:szCs w:val="22"/>
              </w:rPr>
            </w:pPr>
            <w:r w:rsidRPr="00E1548E">
              <w:rPr>
                <w:sz w:val="22"/>
                <w:szCs w:val="22"/>
              </w:rPr>
              <w:t>BLB</w:t>
            </w:r>
          </w:p>
        </w:tc>
        <w:tc>
          <w:tcPr>
            <w:tcW w:w="872" w:type="dxa"/>
          </w:tcPr>
          <w:p w:rsidR="004666F9" w:rsidRPr="00E1548E" w:rsidRDefault="004666F9" w:rsidP="004666F9">
            <w:pPr>
              <w:rPr>
                <w:sz w:val="22"/>
                <w:szCs w:val="22"/>
              </w:rPr>
            </w:pPr>
            <w:r w:rsidRPr="00E1548E">
              <w:rPr>
                <w:sz w:val="22"/>
                <w:szCs w:val="22"/>
              </w:rPr>
              <w:t>Rice</w:t>
            </w:r>
          </w:p>
        </w:tc>
        <w:tc>
          <w:tcPr>
            <w:tcW w:w="1242" w:type="dxa"/>
          </w:tcPr>
          <w:p w:rsidR="004666F9" w:rsidRPr="00E1548E" w:rsidRDefault="004666F9" w:rsidP="004666F9">
            <w:pPr>
              <w:jc w:val="center"/>
              <w:rPr>
                <w:sz w:val="22"/>
                <w:szCs w:val="22"/>
              </w:rPr>
            </w:pPr>
            <w:r w:rsidRPr="00E1548E">
              <w:rPr>
                <w:sz w:val="22"/>
                <w:szCs w:val="22"/>
              </w:rPr>
              <w:t>05.10.2017</w:t>
            </w:r>
          </w:p>
        </w:tc>
        <w:tc>
          <w:tcPr>
            <w:tcW w:w="1168" w:type="dxa"/>
          </w:tcPr>
          <w:p w:rsidR="004666F9" w:rsidRPr="00E1548E" w:rsidRDefault="004666F9" w:rsidP="004666F9">
            <w:pPr>
              <w:jc w:val="center"/>
              <w:rPr>
                <w:sz w:val="22"/>
                <w:szCs w:val="22"/>
              </w:rPr>
            </w:pPr>
            <w:r>
              <w:rPr>
                <w:sz w:val="22"/>
                <w:szCs w:val="22"/>
              </w:rPr>
              <w:t>525</w:t>
            </w:r>
          </w:p>
        </w:tc>
        <w:tc>
          <w:tcPr>
            <w:tcW w:w="1559" w:type="dxa"/>
          </w:tcPr>
          <w:p w:rsidR="004666F9" w:rsidRPr="00E1548E" w:rsidRDefault="004666F9" w:rsidP="004666F9">
            <w:pPr>
              <w:jc w:val="center"/>
              <w:rPr>
                <w:sz w:val="22"/>
                <w:szCs w:val="22"/>
              </w:rPr>
            </w:pPr>
            <w:r>
              <w:rPr>
                <w:sz w:val="22"/>
                <w:szCs w:val="22"/>
              </w:rPr>
              <w:t>13</w:t>
            </w:r>
            <w:r w:rsidRPr="00E1548E">
              <w:rPr>
                <w:sz w:val="22"/>
                <w:szCs w:val="22"/>
              </w:rPr>
              <w:t>%</w:t>
            </w:r>
          </w:p>
        </w:tc>
        <w:tc>
          <w:tcPr>
            <w:tcW w:w="3261" w:type="dxa"/>
          </w:tcPr>
          <w:p w:rsidR="004666F9" w:rsidRPr="00E1548E" w:rsidRDefault="004666F9" w:rsidP="004666F9">
            <w:pPr>
              <w:jc w:val="both"/>
              <w:rPr>
                <w:sz w:val="22"/>
                <w:szCs w:val="22"/>
              </w:rPr>
            </w:pPr>
            <w:r w:rsidRPr="00E1548E">
              <w:rPr>
                <w:sz w:val="22"/>
                <w:szCs w:val="22"/>
              </w:rPr>
              <w:t>Spraying of Copper Oxychlor</w:t>
            </w:r>
            <w:r>
              <w:rPr>
                <w:sz w:val="22"/>
                <w:szCs w:val="22"/>
              </w:rPr>
              <w:t>ide  @ 3gm + Plantomycin @ 1</w:t>
            </w:r>
            <w:r w:rsidRPr="00E1548E">
              <w:rPr>
                <w:sz w:val="22"/>
                <w:szCs w:val="22"/>
              </w:rPr>
              <w:t xml:space="preserve"> g/lit of water</w:t>
            </w:r>
          </w:p>
        </w:tc>
      </w:tr>
      <w:tr w:rsidR="004666F9" w:rsidRPr="007E545E" w:rsidTr="00731389">
        <w:trPr>
          <w:trHeight w:val="211"/>
        </w:trPr>
        <w:tc>
          <w:tcPr>
            <w:tcW w:w="1504" w:type="dxa"/>
          </w:tcPr>
          <w:p w:rsidR="004666F9" w:rsidRPr="00E1548E" w:rsidRDefault="004666F9" w:rsidP="004666F9">
            <w:pPr>
              <w:rPr>
                <w:sz w:val="22"/>
                <w:szCs w:val="22"/>
              </w:rPr>
            </w:pPr>
            <w:r w:rsidRPr="00E1548E">
              <w:rPr>
                <w:sz w:val="22"/>
                <w:szCs w:val="22"/>
              </w:rPr>
              <w:t>Blast</w:t>
            </w:r>
          </w:p>
        </w:tc>
        <w:tc>
          <w:tcPr>
            <w:tcW w:w="872" w:type="dxa"/>
          </w:tcPr>
          <w:p w:rsidR="004666F9" w:rsidRPr="00E1548E" w:rsidRDefault="004666F9" w:rsidP="004666F9">
            <w:pPr>
              <w:rPr>
                <w:bCs/>
                <w:sz w:val="22"/>
                <w:szCs w:val="22"/>
              </w:rPr>
            </w:pPr>
            <w:r w:rsidRPr="00E1548E">
              <w:rPr>
                <w:bCs/>
                <w:sz w:val="22"/>
                <w:szCs w:val="22"/>
              </w:rPr>
              <w:t>Ragi</w:t>
            </w:r>
          </w:p>
        </w:tc>
        <w:tc>
          <w:tcPr>
            <w:tcW w:w="1242" w:type="dxa"/>
          </w:tcPr>
          <w:p w:rsidR="004666F9" w:rsidRPr="00E1548E" w:rsidRDefault="004666F9" w:rsidP="004666F9">
            <w:pPr>
              <w:jc w:val="center"/>
              <w:rPr>
                <w:sz w:val="22"/>
                <w:szCs w:val="22"/>
              </w:rPr>
            </w:pPr>
            <w:r w:rsidRPr="00E1548E">
              <w:rPr>
                <w:sz w:val="22"/>
                <w:szCs w:val="22"/>
              </w:rPr>
              <w:t>14.07.2020</w:t>
            </w:r>
          </w:p>
        </w:tc>
        <w:tc>
          <w:tcPr>
            <w:tcW w:w="1168" w:type="dxa"/>
          </w:tcPr>
          <w:p w:rsidR="004666F9" w:rsidRPr="00E1548E" w:rsidRDefault="004666F9" w:rsidP="004666F9">
            <w:pPr>
              <w:jc w:val="center"/>
              <w:rPr>
                <w:sz w:val="22"/>
                <w:szCs w:val="22"/>
              </w:rPr>
            </w:pPr>
            <w:r>
              <w:rPr>
                <w:sz w:val="22"/>
                <w:szCs w:val="22"/>
              </w:rPr>
              <w:t>165</w:t>
            </w:r>
          </w:p>
        </w:tc>
        <w:tc>
          <w:tcPr>
            <w:tcW w:w="1559" w:type="dxa"/>
          </w:tcPr>
          <w:p w:rsidR="004666F9" w:rsidRPr="00E1548E" w:rsidRDefault="004666F9" w:rsidP="004666F9">
            <w:pPr>
              <w:spacing w:line="360" w:lineRule="auto"/>
              <w:jc w:val="center"/>
              <w:rPr>
                <w:sz w:val="22"/>
                <w:szCs w:val="22"/>
              </w:rPr>
            </w:pPr>
            <w:r>
              <w:rPr>
                <w:sz w:val="22"/>
                <w:szCs w:val="22"/>
              </w:rPr>
              <w:t>5</w:t>
            </w:r>
            <w:r w:rsidRPr="00E1548E">
              <w:rPr>
                <w:sz w:val="22"/>
                <w:szCs w:val="22"/>
              </w:rPr>
              <w:t>%</w:t>
            </w:r>
          </w:p>
        </w:tc>
        <w:tc>
          <w:tcPr>
            <w:tcW w:w="3261" w:type="dxa"/>
          </w:tcPr>
          <w:p w:rsidR="004666F9" w:rsidRPr="00E1548E" w:rsidRDefault="004666F9" w:rsidP="004666F9">
            <w:pPr>
              <w:jc w:val="both"/>
              <w:rPr>
                <w:bCs/>
                <w:sz w:val="22"/>
                <w:szCs w:val="22"/>
              </w:rPr>
            </w:pPr>
            <w:r>
              <w:rPr>
                <w:bCs/>
                <w:sz w:val="22"/>
                <w:szCs w:val="22"/>
              </w:rPr>
              <w:t>Spraying of Tricyc</w:t>
            </w:r>
            <w:r w:rsidRPr="00E1548E">
              <w:rPr>
                <w:bCs/>
                <w:sz w:val="22"/>
                <w:szCs w:val="22"/>
              </w:rPr>
              <w:t>lazole @ 0.6 g/lt.</w:t>
            </w:r>
          </w:p>
        </w:tc>
      </w:tr>
      <w:tr w:rsidR="004666F9" w:rsidRPr="007E545E" w:rsidTr="00731389">
        <w:trPr>
          <w:trHeight w:val="211"/>
        </w:trPr>
        <w:tc>
          <w:tcPr>
            <w:tcW w:w="1504" w:type="dxa"/>
          </w:tcPr>
          <w:p w:rsidR="004666F9" w:rsidRPr="00E1548E" w:rsidRDefault="004666F9" w:rsidP="004666F9">
            <w:pPr>
              <w:rPr>
                <w:sz w:val="22"/>
                <w:szCs w:val="22"/>
              </w:rPr>
            </w:pPr>
            <w:r w:rsidRPr="00E1548E">
              <w:rPr>
                <w:sz w:val="22"/>
                <w:szCs w:val="22"/>
              </w:rPr>
              <w:t>YMV</w:t>
            </w:r>
          </w:p>
        </w:tc>
        <w:tc>
          <w:tcPr>
            <w:tcW w:w="872" w:type="dxa"/>
          </w:tcPr>
          <w:p w:rsidR="004666F9" w:rsidRPr="00E1548E" w:rsidRDefault="004666F9" w:rsidP="004666F9">
            <w:pPr>
              <w:rPr>
                <w:bCs/>
                <w:sz w:val="22"/>
                <w:szCs w:val="22"/>
              </w:rPr>
            </w:pPr>
            <w:r w:rsidRPr="00E1548E">
              <w:rPr>
                <w:bCs/>
                <w:sz w:val="22"/>
                <w:szCs w:val="22"/>
              </w:rPr>
              <w:t>Green gram</w:t>
            </w:r>
          </w:p>
        </w:tc>
        <w:tc>
          <w:tcPr>
            <w:tcW w:w="1242" w:type="dxa"/>
          </w:tcPr>
          <w:p w:rsidR="004666F9" w:rsidRPr="00E1548E" w:rsidRDefault="004666F9" w:rsidP="004666F9">
            <w:pPr>
              <w:jc w:val="center"/>
              <w:rPr>
                <w:sz w:val="22"/>
                <w:szCs w:val="22"/>
              </w:rPr>
            </w:pPr>
            <w:r w:rsidRPr="00E1548E">
              <w:rPr>
                <w:sz w:val="22"/>
                <w:szCs w:val="22"/>
              </w:rPr>
              <w:t>02.02.2018</w:t>
            </w:r>
          </w:p>
        </w:tc>
        <w:tc>
          <w:tcPr>
            <w:tcW w:w="1168" w:type="dxa"/>
          </w:tcPr>
          <w:p w:rsidR="004666F9" w:rsidRPr="00E1548E" w:rsidRDefault="004666F9" w:rsidP="004666F9">
            <w:pPr>
              <w:jc w:val="center"/>
              <w:rPr>
                <w:sz w:val="22"/>
                <w:szCs w:val="22"/>
              </w:rPr>
            </w:pPr>
            <w:r>
              <w:rPr>
                <w:sz w:val="22"/>
                <w:szCs w:val="22"/>
              </w:rPr>
              <w:t>214</w:t>
            </w:r>
          </w:p>
        </w:tc>
        <w:tc>
          <w:tcPr>
            <w:tcW w:w="1559" w:type="dxa"/>
          </w:tcPr>
          <w:p w:rsidR="004666F9" w:rsidRPr="00E1548E" w:rsidRDefault="004666F9" w:rsidP="004666F9">
            <w:pPr>
              <w:spacing w:line="360" w:lineRule="auto"/>
              <w:jc w:val="center"/>
              <w:rPr>
                <w:sz w:val="22"/>
                <w:szCs w:val="22"/>
              </w:rPr>
            </w:pPr>
            <w:r>
              <w:rPr>
                <w:sz w:val="22"/>
                <w:szCs w:val="22"/>
              </w:rPr>
              <w:t>11</w:t>
            </w:r>
            <w:r w:rsidRPr="00E1548E">
              <w:rPr>
                <w:sz w:val="22"/>
                <w:szCs w:val="22"/>
              </w:rPr>
              <w:t>%</w:t>
            </w:r>
          </w:p>
        </w:tc>
        <w:tc>
          <w:tcPr>
            <w:tcW w:w="3261" w:type="dxa"/>
          </w:tcPr>
          <w:p w:rsidR="004666F9" w:rsidRPr="00E1548E" w:rsidRDefault="004666F9" w:rsidP="004666F9">
            <w:pPr>
              <w:jc w:val="both"/>
              <w:rPr>
                <w:bCs/>
                <w:sz w:val="22"/>
                <w:szCs w:val="22"/>
              </w:rPr>
            </w:pPr>
            <w:r w:rsidRPr="00E1548E">
              <w:rPr>
                <w:bCs/>
                <w:sz w:val="22"/>
                <w:szCs w:val="22"/>
              </w:rPr>
              <w:t>Installation of yellow stick</w:t>
            </w:r>
            <w:r>
              <w:rPr>
                <w:bCs/>
                <w:sz w:val="22"/>
                <w:szCs w:val="22"/>
              </w:rPr>
              <w:t>y trap and spraying of Azadirachtin 0.15@ 3ml/lit or Flonicamid 50 WG @ 0.4g/lit water</w:t>
            </w:r>
          </w:p>
        </w:tc>
      </w:tr>
      <w:tr w:rsidR="004666F9" w:rsidRPr="007E545E" w:rsidTr="00731389">
        <w:trPr>
          <w:trHeight w:val="211"/>
        </w:trPr>
        <w:tc>
          <w:tcPr>
            <w:tcW w:w="1504" w:type="dxa"/>
          </w:tcPr>
          <w:p w:rsidR="004666F9" w:rsidRPr="00E1548E" w:rsidRDefault="004666F9" w:rsidP="004666F9">
            <w:pPr>
              <w:rPr>
                <w:sz w:val="22"/>
                <w:szCs w:val="22"/>
              </w:rPr>
            </w:pPr>
            <w:r>
              <w:rPr>
                <w:bCs/>
                <w:sz w:val="22"/>
                <w:szCs w:val="22"/>
              </w:rPr>
              <w:lastRenderedPageBreak/>
              <w:t>Collar rot</w:t>
            </w:r>
          </w:p>
        </w:tc>
        <w:tc>
          <w:tcPr>
            <w:tcW w:w="872" w:type="dxa"/>
          </w:tcPr>
          <w:p w:rsidR="004666F9" w:rsidRPr="00E1548E" w:rsidRDefault="004666F9" w:rsidP="004666F9">
            <w:pPr>
              <w:rPr>
                <w:sz w:val="22"/>
                <w:szCs w:val="22"/>
              </w:rPr>
            </w:pPr>
            <w:r w:rsidRPr="00E1548E">
              <w:rPr>
                <w:sz w:val="22"/>
                <w:szCs w:val="22"/>
              </w:rPr>
              <w:t>Groundnut</w:t>
            </w:r>
          </w:p>
        </w:tc>
        <w:tc>
          <w:tcPr>
            <w:tcW w:w="1242" w:type="dxa"/>
          </w:tcPr>
          <w:p w:rsidR="004666F9" w:rsidRPr="00E1548E" w:rsidRDefault="004666F9" w:rsidP="004666F9">
            <w:pPr>
              <w:jc w:val="center"/>
              <w:rPr>
                <w:sz w:val="22"/>
                <w:szCs w:val="22"/>
              </w:rPr>
            </w:pPr>
            <w:r>
              <w:rPr>
                <w:sz w:val="22"/>
                <w:szCs w:val="22"/>
              </w:rPr>
              <w:t>3.08.2019</w:t>
            </w:r>
          </w:p>
        </w:tc>
        <w:tc>
          <w:tcPr>
            <w:tcW w:w="1168" w:type="dxa"/>
          </w:tcPr>
          <w:p w:rsidR="004666F9" w:rsidRPr="00E1548E" w:rsidRDefault="004666F9" w:rsidP="004666F9">
            <w:pPr>
              <w:jc w:val="center"/>
              <w:rPr>
                <w:sz w:val="22"/>
                <w:szCs w:val="22"/>
              </w:rPr>
            </w:pPr>
            <w:r>
              <w:rPr>
                <w:sz w:val="22"/>
                <w:szCs w:val="22"/>
              </w:rPr>
              <w:t>135</w:t>
            </w:r>
          </w:p>
        </w:tc>
        <w:tc>
          <w:tcPr>
            <w:tcW w:w="1559" w:type="dxa"/>
          </w:tcPr>
          <w:p w:rsidR="004666F9" w:rsidRPr="00E1548E" w:rsidRDefault="004666F9" w:rsidP="004666F9">
            <w:pPr>
              <w:spacing w:line="360" w:lineRule="auto"/>
              <w:jc w:val="center"/>
              <w:rPr>
                <w:sz w:val="22"/>
                <w:szCs w:val="22"/>
              </w:rPr>
            </w:pPr>
            <w:r>
              <w:rPr>
                <w:sz w:val="22"/>
                <w:szCs w:val="22"/>
              </w:rPr>
              <w:t>6</w:t>
            </w:r>
            <w:r w:rsidRPr="00E1548E">
              <w:rPr>
                <w:sz w:val="22"/>
                <w:szCs w:val="22"/>
              </w:rPr>
              <w:t>%</w:t>
            </w:r>
          </w:p>
        </w:tc>
        <w:tc>
          <w:tcPr>
            <w:tcW w:w="3261" w:type="dxa"/>
          </w:tcPr>
          <w:p w:rsidR="004666F9" w:rsidRPr="00E1548E" w:rsidRDefault="004666F9" w:rsidP="004666F9">
            <w:pPr>
              <w:jc w:val="both"/>
              <w:rPr>
                <w:sz w:val="22"/>
                <w:szCs w:val="22"/>
              </w:rPr>
            </w:pPr>
            <w:r>
              <w:rPr>
                <w:bCs/>
                <w:sz w:val="22"/>
                <w:szCs w:val="22"/>
              </w:rPr>
              <w:t>Seed treatment with Carboxin 37.5%+Thiram 37.5% @ 2.5gm/kg and alternative spraying os</w:t>
            </w:r>
            <w:r w:rsidRPr="00AD5475">
              <w:rPr>
                <w:bCs/>
                <w:color w:val="000000" w:themeColor="text1"/>
                <w:sz w:val="22"/>
                <w:szCs w:val="22"/>
              </w:rPr>
              <w:t>Chlorothalonil</w:t>
            </w:r>
            <w:hyperlink r:id="rId89" w:history="1">
              <w:r w:rsidRPr="00AD5475">
                <w:rPr>
                  <w:rStyle w:val="Hyperlink"/>
                  <w:bCs/>
                  <w:color w:val="000000" w:themeColor="text1"/>
                  <w:sz w:val="22"/>
                  <w:szCs w:val="22"/>
                </w:rPr>
                <w:t>75%WP@1.5g/lit</w:t>
              </w:r>
            </w:hyperlink>
            <w:r>
              <w:rPr>
                <w:bCs/>
                <w:sz w:val="22"/>
                <w:szCs w:val="22"/>
              </w:rPr>
              <w:t xml:space="preserve"> and Carbendazim @ 2gm/lit</w:t>
            </w:r>
            <w:r w:rsidRPr="00E1548E">
              <w:rPr>
                <w:bCs/>
                <w:sz w:val="22"/>
                <w:szCs w:val="22"/>
              </w:rPr>
              <w:t xml:space="preserve">. </w:t>
            </w:r>
          </w:p>
        </w:tc>
      </w:tr>
      <w:tr w:rsidR="004666F9" w:rsidRPr="007E545E" w:rsidTr="00731389">
        <w:trPr>
          <w:trHeight w:val="211"/>
        </w:trPr>
        <w:tc>
          <w:tcPr>
            <w:tcW w:w="1504" w:type="dxa"/>
            <w:vMerge w:val="restart"/>
          </w:tcPr>
          <w:p w:rsidR="004666F9" w:rsidRPr="00E1548E" w:rsidRDefault="004666F9" w:rsidP="004666F9">
            <w:pPr>
              <w:rPr>
                <w:sz w:val="22"/>
                <w:szCs w:val="22"/>
              </w:rPr>
            </w:pPr>
            <w:r w:rsidRPr="00E1548E">
              <w:rPr>
                <w:sz w:val="22"/>
                <w:szCs w:val="22"/>
              </w:rPr>
              <w:t xml:space="preserve">Wilting </w:t>
            </w:r>
          </w:p>
          <w:p w:rsidR="004666F9" w:rsidRPr="00E1548E" w:rsidRDefault="004666F9" w:rsidP="004666F9">
            <w:pPr>
              <w:rPr>
                <w:sz w:val="22"/>
                <w:szCs w:val="22"/>
              </w:rPr>
            </w:pPr>
          </w:p>
        </w:tc>
        <w:tc>
          <w:tcPr>
            <w:tcW w:w="872" w:type="dxa"/>
          </w:tcPr>
          <w:p w:rsidR="004666F9" w:rsidRPr="00E1548E" w:rsidRDefault="004666F9" w:rsidP="004666F9">
            <w:pPr>
              <w:rPr>
                <w:sz w:val="22"/>
                <w:szCs w:val="22"/>
              </w:rPr>
            </w:pPr>
            <w:r w:rsidRPr="00E1548E">
              <w:rPr>
                <w:sz w:val="22"/>
                <w:szCs w:val="22"/>
              </w:rPr>
              <w:t>Tomato</w:t>
            </w:r>
          </w:p>
        </w:tc>
        <w:tc>
          <w:tcPr>
            <w:tcW w:w="1242" w:type="dxa"/>
          </w:tcPr>
          <w:p w:rsidR="004666F9" w:rsidRPr="00E1548E" w:rsidRDefault="004666F9" w:rsidP="004666F9">
            <w:pPr>
              <w:jc w:val="center"/>
              <w:rPr>
                <w:sz w:val="22"/>
                <w:szCs w:val="22"/>
              </w:rPr>
            </w:pPr>
            <w:r w:rsidRPr="00E1548E">
              <w:rPr>
                <w:sz w:val="22"/>
                <w:szCs w:val="22"/>
              </w:rPr>
              <w:t>10.11.2017</w:t>
            </w:r>
          </w:p>
        </w:tc>
        <w:tc>
          <w:tcPr>
            <w:tcW w:w="1168" w:type="dxa"/>
          </w:tcPr>
          <w:p w:rsidR="004666F9" w:rsidRPr="00E1548E" w:rsidRDefault="004666F9" w:rsidP="004666F9">
            <w:pPr>
              <w:jc w:val="center"/>
              <w:rPr>
                <w:sz w:val="22"/>
                <w:szCs w:val="22"/>
              </w:rPr>
            </w:pPr>
            <w:r>
              <w:rPr>
                <w:sz w:val="22"/>
                <w:szCs w:val="22"/>
              </w:rPr>
              <w:t>179</w:t>
            </w:r>
          </w:p>
        </w:tc>
        <w:tc>
          <w:tcPr>
            <w:tcW w:w="1559" w:type="dxa"/>
          </w:tcPr>
          <w:p w:rsidR="004666F9" w:rsidRPr="00E1548E" w:rsidRDefault="004666F9" w:rsidP="004666F9">
            <w:pPr>
              <w:jc w:val="center"/>
              <w:rPr>
                <w:sz w:val="22"/>
                <w:szCs w:val="22"/>
              </w:rPr>
            </w:pPr>
            <w:r>
              <w:rPr>
                <w:sz w:val="22"/>
                <w:szCs w:val="22"/>
              </w:rPr>
              <w:t>12</w:t>
            </w:r>
            <w:r w:rsidRPr="00E1548E">
              <w:rPr>
                <w:sz w:val="22"/>
                <w:szCs w:val="22"/>
              </w:rPr>
              <w:t>%</w:t>
            </w:r>
          </w:p>
        </w:tc>
        <w:tc>
          <w:tcPr>
            <w:tcW w:w="3261" w:type="dxa"/>
          </w:tcPr>
          <w:p w:rsidR="004666F9" w:rsidRPr="00E1548E" w:rsidRDefault="004666F9" w:rsidP="004666F9">
            <w:pPr>
              <w:jc w:val="both"/>
              <w:rPr>
                <w:sz w:val="22"/>
                <w:szCs w:val="22"/>
              </w:rPr>
            </w:pPr>
            <w:r w:rsidRPr="00E1548E">
              <w:rPr>
                <w:bCs/>
                <w:sz w:val="22"/>
                <w:szCs w:val="22"/>
              </w:rPr>
              <w:t xml:space="preserve">Seed treatment with Metalaxyl+Mancozeb 72% WP @ 2gm/kg, </w:t>
            </w:r>
            <w:r>
              <w:rPr>
                <w:bCs/>
                <w:sz w:val="22"/>
                <w:szCs w:val="22"/>
              </w:rPr>
              <w:t>Copper oxychloride 3g+ Plantomycin @ 0.5g/lit water</w:t>
            </w:r>
          </w:p>
        </w:tc>
      </w:tr>
      <w:tr w:rsidR="004666F9" w:rsidRPr="007E545E" w:rsidTr="00731389">
        <w:trPr>
          <w:trHeight w:val="211"/>
        </w:trPr>
        <w:tc>
          <w:tcPr>
            <w:tcW w:w="1504" w:type="dxa"/>
            <w:vMerge/>
          </w:tcPr>
          <w:p w:rsidR="004666F9" w:rsidRPr="00E1548E" w:rsidRDefault="004666F9" w:rsidP="004666F9"/>
        </w:tc>
        <w:tc>
          <w:tcPr>
            <w:tcW w:w="872" w:type="dxa"/>
          </w:tcPr>
          <w:p w:rsidR="004666F9" w:rsidRPr="00E1548E" w:rsidRDefault="004666F9" w:rsidP="004666F9">
            <w:r w:rsidRPr="00E1548E">
              <w:t>Brinjal</w:t>
            </w:r>
          </w:p>
        </w:tc>
        <w:tc>
          <w:tcPr>
            <w:tcW w:w="1242" w:type="dxa"/>
          </w:tcPr>
          <w:p w:rsidR="004666F9" w:rsidRPr="00E1548E" w:rsidRDefault="004666F9" w:rsidP="004666F9">
            <w:r w:rsidRPr="00E1548E">
              <w:t>10.01.2018</w:t>
            </w:r>
          </w:p>
        </w:tc>
        <w:tc>
          <w:tcPr>
            <w:tcW w:w="1168" w:type="dxa"/>
          </w:tcPr>
          <w:p w:rsidR="004666F9" w:rsidRPr="00E1548E" w:rsidRDefault="004666F9" w:rsidP="004666F9">
            <w:pPr>
              <w:jc w:val="center"/>
            </w:pPr>
            <w:r>
              <w:t>108</w:t>
            </w:r>
          </w:p>
        </w:tc>
        <w:tc>
          <w:tcPr>
            <w:tcW w:w="1559" w:type="dxa"/>
          </w:tcPr>
          <w:p w:rsidR="004666F9" w:rsidRPr="00E1548E" w:rsidRDefault="004666F9" w:rsidP="004666F9">
            <w:pPr>
              <w:jc w:val="center"/>
            </w:pPr>
            <w:r>
              <w:t>9</w:t>
            </w:r>
            <w:r w:rsidRPr="00E1548E">
              <w:t>%</w:t>
            </w:r>
          </w:p>
        </w:tc>
        <w:tc>
          <w:tcPr>
            <w:tcW w:w="3261" w:type="dxa"/>
          </w:tcPr>
          <w:p w:rsidR="004666F9" w:rsidRPr="00E1548E" w:rsidRDefault="004666F9" w:rsidP="004666F9">
            <w:pPr>
              <w:rPr>
                <w:sz w:val="22"/>
                <w:szCs w:val="22"/>
              </w:rPr>
            </w:pPr>
            <w:r w:rsidRPr="00E1548E">
              <w:rPr>
                <w:bCs/>
                <w:sz w:val="22"/>
                <w:szCs w:val="22"/>
              </w:rPr>
              <w:t xml:space="preserve">Seed treatment with Metalaxyl+Mancozeb 72% WP @ 2gm/kg, </w:t>
            </w:r>
            <w:r>
              <w:rPr>
                <w:bCs/>
                <w:sz w:val="22"/>
                <w:szCs w:val="22"/>
              </w:rPr>
              <w:t>Copper oxychloride 3g+ Plantomycin @ 0.5g/lit water</w:t>
            </w:r>
          </w:p>
        </w:tc>
      </w:tr>
      <w:tr w:rsidR="004666F9" w:rsidRPr="007E545E" w:rsidTr="00731389">
        <w:trPr>
          <w:trHeight w:val="211"/>
        </w:trPr>
        <w:tc>
          <w:tcPr>
            <w:tcW w:w="1504" w:type="dxa"/>
          </w:tcPr>
          <w:p w:rsidR="004666F9" w:rsidRPr="00E1548E" w:rsidRDefault="004666F9" w:rsidP="004666F9">
            <w:pPr>
              <w:rPr>
                <w:sz w:val="22"/>
                <w:szCs w:val="22"/>
              </w:rPr>
            </w:pPr>
            <w:r w:rsidRPr="00E1548E">
              <w:rPr>
                <w:sz w:val="22"/>
                <w:szCs w:val="22"/>
              </w:rPr>
              <w:t>YVMV</w:t>
            </w:r>
          </w:p>
        </w:tc>
        <w:tc>
          <w:tcPr>
            <w:tcW w:w="872" w:type="dxa"/>
          </w:tcPr>
          <w:p w:rsidR="004666F9" w:rsidRPr="00E1548E" w:rsidRDefault="004666F9" w:rsidP="004666F9">
            <w:pPr>
              <w:rPr>
                <w:bCs/>
                <w:sz w:val="22"/>
                <w:szCs w:val="22"/>
              </w:rPr>
            </w:pPr>
            <w:r w:rsidRPr="00E1548E">
              <w:rPr>
                <w:bCs/>
                <w:sz w:val="22"/>
                <w:szCs w:val="22"/>
              </w:rPr>
              <w:t>Okra</w:t>
            </w:r>
          </w:p>
        </w:tc>
        <w:tc>
          <w:tcPr>
            <w:tcW w:w="1242" w:type="dxa"/>
          </w:tcPr>
          <w:p w:rsidR="004666F9" w:rsidRPr="00E1548E" w:rsidRDefault="004666F9" w:rsidP="004666F9">
            <w:pPr>
              <w:jc w:val="center"/>
              <w:rPr>
                <w:sz w:val="22"/>
                <w:szCs w:val="22"/>
              </w:rPr>
            </w:pPr>
            <w:r w:rsidRPr="00E1548E">
              <w:rPr>
                <w:sz w:val="22"/>
                <w:szCs w:val="22"/>
              </w:rPr>
              <w:t>10.02.2017</w:t>
            </w:r>
          </w:p>
        </w:tc>
        <w:tc>
          <w:tcPr>
            <w:tcW w:w="1168" w:type="dxa"/>
          </w:tcPr>
          <w:p w:rsidR="004666F9" w:rsidRPr="00E1548E" w:rsidRDefault="004666F9" w:rsidP="004666F9">
            <w:pPr>
              <w:jc w:val="center"/>
              <w:rPr>
                <w:sz w:val="22"/>
                <w:szCs w:val="22"/>
              </w:rPr>
            </w:pPr>
            <w:r>
              <w:rPr>
                <w:sz w:val="22"/>
                <w:szCs w:val="22"/>
              </w:rPr>
              <w:t>625</w:t>
            </w:r>
          </w:p>
        </w:tc>
        <w:tc>
          <w:tcPr>
            <w:tcW w:w="1559" w:type="dxa"/>
          </w:tcPr>
          <w:p w:rsidR="004666F9" w:rsidRPr="00E1548E" w:rsidRDefault="004666F9" w:rsidP="004666F9">
            <w:pPr>
              <w:spacing w:line="360" w:lineRule="auto"/>
              <w:jc w:val="center"/>
              <w:rPr>
                <w:sz w:val="22"/>
                <w:szCs w:val="22"/>
              </w:rPr>
            </w:pPr>
            <w:r>
              <w:rPr>
                <w:sz w:val="22"/>
                <w:szCs w:val="22"/>
              </w:rPr>
              <w:t>16</w:t>
            </w:r>
            <w:r w:rsidRPr="00E1548E">
              <w:rPr>
                <w:sz w:val="22"/>
                <w:szCs w:val="22"/>
              </w:rPr>
              <w:t>%</w:t>
            </w:r>
          </w:p>
        </w:tc>
        <w:tc>
          <w:tcPr>
            <w:tcW w:w="3261" w:type="dxa"/>
          </w:tcPr>
          <w:p w:rsidR="004666F9" w:rsidRPr="00E1548E" w:rsidRDefault="004666F9" w:rsidP="004666F9">
            <w:pPr>
              <w:jc w:val="both"/>
              <w:rPr>
                <w:bCs/>
                <w:sz w:val="22"/>
                <w:szCs w:val="22"/>
              </w:rPr>
            </w:pPr>
            <w:r w:rsidRPr="00E1548E">
              <w:rPr>
                <w:bCs/>
                <w:sz w:val="22"/>
                <w:szCs w:val="22"/>
              </w:rPr>
              <w:t>Installation of yellow sticky trap and spraying of Acetamiprid 20% SP @ 0.3g/litre.</w:t>
            </w:r>
          </w:p>
        </w:tc>
      </w:tr>
    </w:tbl>
    <w:p w:rsidR="00313883" w:rsidRPr="007E545E" w:rsidRDefault="00313883" w:rsidP="00313883"/>
    <w:p w:rsidR="000A53E0" w:rsidRPr="007E545E" w:rsidRDefault="000A53E0" w:rsidP="00313883">
      <w:r w:rsidRPr="007E545E">
        <w:t>8.2</w:t>
      </w:r>
      <w:r w:rsidR="00FC438F" w:rsidRPr="007E545E">
        <w:t>.</w:t>
      </w:r>
      <w:r w:rsidRPr="007E545E">
        <w:t xml:space="preserve"> Prevalent diseases in Livestock/Fishery</w:t>
      </w:r>
    </w:p>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4"/>
        <w:gridCol w:w="1304"/>
        <w:gridCol w:w="1170"/>
        <w:gridCol w:w="1890"/>
        <w:gridCol w:w="1800"/>
        <w:gridCol w:w="1938"/>
      </w:tblGrid>
      <w:tr w:rsidR="006E18A6" w:rsidRPr="007E545E" w:rsidTr="004C2BD7">
        <w:trPr>
          <w:trHeight w:val="620"/>
        </w:trPr>
        <w:tc>
          <w:tcPr>
            <w:tcW w:w="1504" w:type="dxa"/>
          </w:tcPr>
          <w:p w:rsidR="006E18A6" w:rsidRPr="007E545E" w:rsidRDefault="006E18A6" w:rsidP="005F0927">
            <w:pPr>
              <w:jc w:val="center"/>
            </w:pPr>
            <w:r w:rsidRPr="007E545E">
              <w:t>Name of the disease</w:t>
            </w:r>
          </w:p>
        </w:tc>
        <w:tc>
          <w:tcPr>
            <w:tcW w:w="1304" w:type="dxa"/>
          </w:tcPr>
          <w:p w:rsidR="006E18A6" w:rsidRPr="007E545E" w:rsidRDefault="006E18A6" w:rsidP="005F0927">
            <w:pPr>
              <w:jc w:val="center"/>
            </w:pPr>
            <w:r w:rsidRPr="007E545E">
              <w:t>Species affected</w:t>
            </w:r>
          </w:p>
        </w:tc>
        <w:tc>
          <w:tcPr>
            <w:tcW w:w="1170" w:type="dxa"/>
          </w:tcPr>
          <w:p w:rsidR="006E18A6" w:rsidRPr="007E545E" w:rsidRDefault="006E18A6" w:rsidP="005F0927">
            <w:pPr>
              <w:jc w:val="center"/>
            </w:pPr>
            <w:r w:rsidRPr="007E545E">
              <w:t>Date of outbreak</w:t>
            </w:r>
          </w:p>
        </w:tc>
        <w:tc>
          <w:tcPr>
            <w:tcW w:w="1890" w:type="dxa"/>
          </w:tcPr>
          <w:p w:rsidR="006E18A6" w:rsidRPr="007E545E" w:rsidRDefault="006E18A6" w:rsidP="000A53E0">
            <w:pPr>
              <w:jc w:val="center"/>
            </w:pPr>
            <w:r w:rsidRPr="007E545E">
              <w:t>Number of death/ Morbidity rate (%)</w:t>
            </w:r>
          </w:p>
        </w:tc>
        <w:tc>
          <w:tcPr>
            <w:tcW w:w="1800" w:type="dxa"/>
          </w:tcPr>
          <w:p w:rsidR="006E18A6" w:rsidRPr="007E545E" w:rsidRDefault="006E18A6" w:rsidP="006E18A6">
            <w:pPr>
              <w:ind w:right="-108"/>
              <w:jc w:val="center"/>
            </w:pPr>
            <w:r w:rsidRPr="007E545E">
              <w:t>Number of animals vaccinated</w:t>
            </w:r>
          </w:p>
        </w:tc>
        <w:tc>
          <w:tcPr>
            <w:tcW w:w="1938" w:type="dxa"/>
          </w:tcPr>
          <w:p w:rsidR="006E18A6" w:rsidRPr="007E545E" w:rsidRDefault="006E18A6" w:rsidP="005F0927">
            <w:pPr>
              <w:ind w:right="-108"/>
              <w:jc w:val="center"/>
            </w:pPr>
            <w:r w:rsidRPr="007E545E">
              <w:t>Preventive measures taken in pond (in ha)</w:t>
            </w:r>
          </w:p>
        </w:tc>
      </w:tr>
      <w:tr w:rsidR="006E18A6" w:rsidRPr="007E545E" w:rsidTr="004C2BD7">
        <w:trPr>
          <w:trHeight w:val="195"/>
        </w:trPr>
        <w:tc>
          <w:tcPr>
            <w:tcW w:w="1504" w:type="dxa"/>
          </w:tcPr>
          <w:p w:rsidR="006E18A6" w:rsidRPr="007E545E" w:rsidRDefault="004C2BD7" w:rsidP="005F0927">
            <w:r>
              <w:t>-</w:t>
            </w:r>
          </w:p>
        </w:tc>
        <w:tc>
          <w:tcPr>
            <w:tcW w:w="1304" w:type="dxa"/>
          </w:tcPr>
          <w:p w:rsidR="006E18A6" w:rsidRPr="007E545E" w:rsidRDefault="004C2BD7" w:rsidP="005F0927">
            <w:r>
              <w:t>-</w:t>
            </w:r>
          </w:p>
        </w:tc>
        <w:tc>
          <w:tcPr>
            <w:tcW w:w="1170" w:type="dxa"/>
          </w:tcPr>
          <w:p w:rsidR="006E18A6" w:rsidRPr="007E545E" w:rsidRDefault="004C2BD7" w:rsidP="005F0927">
            <w:r>
              <w:t>-</w:t>
            </w:r>
          </w:p>
        </w:tc>
        <w:tc>
          <w:tcPr>
            <w:tcW w:w="1890" w:type="dxa"/>
          </w:tcPr>
          <w:p w:rsidR="006E18A6" w:rsidRPr="007E545E" w:rsidRDefault="004C2BD7" w:rsidP="005F0927">
            <w:r>
              <w:t>-</w:t>
            </w:r>
          </w:p>
        </w:tc>
        <w:tc>
          <w:tcPr>
            <w:tcW w:w="1800" w:type="dxa"/>
          </w:tcPr>
          <w:p w:rsidR="006E18A6" w:rsidRPr="007E545E" w:rsidRDefault="004C2BD7" w:rsidP="005F0927">
            <w:r>
              <w:t>-</w:t>
            </w:r>
          </w:p>
        </w:tc>
        <w:tc>
          <w:tcPr>
            <w:tcW w:w="1938" w:type="dxa"/>
          </w:tcPr>
          <w:p w:rsidR="006E18A6" w:rsidRPr="007E545E" w:rsidRDefault="004C2BD7" w:rsidP="005F0927">
            <w:r>
              <w:t>-</w:t>
            </w:r>
          </w:p>
        </w:tc>
      </w:tr>
    </w:tbl>
    <w:p w:rsidR="00FC438F" w:rsidRPr="007E545E" w:rsidRDefault="00FC438F" w:rsidP="00313883"/>
    <w:p w:rsidR="00313883" w:rsidRPr="007E545E" w:rsidRDefault="00201170" w:rsidP="00313883">
      <w:r w:rsidRPr="007E545E">
        <w:t>9</w:t>
      </w:r>
      <w:r w:rsidR="00313883" w:rsidRPr="007E545E">
        <w:t>.</w:t>
      </w:r>
      <w:r w:rsidR="00AE6106" w:rsidRPr="007E545E">
        <w:t>1</w:t>
      </w:r>
      <w:r w:rsidR="00313883" w:rsidRPr="007E545E">
        <w:t>. Nehru Yuva</w:t>
      </w:r>
      <w:r w:rsidR="00F27CFF">
        <w:t xml:space="preserve"> </w:t>
      </w:r>
      <w:r w:rsidR="00313883" w:rsidRPr="007E545E">
        <w:t>Kendra</w:t>
      </w:r>
      <w:r w:rsidR="00F27CFF">
        <w:t xml:space="preserve"> </w:t>
      </w:r>
      <w:r w:rsidR="00313883" w:rsidRPr="007E545E">
        <w:t>(NYK) Training</w:t>
      </w:r>
    </w:p>
    <w:p w:rsidR="00207D41" w:rsidRPr="007E545E" w:rsidRDefault="00207D41" w:rsidP="00313883"/>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944"/>
        <w:gridCol w:w="810"/>
        <w:gridCol w:w="1170"/>
        <w:gridCol w:w="1846"/>
        <w:gridCol w:w="2610"/>
      </w:tblGrid>
      <w:tr w:rsidR="00313883" w:rsidRPr="007E545E" w:rsidTr="00014A4A">
        <w:tc>
          <w:tcPr>
            <w:tcW w:w="2520" w:type="dxa"/>
            <w:tcBorders>
              <w:right w:val="single" w:sz="4" w:space="0" w:color="auto"/>
            </w:tcBorders>
          </w:tcPr>
          <w:p w:rsidR="00313883" w:rsidRPr="007E545E" w:rsidRDefault="00313883" w:rsidP="00C76F6C">
            <w:r w:rsidRPr="007E545E">
              <w:t>Title of the training programme</w:t>
            </w:r>
          </w:p>
        </w:tc>
        <w:tc>
          <w:tcPr>
            <w:tcW w:w="1754" w:type="dxa"/>
            <w:gridSpan w:val="2"/>
            <w:tcBorders>
              <w:left w:val="single" w:sz="4" w:space="0" w:color="auto"/>
            </w:tcBorders>
          </w:tcPr>
          <w:p w:rsidR="00313883" w:rsidRPr="007E545E" w:rsidRDefault="00313883" w:rsidP="00014A4A">
            <w:pPr>
              <w:jc w:val="center"/>
            </w:pPr>
            <w:r w:rsidRPr="007E545E">
              <w:t>Period</w:t>
            </w:r>
          </w:p>
        </w:tc>
        <w:tc>
          <w:tcPr>
            <w:tcW w:w="3016" w:type="dxa"/>
            <w:gridSpan w:val="2"/>
          </w:tcPr>
          <w:p w:rsidR="00313883" w:rsidRPr="007E545E" w:rsidRDefault="00313883" w:rsidP="00014A4A">
            <w:pPr>
              <w:jc w:val="center"/>
            </w:pPr>
            <w:r w:rsidRPr="007E545E">
              <w:t>No. of the participant</w:t>
            </w:r>
          </w:p>
        </w:tc>
        <w:tc>
          <w:tcPr>
            <w:tcW w:w="2610" w:type="dxa"/>
          </w:tcPr>
          <w:p w:rsidR="00313883" w:rsidRPr="007E545E" w:rsidRDefault="00313883" w:rsidP="00C76F6C">
            <w:r w:rsidRPr="007E545E">
              <w:t>Amount of Fund Received (Rs)</w:t>
            </w:r>
          </w:p>
        </w:tc>
      </w:tr>
      <w:tr w:rsidR="00313883" w:rsidRPr="007E545E" w:rsidTr="00014A4A">
        <w:tc>
          <w:tcPr>
            <w:tcW w:w="2520" w:type="dxa"/>
            <w:tcBorders>
              <w:right w:val="single" w:sz="4" w:space="0" w:color="auto"/>
            </w:tcBorders>
          </w:tcPr>
          <w:p w:rsidR="00313883" w:rsidRPr="007E545E" w:rsidRDefault="00313883" w:rsidP="00C76F6C"/>
        </w:tc>
        <w:tc>
          <w:tcPr>
            <w:tcW w:w="944" w:type="dxa"/>
            <w:tcBorders>
              <w:left w:val="single" w:sz="4" w:space="0" w:color="auto"/>
              <w:right w:val="single" w:sz="4" w:space="0" w:color="auto"/>
            </w:tcBorders>
          </w:tcPr>
          <w:p w:rsidR="00313883" w:rsidRPr="007E545E" w:rsidRDefault="00313883" w:rsidP="00014A4A">
            <w:pPr>
              <w:jc w:val="center"/>
            </w:pPr>
            <w:r w:rsidRPr="007E545E">
              <w:t>From</w:t>
            </w:r>
          </w:p>
        </w:tc>
        <w:tc>
          <w:tcPr>
            <w:tcW w:w="810" w:type="dxa"/>
            <w:tcBorders>
              <w:left w:val="single" w:sz="4" w:space="0" w:color="auto"/>
            </w:tcBorders>
          </w:tcPr>
          <w:p w:rsidR="00313883" w:rsidRPr="007E545E" w:rsidRDefault="00313883" w:rsidP="00014A4A">
            <w:pPr>
              <w:jc w:val="center"/>
            </w:pPr>
            <w:r w:rsidRPr="007E545E">
              <w:t>To</w:t>
            </w:r>
          </w:p>
        </w:tc>
        <w:tc>
          <w:tcPr>
            <w:tcW w:w="1170" w:type="dxa"/>
            <w:tcBorders>
              <w:right w:val="single" w:sz="4" w:space="0" w:color="auto"/>
            </w:tcBorders>
          </w:tcPr>
          <w:p w:rsidR="00313883" w:rsidRPr="007E545E" w:rsidRDefault="00313883" w:rsidP="00014A4A">
            <w:pPr>
              <w:jc w:val="center"/>
            </w:pPr>
            <w:r w:rsidRPr="007E545E">
              <w:t>M</w:t>
            </w:r>
          </w:p>
        </w:tc>
        <w:tc>
          <w:tcPr>
            <w:tcW w:w="1846" w:type="dxa"/>
            <w:tcBorders>
              <w:left w:val="single" w:sz="4" w:space="0" w:color="auto"/>
            </w:tcBorders>
          </w:tcPr>
          <w:p w:rsidR="00313883" w:rsidRPr="007E545E" w:rsidRDefault="00313883" w:rsidP="00014A4A">
            <w:pPr>
              <w:jc w:val="center"/>
            </w:pPr>
            <w:r w:rsidRPr="007E545E">
              <w:t>F</w:t>
            </w:r>
          </w:p>
        </w:tc>
        <w:tc>
          <w:tcPr>
            <w:tcW w:w="2610" w:type="dxa"/>
          </w:tcPr>
          <w:p w:rsidR="00313883" w:rsidRPr="007E545E" w:rsidRDefault="00313883" w:rsidP="00C76F6C"/>
        </w:tc>
      </w:tr>
      <w:tr w:rsidR="00313883" w:rsidRPr="007E545E" w:rsidTr="00014A4A">
        <w:tc>
          <w:tcPr>
            <w:tcW w:w="2520" w:type="dxa"/>
            <w:tcBorders>
              <w:right w:val="single" w:sz="4" w:space="0" w:color="auto"/>
            </w:tcBorders>
          </w:tcPr>
          <w:p w:rsidR="00313883" w:rsidRPr="007E545E" w:rsidRDefault="00362D23" w:rsidP="00C76F6C">
            <w:r>
              <w:t>-</w:t>
            </w:r>
          </w:p>
        </w:tc>
        <w:tc>
          <w:tcPr>
            <w:tcW w:w="944" w:type="dxa"/>
            <w:tcBorders>
              <w:left w:val="single" w:sz="4" w:space="0" w:color="auto"/>
              <w:right w:val="single" w:sz="4" w:space="0" w:color="auto"/>
            </w:tcBorders>
          </w:tcPr>
          <w:p w:rsidR="00313883" w:rsidRPr="007E545E" w:rsidRDefault="00362D23" w:rsidP="00C76F6C">
            <w:r>
              <w:t>-</w:t>
            </w:r>
          </w:p>
        </w:tc>
        <w:tc>
          <w:tcPr>
            <w:tcW w:w="810" w:type="dxa"/>
            <w:tcBorders>
              <w:left w:val="single" w:sz="4" w:space="0" w:color="auto"/>
            </w:tcBorders>
          </w:tcPr>
          <w:p w:rsidR="00313883" w:rsidRPr="007E545E" w:rsidRDefault="00362D23" w:rsidP="00C76F6C">
            <w:r>
              <w:t>-</w:t>
            </w:r>
          </w:p>
        </w:tc>
        <w:tc>
          <w:tcPr>
            <w:tcW w:w="1170" w:type="dxa"/>
            <w:tcBorders>
              <w:right w:val="single" w:sz="4" w:space="0" w:color="auto"/>
            </w:tcBorders>
          </w:tcPr>
          <w:p w:rsidR="00313883" w:rsidRPr="007E545E" w:rsidRDefault="00362D23" w:rsidP="00014A4A">
            <w:pPr>
              <w:jc w:val="center"/>
            </w:pPr>
            <w:r>
              <w:t>-</w:t>
            </w:r>
          </w:p>
        </w:tc>
        <w:tc>
          <w:tcPr>
            <w:tcW w:w="1846" w:type="dxa"/>
            <w:tcBorders>
              <w:left w:val="single" w:sz="4" w:space="0" w:color="auto"/>
            </w:tcBorders>
          </w:tcPr>
          <w:p w:rsidR="00313883" w:rsidRPr="007E545E" w:rsidRDefault="00362D23" w:rsidP="00014A4A">
            <w:pPr>
              <w:jc w:val="center"/>
            </w:pPr>
            <w:r>
              <w:t>-</w:t>
            </w:r>
          </w:p>
        </w:tc>
        <w:tc>
          <w:tcPr>
            <w:tcW w:w="2610" w:type="dxa"/>
          </w:tcPr>
          <w:p w:rsidR="00313883" w:rsidRPr="007E545E" w:rsidRDefault="00362D23" w:rsidP="00C76F6C">
            <w:r>
              <w:t>-</w:t>
            </w:r>
          </w:p>
        </w:tc>
      </w:tr>
    </w:tbl>
    <w:p w:rsidR="00313883" w:rsidRPr="007E545E" w:rsidRDefault="00313883" w:rsidP="00313883">
      <w:pPr>
        <w:ind w:left="720" w:hanging="720"/>
      </w:pPr>
    </w:p>
    <w:p w:rsidR="00313883" w:rsidRPr="007E545E" w:rsidRDefault="00201170" w:rsidP="00313883">
      <w:pPr>
        <w:tabs>
          <w:tab w:val="left" w:pos="90"/>
          <w:tab w:val="left" w:pos="360"/>
        </w:tabs>
        <w:ind w:left="720" w:hanging="720"/>
      </w:pPr>
      <w:r w:rsidRPr="007E545E">
        <w:t>9</w:t>
      </w:r>
      <w:r w:rsidR="00313883" w:rsidRPr="007E545E">
        <w:t>.</w:t>
      </w:r>
      <w:r w:rsidR="00AE6106" w:rsidRPr="007E545E">
        <w:t>2</w:t>
      </w:r>
      <w:r w:rsidR="00313883" w:rsidRPr="007E545E">
        <w:t>. PPV &amp; FR Sensitization training Programme</w:t>
      </w:r>
      <w:r w:rsidR="006057B0">
        <w:t xml:space="preserve"> (Training-cum-awareness programme under PPV &amp; FR has been conducted at KVK, Kandhamal with collaboration of KVK Rayagada and Gajapati)</w:t>
      </w:r>
    </w:p>
    <w:tbl>
      <w:tblPr>
        <w:tblW w:w="99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2353"/>
        <w:gridCol w:w="2327"/>
        <w:gridCol w:w="1488"/>
        <w:gridCol w:w="1440"/>
      </w:tblGrid>
      <w:tr w:rsidR="00313883" w:rsidRPr="007E545E" w:rsidTr="00014A4A">
        <w:tc>
          <w:tcPr>
            <w:tcW w:w="2340" w:type="dxa"/>
          </w:tcPr>
          <w:p w:rsidR="00313883" w:rsidRPr="007E545E" w:rsidRDefault="00313883" w:rsidP="00C76F6C">
            <w:r w:rsidRPr="007E545E">
              <w:t>Date of  organizing the programme</w:t>
            </w:r>
          </w:p>
        </w:tc>
        <w:tc>
          <w:tcPr>
            <w:tcW w:w="2353" w:type="dxa"/>
          </w:tcPr>
          <w:p w:rsidR="00313883" w:rsidRPr="007E545E" w:rsidRDefault="00313883" w:rsidP="00014A4A">
            <w:pPr>
              <w:jc w:val="center"/>
            </w:pPr>
            <w:r w:rsidRPr="007E545E">
              <w:t>Resource Person</w:t>
            </w:r>
          </w:p>
        </w:tc>
        <w:tc>
          <w:tcPr>
            <w:tcW w:w="2327" w:type="dxa"/>
          </w:tcPr>
          <w:p w:rsidR="00313883" w:rsidRPr="007E545E" w:rsidRDefault="00313883" w:rsidP="00014A4A">
            <w:pPr>
              <w:jc w:val="center"/>
            </w:pPr>
            <w:r w:rsidRPr="007E545E">
              <w:t>No. of participants</w:t>
            </w:r>
          </w:p>
        </w:tc>
        <w:tc>
          <w:tcPr>
            <w:tcW w:w="2928" w:type="dxa"/>
            <w:gridSpan w:val="2"/>
          </w:tcPr>
          <w:p w:rsidR="00313883" w:rsidRPr="007E545E" w:rsidRDefault="00313883" w:rsidP="00014A4A">
            <w:pPr>
              <w:jc w:val="center"/>
            </w:pPr>
            <w:r w:rsidRPr="007E545E">
              <w:t>Registration (crop wise)</w:t>
            </w:r>
          </w:p>
        </w:tc>
      </w:tr>
      <w:tr w:rsidR="00313883" w:rsidRPr="007E545E" w:rsidTr="00014A4A">
        <w:tc>
          <w:tcPr>
            <w:tcW w:w="2340" w:type="dxa"/>
          </w:tcPr>
          <w:p w:rsidR="00313883" w:rsidRPr="007E545E" w:rsidRDefault="00313883" w:rsidP="00C76F6C"/>
        </w:tc>
        <w:tc>
          <w:tcPr>
            <w:tcW w:w="2353" w:type="dxa"/>
          </w:tcPr>
          <w:p w:rsidR="00313883" w:rsidRPr="007E545E" w:rsidRDefault="00313883" w:rsidP="00C76F6C"/>
        </w:tc>
        <w:tc>
          <w:tcPr>
            <w:tcW w:w="2327" w:type="dxa"/>
          </w:tcPr>
          <w:p w:rsidR="00313883" w:rsidRPr="007E545E" w:rsidRDefault="00313883" w:rsidP="00C76F6C"/>
        </w:tc>
        <w:tc>
          <w:tcPr>
            <w:tcW w:w="1488" w:type="dxa"/>
            <w:tcBorders>
              <w:right w:val="single" w:sz="4" w:space="0" w:color="auto"/>
            </w:tcBorders>
          </w:tcPr>
          <w:p w:rsidR="00313883" w:rsidRPr="007E545E" w:rsidRDefault="00313883" w:rsidP="00C76F6C">
            <w:r w:rsidRPr="007E545E">
              <w:t>Name of crop</w:t>
            </w:r>
          </w:p>
        </w:tc>
        <w:tc>
          <w:tcPr>
            <w:tcW w:w="1440" w:type="dxa"/>
            <w:tcBorders>
              <w:left w:val="single" w:sz="4" w:space="0" w:color="auto"/>
            </w:tcBorders>
          </w:tcPr>
          <w:p w:rsidR="00313883" w:rsidRPr="007E545E" w:rsidRDefault="00313883" w:rsidP="00C76F6C">
            <w:r w:rsidRPr="007E545E">
              <w:t>No. of registration</w:t>
            </w:r>
          </w:p>
        </w:tc>
      </w:tr>
      <w:tr w:rsidR="00313883" w:rsidRPr="007E545E" w:rsidTr="00014A4A">
        <w:tc>
          <w:tcPr>
            <w:tcW w:w="2340" w:type="dxa"/>
          </w:tcPr>
          <w:p w:rsidR="00313883" w:rsidRPr="006057B0" w:rsidRDefault="00581D0B" w:rsidP="00C76F6C">
            <w:pPr>
              <w:rPr>
                <w:color w:val="000000" w:themeColor="text1"/>
              </w:rPr>
            </w:pPr>
            <w:r w:rsidRPr="006057B0">
              <w:rPr>
                <w:color w:val="000000" w:themeColor="text1"/>
              </w:rPr>
              <w:t>29.03.2025</w:t>
            </w:r>
          </w:p>
        </w:tc>
        <w:tc>
          <w:tcPr>
            <w:tcW w:w="2353" w:type="dxa"/>
          </w:tcPr>
          <w:p w:rsidR="00313883" w:rsidRPr="007E545E" w:rsidRDefault="006057B0" w:rsidP="00C76F6C">
            <w:r>
              <w:t>-</w:t>
            </w:r>
          </w:p>
        </w:tc>
        <w:tc>
          <w:tcPr>
            <w:tcW w:w="2327" w:type="dxa"/>
          </w:tcPr>
          <w:p w:rsidR="00313883" w:rsidRPr="007E545E" w:rsidRDefault="00AE36A3" w:rsidP="00C76F6C">
            <w:r>
              <w:t>15</w:t>
            </w:r>
          </w:p>
        </w:tc>
        <w:tc>
          <w:tcPr>
            <w:tcW w:w="1488" w:type="dxa"/>
            <w:tcBorders>
              <w:right w:val="single" w:sz="4" w:space="0" w:color="auto"/>
            </w:tcBorders>
          </w:tcPr>
          <w:p w:rsidR="00313883" w:rsidRPr="007E545E" w:rsidRDefault="006057B0" w:rsidP="00C76F6C">
            <w:r>
              <w:t>-</w:t>
            </w:r>
          </w:p>
        </w:tc>
        <w:tc>
          <w:tcPr>
            <w:tcW w:w="1440" w:type="dxa"/>
            <w:tcBorders>
              <w:left w:val="single" w:sz="4" w:space="0" w:color="auto"/>
            </w:tcBorders>
          </w:tcPr>
          <w:p w:rsidR="00313883" w:rsidRPr="007E545E" w:rsidRDefault="006057B0" w:rsidP="00C76F6C">
            <w:r>
              <w:t>-</w:t>
            </w:r>
          </w:p>
        </w:tc>
      </w:tr>
    </w:tbl>
    <w:p w:rsidR="00313883" w:rsidRPr="007E545E" w:rsidRDefault="00313883" w:rsidP="00313883">
      <w:pPr>
        <w:jc w:val="both"/>
      </w:pPr>
    </w:p>
    <w:p w:rsidR="00990909" w:rsidRPr="007E545E" w:rsidRDefault="00AE6106" w:rsidP="00F87354">
      <w:pPr>
        <w:tabs>
          <w:tab w:val="left" w:pos="180"/>
        </w:tabs>
        <w:jc w:val="both"/>
      </w:pPr>
      <w:r w:rsidRPr="007E545E">
        <w:t>9.</w:t>
      </w:r>
      <w:r w:rsidR="006F0C8A" w:rsidRPr="007E545E">
        <w:t>3</w:t>
      </w:r>
      <w:r w:rsidRPr="007E545E">
        <w:t xml:space="preserve">. </w:t>
      </w:r>
      <w:r w:rsidR="005F0927" w:rsidRPr="007E545E">
        <w:rPr>
          <w:i/>
        </w:rPr>
        <w:t>mKisan</w:t>
      </w:r>
      <w:r w:rsidR="00F27CFF">
        <w:rPr>
          <w:i/>
        </w:rPr>
        <w:t xml:space="preserve"> </w:t>
      </w:r>
      <w:r w:rsidRPr="007E545E">
        <w:t>P</w:t>
      </w:r>
      <w:r w:rsidR="007E545E" w:rsidRPr="007E545E">
        <w:t>ortal</w:t>
      </w:r>
      <w:r w:rsidR="00ED5FC5" w:rsidRPr="007E545E">
        <w:t xml:space="preserve"> (National Farmers’ Portal/ </w:t>
      </w:r>
      <w:r w:rsidR="005F0927" w:rsidRPr="007E545E">
        <w:t>SMS</w:t>
      </w:r>
      <w:r w:rsidR="00F27CFF">
        <w:t xml:space="preserve"> </w:t>
      </w:r>
      <w:r w:rsidR="00ED5FC5" w:rsidRPr="007E545E">
        <w:t>Portal)</w:t>
      </w:r>
    </w:p>
    <w:p w:rsidR="00313883" w:rsidRPr="007E545E" w:rsidRDefault="00313883" w:rsidP="00313883">
      <w:pPr>
        <w:ind w:left="720" w:hanging="720"/>
      </w:pPr>
    </w:p>
    <w:tbl>
      <w:tblPr>
        <w:tblStyle w:val="TableGrid"/>
        <w:tblW w:w="0" w:type="auto"/>
        <w:tblInd w:w="720" w:type="dxa"/>
        <w:tblLook w:val="04A0"/>
      </w:tblPr>
      <w:tblGrid>
        <w:gridCol w:w="3216"/>
        <w:gridCol w:w="2976"/>
        <w:gridCol w:w="3119"/>
      </w:tblGrid>
      <w:tr w:rsidR="006F0C8A" w:rsidRPr="007E545E" w:rsidTr="006F0C8A">
        <w:tc>
          <w:tcPr>
            <w:tcW w:w="3216" w:type="dxa"/>
          </w:tcPr>
          <w:p w:rsidR="006F0C8A" w:rsidRPr="007E545E" w:rsidRDefault="006F0C8A" w:rsidP="00313883">
            <w:r w:rsidRPr="007E545E">
              <w:t>Type of message</w:t>
            </w:r>
          </w:p>
        </w:tc>
        <w:tc>
          <w:tcPr>
            <w:tcW w:w="2976" w:type="dxa"/>
          </w:tcPr>
          <w:p w:rsidR="006F0C8A" w:rsidRPr="007E545E" w:rsidRDefault="006F0C8A" w:rsidP="00313883">
            <w:r w:rsidRPr="007E545E">
              <w:t>No. of messages</w:t>
            </w:r>
          </w:p>
        </w:tc>
        <w:tc>
          <w:tcPr>
            <w:tcW w:w="3119" w:type="dxa"/>
          </w:tcPr>
          <w:p w:rsidR="006F0C8A" w:rsidRPr="007E545E" w:rsidRDefault="006F0C8A" w:rsidP="00313883">
            <w:r w:rsidRPr="007E545E">
              <w:t>No. of farmers covered</w:t>
            </w:r>
          </w:p>
        </w:tc>
      </w:tr>
      <w:tr w:rsidR="00AA1E46" w:rsidRPr="007E545E" w:rsidTr="006F0C8A">
        <w:tc>
          <w:tcPr>
            <w:tcW w:w="3216" w:type="dxa"/>
          </w:tcPr>
          <w:p w:rsidR="00AA1E46" w:rsidRPr="007E545E" w:rsidRDefault="00AA1E46" w:rsidP="00313883">
            <w:r w:rsidRPr="007E545E">
              <w:t>Crop</w:t>
            </w:r>
          </w:p>
        </w:tc>
        <w:tc>
          <w:tcPr>
            <w:tcW w:w="2976" w:type="dxa"/>
          </w:tcPr>
          <w:p w:rsidR="00AA1E46" w:rsidRPr="007E545E" w:rsidRDefault="00AA1E46" w:rsidP="004B0004">
            <w:pPr>
              <w:jc w:val="center"/>
            </w:pPr>
            <w:r>
              <w:t>29</w:t>
            </w:r>
          </w:p>
        </w:tc>
        <w:tc>
          <w:tcPr>
            <w:tcW w:w="3119" w:type="dxa"/>
            <w:vMerge w:val="restart"/>
          </w:tcPr>
          <w:p w:rsidR="00AA1E46" w:rsidRPr="007E545E" w:rsidRDefault="001810E2" w:rsidP="00362D23">
            <w:pPr>
              <w:jc w:val="center"/>
            </w:pPr>
            <w:r w:rsidRPr="009F0F1C">
              <w:rPr>
                <w:color w:val="000000" w:themeColor="text1"/>
                <w:sz w:val="20"/>
                <w:szCs w:val="20"/>
              </w:rPr>
              <w:t>42626</w:t>
            </w:r>
          </w:p>
        </w:tc>
      </w:tr>
      <w:tr w:rsidR="00AA1E46" w:rsidRPr="007E545E" w:rsidTr="006F0C8A">
        <w:tc>
          <w:tcPr>
            <w:tcW w:w="3216" w:type="dxa"/>
          </w:tcPr>
          <w:p w:rsidR="00AA1E46" w:rsidRPr="007E545E" w:rsidRDefault="00AA1E46" w:rsidP="00313883">
            <w:r w:rsidRPr="007E545E">
              <w:t>Livestock</w:t>
            </w:r>
          </w:p>
        </w:tc>
        <w:tc>
          <w:tcPr>
            <w:tcW w:w="2976" w:type="dxa"/>
          </w:tcPr>
          <w:p w:rsidR="00AA1E46" w:rsidRPr="007E545E" w:rsidRDefault="00AA1E46" w:rsidP="004B0004">
            <w:pPr>
              <w:jc w:val="center"/>
            </w:pPr>
            <w:r>
              <w:t>2</w:t>
            </w:r>
          </w:p>
        </w:tc>
        <w:tc>
          <w:tcPr>
            <w:tcW w:w="3119" w:type="dxa"/>
            <w:vMerge/>
          </w:tcPr>
          <w:p w:rsidR="00AA1E46" w:rsidRPr="007E545E" w:rsidRDefault="00AA1E46" w:rsidP="00313883"/>
        </w:tc>
      </w:tr>
      <w:tr w:rsidR="00AA1E46" w:rsidRPr="007E545E" w:rsidTr="006F0C8A">
        <w:tc>
          <w:tcPr>
            <w:tcW w:w="3216" w:type="dxa"/>
          </w:tcPr>
          <w:p w:rsidR="00AA1E46" w:rsidRPr="007E545E" w:rsidRDefault="00AA1E46" w:rsidP="00313883">
            <w:r w:rsidRPr="007E545E">
              <w:t>Fishery</w:t>
            </w:r>
          </w:p>
        </w:tc>
        <w:tc>
          <w:tcPr>
            <w:tcW w:w="2976" w:type="dxa"/>
          </w:tcPr>
          <w:p w:rsidR="00AA1E46" w:rsidRPr="007E545E" w:rsidRDefault="00AA1E46" w:rsidP="004B0004">
            <w:pPr>
              <w:jc w:val="center"/>
            </w:pPr>
            <w:r>
              <w:t>-</w:t>
            </w:r>
          </w:p>
        </w:tc>
        <w:tc>
          <w:tcPr>
            <w:tcW w:w="3119" w:type="dxa"/>
            <w:vMerge/>
          </w:tcPr>
          <w:p w:rsidR="00AA1E46" w:rsidRPr="007E545E" w:rsidRDefault="00AA1E46" w:rsidP="00313883"/>
        </w:tc>
      </w:tr>
      <w:tr w:rsidR="00AA1E46" w:rsidRPr="007E545E" w:rsidTr="006F0C8A">
        <w:tc>
          <w:tcPr>
            <w:tcW w:w="3216" w:type="dxa"/>
          </w:tcPr>
          <w:p w:rsidR="00AA1E46" w:rsidRPr="007E545E" w:rsidRDefault="00AA1E46" w:rsidP="006F0C8A">
            <w:r w:rsidRPr="007E545E">
              <w:t>Weather</w:t>
            </w:r>
          </w:p>
        </w:tc>
        <w:tc>
          <w:tcPr>
            <w:tcW w:w="2976" w:type="dxa"/>
          </w:tcPr>
          <w:p w:rsidR="00AA1E46" w:rsidRPr="007E545E" w:rsidRDefault="00AA1E46" w:rsidP="004B0004">
            <w:pPr>
              <w:jc w:val="center"/>
            </w:pPr>
            <w:r>
              <w:t>9</w:t>
            </w:r>
          </w:p>
        </w:tc>
        <w:tc>
          <w:tcPr>
            <w:tcW w:w="3119" w:type="dxa"/>
            <w:vMerge/>
          </w:tcPr>
          <w:p w:rsidR="00AA1E46" w:rsidRPr="007E545E" w:rsidRDefault="00AA1E46" w:rsidP="006F0C8A"/>
        </w:tc>
      </w:tr>
      <w:tr w:rsidR="00AA1E46" w:rsidRPr="007E545E" w:rsidTr="006F0C8A">
        <w:tc>
          <w:tcPr>
            <w:tcW w:w="3216" w:type="dxa"/>
          </w:tcPr>
          <w:p w:rsidR="00AA1E46" w:rsidRPr="007E545E" w:rsidRDefault="00AA1E46" w:rsidP="006F0C8A">
            <w:r w:rsidRPr="007E545E">
              <w:t>Marketing</w:t>
            </w:r>
          </w:p>
        </w:tc>
        <w:tc>
          <w:tcPr>
            <w:tcW w:w="2976" w:type="dxa"/>
          </w:tcPr>
          <w:p w:rsidR="00AA1E46" w:rsidRPr="007E545E" w:rsidRDefault="00AA1E46" w:rsidP="004B0004">
            <w:pPr>
              <w:jc w:val="center"/>
            </w:pPr>
            <w:r>
              <w:t>-</w:t>
            </w:r>
          </w:p>
        </w:tc>
        <w:tc>
          <w:tcPr>
            <w:tcW w:w="3119" w:type="dxa"/>
            <w:vMerge/>
          </w:tcPr>
          <w:p w:rsidR="00AA1E46" w:rsidRPr="007E545E" w:rsidRDefault="00AA1E46" w:rsidP="006F0C8A"/>
        </w:tc>
      </w:tr>
      <w:tr w:rsidR="00AA1E46" w:rsidRPr="007E545E" w:rsidTr="006F0C8A">
        <w:tc>
          <w:tcPr>
            <w:tcW w:w="3216" w:type="dxa"/>
          </w:tcPr>
          <w:p w:rsidR="00AA1E46" w:rsidRPr="007E545E" w:rsidRDefault="00AA1E46" w:rsidP="006F0C8A">
            <w:r w:rsidRPr="007E545E">
              <w:t>Awareness</w:t>
            </w:r>
          </w:p>
        </w:tc>
        <w:tc>
          <w:tcPr>
            <w:tcW w:w="2976" w:type="dxa"/>
          </w:tcPr>
          <w:p w:rsidR="00AA1E46" w:rsidRPr="007E545E" w:rsidRDefault="00AA1E46" w:rsidP="004B0004">
            <w:pPr>
              <w:jc w:val="center"/>
            </w:pPr>
            <w:r>
              <w:t>1</w:t>
            </w:r>
          </w:p>
        </w:tc>
        <w:tc>
          <w:tcPr>
            <w:tcW w:w="3119" w:type="dxa"/>
            <w:vMerge/>
          </w:tcPr>
          <w:p w:rsidR="00AA1E46" w:rsidRPr="007E545E" w:rsidRDefault="00AA1E46" w:rsidP="006F0C8A"/>
        </w:tc>
      </w:tr>
      <w:tr w:rsidR="00AA1E46" w:rsidRPr="007E545E" w:rsidTr="006F0C8A">
        <w:tc>
          <w:tcPr>
            <w:tcW w:w="3216" w:type="dxa"/>
          </w:tcPr>
          <w:p w:rsidR="00AA1E46" w:rsidRPr="007E545E" w:rsidRDefault="00AA1E46" w:rsidP="006F0C8A">
            <w:r w:rsidRPr="007E545E">
              <w:t>Training information</w:t>
            </w:r>
          </w:p>
        </w:tc>
        <w:tc>
          <w:tcPr>
            <w:tcW w:w="2976" w:type="dxa"/>
          </w:tcPr>
          <w:p w:rsidR="00AA1E46" w:rsidRPr="007E545E" w:rsidRDefault="00AA1E46" w:rsidP="004B0004">
            <w:pPr>
              <w:jc w:val="center"/>
            </w:pPr>
            <w:r>
              <w:t>-</w:t>
            </w:r>
          </w:p>
        </w:tc>
        <w:tc>
          <w:tcPr>
            <w:tcW w:w="3119" w:type="dxa"/>
            <w:vMerge/>
          </w:tcPr>
          <w:p w:rsidR="00AA1E46" w:rsidRPr="007E545E" w:rsidRDefault="00AA1E46" w:rsidP="006F0C8A"/>
        </w:tc>
      </w:tr>
      <w:tr w:rsidR="00AA1E46" w:rsidRPr="007E545E" w:rsidTr="006F0C8A">
        <w:tc>
          <w:tcPr>
            <w:tcW w:w="3216" w:type="dxa"/>
          </w:tcPr>
          <w:p w:rsidR="00AA1E46" w:rsidRPr="007E545E" w:rsidRDefault="00AA1E46" w:rsidP="006F0C8A">
            <w:r w:rsidRPr="007E545E">
              <w:t>Other</w:t>
            </w:r>
          </w:p>
        </w:tc>
        <w:tc>
          <w:tcPr>
            <w:tcW w:w="2976" w:type="dxa"/>
          </w:tcPr>
          <w:p w:rsidR="00AA1E46" w:rsidRPr="007E545E" w:rsidRDefault="00AA1E46" w:rsidP="004B0004">
            <w:pPr>
              <w:jc w:val="center"/>
            </w:pPr>
            <w:r>
              <w:t>4</w:t>
            </w:r>
          </w:p>
        </w:tc>
        <w:tc>
          <w:tcPr>
            <w:tcW w:w="3119" w:type="dxa"/>
            <w:vMerge/>
          </w:tcPr>
          <w:p w:rsidR="00AA1E46" w:rsidRPr="007E545E" w:rsidRDefault="00AA1E46" w:rsidP="006F0C8A"/>
        </w:tc>
      </w:tr>
      <w:tr w:rsidR="00AA1E46" w:rsidRPr="007E545E" w:rsidTr="006F0C8A">
        <w:tc>
          <w:tcPr>
            <w:tcW w:w="3216" w:type="dxa"/>
          </w:tcPr>
          <w:p w:rsidR="00AA1E46" w:rsidRPr="007E545E" w:rsidRDefault="00AA1E46" w:rsidP="006F0C8A">
            <w:pPr>
              <w:rPr>
                <w:b/>
              </w:rPr>
            </w:pPr>
            <w:r w:rsidRPr="007E545E">
              <w:rPr>
                <w:b/>
              </w:rPr>
              <w:t>Total</w:t>
            </w:r>
          </w:p>
        </w:tc>
        <w:tc>
          <w:tcPr>
            <w:tcW w:w="2976" w:type="dxa"/>
          </w:tcPr>
          <w:p w:rsidR="00AA1E46" w:rsidRPr="007E545E" w:rsidRDefault="00AA1E46" w:rsidP="004B0004">
            <w:pPr>
              <w:jc w:val="center"/>
            </w:pPr>
            <w:r>
              <w:t>45</w:t>
            </w:r>
          </w:p>
        </w:tc>
        <w:tc>
          <w:tcPr>
            <w:tcW w:w="3119" w:type="dxa"/>
            <w:vMerge/>
          </w:tcPr>
          <w:p w:rsidR="00AA1E46" w:rsidRPr="007E545E" w:rsidRDefault="00AA1E46" w:rsidP="006F0C8A"/>
        </w:tc>
      </w:tr>
    </w:tbl>
    <w:p w:rsidR="006F0C8A" w:rsidRPr="007E545E" w:rsidRDefault="006F0C8A" w:rsidP="00313883">
      <w:pPr>
        <w:ind w:left="720" w:hanging="720"/>
      </w:pPr>
    </w:p>
    <w:p w:rsidR="002F50AE" w:rsidRPr="007E545E" w:rsidRDefault="00201170" w:rsidP="002F50AE">
      <w:r w:rsidRPr="007E545E">
        <w:t>9</w:t>
      </w:r>
      <w:r w:rsidR="002F50AE" w:rsidRPr="007E545E">
        <w:t xml:space="preserve">.4. </w:t>
      </w:r>
      <w:r w:rsidR="00F255B8" w:rsidRPr="007E545E">
        <w:rPr>
          <w:i/>
        </w:rPr>
        <w:t>KVK</w:t>
      </w:r>
      <w:r w:rsidR="00F255B8" w:rsidRPr="007E545E">
        <w:t xml:space="preserve"> Portal and Mobile App</w:t>
      </w:r>
    </w:p>
    <w:p w:rsidR="00F255B8" w:rsidRPr="007E545E" w:rsidRDefault="00F255B8" w:rsidP="002F50A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4997"/>
        <w:gridCol w:w="3060"/>
      </w:tblGrid>
      <w:tr w:rsidR="007E545E" w:rsidRPr="007E545E" w:rsidTr="004C2BD7">
        <w:tc>
          <w:tcPr>
            <w:tcW w:w="1134" w:type="dxa"/>
          </w:tcPr>
          <w:p w:rsidR="00B055A1" w:rsidRPr="007E545E" w:rsidRDefault="00B055A1" w:rsidP="00B055A1">
            <w:pPr>
              <w:tabs>
                <w:tab w:val="center" w:pos="4320"/>
                <w:tab w:val="right" w:pos="8640"/>
              </w:tabs>
              <w:jc w:val="center"/>
            </w:pPr>
            <w:r w:rsidRPr="007E545E">
              <w:t>Sl. No.</w:t>
            </w:r>
          </w:p>
        </w:tc>
        <w:tc>
          <w:tcPr>
            <w:tcW w:w="4997" w:type="dxa"/>
          </w:tcPr>
          <w:p w:rsidR="00B055A1" w:rsidRPr="007E545E" w:rsidRDefault="00B055A1" w:rsidP="00B055A1">
            <w:pPr>
              <w:tabs>
                <w:tab w:val="center" w:pos="4320"/>
                <w:tab w:val="right" w:pos="8640"/>
              </w:tabs>
              <w:jc w:val="center"/>
            </w:pPr>
            <w:r w:rsidRPr="007E545E">
              <w:t>Particulars</w:t>
            </w:r>
          </w:p>
        </w:tc>
        <w:tc>
          <w:tcPr>
            <w:tcW w:w="3060" w:type="dxa"/>
          </w:tcPr>
          <w:p w:rsidR="00B055A1" w:rsidRPr="007E545E" w:rsidRDefault="00B055A1" w:rsidP="00B055A1">
            <w:pPr>
              <w:tabs>
                <w:tab w:val="center" w:pos="4320"/>
                <w:tab w:val="right" w:pos="8640"/>
              </w:tabs>
              <w:jc w:val="center"/>
            </w:pPr>
            <w:r w:rsidRPr="007E545E">
              <w:t>Description</w:t>
            </w:r>
          </w:p>
        </w:tc>
      </w:tr>
      <w:tr w:rsidR="007E545E" w:rsidRPr="007E545E" w:rsidTr="004C2BD7">
        <w:tc>
          <w:tcPr>
            <w:tcW w:w="1134" w:type="dxa"/>
          </w:tcPr>
          <w:p w:rsidR="00B055A1" w:rsidRPr="007E545E" w:rsidRDefault="00B055A1" w:rsidP="00B055A1">
            <w:pPr>
              <w:tabs>
                <w:tab w:val="center" w:pos="4320"/>
                <w:tab w:val="right" w:pos="8640"/>
              </w:tabs>
              <w:jc w:val="center"/>
            </w:pPr>
            <w:r w:rsidRPr="007E545E">
              <w:t>1.</w:t>
            </w:r>
          </w:p>
        </w:tc>
        <w:tc>
          <w:tcPr>
            <w:tcW w:w="4997" w:type="dxa"/>
          </w:tcPr>
          <w:p w:rsidR="00B055A1" w:rsidRPr="007E545E" w:rsidRDefault="00B055A1" w:rsidP="00B055A1">
            <w:pPr>
              <w:tabs>
                <w:tab w:val="center" w:pos="4320"/>
                <w:tab w:val="right" w:pos="8640"/>
              </w:tabs>
            </w:pPr>
            <w:r w:rsidRPr="007E545E">
              <w:t>No. of visitors visited the portal</w:t>
            </w:r>
          </w:p>
        </w:tc>
        <w:tc>
          <w:tcPr>
            <w:tcW w:w="3060" w:type="dxa"/>
          </w:tcPr>
          <w:p w:rsidR="00B055A1" w:rsidRPr="007E545E" w:rsidRDefault="00AA1E46" w:rsidP="002F50AE">
            <w:pPr>
              <w:tabs>
                <w:tab w:val="center" w:pos="4320"/>
                <w:tab w:val="right" w:pos="8640"/>
              </w:tabs>
              <w:jc w:val="center"/>
              <w:rPr>
                <w:i/>
              </w:rPr>
            </w:pPr>
            <w:r>
              <w:rPr>
                <w:i/>
              </w:rPr>
              <w:t>-</w:t>
            </w:r>
          </w:p>
        </w:tc>
      </w:tr>
      <w:tr w:rsidR="007E545E" w:rsidRPr="007E545E" w:rsidTr="004C2BD7">
        <w:tc>
          <w:tcPr>
            <w:tcW w:w="1134" w:type="dxa"/>
          </w:tcPr>
          <w:p w:rsidR="00B055A1" w:rsidRPr="007E545E" w:rsidRDefault="00B055A1" w:rsidP="00B055A1">
            <w:pPr>
              <w:tabs>
                <w:tab w:val="center" w:pos="4320"/>
                <w:tab w:val="right" w:pos="8640"/>
              </w:tabs>
              <w:jc w:val="center"/>
            </w:pPr>
            <w:r w:rsidRPr="007E545E">
              <w:t>2.</w:t>
            </w:r>
          </w:p>
        </w:tc>
        <w:tc>
          <w:tcPr>
            <w:tcW w:w="4997" w:type="dxa"/>
          </w:tcPr>
          <w:p w:rsidR="00B055A1" w:rsidRPr="007E545E" w:rsidRDefault="00B055A1" w:rsidP="00B055A1">
            <w:pPr>
              <w:tabs>
                <w:tab w:val="center" w:pos="4320"/>
                <w:tab w:val="right" w:pos="8640"/>
              </w:tabs>
            </w:pPr>
            <w:r w:rsidRPr="007E545E">
              <w:t>No. of farmers registered in the portal</w:t>
            </w:r>
          </w:p>
        </w:tc>
        <w:tc>
          <w:tcPr>
            <w:tcW w:w="3060" w:type="dxa"/>
          </w:tcPr>
          <w:p w:rsidR="00B055A1" w:rsidRPr="007E545E" w:rsidRDefault="00AA1E46" w:rsidP="002F50AE">
            <w:pPr>
              <w:tabs>
                <w:tab w:val="center" w:pos="4320"/>
                <w:tab w:val="right" w:pos="8640"/>
              </w:tabs>
              <w:jc w:val="center"/>
              <w:rPr>
                <w:i/>
              </w:rPr>
            </w:pPr>
            <w:r>
              <w:rPr>
                <w:i/>
              </w:rPr>
              <w:t>-</w:t>
            </w:r>
          </w:p>
        </w:tc>
      </w:tr>
      <w:tr w:rsidR="007E545E" w:rsidRPr="007E545E" w:rsidTr="004C2BD7">
        <w:tc>
          <w:tcPr>
            <w:tcW w:w="1134" w:type="dxa"/>
          </w:tcPr>
          <w:p w:rsidR="00B055A1" w:rsidRPr="007E545E" w:rsidRDefault="00B055A1" w:rsidP="00B055A1">
            <w:pPr>
              <w:tabs>
                <w:tab w:val="center" w:pos="4320"/>
                <w:tab w:val="right" w:pos="8640"/>
              </w:tabs>
              <w:jc w:val="center"/>
            </w:pPr>
            <w:r w:rsidRPr="007E545E">
              <w:t>3.</w:t>
            </w:r>
          </w:p>
        </w:tc>
        <w:tc>
          <w:tcPr>
            <w:tcW w:w="4997" w:type="dxa"/>
          </w:tcPr>
          <w:p w:rsidR="00B055A1" w:rsidRPr="007E545E" w:rsidRDefault="00B055A1" w:rsidP="00B055A1">
            <w:pPr>
              <w:tabs>
                <w:tab w:val="center" w:pos="4320"/>
                <w:tab w:val="right" w:pos="8640"/>
              </w:tabs>
            </w:pPr>
            <w:r w:rsidRPr="007E545E">
              <w:t>Mobile Apps developed by KVK</w:t>
            </w:r>
          </w:p>
        </w:tc>
        <w:tc>
          <w:tcPr>
            <w:tcW w:w="3060" w:type="dxa"/>
          </w:tcPr>
          <w:p w:rsidR="00B055A1" w:rsidRPr="007E545E" w:rsidRDefault="00AA1E46" w:rsidP="002F50AE">
            <w:pPr>
              <w:tabs>
                <w:tab w:val="center" w:pos="4320"/>
                <w:tab w:val="right" w:pos="8640"/>
              </w:tabs>
              <w:jc w:val="center"/>
              <w:rPr>
                <w:i/>
              </w:rPr>
            </w:pPr>
            <w:r>
              <w:rPr>
                <w:i/>
              </w:rPr>
              <w:t>-</w:t>
            </w:r>
          </w:p>
        </w:tc>
      </w:tr>
      <w:tr w:rsidR="007E545E" w:rsidRPr="007E545E" w:rsidTr="004C2BD7">
        <w:tc>
          <w:tcPr>
            <w:tcW w:w="1134" w:type="dxa"/>
          </w:tcPr>
          <w:p w:rsidR="00B055A1" w:rsidRPr="007E545E" w:rsidRDefault="00B055A1" w:rsidP="00B055A1">
            <w:pPr>
              <w:tabs>
                <w:tab w:val="center" w:pos="4320"/>
                <w:tab w:val="right" w:pos="8640"/>
              </w:tabs>
              <w:jc w:val="center"/>
            </w:pPr>
            <w:r w:rsidRPr="007E545E">
              <w:t>4.</w:t>
            </w:r>
          </w:p>
        </w:tc>
        <w:tc>
          <w:tcPr>
            <w:tcW w:w="4997" w:type="dxa"/>
          </w:tcPr>
          <w:p w:rsidR="00B055A1" w:rsidRPr="007E545E" w:rsidRDefault="00B055A1" w:rsidP="00B055A1">
            <w:pPr>
              <w:tabs>
                <w:tab w:val="center" w:pos="4320"/>
                <w:tab w:val="right" w:pos="8640"/>
              </w:tabs>
            </w:pPr>
            <w:r w:rsidRPr="007E545E">
              <w:t>Name of the App</w:t>
            </w:r>
          </w:p>
        </w:tc>
        <w:tc>
          <w:tcPr>
            <w:tcW w:w="3060" w:type="dxa"/>
          </w:tcPr>
          <w:p w:rsidR="00B055A1" w:rsidRPr="007E545E" w:rsidRDefault="00AA1E46" w:rsidP="002F50AE">
            <w:pPr>
              <w:tabs>
                <w:tab w:val="center" w:pos="4320"/>
                <w:tab w:val="right" w:pos="8640"/>
              </w:tabs>
              <w:jc w:val="center"/>
              <w:rPr>
                <w:i/>
              </w:rPr>
            </w:pPr>
            <w:r>
              <w:rPr>
                <w:i/>
              </w:rPr>
              <w:t>-</w:t>
            </w:r>
          </w:p>
        </w:tc>
      </w:tr>
      <w:tr w:rsidR="007E545E" w:rsidRPr="007E545E" w:rsidTr="004C2BD7">
        <w:tc>
          <w:tcPr>
            <w:tcW w:w="1134" w:type="dxa"/>
          </w:tcPr>
          <w:p w:rsidR="00B055A1" w:rsidRPr="007E545E" w:rsidRDefault="00B055A1" w:rsidP="00B055A1">
            <w:pPr>
              <w:tabs>
                <w:tab w:val="center" w:pos="4320"/>
                <w:tab w:val="right" w:pos="8640"/>
              </w:tabs>
              <w:jc w:val="center"/>
            </w:pPr>
            <w:r w:rsidRPr="007E545E">
              <w:t>5.</w:t>
            </w:r>
          </w:p>
        </w:tc>
        <w:tc>
          <w:tcPr>
            <w:tcW w:w="4997" w:type="dxa"/>
          </w:tcPr>
          <w:p w:rsidR="00B055A1" w:rsidRPr="007E545E" w:rsidRDefault="00B055A1" w:rsidP="00B055A1">
            <w:pPr>
              <w:tabs>
                <w:tab w:val="center" w:pos="4320"/>
                <w:tab w:val="right" w:pos="8640"/>
              </w:tabs>
            </w:pPr>
            <w:r w:rsidRPr="007E545E">
              <w:t>Language of the App</w:t>
            </w:r>
          </w:p>
        </w:tc>
        <w:tc>
          <w:tcPr>
            <w:tcW w:w="3060" w:type="dxa"/>
          </w:tcPr>
          <w:p w:rsidR="00B055A1" w:rsidRPr="007E545E" w:rsidRDefault="00AA1E46" w:rsidP="002F50AE">
            <w:pPr>
              <w:tabs>
                <w:tab w:val="center" w:pos="4320"/>
                <w:tab w:val="right" w:pos="8640"/>
              </w:tabs>
              <w:jc w:val="center"/>
              <w:rPr>
                <w:i/>
              </w:rPr>
            </w:pPr>
            <w:r>
              <w:rPr>
                <w:i/>
              </w:rPr>
              <w:t>-</w:t>
            </w:r>
          </w:p>
        </w:tc>
      </w:tr>
      <w:tr w:rsidR="007E545E" w:rsidRPr="007E545E" w:rsidTr="004C2BD7">
        <w:tc>
          <w:tcPr>
            <w:tcW w:w="1134" w:type="dxa"/>
          </w:tcPr>
          <w:p w:rsidR="00B055A1" w:rsidRPr="007E545E" w:rsidRDefault="00B055A1" w:rsidP="00B055A1">
            <w:pPr>
              <w:tabs>
                <w:tab w:val="center" w:pos="4320"/>
                <w:tab w:val="right" w:pos="8640"/>
              </w:tabs>
              <w:jc w:val="center"/>
            </w:pPr>
            <w:r w:rsidRPr="007E545E">
              <w:t>6.</w:t>
            </w:r>
          </w:p>
        </w:tc>
        <w:tc>
          <w:tcPr>
            <w:tcW w:w="4997" w:type="dxa"/>
          </w:tcPr>
          <w:p w:rsidR="00B055A1" w:rsidRPr="007E545E" w:rsidRDefault="00B055A1" w:rsidP="00B055A1">
            <w:pPr>
              <w:tabs>
                <w:tab w:val="center" w:pos="4320"/>
                <w:tab w:val="right" w:pos="8640"/>
              </w:tabs>
            </w:pPr>
            <w:r w:rsidRPr="007E545E">
              <w:t>Meant for crop/ livestock/ fishery/ others</w:t>
            </w:r>
          </w:p>
        </w:tc>
        <w:tc>
          <w:tcPr>
            <w:tcW w:w="3060" w:type="dxa"/>
          </w:tcPr>
          <w:p w:rsidR="00B055A1" w:rsidRPr="007E545E" w:rsidRDefault="00AA1E46" w:rsidP="002F50AE">
            <w:pPr>
              <w:tabs>
                <w:tab w:val="center" w:pos="4320"/>
                <w:tab w:val="right" w:pos="8640"/>
              </w:tabs>
              <w:jc w:val="center"/>
              <w:rPr>
                <w:i/>
              </w:rPr>
            </w:pPr>
            <w:r>
              <w:rPr>
                <w:i/>
              </w:rPr>
              <w:t>-</w:t>
            </w:r>
          </w:p>
        </w:tc>
      </w:tr>
      <w:tr w:rsidR="007E545E" w:rsidRPr="007E545E" w:rsidTr="004C2BD7">
        <w:tc>
          <w:tcPr>
            <w:tcW w:w="1134" w:type="dxa"/>
          </w:tcPr>
          <w:p w:rsidR="00B055A1" w:rsidRPr="007E545E" w:rsidRDefault="00B055A1" w:rsidP="00B055A1">
            <w:pPr>
              <w:tabs>
                <w:tab w:val="center" w:pos="4320"/>
                <w:tab w:val="right" w:pos="8640"/>
              </w:tabs>
              <w:jc w:val="center"/>
            </w:pPr>
            <w:r w:rsidRPr="007E545E">
              <w:t>7.</w:t>
            </w:r>
          </w:p>
        </w:tc>
        <w:tc>
          <w:tcPr>
            <w:tcW w:w="4997" w:type="dxa"/>
          </w:tcPr>
          <w:p w:rsidR="00B055A1" w:rsidRPr="007E545E" w:rsidRDefault="00B055A1" w:rsidP="00B055A1">
            <w:pPr>
              <w:tabs>
                <w:tab w:val="center" w:pos="4320"/>
                <w:tab w:val="right" w:pos="8640"/>
              </w:tabs>
            </w:pPr>
            <w:r w:rsidRPr="007E545E">
              <w:t>No. of times downloaded</w:t>
            </w:r>
          </w:p>
        </w:tc>
        <w:tc>
          <w:tcPr>
            <w:tcW w:w="3060" w:type="dxa"/>
          </w:tcPr>
          <w:p w:rsidR="00B055A1" w:rsidRPr="007E545E" w:rsidRDefault="00AA1E46" w:rsidP="002F50AE">
            <w:pPr>
              <w:tabs>
                <w:tab w:val="center" w:pos="4320"/>
                <w:tab w:val="right" w:pos="8640"/>
              </w:tabs>
              <w:jc w:val="center"/>
              <w:rPr>
                <w:i/>
              </w:rPr>
            </w:pPr>
            <w:r>
              <w:rPr>
                <w:i/>
              </w:rPr>
              <w:t>-</w:t>
            </w:r>
          </w:p>
        </w:tc>
      </w:tr>
    </w:tbl>
    <w:p w:rsidR="002F50AE" w:rsidRPr="007E545E" w:rsidRDefault="002F50AE" w:rsidP="00313883">
      <w:pPr>
        <w:ind w:left="720" w:hanging="720"/>
      </w:pPr>
    </w:p>
    <w:p w:rsidR="004D65CC" w:rsidRPr="007E545E" w:rsidRDefault="00201170" w:rsidP="00313883">
      <w:pPr>
        <w:ind w:left="720" w:hanging="720"/>
      </w:pPr>
      <w:r w:rsidRPr="007E545E">
        <w:t>9</w:t>
      </w:r>
      <w:r w:rsidR="00F87354" w:rsidRPr="007E545E">
        <w:t>.5</w:t>
      </w:r>
      <w:r w:rsidR="005F0927" w:rsidRPr="007E545E">
        <w:t xml:space="preserve">. a. </w:t>
      </w:r>
      <w:r w:rsidR="00F87354" w:rsidRPr="007E545E">
        <w:t xml:space="preserve"> Observation of Swach</w:t>
      </w:r>
      <w:r w:rsidR="00F27CFF">
        <w:t>h</w:t>
      </w:r>
      <w:r w:rsidR="00F87354" w:rsidRPr="007E545E">
        <w:t xml:space="preserve"> Bharat Programme</w:t>
      </w:r>
    </w:p>
    <w:tbl>
      <w:tblPr>
        <w:tblW w:w="97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4"/>
        <w:gridCol w:w="6916"/>
      </w:tblGrid>
      <w:tr w:rsidR="007E545E" w:rsidRPr="00786537" w:rsidTr="00786537">
        <w:trPr>
          <w:trHeight w:val="276"/>
        </w:trPr>
        <w:tc>
          <w:tcPr>
            <w:tcW w:w="2814" w:type="dxa"/>
            <w:vMerge w:val="restart"/>
            <w:tcBorders>
              <w:top w:val="single" w:sz="4" w:space="0" w:color="auto"/>
              <w:left w:val="single" w:sz="4" w:space="0" w:color="auto"/>
              <w:bottom w:val="single" w:sz="4" w:space="0" w:color="auto"/>
              <w:right w:val="single" w:sz="4" w:space="0" w:color="auto"/>
            </w:tcBorders>
            <w:hideMark/>
          </w:tcPr>
          <w:p w:rsidR="00F87354" w:rsidRPr="00786537" w:rsidRDefault="00F87354" w:rsidP="00EC43D1">
            <w:pPr>
              <w:jc w:val="center"/>
              <w:rPr>
                <w:sz w:val="22"/>
                <w:szCs w:val="22"/>
                <w:lang w:val="en-IN"/>
              </w:rPr>
            </w:pPr>
            <w:r w:rsidRPr="00786537">
              <w:rPr>
                <w:sz w:val="22"/>
                <w:szCs w:val="22"/>
              </w:rPr>
              <w:t>Date</w:t>
            </w:r>
            <w:r w:rsidR="00850068" w:rsidRPr="00786537">
              <w:rPr>
                <w:sz w:val="22"/>
                <w:szCs w:val="22"/>
              </w:rPr>
              <w:t>/ Duration</w:t>
            </w:r>
            <w:r w:rsidRPr="00786537">
              <w:rPr>
                <w:sz w:val="22"/>
                <w:szCs w:val="22"/>
              </w:rPr>
              <w:t xml:space="preserve"> of Observation</w:t>
            </w:r>
          </w:p>
        </w:tc>
        <w:tc>
          <w:tcPr>
            <w:tcW w:w="6916" w:type="dxa"/>
            <w:vMerge w:val="restart"/>
            <w:tcBorders>
              <w:top w:val="single" w:sz="4" w:space="0" w:color="auto"/>
              <w:left w:val="single" w:sz="4" w:space="0" w:color="auto"/>
              <w:bottom w:val="single" w:sz="4" w:space="0" w:color="auto"/>
              <w:right w:val="single" w:sz="4" w:space="0" w:color="auto"/>
            </w:tcBorders>
            <w:hideMark/>
          </w:tcPr>
          <w:p w:rsidR="00F87354" w:rsidRPr="00786537" w:rsidRDefault="00F87354" w:rsidP="00EC43D1">
            <w:pPr>
              <w:jc w:val="center"/>
              <w:rPr>
                <w:sz w:val="22"/>
                <w:szCs w:val="22"/>
                <w:lang w:val="en-IN"/>
              </w:rPr>
            </w:pPr>
            <w:r w:rsidRPr="00786537">
              <w:rPr>
                <w:sz w:val="22"/>
                <w:szCs w:val="22"/>
              </w:rPr>
              <w:t>Activities undertaken</w:t>
            </w:r>
          </w:p>
        </w:tc>
      </w:tr>
      <w:tr w:rsidR="007E545E" w:rsidRPr="00786537" w:rsidTr="00786537">
        <w:trPr>
          <w:trHeight w:val="276"/>
        </w:trPr>
        <w:tc>
          <w:tcPr>
            <w:tcW w:w="2814" w:type="dxa"/>
            <w:vMerge/>
            <w:tcBorders>
              <w:top w:val="single" w:sz="4" w:space="0" w:color="auto"/>
              <w:left w:val="single" w:sz="4" w:space="0" w:color="auto"/>
              <w:bottom w:val="single" w:sz="4" w:space="0" w:color="auto"/>
              <w:right w:val="single" w:sz="4" w:space="0" w:color="auto"/>
            </w:tcBorders>
            <w:vAlign w:val="center"/>
            <w:hideMark/>
          </w:tcPr>
          <w:p w:rsidR="00F87354" w:rsidRPr="00786537" w:rsidRDefault="00F87354" w:rsidP="00EC43D1">
            <w:pPr>
              <w:rPr>
                <w:sz w:val="22"/>
                <w:szCs w:val="22"/>
                <w:lang w:val="en-IN"/>
              </w:rPr>
            </w:pPr>
          </w:p>
        </w:tc>
        <w:tc>
          <w:tcPr>
            <w:tcW w:w="6916" w:type="dxa"/>
            <w:vMerge/>
            <w:tcBorders>
              <w:top w:val="single" w:sz="4" w:space="0" w:color="auto"/>
              <w:left w:val="single" w:sz="4" w:space="0" w:color="auto"/>
              <w:bottom w:val="single" w:sz="4" w:space="0" w:color="auto"/>
              <w:right w:val="single" w:sz="4" w:space="0" w:color="auto"/>
            </w:tcBorders>
            <w:vAlign w:val="center"/>
            <w:hideMark/>
          </w:tcPr>
          <w:p w:rsidR="00F87354" w:rsidRPr="00786537" w:rsidRDefault="00F87354" w:rsidP="00EC43D1">
            <w:pPr>
              <w:rPr>
                <w:sz w:val="22"/>
                <w:szCs w:val="22"/>
                <w:lang w:val="en-IN"/>
              </w:rPr>
            </w:pPr>
          </w:p>
        </w:tc>
      </w:tr>
      <w:tr w:rsidR="0028362D" w:rsidRPr="00786537" w:rsidTr="00786537">
        <w:trPr>
          <w:trHeight w:val="117"/>
        </w:trPr>
        <w:tc>
          <w:tcPr>
            <w:tcW w:w="2814" w:type="dxa"/>
            <w:tcBorders>
              <w:top w:val="single" w:sz="4" w:space="0" w:color="auto"/>
              <w:left w:val="single" w:sz="4" w:space="0" w:color="auto"/>
              <w:bottom w:val="single" w:sz="4" w:space="0" w:color="auto"/>
              <w:right w:val="single" w:sz="4" w:space="0" w:color="auto"/>
            </w:tcBorders>
            <w:vAlign w:val="center"/>
            <w:hideMark/>
          </w:tcPr>
          <w:p w:rsidR="0028362D" w:rsidRPr="00786537" w:rsidRDefault="0028362D" w:rsidP="0028362D">
            <w:pPr>
              <w:rPr>
                <w:sz w:val="22"/>
                <w:szCs w:val="22"/>
                <w:lang w:val="en-IN"/>
              </w:rPr>
            </w:pPr>
            <w:r w:rsidRPr="00786537">
              <w:rPr>
                <w:sz w:val="22"/>
                <w:szCs w:val="22"/>
              </w:rPr>
              <w:t>15.09.2024 to 02.10.2024</w:t>
            </w:r>
          </w:p>
        </w:tc>
        <w:tc>
          <w:tcPr>
            <w:tcW w:w="6916" w:type="dxa"/>
            <w:tcBorders>
              <w:top w:val="single" w:sz="4" w:space="0" w:color="auto"/>
              <w:left w:val="single" w:sz="4" w:space="0" w:color="auto"/>
              <w:bottom w:val="single" w:sz="4" w:space="0" w:color="auto"/>
              <w:right w:val="single" w:sz="4" w:space="0" w:color="auto"/>
            </w:tcBorders>
            <w:hideMark/>
          </w:tcPr>
          <w:p w:rsidR="0028362D" w:rsidRPr="0017225F" w:rsidRDefault="0017225F" w:rsidP="004B0004">
            <w:pPr>
              <w:rPr>
                <w:sz w:val="22"/>
                <w:szCs w:val="22"/>
                <w:lang w:eastAsia="zh-CN"/>
              </w:rPr>
            </w:pPr>
            <w:r w:rsidRPr="00786537">
              <w:rPr>
                <w:sz w:val="22"/>
                <w:szCs w:val="22"/>
              </w:rPr>
              <w:t xml:space="preserve">Swachhata Pledge </w:t>
            </w:r>
            <w:r>
              <w:rPr>
                <w:sz w:val="22"/>
                <w:szCs w:val="22"/>
              </w:rPr>
              <w:t xml:space="preserve"> during </w:t>
            </w:r>
            <w:r w:rsidRPr="0017225F">
              <w:rPr>
                <w:sz w:val="22"/>
                <w:szCs w:val="22"/>
              </w:rPr>
              <w:t>Swachhta Hi Seva</w:t>
            </w:r>
          </w:p>
        </w:tc>
      </w:tr>
      <w:tr w:rsidR="0028362D" w:rsidRPr="00786537" w:rsidTr="00786537">
        <w:trPr>
          <w:trHeight w:val="117"/>
        </w:trPr>
        <w:tc>
          <w:tcPr>
            <w:tcW w:w="2814" w:type="dxa"/>
            <w:tcBorders>
              <w:top w:val="single" w:sz="4" w:space="0" w:color="auto"/>
              <w:left w:val="single" w:sz="4" w:space="0" w:color="auto"/>
              <w:bottom w:val="single" w:sz="4" w:space="0" w:color="auto"/>
              <w:right w:val="single" w:sz="4" w:space="0" w:color="auto"/>
            </w:tcBorders>
            <w:hideMark/>
          </w:tcPr>
          <w:p w:rsidR="0028362D" w:rsidRPr="00786537" w:rsidRDefault="0028362D" w:rsidP="004B0004">
            <w:pPr>
              <w:rPr>
                <w:sz w:val="22"/>
                <w:szCs w:val="22"/>
              </w:rPr>
            </w:pPr>
            <w:r w:rsidRPr="00786537">
              <w:rPr>
                <w:sz w:val="22"/>
                <w:szCs w:val="22"/>
              </w:rPr>
              <w:t>17.09.2029</w:t>
            </w:r>
          </w:p>
          <w:p w:rsidR="0028362D" w:rsidRPr="00786537" w:rsidRDefault="0028362D" w:rsidP="004B0004">
            <w:pPr>
              <w:rPr>
                <w:sz w:val="22"/>
                <w:szCs w:val="22"/>
              </w:rPr>
            </w:pPr>
          </w:p>
        </w:tc>
        <w:tc>
          <w:tcPr>
            <w:tcW w:w="6916" w:type="dxa"/>
            <w:tcBorders>
              <w:top w:val="single" w:sz="4" w:space="0" w:color="auto"/>
              <w:left w:val="single" w:sz="4" w:space="0" w:color="auto"/>
              <w:bottom w:val="single" w:sz="4" w:space="0" w:color="auto"/>
              <w:right w:val="single" w:sz="4" w:space="0" w:color="auto"/>
            </w:tcBorders>
            <w:hideMark/>
          </w:tcPr>
          <w:p w:rsidR="0028362D" w:rsidRPr="00786537" w:rsidRDefault="0028362D" w:rsidP="004B0004">
            <w:pPr>
              <w:rPr>
                <w:sz w:val="22"/>
                <w:szCs w:val="22"/>
              </w:rPr>
            </w:pPr>
            <w:r w:rsidRPr="00786537">
              <w:rPr>
                <w:sz w:val="22"/>
                <w:szCs w:val="22"/>
              </w:rPr>
              <w:t xml:space="preserve">Swachhata Pledge and massive plantation programme under ‘Ek Ped Maa Ke Naam’  </w:t>
            </w:r>
          </w:p>
        </w:tc>
      </w:tr>
      <w:tr w:rsidR="0028362D" w:rsidRPr="00786537" w:rsidTr="00786537">
        <w:trPr>
          <w:trHeight w:val="117"/>
        </w:trPr>
        <w:tc>
          <w:tcPr>
            <w:tcW w:w="2814" w:type="dxa"/>
            <w:tcBorders>
              <w:top w:val="single" w:sz="4" w:space="0" w:color="auto"/>
              <w:left w:val="single" w:sz="4" w:space="0" w:color="auto"/>
              <w:bottom w:val="single" w:sz="4" w:space="0" w:color="auto"/>
              <w:right w:val="single" w:sz="4" w:space="0" w:color="auto"/>
            </w:tcBorders>
          </w:tcPr>
          <w:p w:rsidR="0028362D" w:rsidRPr="00786537" w:rsidRDefault="0028362D" w:rsidP="0028362D">
            <w:pPr>
              <w:rPr>
                <w:sz w:val="22"/>
                <w:szCs w:val="22"/>
              </w:rPr>
            </w:pPr>
            <w:r w:rsidRPr="00786537">
              <w:rPr>
                <w:sz w:val="22"/>
                <w:szCs w:val="22"/>
              </w:rPr>
              <w:t>18.09.2024</w:t>
            </w:r>
          </w:p>
        </w:tc>
        <w:tc>
          <w:tcPr>
            <w:tcW w:w="6916" w:type="dxa"/>
            <w:tcBorders>
              <w:top w:val="single" w:sz="4" w:space="0" w:color="auto"/>
              <w:left w:val="single" w:sz="4" w:space="0" w:color="auto"/>
              <w:bottom w:val="single" w:sz="4" w:space="0" w:color="auto"/>
              <w:right w:val="single" w:sz="4" w:space="0" w:color="auto"/>
            </w:tcBorders>
          </w:tcPr>
          <w:p w:rsidR="0028362D" w:rsidRPr="00786537" w:rsidRDefault="0028362D" w:rsidP="0028362D">
            <w:pPr>
              <w:rPr>
                <w:sz w:val="22"/>
                <w:szCs w:val="22"/>
                <w:lang w:eastAsia="zh-CN"/>
              </w:rPr>
            </w:pPr>
            <w:r w:rsidRPr="00786537">
              <w:rPr>
                <w:sz w:val="22"/>
                <w:szCs w:val="22"/>
              </w:rPr>
              <w:t>Swachhata Hi Seva programme involving school children</w:t>
            </w:r>
          </w:p>
        </w:tc>
      </w:tr>
      <w:tr w:rsidR="0028362D" w:rsidRPr="00786537" w:rsidTr="00786537">
        <w:trPr>
          <w:trHeight w:val="117"/>
        </w:trPr>
        <w:tc>
          <w:tcPr>
            <w:tcW w:w="2814" w:type="dxa"/>
            <w:tcBorders>
              <w:top w:val="single" w:sz="4" w:space="0" w:color="auto"/>
              <w:left w:val="single" w:sz="4" w:space="0" w:color="auto"/>
              <w:bottom w:val="single" w:sz="4" w:space="0" w:color="auto"/>
              <w:right w:val="single" w:sz="4" w:space="0" w:color="auto"/>
            </w:tcBorders>
          </w:tcPr>
          <w:p w:rsidR="0028362D" w:rsidRPr="00786537" w:rsidRDefault="0028362D" w:rsidP="004B0004">
            <w:pPr>
              <w:rPr>
                <w:sz w:val="22"/>
                <w:szCs w:val="22"/>
              </w:rPr>
            </w:pPr>
            <w:r w:rsidRPr="00786537">
              <w:rPr>
                <w:sz w:val="22"/>
                <w:szCs w:val="22"/>
              </w:rPr>
              <w:t>19.09.2024</w:t>
            </w:r>
          </w:p>
          <w:p w:rsidR="0028362D" w:rsidRPr="00786537" w:rsidRDefault="0028362D" w:rsidP="004B0004">
            <w:pPr>
              <w:rPr>
                <w:sz w:val="22"/>
                <w:szCs w:val="22"/>
              </w:rPr>
            </w:pPr>
          </w:p>
        </w:tc>
        <w:tc>
          <w:tcPr>
            <w:tcW w:w="6916" w:type="dxa"/>
            <w:tcBorders>
              <w:top w:val="single" w:sz="4" w:space="0" w:color="auto"/>
              <w:left w:val="single" w:sz="4" w:space="0" w:color="auto"/>
              <w:bottom w:val="single" w:sz="4" w:space="0" w:color="auto"/>
              <w:right w:val="single" w:sz="4" w:space="0" w:color="auto"/>
            </w:tcBorders>
          </w:tcPr>
          <w:p w:rsidR="0028362D" w:rsidRPr="00786537" w:rsidRDefault="0028362D" w:rsidP="0028362D">
            <w:pPr>
              <w:rPr>
                <w:sz w:val="22"/>
                <w:szCs w:val="22"/>
                <w:lang w:eastAsia="zh-CN"/>
              </w:rPr>
            </w:pPr>
            <w:r w:rsidRPr="00786537">
              <w:rPr>
                <w:sz w:val="22"/>
                <w:szCs w:val="22"/>
              </w:rPr>
              <w:t>Swachhata Hi Seva programme on</w:t>
            </w:r>
            <w:r w:rsidRPr="00786537">
              <w:rPr>
                <w:sz w:val="22"/>
                <w:szCs w:val="22"/>
                <w:lang w:bidi="hi-IN"/>
              </w:rPr>
              <w:t xml:space="preserve"> zero waste   event through SHG mobilization</w:t>
            </w:r>
          </w:p>
        </w:tc>
      </w:tr>
      <w:tr w:rsidR="0028362D" w:rsidRPr="00786537" w:rsidTr="00786537">
        <w:trPr>
          <w:trHeight w:val="134"/>
        </w:trPr>
        <w:tc>
          <w:tcPr>
            <w:tcW w:w="2814" w:type="dxa"/>
            <w:tcBorders>
              <w:top w:val="single" w:sz="4" w:space="0" w:color="auto"/>
              <w:left w:val="single" w:sz="4" w:space="0" w:color="auto"/>
              <w:bottom w:val="single" w:sz="4" w:space="0" w:color="auto"/>
              <w:right w:val="single" w:sz="4" w:space="0" w:color="auto"/>
            </w:tcBorders>
          </w:tcPr>
          <w:p w:rsidR="0028362D" w:rsidRPr="00786537" w:rsidRDefault="0028362D" w:rsidP="004B0004">
            <w:pPr>
              <w:rPr>
                <w:sz w:val="22"/>
                <w:szCs w:val="22"/>
              </w:rPr>
            </w:pPr>
            <w:r w:rsidRPr="00786537">
              <w:rPr>
                <w:sz w:val="22"/>
                <w:szCs w:val="22"/>
              </w:rPr>
              <w:t>21.09.2024</w:t>
            </w:r>
          </w:p>
          <w:p w:rsidR="0028362D" w:rsidRPr="00786537" w:rsidRDefault="0028362D" w:rsidP="004B0004">
            <w:pPr>
              <w:rPr>
                <w:sz w:val="22"/>
                <w:szCs w:val="22"/>
              </w:rPr>
            </w:pPr>
          </w:p>
        </w:tc>
        <w:tc>
          <w:tcPr>
            <w:tcW w:w="6916" w:type="dxa"/>
            <w:tcBorders>
              <w:top w:val="single" w:sz="4" w:space="0" w:color="auto"/>
              <w:left w:val="single" w:sz="4" w:space="0" w:color="auto"/>
              <w:bottom w:val="single" w:sz="4" w:space="0" w:color="auto"/>
              <w:right w:val="single" w:sz="4" w:space="0" w:color="auto"/>
            </w:tcBorders>
          </w:tcPr>
          <w:p w:rsidR="0028362D" w:rsidRPr="00786537" w:rsidRDefault="0028362D" w:rsidP="0028362D">
            <w:pPr>
              <w:jc w:val="both"/>
              <w:rPr>
                <w:sz w:val="22"/>
                <w:szCs w:val="22"/>
              </w:rPr>
            </w:pPr>
            <w:r w:rsidRPr="00786537">
              <w:rPr>
                <w:sz w:val="22"/>
                <w:szCs w:val="22"/>
                <w:lang w:bidi="hi-IN"/>
              </w:rPr>
              <w:t>Awaren</w:t>
            </w:r>
            <w:r w:rsidR="00ED7B62" w:rsidRPr="00786537">
              <w:rPr>
                <w:sz w:val="22"/>
                <w:szCs w:val="22"/>
                <w:lang w:bidi="hi-IN"/>
              </w:rPr>
              <w:t>ess on cleanliness at village, s</w:t>
            </w:r>
            <w:r w:rsidRPr="00786537">
              <w:rPr>
                <w:sz w:val="22"/>
                <w:szCs w:val="22"/>
                <w:lang w:bidi="hi-IN"/>
              </w:rPr>
              <w:t>urroundings and in field</w:t>
            </w:r>
          </w:p>
        </w:tc>
      </w:tr>
      <w:tr w:rsidR="00ED7B62" w:rsidRPr="00786537" w:rsidTr="00786537">
        <w:trPr>
          <w:trHeight w:val="134"/>
        </w:trPr>
        <w:tc>
          <w:tcPr>
            <w:tcW w:w="2814" w:type="dxa"/>
            <w:tcBorders>
              <w:top w:val="single" w:sz="4" w:space="0" w:color="auto"/>
              <w:left w:val="single" w:sz="4" w:space="0" w:color="auto"/>
              <w:bottom w:val="single" w:sz="4" w:space="0" w:color="auto"/>
              <w:right w:val="single" w:sz="4" w:space="0" w:color="auto"/>
            </w:tcBorders>
          </w:tcPr>
          <w:p w:rsidR="00ED7B62" w:rsidRPr="00786537" w:rsidRDefault="00ED7B62" w:rsidP="004B0004">
            <w:pPr>
              <w:rPr>
                <w:sz w:val="22"/>
                <w:szCs w:val="22"/>
              </w:rPr>
            </w:pPr>
            <w:r w:rsidRPr="00786537">
              <w:rPr>
                <w:sz w:val="22"/>
                <w:szCs w:val="22"/>
                <w:lang w:bidi="hi-IN"/>
              </w:rPr>
              <w:t>20.09.2024</w:t>
            </w:r>
          </w:p>
        </w:tc>
        <w:tc>
          <w:tcPr>
            <w:tcW w:w="6916" w:type="dxa"/>
            <w:tcBorders>
              <w:top w:val="single" w:sz="4" w:space="0" w:color="auto"/>
              <w:left w:val="single" w:sz="4" w:space="0" w:color="auto"/>
              <w:bottom w:val="single" w:sz="4" w:space="0" w:color="auto"/>
              <w:right w:val="single" w:sz="4" w:space="0" w:color="auto"/>
            </w:tcBorders>
          </w:tcPr>
          <w:p w:rsidR="00ED7B62" w:rsidRPr="00786537" w:rsidRDefault="00ED7B62" w:rsidP="004B0004">
            <w:pPr>
              <w:rPr>
                <w:sz w:val="22"/>
                <w:szCs w:val="22"/>
                <w:lang w:eastAsia="zh-CN"/>
              </w:rPr>
            </w:pPr>
            <w:r w:rsidRPr="00786537">
              <w:rPr>
                <w:sz w:val="22"/>
                <w:szCs w:val="22"/>
                <w:lang w:bidi="hi-IN"/>
              </w:rPr>
              <w:t>Cleanliness drive at community worship centre Satsang Bihar</w:t>
            </w:r>
          </w:p>
        </w:tc>
      </w:tr>
      <w:tr w:rsidR="00ED7B62" w:rsidRPr="00786537" w:rsidTr="00786537">
        <w:trPr>
          <w:trHeight w:val="656"/>
        </w:trPr>
        <w:tc>
          <w:tcPr>
            <w:tcW w:w="2814" w:type="dxa"/>
            <w:tcBorders>
              <w:top w:val="single" w:sz="4" w:space="0" w:color="auto"/>
              <w:left w:val="single" w:sz="4" w:space="0" w:color="auto"/>
              <w:bottom w:val="single" w:sz="4" w:space="0" w:color="auto"/>
              <w:right w:val="single" w:sz="4" w:space="0" w:color="auto"/>
            </w:tcBorders>
          </w:tcPr>
          <w:p w:rsidR="00ED7B62" w:rsidRPr="00786537" w:rsidRDefault="00ED7B62" w:rsidP="0028362D">
            <w:pPr>
              <w:rPr>
                <w:sz w:val="22"/>
                <w:szCs w:val="22"/>
              </w:rPr>
            </w:pPr>
            <w:r w:rsidRPr="00786537">
              <w:rPr>
                <w:sz w:val="22"/>
                <w:szCs w:val="22"/>
              </w:rPr>
              <w:t>22.09.2024</w:t>
            </w:r>
          </w:p>
        </w:tc>
        <w:tc>
          <w:tcPr>
            <w:tcW w:w="6916" w:type="dxa"/>
            <w:tcBorders>
              <w:top w:val="single" w:sz="4" w:space="0" w:color="auto"/>
              <w:left w:val="single" w:sz="4" w:space="0" w:color="auto"/>
              <w:bottom w:val="single" w:sz="4" w:space="0" w:color="auto"/>
              <w:right w:val="single" w:sz="4" w:space="0" w:color="auto"/>
            </w:tcBorders>
          </w:tcPr>
          <w:p w:rsidR="00ED7B62" w:rsidRPr="00786537" w:rsidRDefault="00ED7B62" w:rsidP="00ED7B62">
            <w:pPr>
              <w:jc w:val="both"/>
              <w:rPr>
                <w:sz w:val="22"/>
                <w:szCs w:val="22"/>
                <w:lang w:bidi="hi-IN"/>
              </w:rPr>
            </w:pPr>
            <w:r w:rsidRPr="00786537">
              <w:rPr>
                <w:sz w:val="22"/>
                <w:szCs w:val="22"/>
                <w:lang w:bidi="hi-IN"/>
              </w:rPr>
              <w:t xml:space="preserve">Awareness on cleanliness drive at institution, office, market </w:t>
            </w:r>
            <w:r w:rsidR="002438E7" w:rsidRPr="00786537">
              <w:rPr>
                <w:sz w:val="22"/>
                <w:szCs w:val="22"/>
                <w:lang w:bidi="hi-IN"/>
              </w:rPr>
              <w:t>place, r</w:t>
            </w:r>
            <w:r w:rsidRPr="00786537">
              <w:rPr>
                <w:sz w:val="22"/>
                <w:szCs w:val="22"/>
                <w:lang w:bidi="hi-IN"/>
              </w:rPr>
              <w:t>ailway station and public places as a part of Swachhata Hi Seva Campaign-2024</w:t>
            </w:r>
          </w:p>
        </w:tc>
      </w:tr>
      <w:tr w:rsidR="00ED7B62" w:rsidRPr="00786537" w:rsidTr="00786537">
        <w:trPr>
          <w:trHeight w:val="548"/>
        </w:trPr>
        <w:tc>
          <w:tcPr>
            <w:tcW w:w="2814" w:type="dxa"/>
            <w:tcBorders>
              <w:top w:val="single" w:sz="4" w:space="0" w:color="auto"/>
              <w:left w:val="single" w:sz="4" w:space="0" w:color="auto"/>
              <w:bottom w:val="single" w:sz="4" w:space="0" w:color="auto"/>
              <w:right w:val="single" w:sz="4" w:space="0" w:color="auto"/>
            </w:tcBorders>
          </w:tcPr>
          <w:p w:rsidR="00ED7B62" w:rsidRPr="00786537" w:rsidRDefault="00ED7B62" w:rsidP="00ED7B62">
            <w:pPr>
              <w:rPr>
                <w:color w:val="000000" w:themeColor="text1"/>
                <w:sz w:val="22"/>
                <w:szCs w:val="22"/>
              </w:rPr>
            </w:pPr>
            <w:r w:rsidRPr="00786537">
              <w:rPr>
                <w:color w:val="000000"/>
                <w:sz w:val="22"/>
                <w:szCs w:val="22"/>
              </w:rPr>
              <w:t>02.10.2024 to  08.10.2024</w:t>
            </w:r>
          </w:p>
        </w:tc>
        <w:tc>
          <w:tcPr>
            <w:tcW w:w="6916" w:type="dxa"/>
            <w:tcBorders>
              <w:top w:val="single" w:sz="4" w:space="0" w:color="auto"/>
              <w:left w:val="single" w:sz="4" w:space="0" w:color="auto"/>
              <w:bottom w:val="single" w:sz="4" w:space="0" w:color="auto"/>
              <w:right w:val="single" w:sz="4" w:space="0" w:color="auto"/>
            </w:tcBorders>
          </w:tcPr>
          <w:p w:rsidR="00ED7B62" w:rsidRPr="00786537" w:rsidRDefault="00ED7B62" w:rsidP="0028362D">
            <w:pPr>
              <w:rPr>
                <w:color w:val="000000" w:themeColor="text1"/>
                <w:sz w:val="22"/>
                <w:szCs w:val="22"/>
              </w:rPr>
            </w:pPr>
            <w:r w:rsidRPr="00786537">
              <w:rPr>
                <w:color w:val="000000" w:themeColor="text1"/>
                <w:sz w:val="22"/>
                <w:szCs w:val="22"/>
              </w:rPr>
              <w:t xml:space="preserve">Swachhata programme under Special Campaign 4.0 </w:t>
            </w:r>
          </w:p>
          <w:p w:rsidR="00ED7B62" w:rsidRPr="00786537" w:rsidRDefault="00ED7B62" w:rsidP="00ED7B62">
            <w:pPr>
              <w:rPr>
                <w:sz w:val="22"/>
                <w:szCs w:val="22"/>
                <w:lang w:bidi="hi-IN"/>
              </w:rPr>
            </w:pPr>
            <w:r w:rsidRPr="00786537">
              <w:rPr>
                <w:sz w:val="22"/>
                <w:szCs w:val="22"/>
              </w:rPr>
              <w:t xml:space="preserve">In KVK instructional farm </w:t>
            </w:r>
          </w:p>
        </w:tc>
      </w:tr>
      <w:tr w:rsidR="00ED7B62" w:rsidRPr="00786537" w:rsidTr="00786537">
        <w:trPr>
          <w:trHeight w:val="179"/>
        </w:trPr>
        <w:tc>
          <w:tcPr>
            <w:tcW w:w="2814" w:type="dxa"/>
            <w:tcBorders>
              <w:top w:val="single" w:sz="4" w:space="0" w:color="auto"/>
              <w:left w:val="single" w:sz="4" w:space="0" w:color="auto"/>
              <w:bottom w:val="single" w:sz="4" w:space="0" w:color="auto"/>
              <w:right w:val="single" w:sz="4" w:space="0" w:color="auto"/>
            </w:tcBorders>
          </w:tcPr>
          <w:p w:rsidR="00ED7B62" w:rsidRPr="00786537" w:rsidRDefault="00ED7B62" w:rsidP="00ED7B62">
            <w:pPr>
              <w:rPr>
                <w:color w:val="000000" w:themeColor="text1"/>
                <w:sz w:val="22"/>
                <w:szCs w:val="22"/>
              </w:rPr>
            </w:pPr>
            <w:r w:rsidRPr="00786537">
              <w:rPr>
                <w:color w:val="000000"/>
                <w:sz w:val="22"/>
                <w:szCs w:val="22"/>
              </w:rPr>
              <w:t>09.10.2024 to   15.10.2024</w:t>
            </w:r>
          </w:p>
        </w:tc>
        <w:tc>
          <w:tcPr>
            <w:tcW w:w="6916" w:type="dxa"/>
            <w:tcBorders>
              <w:top w:val="single" w:sz="4" w:space="0" w:color="auto"/>
              <w:left w:val="single" w:sz="4" w:space="0" w:color="auto"/>
              <w:bottom w:val="single" w:sz="4" w:space="0" w:color="auto"/>
              <w:right w:val="single" w:sz="4" w:space="0" w:color="auto"/>
            </w:tcBorders>
          </w:tcPr>
          <w:p w:rsidR="00ED7B62" w:rsidRPr="00786537" w:rsidRDefault="00ED7B62" w:rsidP="00ED7B62">
            <w:pPr>
              <w:rPr>
                <w:color w:val="000000" w:themeColor="text1"/>
                <w:sz w:val="22"/>
                <w:szCs w:val="22"/>
              </w:rPr>
            </w:pPr>
            <w:r w:rsidRPr="00786537">
              <w:rPr>
                <w:color w:val="000000" w:themeColor="text1"/>
                <w:sz w:val="22"/>
                <w:szCs w:val="22"/>
              </w:rPr>
              <w:t xml:space="preserve">Swachhata programme under Special Campaign 4.0 </w:t>
            </w:r>
          </w:p>
          <w:p w:rsidR="00ED7B62" w:rsidRPr="00786537" w:rsidRDefault="00ED7B62" w:rsidP="00ED7B62">
            <w:pPr>
              <w:ind w:right="-1298"/>
              <w:rPr>
                <w:color w:val="000000" w:themeColor="text1"/>
                <w:sz w:val="22"/>
                <w:szCs w:val="22"/>
              </w:rPr>
            </w:pPr>
            <w:r w:rsidRPr="00786537">
              <w:rPr>
                <w:color w:val="000000"/>
                <w:sz w:val="22"/>
                <w:szCs w:val="22"/>
              </w:rPr>
              <w:t>Village: Armada, Block: Ramnaguda</w:t>
            </w:r>
          </w:p>
        </w:tc>
      </w:tr>
      <w:tr w:rsidR="00ED7B62" w:rsidRPr="00786537" w:rsidTr="00786537">
        <w:trPr>
          <w:trHeight w:val="179"/>
        </w:trPr>
        <w:tc>
          <w:tcPr>
            <w:tcW w:w="2814" w:type="dxa"/>
            <w:tcBorders>
              <w:top w:val="single" w:sz="4" w:space="0" w:color="auto"/>
              <w:left w:val="single" w:sz="4" w:space="0" w:color="auto"/>
              <w:bottom w:val="single" w:sz="4" w:space="0" w:color="auto"/>
              <w:right w:val="single" w:sz="4" w:space="0" w:color="auto"/>
            </w:tcBorders>
          </w:tcPr>
          <w:p w:rsidR="00ED7B62" w:rsidRPr="00786537" w:rsidRDefault="00ED7B62" w:rsidP="00ED7B62">
            <w:pPr>
              <w:rPr>
                <w:color w:val="000000" w:themeColor="text1"/>
                <w:sz w:val="22"/>
                <w:szCs w:val="22"/>
              </w:rPr>
            </w:pPr>
            <w:r w:rsidRPr="00786537">
              <w:rPr>
                <w:color w:val="000000"/>
                <w:sz w:val="22"/>
                <w:szCs w:val="22"/>
              </w:rPr>
              <w:t>09.10.2024 to   15.10.2024</w:t>
            </w:r>
          </w:p>
        </w:tc>
        <w:tc>
          <w:tcPr>
            <w:tcW w:w="6916" w:type="dxa"/>
            <w:tcBorders>
              <w:top w:val="single" w:sz="4" w:space="0" w:color="auto"/>
              <w:left w:val="single" w:sz="4" w:space="0" w:color="auto"/>
              <w:bottom w:val="single" w:sz="4" w:space="0" w:color="auto"/>
              <w:right w:val="single" w:sz="4" w:space="0" w:color="auto"/>
            </w:tcBorders>
          </w:tcPr>
          <w:p w:rsidR="00ED7B62" w:rsidRPr="00786537" w:rsidRDefault="00ED7B62" w:rsidP="00ED7B62">
            <w:pPr>
              <w:rPr>
                <w:color w:val="000000" w:themeColor="text1"/>
                <w:sz w:val="22"/>
                <w:szCs w:val="22"/>
              </w:rPr>
            </w:pPr>
            <w:r w:rsidRPr="00786537">
              <w:rPr>
                <w:color w:val="000000" w:themeColor="text1"/>
                <w:sz w:val="22"/>
                <w:szCs w:val="22"/>
              </w:rPr>
              <w:t xml:space="preserve">Swachhata programme under Special Campaign 4.0 </w:t>
            </w:r>
          </w:p>
          <w:p w:rsidR="00ED7B62" w:rsidRPr="00786537" w:rsidRDefault="00ED7B62" w:rsidP="00ED7B62">
            <w:pPr>
              <w:ind w:right="-1298"/>
              <w:rPr>
                <w:color w:val="000000" w:themeColor="text1"/>
                <w:sz w:val="22"/>
                <w:szCs w:val="22"/>
              </w:rPr>
            </w:pPr>
            <w:r w:rsidRPr="00786537">
              <w:rPr>
                <w:color w:val="000000"/>
                <w:sz w:val="22"/>
                <w:szCs w:val="22"/>
              </w:rPr>
              <w:t>Village: Patuguda, Block: Padmapur</w:t>
            </w:r>
          </w:p>
        </w:tc>
      </w:tr>
      <w:tr w:rsidR="00ED7B62" w:rsidRPr="00786537" w:rsidTr="00786537">
        <w:trPr>
          <w:trHeight w:val="179"/>
        </w:trPr>
        <w:tc>
          <w:tcPr>
            <w:tcW w:w="2814" w:type="dxa"/>
            <w:tcBorders>
              <w:top w:val="single" w:sz="4" w:space="0" w:color="auto"/>
              <w:left w:val="single" w:sz="4" w:space="0" w:color="auto"/>
              <w:bottom w:val="single" w:sz="4" w:space="0" w:color="auto"/>
              <w:right w:val="single" w:sz="4" w:space="0" w:color="auto"/>
            </w:tcBorders>
          </w:tcPr>
          <w:p w:rsidR="00ED7B62" w:rsidRPr="00786537" w:rsidRDefault="00ED7B62" w:rsidP="00ED7B62">
            <w:pPr>
              <w:rPr>
                <w:color w:val="000000"/>
                <w:sz w:val="22"/>
                <w:szCs w:val="22"/>
              </w:rPr>
            </w:pPr>
            <w:r w:rsidRPr="00786537">
              <w:rPr>
                <w:color w:val="000000"/>
                <w:sz w:val="22"/>
                <w:szCs w:val="22"/>
              </w:rPr>
              <w:t>16.10.2024 to  22.10.202</w:t>
            </w:r>
          </w:p>
        </w:tc>
        <w:tc>
          <w:tcPr>
            <w:tcW w:w="6916" w:type="dxa"/>
            <w:tcBorders>
              <w:top w:val="single" w:sz="4" w:space="0" w:color="auto"/>
              <w:left w:val="single" w:sz="4" w:space="0" w:color="auto"/>
              <w:bottom w:val="single" w:sz="4" w:space="0" w:color="auto"/>
              <w:right w:val="single" w:sz="4" w:space="0" w:color="auto"/>
            </w:tcBorders>
          </w:tcPr>
          <w:p w:rsidR="00ED7B62" w:rsidRPr="00786537" w:rsidRDefault="00ED7B62" w:rsidP="00ED7B62">
            <w:pPr>
              <w:rPr>
                <w:color w:val="000000" w:themeColor="text1"/>
                <w:sz w:val="22"/>
                <w:szCs w:val="22"/>
              </w:rPr>
            </w:pPr>
            <w:r w:rsidRPr="00786537">
              <w:rPr>
                <w:color w:val="000000" w:themeColor="text1"/>
                <w:sz w:val="22"/>
                <w:szCs w:val="22"/>
              </w:rPr>
              <w:t xml:space="preserve">Swachhata programme under Special Campaign 4.0 </w:t>
            </w:r>
          </w:p>
          <w:p w:rsidR="00ED7B62" w:rsidRPr="00786537" w:rsidRDefault="00ED7B62" w:rsidP="00ED7B62">
            <w:pPr>
              <w:ind w:right="-1298"/>
              <w:rPr>
                <w:color w:val="000000" w:themeColor="text1"/>
                <w:sz w:val="22"/>
                <w:szCs w:val="22"/>
              </w:rPr>
            </w:pPr>
            <w:r w:rsidRPr="00786537">
              <w:rPr>
                <w:color w:val="000000"/>
                <w:sz w:val="22"/>
                <w:szCs w:val="22"/>
              </w:rPr>
              <w:t>Village: Kalma, Block: Gunupur</w:t>
            </w:r>
          </w:p>
        </w:tc>
      </w:tr>
      <w:tr w:rsidR="00DE65DD" w:rsidRPr="00786537" w:rsidTr="00786537">
        <w:trPr>
          <w:trHeight w:val="179"/>
        </w:trPr>
        <w:tc>
          <w:tcPr>
            <w:tcW w:w="2814" w:type="dxa"/>
            <w:tcBorders>
              <w:top w:val="single" w:sz="4" w:space="0" w:color="auto"/>
              <w:left w:val="single" w:sz="4" w:space="0" w:color="auto"/>
              <w:bottom w:val="single" w:sz="4" w:space="0" w:color="auto"/>
              <w:right w:val="single" w:sz="4" w:space="0" w:color="auto"/>
            </w:tcBorders>
          </w:tcPr>
          <w:p w:rsidR="00DE65DD" w:rsidRPr="00786537" w:rsidRDefault="00DE65DD" w:rsidP="00DE65DD">
            <w:pPr>
              <w:rPr>
                <w:sz w:val="22"/>
                <w:szCs w:val="22"/>
                <w:lang w:val="en-IN"/>
              </w:rPr>
            </w:pPr>
            <w:r w:rsidRPr="00786537">
              <w:rPr>
                <w:sz w:val="22"/>
                <w:szCs w:val="22"/>
                <w:lang w:val="en-IN"/>
              </w:rPr>
              <w:t>Last day of every week</w:t>
            </w:r>
          </w:p>
        </w:tc>
        <w:tc>
          <w:tcPr>
            <w:tcW w:w="6916" w:type="dxa"/>
            <w:tcBorders>
              <w:top w:val="single" w:sz="4" w:space="0" w:color="auto"/>
              <w:left w:val="single" w:sz="4" w:space="0" w:color="auto"/>
              <w:bottom w:val="single" w:sz="4" w:space="0" w:color="auto"/>
              <w:right w:val="single" w:sz="4" w:space="0" w:color="auto"/>
            </w:tcBorders>
            <w:vAlign w:val="center"/>
          </w:tcPr>
          <w:p w:rsidR="00DE65DD" w:rsidRPr="00786537" w:rsidRDefault="00DE65DD" w:rsidP="002438E7">
            <w:pPr>
              <w:jc w:val="both"/>
              <w:rPr>
                <w:sz w:val="22"/>
                <w:szCs w:val="22"/>
                <w:lang w:val="en-IN"/>
              </w:rPr>
            </w:pPr>
            <w:r w:rsidRPr="00786537">
              <w:rPr>
                <w:sz w:val="22"/>
                <w:szCs w:val="22"/>
                <w:lang w:val="en-IN"/>
              </w:rPr>
              <w:t xml:space="preserve">Cleaning of KVK premises and instructional farm, </w:t>
            </w:r>
            <w:r w:rsidR="002438E7" w:rsidRPr="00786537">
              <w:rPr>
                <w:sz w:val="22"/>
                <w:szCs w:val="22"/>
                <w:lang w:val="en-IN"/>
              </w:rPr>
              <w:t xml:space="preserve">administrative </w:t>
            </w:r>
            <w:r w:rsidRPr="00786537">
              <w:rPr>
                <w:sz w:val="22"/>
                <w:szCs w:val="22"/>
                <w:lang w:val="en-IN"/>
              </w:rPr>
              <w:t>building, cleaning &amp; sanitation drive in adopted villages, stock taking of waste management, cleanliness of road, drainage, p</w:t>
            </w:r>
            <w:r w:rsidR="002438E7" w:rsidRPr="00786537">
              <w:rPr>
                <w:sz w:val="22"/>
                <w:szCs w:val="22"/>
                <w:lang w:val="en-IN"/>
              </w:rPr>
              <w:t xml:space="preserve">ond, well etc., </w:t>
            </w:r>
            <w:r w:rsidRPr="00786537">
              <w:rPr>
                <w:sz w:val="22"/>
                <w:szCs w:val="22"/>
                <w:lang w:val="en-IN"/>
              </w:rPr>
              <w:t>,  cleaning of public places</w:t>
            </w:r>
            <w:r w:rsidR="002438E7" w:rsidRPr="00786537">
              <w:rPr>
                <w:sz w:val="22"/>
                <w:szCs w:val="22"/>
                <w:lang w:val="en-IN"/>
              </w:rPr>
              <w:t>, awareness camp conducted in  the adopted villages</w:t>
            </w:r>
          </w:p>
        </w:tc>
      </w:tr>
    </w:tbl>
    <w:p w:rsidR="005F0927" w:rsidRPr="007E545E" w:rsidRDefault="005F0927" w:rsidP="00313883">
      <w:pPr>
        <w:ind w:left="720" w:hanging="720"/>
      </w:pPr>
    </w:p>
    <w:p w:rsidR="005F0927" w:rsidRPr="007E545E" w:rsidRDefault="005F0927" w:rsidP="005F0927">
      <w:pPr>
        <w:ind w:left="720" w:hanging="11"/>
      </w:pPr>
      <w:r w:rsidRPr="007E545E">
        <w:t>b. Details of Swachhta activities with expenditure</w:t>
      </w:r>
    </w:p>
    <w:p w:rsidR="005F0927" w:rsidRPr="00850068" w:rsidRDefault="005F0927" w:rsidP="00313883">
      <w:pPr>
        <w:ind w:left="720" w:hanging="720"/>
        <w:rPr>
          <w:sz w:val="10"/>
        </w:rPr>
      </w:pPr>
    </w:p>
    <w:tbl>
      <w:tblPr>
        <w:tblStyle w:val="TableGrid"/>
        <w:tblW w:w="9720" w:type="dxa"/>
        <w:tblInd w:w="507" w:type="dxa"/>
        <w:tblLayout w:type="fixed"/>
        <w:tblCellMar>
          <w:top w:w="28" w:type="dxa"/>
          <w:left w:w="57" w:type="dxa"/>
          <w:bottom w:w="28" w:type="dxa"/>
          <w:right w:w="57" w:type="dxa"/>
        </w:tblCellMar>
        <w:tblLook w:val="04A0"/>
      </w:tblPr>
      <w:tblGrid>
        <w:gridCol w:w="5580"/>
        <w:gridCol w:w="1710"/>
        <w:gridCol w:w="2430"/>
      </w:tblGrid>
      <w:tr w:rsidR="005F0927" w:rsidRPr="00731389" w:rsidTr="00121BEF">
        <w:trPr>
          <w:trHeight w:val="246"/>
        </w:trPr>
        <w:tc>
          <w:tcPr>
            <w:tcW w:w="5580" w:type="dxa"/>
          </w:tcPr>
          <w:p w:rsidR="005F0927" w:rsidRPr="00731389" w:rsidRDefault="005F0927" w:rsidP="005F0927">
            <w:pPr>
              <w:jc w:val="center"/>
              <w:rPr>
                <w:b/>
                <w:sz w:val="22"/>
                <w:szCs w:val="22"/>
              </w:rPr>
            </w:pPr>
            <w:r w:rsidRPr="00731389">
              <w:rPr>
                <w:b/>
                <w:sz w:val="22"/>
                <w:szCs w:val="22"/>
              </w:rPr>
              <w:t>Activities</w:t>
            </w:r>
          </w:p>
        </w:tc>
        <w:tc>
          <w:tcPr>
            <w:tcW w:w="1710" w:type="dxa"/>
          </w:tcPr>
          <w:p w:rsidR="005F0927" w:rsidRPr="00731389" w:rsidRDefault="005F0927" w:rsidP="005F0927">
            <w:pPr>
              <w:jc w:val="center"/>
              <w:rPr>
                <w:b/>
                <w:sz w:val="22"/>
                <w:szCs w:val="22"/>
              </w:rPr>
            </w:pPr>
            <w:r w:rsidRPr="00731389">
              <w:rPr>
                <w:b/>
                <w:sz w:val="22"/>
                <w:szCs w:val="22"/>
              </w:rPr>
              <w:t>Number</w:t>
            </w:r>
          </w:p>
        </w:tc>
        <w:tc>
          <w:tcPr>
            <w:tcW w:w="2430" w:type="dxa"/>
          </w:tcPr>
          <w:p w:rsidR="005F0927" w:rsidRPr="00731389" w:rsidRDefault="005F0927" w:rsidP="005F0927">
            <w:pPr>
              <w:jc w:val="center"/>
              <w:rPr>
                <w:b/>
                <w:sz w:val="22"/>
                <w:szCs w:val="22"/>
                <w:lang w:bidi="hi-IN"/>
              </w:rPr>
            </w:pPr>
            <w:r w:rsidRPr="00731389">
              <w:rPr>
                <w:b/>
                <w:sz w:val="22"/>
                <w:szCs w:val="22"/>
              </w:rPr>
              <w:t>Expenditure (in Rs.)</w:t>
            </w:r>
          </w:p>
        </w:tc>
      </w:tr>
      <w:tr w:rsidR="00ED7B62" w:rsidRPr="00731389" w:rsidTr="00121BEF">
        <w:trPr>
          <w:trHeight w:val="50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 xml:space="preserve">Digitization of office records/ e-office  </w:t>
            </w:r>
          </w:p>
        </w:tc>
        <w:tc>
          <w:tcPr>
            <w:tcW w:w="171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c>
          <w:tcPr>
            <w:tcW w:w="243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202"/>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Basic maintenance</w:t>
            </w:r>
          </w:p>
        </w:tc>
        <w:tc>
          <w:tcPr>
            <w:tcW w:w="1710" w:type="dxa"/>
            <w:vAlign w:val="bottom"/>
          </w:tcPr>
          <w:p w:rsidR="00ED7B62" w:rsidRPr="00731389" w:rsidRDefault="00692E8D" w:rsidP="004B0004">
            <w:pPr>
              <w:jc w:val="center"/>
              <w:rPr>
                <w:color w:val="000000" w:themeColor="text1"/>
                <w:sz w:val="22"/>
                <w:szCs w:val="22"/>
              </w:rPr>
            </w:pPr>
            <w:r w:rsidRPr="00731389">
              <w:rPr>
                <w:color w:val="000000" w:themeColor="text1"/>
                <w:sz w:val="22"/>
                <w:szCs w:val="22"/>
              </w:rPr>
              <w:t>9</w:t>
            </w:r>
          </w:p>
        </w:tc>
        <w:tc>
          <w:tcPr>
            <w:tcW w:w="2430" w:type="dxa"/>
            <w:vAlign w:val="bottom"/>
          </w:tcPr>
          <w:p w:rsidR="00ED7B62" w:rsidRPr="00731389" w:rsidRDefault="00692E8D" w:rsidP="00692E8D">
            <w:pPr>
              <w:jc w:val="center"/>
              <w:rPr>
                <w:color w:val="000000" w:themeColor="text1"/>
                <w:sz w:val="22"/>
                <w:szCs w:val="22"/>
              </w:rPr>
            </w:pPr>
            <w:r w:rsidRPr="00731389">
              <w:rPr>
                <w:color w:val="000000" w:themeColor="text1"/>
                <w:sz w:val="22"/>
                <w:szCs w:val="22"/>
              </w:rPr>
              <w:t>600.00</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Sanitation and SBM</w:t>
            </w:r>
          </w:p>
        </w:tc>
        <w:tc>
          <w:tcPr>
            <w:tcW w:w="171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6</w:t>
            </w:r>
          </w:p>
        </w:tc>
        <w:tc>
          <w:tcPr>
            <w:tcW w:w="2430" w:type="dxa"/>
            <w:vAlign w:val="bottom"/>
          </w:tcPr>
          <w:p w:rsidR="00ED7B62" w:rsidRPr="00731389" w:rsidRDefault="00692E8D" w:rsidP="00692E8D">
            <w:pPr>
              <w:jc w:val="center"/>
              <w:rPr>
                <w:color w:val="000000" w:themeColor="text1"/>
                <w:sz w:val="22"/>
                <w:szCs w:val="22"/>
              </w:rPr>
            </w:pPr>
            <w:r w:rsidRPr="00731389">
              <w:rPr>
                <w:color w:val="000000" w:themeColor="text1"/>
                <w:sz w:val="22"/>
                <w:szCs w:val="22"/>
              </w:rPr>
              <w:t xml:space="preserve"> -</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Cleaning and beautification of surrounding areas</w:t>
            </w:r>
          </w:p>
        </w:tc>
        <w:tc>
          <w:tcPr>
            <w:tcW w:w="1710" w:type="dxa"/>
            <w:vAlign w:val="bottom"/>
          </w:tcPr>
          <w:p w:rsidR="00ED7B62" w:rsidRPr="00731389" w:rsidRDefault="00692E8D" w:rsidP="004B0004">
            <w:pPr>
              <w:jc w:val="center"/>
              <w:rPr>
                <w:color w:val="000000" w:themeColor="text1"/>
                <w:sz w:val="22"/>
                <w:szCs w:val="22"/>
              </w:rPr>
            </w:pPr>
            <w:r w:rsidRPr="00731389">
              <w:rPr>
                <w:color w:val="000000" w:themeColor="text1"/>
                <w:sz w:val="22"/>
                <w:szCs w:val="22"/>
              </w:rPr>
              <w:t>8</w:t>
            </w:r>
          </w:p>
        </w:tc>
        <w:tc>
          <w:tcPr>
            <w:tcW w:w="2430" w:type="dxa"/>
            <w:vAlign w:val="bottom"/>
          </w:tcPr>
          <w:p w:rsidR="00ED7B62" w:rsidRPr="00731389" w:rsidRDefault="00692E8D"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Vermicomposting/</w:t>
            </w:r>
          </w:p>
          <w:p w:rsidR="00ED7B62" w:rsidRPr="00731389" w:rsidRDefault="00ED7B62" w:rsidP="007A3121">
            <w:pPr>
              <w:pStyle w:val="ListParagraph"/>
              <w:ind w:left="357"/>
              <w:jc w:val="both"/>
              <w:rPr>
                <w:sz w:val="22"/>
                <w:szCs w:val="22"/>
              </w:rPr>
            </w:pPr>
            <w:r w:rsidRPr="00731389">
              <w:rPr>
                <w:sz w:val="22"/>
                <w:szCs w:val="22"/>
              </w:rPr>
              <w:t xml:space="preserve">Composting of biodegradable waste management &amp; other activities on generate of wealth for waste </w:t>
            </w:r>
          </w:p>
        </w:tc>
        <w:tc>
          <w:tcPr>
            <w:tcW w:w="1710" w:type="dxa"/>
            <w:vAlign w:val="bottom"/>
          </w:tcPr>
          <w:p w:rsidR="00ED7B62" w:rsidRPr="00731389" w:rsidRDefault="000623CC" w:rsidP="004B0004">
            <w:pPr>
              <w:jc w:val="center"/>
              <w:rPr>
                <w:color w:val="000000" w:themeColor="text1"/>
                <w:sz w:val="22"/>
                <w:szCs w:val="22"/>
              </w:rPr>
            </w:pPr>
            <w:r w:rsidRPr="00731389">
              <w:rPr>
                <w:color w:val="000000" w:themeColor="text1"/>
                <w:sz w:val="22"/>
                <w:szCs w:val="22"/>
              </w:rPr>
              <w:t>7</w:t>
            </w:r>
          </w:p>
        </w:tc>
        <w:tc>
          <w:tcPr>
            <w:tcW w:w="2430" w:type="dxa"/>
            <w:vAlign w:val="bottom"/>
          </w:tcPr>
          <w:p w:rsidR="00ED7B62" w:rsidRPr="00731389" w:rsidRDefault="0089056F" w:rsidP="004B0004">
            <w:pPr>
              <w:jc w:val="center"/>
              <w:rPr>
                <w:color w:val="000000" w:themeColor="text1"/>
                <w:sz w:val="22"/>
                <w:szCs w:val="22"/>
              </w:rPr>
            </w:pPr>
            <w:r w:rsidRPr="00731389">
              <w:rPr>
                <w:color w:val="000000" w:themeColor="text1"/>
                <w:sz w:val="22"/>
                <w:szCs w:val="22"/>
              </w:rPr>
              <w:t>15390</w:t>
            </w:r>
            <w:r w:rsidR="00ED7B62" w:rsidRPr="00731389">
              <w:rPr>
                <w:color w:val="000000" w:themeColor="text1"/>
                <w:sz w:val="22"/>
                <w:szCs w:val="22"/>
              </w:rPr>
              <w:t>.00</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Used water for agriculture/ horticulture application</w:t>
            </w:r>
          </w:p>
        </w:tc>
        <w:tc>
          <w:tcPr>
            <w:tcW w:w="171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c>
          <w:tcPr>
            <w:tcW w:w="243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Swachhta Awareness at local level</w:t>
            </w:r>
          </w:p>
        </w:tc>
        <w:tc>
          <w:tcPr>
            <w:tcW w:w="1710" w:type="dxa"/>
            <w:vAlign w:val="bottom"/>
          </w:tcPr>
          <w:p w:rsidR="00ED7B62" w:rsidRPr="00731389" w:rsidRDefault="000623CC" w:rsidP="004B0004">
            <w:pPr>
              <w:jc w:val="center"/>
              <w:rPr>
                <w:color w:val="000000" w:themeColor="text1"/>
                <w:sz w:val="22"/>
                <w:szCs w:val="22"/>
              </w:rPr>
            </w:pPr>
            <w:r w:rsidRPr="00731389">
              <w:rPr>
                <w:color w:val="000000" w:themeColor="text1"/>
                <w:sz w:val="22"/>
                <w:szCs w:val="22"/>
              </w:rPr>
              <w:t>6</w:t>
            </w:r>
          </w:p>
        </w:tc>
        <w:tc>
          <w:tcPr>
            <w:tcW w:w="2430" w:type="dxa"/>
            <w:vAlign w:val="bottom"/>
          </w:tcPr>
          <w:p w:rsidR="00ED7B62" w:rsidRPr="00731389" w:rsidRDefault="00692E8D" w:rsidP="0089056F">
            <w:pPr>
              <w:jc w:val="center"/>
              <w:rPr>
                <w:color w:val="000000" w:themeColor="text1"/>
                <w:sz w:val="22"/>
                <w:szCs w:val="22"/>
              </w:rPr>
            </w:pPr>
            <w:r w:rsidRPr="00731389">
              <w:rPr>
                <w:color w:val="000000" w:themeColor="text1"/>
                <w:sz w:val="22"/>
                <w:szCs w:val="22"/>
              </w:rPr>
              <w:t>13</w:t>
            </w:r>
            <w:r w:rsidR="0089056F" w:rsidRPr="00731389">
              <w:rPr>
                <w:color w:val="000000" w:themeColor="text1"/>
                <w:sz w:val="22"/>
                <w:szCs w:val="22"/>
              </w:rPr>
              <w:t>810</w:t>
            </w:r>
            <w:r w:rsidR="00ED7B62" w:rsidRPr="00731389">
              <w:rPr>
                <w:color w:val="000000" w:themeColor="text1"/>
                <w:sz w:val="22"/>
                <w:szCs w:val="22"/>
              </w:rPr>
              <w:t>.00</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Swachhta Workshops</w:t>
            </w:r>
          </w:p>
        </w:tc>
        <w:tc>
          <w:tcPr>
            <w:tcW w:w="171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1</w:t>
            </w:r>
          </w:p>
        </w:tc>
        <w:tc>
          <w:tcPr>
            <w:tcW w:w="2430" w:type="dxa"/>
            <w:vAlign w:val="bottom"/>
          </w:tcPr>
          <w:p w:rsidR="00ED7B62" w:rsidRPr="00731389" w:rsidRDefault="00692E8D" w:rsidP="004B0004">
            <w:pPr>
              <w:jc w:val="center"/>
              <w:rPr>
                <w:color w:val="000000" w:themeColor="text1"/>
                <w:sz w:val="22"/>
                <w:szCs w:val="22"/>
              </w:rPr>
            </w:pPr>
            <w:r w:rsidRPr="00731389">
              <w:rPr>
                <w:color w:val="000000" w:themeColor="text1"/>
                <w:sz w:val="22"/>
                <w:szCs w:val="22"/>
              </w:rPr>
              <w:t xml:space="preserve"> </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lastRenderedPageBreak/>
              <w:t>Swachhta Pledge</w:t>
            </w:r>
          </w:p>
        </w:tc>
        <w:tc>
          <w:tcPr>
            <w:tcW w:w="1710" w:type="dxa"/>
            <w:vAlign w:val="bottom"/>
          </w:tcPr>
          <w:p w:rsidR="00ED7B62" w:rsidRPr="00731389" w:rsidRDefault="000623CC" w:rsidP="004B0004">
            <w:pPr>
              <w:jc w:val="center"/>
              <w:rPr>
                <w:color w:val="000000" w:themeColor="text1"/>
                <w:sz w:val="22"/>
                <w:szCs w:val="22"/>
              </w:rPr>
            </w:pPr>
            <w:r w:rsidRPr="00731389">
              <w:rPr>
                <w:color w:val="000000" w:themeColor="text1"/>
                <w:sz w:val="22"/>
                <w:szCs w:val="22"/>
              </w:rPr>
              <w:t>4</w:t>
            </w:r>
          </w:p>
        </w:tc>
        <w:tc>
          <w:tcPr>
            <w:tcW w:w="243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Display and Banner</w:t>
            </w:r>
          </w:p>
        </w:tc>
        <w:tc>
          <w:tcPr>
            <w:tcW w:w="1710" w:type="dxa"/>
            <w:vAlign w:val="bottom"/>
          </w:tcPr>
          <w:p w:rsidR="00ED7B62" w:rsidRPr="00731389" w:rsidRDefault="000623CC" w:rsidP="004B0004">
            <w:pPr>
              <w:jc w:val="center"/>
              <w:rPr>
                <w:color w:val="000000" w:themeColor="text1"/>
                <w:sz w:val="22"/>
                <w:szCs w:val="22"/>
              </w:rPr>
            </w:pPr>
            <w:r w:rsidRPr="00731389">
              <w:rPr>
                <w:color w:val="000000" w:themeColor="text1"/>
                <w:sz w:val="22"/>
                <w:szCs w:val="22"/>
              </w:rPr>
              <w:t>5</w:t>
            </w:r>
          </w:p>
        </w:tc>
        <w:tc>
          <w:tcPr>
            <w:tcW w:w="2430" w:type="dxa"/>
            <w:vAlign w:val="bottom"/>
          </w:tcPr>
          <w:p w:rsidR="00ED7B62" w:rsidRPr="00731389" w:rsidRDefault="00692E8D" w:rsidP="0089056F">
            <w:pPr>
              <w:jc w:val="center"/>
              <w:rPr>
                <w:color w:val="000000" w:themeColor="text1"/>
                <w:sz w:val="22"/>
                <w:szCs w:val="22"/>
              </w:rPr>
            </w:pPr>
            <w:r w:rsidRPr="00731389">
              <w:rPr>
                <w:color w:val="000000" w:themeColor="text1"/>
                <w:sz w:val="22"/>
                <w:szCs w:val="22"/>
              </w:rPr>
              <w:t>1</w:t>
            </w:r>
            <w:r w:rsidR="0089056F" w:rsidRPr="00731389">
              <w:rPr>
                <w:color w:val="000000" w:themeColor="text1"/>
                <w:sz w:val="22"/>
                <w:szCs w:val="22"/>
              </w:rPr>
              <w:t>000</w:t>
            </w:r>
            <w:r w:rsidR="00ED7B62" w:rsidRPr="00731389">
              <w:rPr>
                <w:color w:val="000000" w:themeColor="text1"/>
                <w:sz w:val="22"/>
                <w:szCs w:val="22"/>
              </w:rPr>
              <w:t>.00</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Foster healthy competition</w:t>
            </w:r>
          </w:p>
        </w:tc>
        <w:tc>
          <w:tcPr>
            <w:tcW w:w="171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c>
          <w:tcPr>
            <w:tcW w:w="243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Involvement of print and electronic media</w:t>
            </w:r>
          </w:p>
        </w:tc>
        <w:tc>
          <w:tcPr>
            <w:tcW w:w="1710" w:type="dxa"/>
            <w:vAlign w:val="bottom"/>
          </w:tcPr>
          <w:p w:rsidR="00ED7B62" w:rsidRPr="00731389" w:rsidRDefault="00121BEF" w:rsidP="004B0004">
            <w:pPr>
              <w:jc w:val="center"/>
              <w:rPr>
                <w:color w:val="000000" w:themeColor="text1"/>
                <w:sz w:val="22"/>
                <w:szCs w:val="22"/>
              </w:rPr>
            </w:pPr>
            <w:r w:rsidRPr="00731389">
              <w:rPr>
                <w:color w:val="000000" w:themeColor="text1"/>
                <w:sz w:val="22"/>
                <w:szCs w:val="22"/>
              </w:rPr>
              <w:t>2</w:t>
            </w:r>
          </w:p>
        </w:tc>
        <w:tc>
          <w:tcPr>
            <w:tcW w:w="243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Involving the farmers, farm women and village youth in the adopted villages (no</w:t>
            </w:r>
            <w:r w:rsidR="000623CC" w:rsidRPr="00731389">
              <w:rPr>
                <w:sz w:val="22"/>
                <w:szCs w:val="22"/>
              </w:rPr>
              <w:t>.</w:t>
            </w:r>
            <w:r w:rsidRPr="00731389">
              <w:rPr>
                <w:sz w:val="22"/>
                <w:szCs w:val="22"/>
              </w:rPr>
              <w:t xml:space="preserve"> of adopted village)</w:t>
            </w:r>
          </w:p>
        </w:tc>
        <w:tc>
          <w:tcPr>
            <w:tcW w:w="1710" w:type="dxa"/>
            <w:vAlign w:val="bottom"/>
          </w:tcPr>
          <w:p w:rsidR="00ED7B62" w:rsidRPr="00731389" w:rsidRDefault="007A3121" w:rsidP="004B0004">
            <w:pPr>
              <w:jc w:val="center"/>
              <w:rPr>
                <w:color w:val="000000" w:themeColor="text1"/>
                <w:sz w:val="22"/>
                <w:szCs w:val="22"/>
              </w:rPr>
            </w:pPr>
            <w:r w:rsidRPr="00731389">
              <w:rPr>
                <w:color w:val="000000" w:themeColor="text1"/>
                <w:sz w:val="22"/>
                <w:szCs w:val="22"/>
              </w:rPr>
              <w:t>329</w:t>
            </w:r>
            <w:r w:rsidR="0089056F" w:rsidRPr="00731389">
              <w:rPr>
                <w:color w:val="000000" w:themeColor="text1"/>
                <w:sz w:val="22"/>
                <w:szCs w:val="22"/>
              </w:rPr>
              <w:t xml:space="preserve">                     </w:t>
            </w:r>
            <w:r w:rsidR="00121BEF" w:rsidRPr="00731389">
              <w:rPr>
                <w:color w:val="000000" w:themeColor="text1"/>
                <w:sz w:val="22"/>
                <w:szCs w:val="22"/>
              </w:rPr>
              <w:t xml:space="preserve"> (5 nos. village)</w:t>
            </w:r>
          </w:p>
        </w:tc>
        <w:tc>
          <w:tcPr>
            <w:tcW w:w="2430" w:type="dxa"/>
            <w:vAlign w:val="bottom"/>
          </w:tcPr>
          <w:p w:rsidR="00ED7B62" w:rsidRPr="00731389" w:rsidRDefault="00121BEF" w:rsidP="004B0004">
            <w:pPr>
              <w:jc w:val="center"/>
              <w:rPr>
                <w:color w:val="000000" w:themeColor="text1"/>
                <w:sz w:val="22"/>
                <w:szCs w:val="22"/>
              </w:rPr>
            </w:pPr>
            <w:r w:rsidRPr="00731389">
              <w:rPr>
                <w:color w:val="000000" w:themeColor="text1"/>
                <w:sz w:val="22"/>
                <w:szCs w:val="22"/>
              </w:rPr>
              <w:t>-</w:t>
            </w:r>
          </w:p>
        </w:tc>
      </w:tr>
      <w:tr w:rsidR="00ED7B62" w:rsidRPr="00731389" w:rsidTr="0089056F">
        <w:trPr>
          <w:trHeight w:val="349"/>
        </w:trPr>
        <w:tc>
          <w:tcPr>
            <w:tcW w:w="5580" w:type="dxa"/>
          </w:tcPr>
          <w:p w:rsidR="00ED7B62" w:rsidRPr="00731389" w:rsidRDefault="00ED7B62" w:rsidP="007A3121">
            <w:pPr>
              <w:pStyle w:val="ListParagraph"/>
              <w:numPr>
                <w:ilvl w:val="0"/>
                <w:numId w:val="8"/>
              </w:numPr>
              <w:ind w:left="398" w:hanging="398"/>
              <w:jc w:val="both"/>
              <w:rPr>
                <w:sz w:val="22"/>
                <w:szCs w:val="22"/>
              </w:rPr>
            </w:pPr>
            <w:r w:rsidRPr="00731389">
              <w:rPr>
                <w:sz w:val="22"/>
                <w:szCs w:val="22"/>
              </w:rPr>
              <w:t>No of Staff me</w:t>
            </w:r>
            <w:r w:rsidR="0089056F" w:rsidRPr="00731389">
              <w:rPr>
                <w:sz w:val="22"/>
                <w:szCs w:val="22"/>
              </w:rPr>
              <w:t>mbers involved in the activities</w:t>
            </w:r>
          </w:p>
        </w:tc>
        <w:tc>
          <w:tcPr>
            <w:tcW w:w="1710" w:type="dxa"/>
            <w:vAlign w:val="bottom"/>
          </w:tcPr>
          <w:p w:rsidR="00ED7B62" w:rsidRPr="00731389" w:rsidRDefault="00ED7B62" w:rsidP="0089056F">
            <w:pPr>
              <w:jc w:val="center"/>
              <w:rPr>
                <w:color w:val="000000" w:themeColor="text1"/>
                <w:sz w:val="22"/>
                <w:szCs w:val="22"/>
              </w:rPr>
            </w:pPr>
            <w:r w:rsidRPr="00731389">
              <w:rPr>
                <w:color w:val="000000" w:themeColor="text1"/>
                <w:sz w:val="22"/>
                <w:szCs w:val="22"/>
              </w:rPr>
              <w:t>11</w:t>
            </w:r>
          </w:p>
        </w:tc>
        <w:tc>
          <w:tcPr>
            <w:tcW w:w="243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36"/>
        </w:trPr>
        <w:tc>
          <w:tcPr>
            <w:tcW w:w="5580" w:type="dxa"/>
          </w:tcPr>
          <w:p w:rsidR="00ED7B62" w:rsidRPr="00731389" w:rsidRDefault="00ED7B62" w:rsidP="007A3121">
            <w:pPr>
              <w:pStyle w:val="ListParagraph"/>
              <w:numPr>
                <w:ilvl w:val="0"/>
                <w:numId w:val="8"/>
              </w:numPr>
              <w:ind w:left="357" w:hanging="357"/>
              <w:jc w:val="both"/>
              <w:rPr>
                <w:sz w:val="22"/>
                <w:szCs w:val="22"/>
              </w:rPr>
            </w:pPr>
            <w:r w:rsidRPr="00731389">
              <w:rPr>
                <w:sz w:val="22"/>
                <w:szCs w:val="22"/>
              </w:rPr>
              <w:t>No</w:t>
            </w:r>
            <w:r w:rsidR="007A3121" w:rsidRPr="00731389">
              <w:rPr>
                <w:sz w:val="22"/>
                <w:szCs w:val="22"/>
              </w:rPr>
              <w:t>.</w:t>
            </w:r>
            <w:r w:rsidRPr="00731389">
              <w:rPr>
                <w:sz w:val="22"/>
                <w:szCs w:val="22"/>
              </w:rPr>
              <w:t xml:space="preserve"> of VIP/VVIPs involved in the activities</w:t>
            </w:r>
          </w:p>
        </w:tc>
        <w:tc>
          <w:tcPr>
            <w:tcW w:w="171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c>
          <w:tcPr>
            <w:tcW w:w="243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36"/>
        </w:trPr>
        <w:tc>
          <w:tcPr>
            <w:tcW w:w="5580" w:type="dxa"/>
          </w:tcPr>
          <w:p w:rsidR="00ED7B62" w:rsidRPr="00731389" w:rsidRDefault="00ED7B62" w:rsidP="005F0927">
            <w:pPr>
              <w:rPr>
                <w:sz w:val="22"/>
                <w:szCs w:val="22"/>
              </w:rPr>
            </w:pPr>
            <w:r w:rsidRPr="00731389">
              <w:rPr>
                <w:sz w:val="22"/>
                <w:szCs w:val="22"/>
              </w:rPr>
              <w:t>16. Any other specific activity (in details)</w:t>
            </w:r>
          </w:p>
        </w:tc>
        <w:tc>
          <w:tcPr>
            <w:tcW w:w="171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c>
          <w:tcPr>
            <w:tcW w:w="2430" w:type="dxa"/>
            <w:vAlign w:val="bottom"/>
          </w:tcPr>
          <w:p w:rsidR="00ED7B62" w:rsidRPr="00731389" w:rsidRDefault="00ED7B62" w:rsidP="004B0004">
            <w:pPr>
              <w:jc w:val="center"/>
              <w:rPr>
                <w:color w:val="000000" w:themeColor="text1"/>
                <w:sz w:val="22"/>
                <w:szCs w:val="22"/>
              </w:rPr>
            </w:pPr>
            <w:r w:rsidRPr="00731389">
              <w:rPr>
                <w:color w:val="000000" w:themeColor="text1"/>
                <w:sz w:val="22"/>
                <w:szCs w:val="22"/>
              </w:rPr>
              <w:t>-</w:t>
            </w:r>
          </w:p>
        </w:tc>
      </w:tr>
      <w:tr w:rsidR="00ED7B62" w:rsidRPr="00731389" w:rsidTr="00121BEF">
        <w:trPr>
          <w:trHeight w:val="36"/>
        </w:trPr>
        <w:tc>
          <w:tcPr>
            <w:tcW w:w="5580" w:type="dxa"/>
          </w:tcPr>
          <w:p w:rsidR="00ED7B62" w:rsidRPr="00731389" w:rsidRDefault="00ED7B62" w:rsidP="005F0927">
            <w:pPr>
              <w:rPr>
                <w:b/>
                <w:sz w:val="22"/>
                <w:szCs w:val="22"/>
              </w:rPr>
            </w:pPr>
            <w:r w:rsidRPr="00731389">
              <w:rPr>
                <w:b/>
                <w:sz w:val="22"/>
                <w:szCs w:val="22"/>
              </w:rPr>
              <w:t>Total</w:t>
            </w:r>
          </w:p>
        </w:tc>
        <w:tc>
          <w:tcPr>
            <w:tcW w:w="1710" w:type="dxa"/>
            <w:vAlign w:val="bottom"/>
          </w:tcPr>
          <w:p w:rsidR="00ED7B62" w:rsidRPr="00731389" w:rsidRDefault="00ED7B62" w:rsidP="004B0004">
            <w:pPr>
              <w:jc w:val="center"/>
              <w:rPr>
                <w:b/>
                <w:color w:val="000000" w:themeColor="text1"/>
                <w:sz w:val="22"/>
                <w:szCs w:val="22"/>
              </w:rPr>
            </w:pPr>
            <w:r w:rsidRPr="00731389">
              <w:rPr>
                <w:b/>
                <w:color w:val="000000" w:themeColor="text1"/>
                <w:sz w:val="22"/>
                <w:szCs w:val="22"/>
              </w:rPr>
              <w:t>-</w:t>
            </w:r>
          </w:p>
        </w:tc>
        <w:tc>
          <w:tcPr>
            <w:tcW w:w="2430" w:type="dxa"/>
            <w:vAlign w:val="bottom"/>
          </w:tcPr>
          <w:p w:rsidR="00ED7B62" w:rsidRPr="00731389" w:rsidRDefault="0089056F" w:rsidP="004B0004">
            <w:pPr>
              <w:jc w:val="center"/>
              <w:rPr>
                <w:bCs/>
                <w:color w:val="000000" w:themeColor="text1"/>
                <w:sz w:val="22"/>
                <w:szCs w:val="22"/>
              </w:rPr>
            </w:pPr>
            <w:r w:rsidRPr="00731389">
              <w:rPr>
                <w:bCs/>
                <w:color w:val="000000" w:themeColor="text1"/>
                <w:sz w:val="22"/>
                <w:szCs w:val="22"/>
              </w:rPr>
              <w:t>30800</w:t>
            </w:r>
            <w:r w:rsidR="00ED7B62" w:rsidRPr="00731389">
              <w:rPr>
                <w:bCs/>
                <w:color w:val="000000" w:themeColor="text1"/>
                <w:sz w:val="22"/>
                <w:szCs w:val="22"/>
              </w:rPr>
              <w:t>.00</w:t>
            </w:r>
          </w:p>
        </w:tc>
      </w:tr>
    </w:tbl>
    <w:p w:rsidR="005F0927" w:rsidRPr="007E545E" w:rsidRDefault="005F0927" w:rsidP="00313883">
      <w:pPr>
        <w:ind w:left="720" w:hanging="720"/>
      </w:pPr>
    </w:p>
    <w:p w:rsidR="005D4C72" w:rsidRPr="007E545E" w:rsidRDefault="00201170" w:rsidP="005D4C72">
      <w:pPr>
        <w:ind w:left="720" w:hanging="720"/>
      </w:pPr>
      <w:r w:rsidRPr="007E545E">
        <w:t>9</w:t>
      </w:r>
      <w:r w:rsidR="005D4C72" w:rsidRPr="007E545E">
        <w:t>.6</w:t>
      </w:r>
      <w:r w:rsidR="007E545E" w:rsidRPr="007E545E">
        <w:t>.</w:t>
      </w:r>
      <w:r w:rsidR="005D4C72" w:rsidRPr="007E545E">
        <w:t xml:space="preserve"> Observation of National Science day</w:t>
      </w:r>
    </w:p>
    <w:p w:rsidR="005D4C72" w:rsidRPr="007E545E" w:rsidRDefault="005D4C72" w:rsidP="005D4C72">
      <w:pPr>
        <w:ind w:left="720" w:hanging="720"/>
      </w:pPr>
    </w:p>
    <w:tbl>
      <w:tblPr>
        <w:tblW w:w="9955"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2"/>
        <w:gridCol w:w="6093"/>
      </w:tblGrid>
      <w:tr w:rsidR="005D4C72" w:rsidRPr="007E545E" w:rsidTr="003C6020">
        <w:trPr>
          <w:trHeight w:val="276"/>
        </w:trPr>
        <w:tc>
          <w:tcPr>
            <w:tcW w:w="3862" w:type="dxa"/>
            <w:vMerge w:val="restart"/>
            <w:tcBorders>
              <w:top w:val="single" w:sz="4" w:space="0" w:color="auto"/>
              <w:left w:val="single" w:sz="4" w:space="0" w:color="auto"/>
              <w:bottom w:val="single" w:sz="4" w:space="0" w:color="auto"/>
              <w:right w:val="single" w:sz="4" w:space="0" w:color="auto"/>
            </w:tcBorders>
            <w:hideMark/>
          </w:tcPr>
          <w:p w:rsidR="005D4C72" w:rsidRPr="007E545E" w:rsidRDefault="005D4C72" w:rsidP="00850068">
            <w:pPr>
              <w:jc w:val="center"/>
              <w:rPr>
                <w:lang w:val="en-IN"/>
              </w:rPr>
            </w:pPr>
            <w:r w:rsidRPr="007E545E">
              <w:t>Date of Observation</w:t>
            </w:r>
          </w:p>
        </w:tc>
        <w:tc>
          <w:tcPr>
            <w:tcW w:w="6093" w:type="dxa"/>
            <w:vMerge w:val="restart"/>
            <w:tcBorders>
              <w:top w:val="single" w:sz="4" w:space="0" w:color="auto"/>
              <w:left w:val="single" w:sz="4" w:space="0" w:color="auto"/>
              <w:bottom w:val="single" w:sz="4" w:space="0" w:color="auto"/>
              <w:right w:val="single" w:sz="4" w:space="0" w:color="auto"/>
            </w:tcBorders>
            <w:hideMark/>
          </w:tcPr>
          <w:p w:rsidR="005D4C72" w:rsidRPr="007E545E" w:rsidRDefault="005D4C72" w:rsidP="00850068">
            <w:pPr>
              <w:jc w:val="center"/>
              <w:rPr>
                <w:lang w:val="en-IN"/>
              </w:rPr>
            </w:pPr>
            <w:r w:rsidRPr="007E545E">
              <w:t>Activities undertaken</w:t>
            </w:r>
          </w:p>
        </w:tc>
      </w:tr>
      <w:tr w:rsidR="005D4C72" w:rsidRPr="007E545E" w:rsidTr="003C6020">
        <w:trPr>
          <w:trHeight w:val="276"/>
        </w:trPr>
        <w:tc>
          <w:tcPr>
            <w:tcW w:w="3862" w:type="dxa"/>
            <w:vMerge/>
            <w:tcBorders>
              <w:top w:val="single" w:sz="4" w:space="0" w:color="auto"/>
              <w:left w:val="single" w:sz="4" w:space="0" w:color="auto"/>
              <w:bottom w:val="single" w:sz="4" w:space="0" w:color="auto"/>
              <w:right w:val="single" w:sz="4" w:space="0" w:color="auto"/>
            </w:tcBorders>
            <w:vAlign w:val="center"/>
            <w:hideMark/>
          </w:tcPr>
          <w:p w:rsidR="005D4C72" w:rsidRPr="007E545E" w:rsidRDefault="005D4C72" w:rsidP="00442748">
            <w:pPr>
              <w:rPr>
                <w:lang w:val="en-IN"/>
              </w:rPr>
            </w:pP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5D4C72" w:rsidRPr="007E545E" w:rsidRDefault="005D4C72" w:rsidP="00442748">
            <w:pPr>
              <w:rPr>
                <w:lang w:val="en-IN"/>
              </w:rPr>
            </w:pPr>
          </w:p>
        </w:tc>
      </w:tr>
      <w:tr w:rsidR="00850068" w:rsidRPr="007E545E" w:rsidTr="003C6020">
        <w:trPr>
          <w:trHeight w:val="254"/>
        </w:trPr>
        <w:tc>
          <w:tcPr>
            <w:tcW w:w="3862" w:type="dxa"/>
            <w:tcBorders>
              <w:top w:val="single" w:sz="4" w:space="0" w:color="auto"/>
              <w:left w:val="single" w:sz="4" w:space="0" w:color="auto"/>
              <w:bottom w:val="single" w:sz="4" w:space="0" w:color="auto"/>
              <w:right w:val="single" w:sz="4" w:space="0" w:color="auto"/>
            </w:tcBorders>
            <w:vAlign w:val="center"/>
            <w:hideMark/>
          </w:tcPr>
          <w:p w:rsidR="00850068" w:rsidRPr="007E545E" w:rsidRDefault="003C6020" w:rsidP="003C6020">
            <w:pPr>
              <w:jc w:val="center"/>
              <w:rPr>
                <w:lang w:val="en-IN"/>
              </w:rPr>
            </w:pPr>
            <w:r>
              <w:rPr>
                <w:lang w:val="en-IN"/>
              </w:rPr>
              <w:t>-</w:t>
            </w:r>
          </w:p>
        </w:tc>
        <w:tc>
          <w:tcPr>
            <w:tcW w:w="6093" w:type="dxa"/>
            <w:tcBorders>
              <w:top w:val="single" w:sz="4" w:space="0" w:color="auto"/>
              <w:left w:val="single" w:sz="4" w:space="0" w:color="auto"/>
              <w:bottom w:val="single" w:sz="4" w:space="0" w:color="auto"/>
              <w:right w:val="single" w:sz="4" w:space="0" w:color="auto"/>
            </w:tcBorders>
            <w:vAlign w:val="center"/>
            <w:hideMark/>
          </w:tcPr>
          <w:p w:rsidR="00850068" w:rsidRPr="007E545E" w:rsidRDefault="003C6020" w:rsidP="003C6020">
            <w:pPr>
              <w:jc w:val="center"/>
              <w:rPr>
                <w:lang w:val="en-IN"/>
              </w:rPr>
            </w:pPr>
            <w:r>
              <w:rPr>
                <w:lang w:val="en-IN"/>
              </w:rPr>
              <w:t>-</w:t>
            </w:r>
          </w:p>
        </w:tc>
      </w:tr>
    </w:tbl>
    <w:p w:rsidR="005D4C72" w:rsidRPr="007E545E" w:rsidRDefault="005D4C72" w:rsidP="00313883">
      <w:pPr>
        <w:ind w:left="720" w:hanging="720"/>
      </w:pPr>
    </w:p>
    <w:p w:rsidR="00313883" w:rsidRPr="007E545E" w:rsidRDefault="00201170" w:rsidP="00313883">
      <w:pPr>
        <w:tabs>
          <w:tab w:val="left" w:pos="90"/>
          <w:tab w:val="left" w:pos="360"/>
        </w:tabs>
        <w:ind w:left="720" w:hanging="720"/>
      </w:pPr>
      <w:r w:rsidRPr="007E545E">
        <w:t>9</w:t>
      </w:r>
      <w:r w:rsidR="00313883" w:rsidRPr="007E545E">
        <w:t>.</w:t>
      </w:r>
      <w:r w:rsidR="00392E13" w:rsidRPr="007E545E">
        <w:t>7</w:t>
      </w:r>
      <w:r w:rsidR="007E545E" w:rsidRPr="007E545E">
        <w:t xml:space="preserve">. </w:t>
      </w:r>
      <w:r w:rsidR="00313883" w:rsidRPr="007E545E">
        <w:t>Programme with Seema</w:t>
      </w:r>
      <w:r w:rsidR="00F27CFF">
        <w:t xml:space="preserve"> </w:t>
      </w:r>
      <w:r w:rsidR="00313883" w:rsidRPr="007E545E">
        <w:t>Suraksha</w:t>
      </w:r>
      <w:r w:rsidR="00F27CFF">
        <w:t xml:space="preserve"> </w:t>
      </w:r>
      <w:r w:rsidR="00B00C7D">
        <w:t xml:space="preserve">Bal/ </w:t>
      </w:r>
      <w:r w:rsidR="00313883" w:rsidRPr="007E545E">
        <w:t>BSF</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0"/>
        <w:gridCol w:w="2970"/>
        <w:gridCol w:w="1530"/>
      </w:tblGrid>
      <w:tr w:rsidR="00313883" w:rsidRPr="007E545E" w:rsidTr="003C6020">
        <w:tc>
          <w:tcPr>
            <w:tcW w:w="5400" w:type="dxa"/>
            <w:tcBorders>
              <w:top w:val="single" w:sz="4" w:space="0" w:color="auto"/>
              <w:right w:val="single" w:sz="4" w:space="0" w:color="auto"/>
            </w:tcBorders>
          </w:tcPr>
          <w:p w:rsidR="00313883" w:rsidRPr="007E545E" w:rsidRDefault="00313883" w:rsidP="00014A4A">
            <w:pPr>
              <w:ind w:left="720" w:hanging="720"/>
              <w:jc w:val="center"/>
            </w:pPr>
            <w:r w:rsidRPr="007E545E">
              <w:t>Title of Programme</w:t>
            </w:r>
          </w:p>
          <w:p w:rsidR="00313883" w:rsidRPr="007E545E" w:rsidRDefault="00313883" w:rsidP="00C76F6C"/>
        </w:tc>
        <w:tc>
          <w:tcPr>
            <w:tcW w:w="2970" w:type="dxa"/>
            <w:tcBorders>
              <w:top w:val="single" w:sz="4" w:space="0" w:color="auto"/>
              <w:left w:val="single" w:sz="4" w:space="0" w:color="auto"/>
            </w:tcBorders>
          </w:tcPr>
          <w:p w:rsidR="00313883" w:rsidRPr="007E545E" w:rsidRDefault="00313883" w:rsidP="00014A4A">
            <w:pPr>
              <w:jc w:val="center"/>
            </w:pPr>
            <w:r w:rsidRPr="007E545E">
              <w:t>Date</w:t>
            </w:r>
          </w:p>
          <w:p w:rsidR="00313883" w:rsidRPr="007E545E" w:rsidRDefault="00313883" w:rsidP="00014A4A">
            <w:pPr>
              <w:jc w:val="center"/>
            </w:pPr>
          </w:p>
        </w:tc>
        <w:tc>
          <w:tcPr>
            <w:tcW w:w="1530" w:type="dxa"/>
          </w:tcPr>
          <w:p w:rsidR="00313883" w:rsidRPr="007E545E" w:rsidRDefault="00313883" w:rsidP="00014A4A">
            <w:pPr>
              <w:jc w:val="center"/>
            </w:pPr>
            <w:r w:rsidRPr="007E545E">
              <w:t>No. of participants</w:t>
            </w:r>
          </w:p>
        </w:tc>
      </w:tr>
      <w:tr w:rsidR="00313883" w:rsidRPr="007E545E" w:rsidTr="003C6020">
        <w:tc>
          <w:tcPr>
            <w:tcW w:w="5400" w:type="dxa"/>
            <w:tcBorders>
              <w:right w:val="single" w:sz="4" w:space="0" w:color="auto"/>
            </w:tcBorders>
          </w:tcPr>
          <w:p w:rsidR="00313883" w:rsidRPr="00AE36A3" w:rsidRDefault="003C6020" w:rsidP="0021359C">
            <w:pPr>
              <w:jc w:val="center"/>
              <w:rPr>
                <w:color w:val="000000" w:themeColor="text1"/>
              </w:rPr>
            </w:pPr>
            <w:r w:rsidRPr="00AE36A3">
              <w:rPr>
                <w:color w:val="000000" w:themeColor="text1"/>
              </w:rPr>
              <w:t>Training for master trainers for Scientific beekeeping</w:t>
            </w:r>
          </w:p>
        </w:tc>
        <w:tc>
          <w:tcPr>
            <w:tcW w:w="2970" w:type="dxa"/>
            <w:tcBorders>
              <w:left w:val="single" w:sz="4" w:space="0" w:color="auto"/>
            </w:tcBorders>
          </w:tcPr>
          <w:p w:rsidR="00313883" w:rsidRPr="003C6020" w:rsidRDefault="00AE36A3" w:rsidP="0021359C">
            <w:pPr>
              <w:jc w:val="center"/>
              <w:rPr>
                <w:color w:val="000000" w:themeColor="text1"/>
              </w:rPr>
            </w:pPr>
            <w:r>
              <w:rPr>
                <w:color w:val="000000" w:themeColor="text1"/>
              </w:rPr>
              <w:t>28.02.2025 to 06.03.2025</w:t>
            </w:r>
          </w:p>
        </w:tc>
        <w:tc>
          <w:tcPr>
            <w:tcW w:w="1530" w:type="dxa"/>
          </w:tcPr>
          <w:p w:rsidR="00313883" w:rsidRPr="003C6020" w:rsidRDefault="003C6020" w:rsidP="0021359C">
            <w:pPr>
              <w:jc w:val="center"/>
              <w:rPr>
                <w:color w:val="000000" w:themeColor="text1"/>
              </w:rPr>
            </w:pPr>
            <w:r w:rsidRPr="003C6020">
              <w:rPr>
                <w:color w:val="000000" w:themeColor="text1"/>
              </w:rPr>
              <w:t>20</w:t>
            </w:r>
          </w:p>
        </w:tc>
      </w:tr>
    </w:tbl>
    <w:p w:rsidR="00313883" w:rsidRPr="007E545E" w:rsidRDefault="00313883" w:rsidP="00313883">
      <w:pPr>
        <w:ind w:left="720" w:hanging="720"/>
      </w:pPr>
    </w:p>
    <w:p w:rsidR="00D238DC" w:rsidRPr="007E545E" w:rsidRDefault="00201170" w:rsidP="00D238DC">
      <w:r w:rsidRPr="007E545E">
        <w:t xml:space="preserve"> 9</w:t>
      </w:r>
      <w:r w:rsidR="00392E13" w:rsidRPr="007E545E">
        <w:t>.8</w:t>
      </w:r>
      <w:r w:rsidR="005C0BCF" w:rsidRPr="007E545E">
        <w:t>.</w:t>
      </w:r>
      <w:r w:rsidR="00D238DC" w:rsidRPr="007E545E">
        <w:t xml:space="preserve"> Agriculture Knowledge in rural </w:t>
      </w:r>
      <w:r w:rsidR="00B00C7D">
        <w:t>school</w:t>
      </w:r>
    </w:p>
    <w:p w:rsidR="00D238DC" w:rsidRPr="007E545E" w:rsidRDefault="00D238DC" w:rsidP="00D238DC"/>
    <w:tbl>
      <w:tblPr>
        <w:tblW w:w="9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3"/>
        <w:gridCol w:w="1980"/>
        <w:gridCol w:w="2070"/>
        <w:gridCol w:w="1754"/>
      </w:tblGrid>
      <w:tr w:rsidR="00D238DC" w:rsidRPr="00906C44" w:rsidTr="00906C44">
        <w:tc>
          <w:tcPr>
            <w:tcW w:w="3663" w:type="dxa"/>
          </w:tcPr>
          <w:p w:rsidR="00D238DC" w:rsidRPr="00906C44" w:rsidRDefault="00D238DC" w:rsidP="00D238DC">
            <w:pPr>
              <w:tabs>
                <w:tab w:val="center" w:pos="4320"/>
                <w:tab w:val="right" w:pos="8640"/>
              </w:tabs>
            </w:pPr>
            <w:r w:rsidRPr="00906C44">
              <w:t>Name and address of school</w:t>
            </w:r>
          </w:p>
        </w:tc>
        <w:tc>
          <w:tcPr>
            <w:tcW w:w="1980" w:type="dxa"/>
          </w:tcPr>
          <w:p w:rsidR="00D238DC" w:rsidRPr="00906C44" w:rsidRDefault="00D238DC" w:rsidP="00D238DC">
            <w:pPr>
              <w:tabs>
                <w:tab w:val="center" w:pos="4320"/>
                <w:tab w:val="right" w:pos="8640"/>
              </w:tabs>
            </w:pPr>
            <w:r w:rsidRPr="00906C44">
              <w:t>Date of visit to school</w:t>
            </w:r>
          </w:p>
        </w:tc>
        <w:tc>
          <w:tcPr>
            <w:tcW w:w="2070" w:type="dxa"/>
          </w:tcPr>
          <w:p w:rsidR="00D238DC" w:rsidRPr="00906C44" w:rsidRDefault="00D238DC" w:rsidP="00D238DC">
            <w:pPr>
              <w:tabs>
                <w:tab w:val="center" w:pos="4320"/>
                <w:tab w:val="right" w:pos="8640"/>
              </w:tabs>
            </w:pPr>
            <w:r w:rsidRPr="00906C44">
              <w:t xml:space="preserve">Areas covered </w:t>
            </w:r>
          </w:p>
        </w:tc>
        <w:tc>
          <w:tcPr>
            <w:tcW w:w="1754" w:type="dxa"/>
          </w:tcPr>
          <w:p w:rsidR="00D238DC" w:rsidRPr="00906C44" w:rsidRDefault="00D238DC" w:rsidP="00D238DC">
            <w:pPr>
              <w:tabs>
                <w:tab w:val="center" w:pos="4320"/>
                <w:tab w:val="right" w:pos="8640"/>
              </w:tabs>
            </w:pPr>
            <w:r w:rsidRPr="00906C44">
              <w:t>Teaching aids used</w:t>
            </w:r>
          </w:p>
        </w:tc>
      </w:tr>
      <w:tr w:rsidR="00D238DC" w:rsidRPr="00906C44" w:rsidTr="00906C44">
        <w:tc>
          <w:tcPr>
            <w:tcW w:w="3663" w:type="dxa"/>
          </w:tcPr>
          <w:p w:rsidR="00D238DC" w:rsidRPr="00906C44" w:rsidRDefault="00721BBD" w:rsidP="00D238DC">
            <w:pPr>
              <w:tabs>
                <w:tab w:val="center" w:pos="4320"/>
                <w:tab w:val="right" w:pos="8640"/>
              </w:tabs>
            </w:pPr>
            <w:r w:rsidRPr="00906C44">
              <w:rPr>
                <w:szCs w:val="21"/>
              </w:rPr>
              <w:t xml:space="preserve">Govt. Upper Primary School, </w:t>
            </w:r>
            <w:r w:rsidR="00906C44">
              <w:rPr>
                <w:szCs w:val="21"/>
              </w:rPr>
              <w:t xml:space="preserve"> </w:t>
            </w:r>
            <w:r w:rsidRPr="00906C44">
              <w:rPr>
                <w:szCs w:val="21"/>
              </w:rPr>
              <w:t>village- Turkaniguda</w:t>
            </w:r>
            <w:r w:rsidR="0017225F" w:rsidRPr="00906C44">
              <w:rPr>
                <w:szCs w:val="21"/>
              </w:rPr>
              <w:t xml:space="preserve">, </w:t>
            </w:r>
            <w:r w:rsidR="00906C44">
              <w:rPr>
                <w:szCs w:val="21"/>
              </w:rPr>
              <w:t xml:space="preserve">                     </w:t>
            </w:r>
            <w:r w:rsidR="0017225F" w:rsidRPr="00906C44">
              <w:rPr>
                <w:szCs w:val="21"/>
              </w:rPr>
              <w:t>block- Gunupur, d</w:t>
            </w:r>
            <w:r w:rsidRPr="00906C44">
              <w:rPr>
                <w:szCs w:val="21"/>
              </w:rPr>
              <w:t>istrict- R</w:t>
            </w:r>
            <w:r w:rsidR="00906C44">
              <w:rPr>
                <w:szCs w:val="21"/>
              </w:rPr>
              <w:t>a</w:t>
            </w:r>
            <w:r w:rsidRPr="00906C44">
              <w:rPr>
                <w:szCs w:val="21"/>
              </w:rPr>
              <w:t>yagada</w:t>
            </w:r>
          </w:p>
        </w:tc>
        <w:tc>
          <w:tcPr>
            <w:tcW w:w="1980" w:type="dxa"/>
          </w:tcPr>
          <w:p w:rsidR="00D238DC" w:rsidRPr="00906C44" w:rsidRDefault="00721BBD" w:rsidP="00D238DC">
            <w:pPr>
              <w:tabs>
                <w:tab w:val="center" w:pos="4320"/>
                <w:tab w:val="right" w:pos="8640"/>
              </w:tabs>
            </w:pPr>
            <w:r w:rsidRPr="00906C44">
              <w:rPr>
                <w:szCs w:val="21"/>
              </w:rPr>
              <w:t>18.09.2024</w:t>
            </w:r>
          </w:p>
        </w:tc>
        <w:tc>
          <w:tcPr>
            <w:tcW w:w="2070" w:type="dxa"/>
          </w:tcPr>
          <w:p w:rsidR="00D238DC" w:rsidRPr="00906C44" w:rsidRDefault="00721BBD" w:rsidP="00D238DC">
            <w:pPr>
              <w:tabs>
                <w:tab w:val="center" w:pos="4320"/>
                <w:tab w:val="right" w:pos="8640"/>
              </w:tabs>
            </w:pPr>
            <w:r w:rsidRPr="00906C44">
              <w:t xml:space="preserve">Swachhata, </w:t>
            </w:r>
            <w:r w:rsidR="0017225F" w:rsidRPr="00906C44">
              <w:t>vermicomposting, organic farming,  n</w:t>
            </w:r>
            <w:r w:rsidRPr="00906C44">
              <w:t>atural farming</w:t>
            </w:r>
          </w:p>
        </w:tc>
        <w:tc>
          <w:tcPr>
            <w:tcW w:w="1754" w:type="dxa"/>
          </w:tcPr>
          <w:p w:rsidR="00D238DC" w:rsidRPr="00906C44" w:rsidRDefault="003C6020" w:rsidP="00D238DC">
            <w:pPr>
              <w:tabs>
                <w:tab w:val="center" w:pos="4320"/>
                <w:tab w:val="right" w:pos="8640"/>
              </w:tabs>
            </w:pPr>
            <w:r w:rsidRPr="00906C44">
              <w:t>-</w:t>
            </w:r>
          </w:p>
        </w:tc>
      </w:tr>
    </w:tbl>
    <w:p w:rsidR="00D238DC" w:rsidRPr="007E545E" w:rsidRDefault="005C0BCF" w:rsidP="00D238DC">
      <w:r w:rsidRPr="007E545E">
        <w:tab/>
        <w:t xml:space="preserve">Give good quality </w:t>
      </w:r>
      <w:r w:rsidR="002A0187" w:rsidRPr="007E545E">
        <w:t xml:space="preserve">1-2 </w:t>
      </w:r>
      <w:r w:rsidRPr="007E545E">
        <w:t>photograph</w:t>
      </w:r>
      <w:r w:rsidR="002A0187" w:rsidRPr="007E545E">
        <w:t>(s)</w:t>
      </w:r>
    </w:p>
    <w:p w:rsidR="005C0BCF" w:rsidRPr="007E545E" w:rsidRDefault="005C0BCF" w:rsidP="00D238DC"/>
    <w:p w:rsidR="00DC2062" w:rsidRPr="007E545E" w:rsidRDefault="00201170" w:rsidP="005D4C72">
      <w:pPr>
        <w:jc w:val="both"/>
      </w:pPr>
      <w:r w:rsidRPr="007E545E">
        <w:t>9</w:t>
      </w:r>
      <w:r w:rsidR="00DC2062" w:rsidRPr="007E545E">
        <w:t xml:space="preserve">.9. Details of </w:t>
      </w:r>
      <w:r w:rsidR="005C0BCF" w:rsidRPr="007E545E">
        <w:t>‘</w:t>
      </w:r>
      <w:r w:rsidR="00F27CFF">
        <w:rPr>
          <w:i/>
        </w:rPr>
        <w:t xml:space="preserve">Pre-Rabi Campaign’ </w:t>
      </w:r>
      <w:r w:rsidR="00D216F5">
        <w:rPr>
          <w:i/>
        </w:rPr>
        <w:t xml:space="preserve">/ </w:t>
      </w:r>
      <w:r w:rsidR="00D216F5" w:rsidRPr="007E545E">
        <w:t>‘</w:t>
      </w:r>
      <w:r w:rsidR="00D216F5">
        <w:rPr>
          <w:i/>
        </w:rPr>
        <w:t xml:space="preserve">Pre-Kharif Campaign’ </w:t>
      </w:r>
      <w:r w:rsidR="005C0BCF" w:rsidRPr="007E545E">
        <w:t>Programme</w:t>
      </w:r>
    </w:p>
    <w:p w:rsidR="002A0187" w:rsidRPr="007E545E" w:rsidRDefault="002A0187" w:rsidP="005D4C72">
      <w:pPr>
        <w:jc w:val="both"/>
      </w:pPr>
    </w:p>
    <w:tbl>
      <w:tblPr>
        <w:tblW w:w="10222" w:type="dxa"/>
        <w:tblInd w:w="-34" w:type="dxa"/>
        <w:tblLayout w:type="fixed"/>
        <w:tblLook w:val="04A0"/>
      </w:tblPr>
      <w:tblGrid>
        <w:gridCol w:w="464"/>
        <w:gridCol w:w="1058"/>
        <w:gridCol w:w="1059"/>
        <w:gridCol w:w="755"/>
        <w:gridCol w:w="756"/>
        <w:gridCol w:w="756"/>
        <w:gridCol w:w="756"/>
        <w:gridCol w:w="605"/>
        <w:gridCol w:w="907"/>
        <w:gridCol w:w="756"/>
        <w:gridCol w:w="719"/>
        <w:gridCol w:w="731"/>
        <w:gridCol w:w="900"/>
      </w:tblGrid>
      <w:tr w:rsidR="005E4742" w:rsidRPr="007E545E" w:rsidTr="003C6020">
        <w:trPr>
          <w:trHeight w:val="610"/>
        </w:trPr>
        <w:tc>
          <w:tcPr>
            <w:tcW w:w="46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Date  of programme</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No. of Union Ministers attended the programme</w:t>
            </w:r>
          </w:p>
        </w:tc>
        <w:tc>
          <w:tcPr>
            <w:tcW w:w="105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No. of  Hon’ble MPs (Loksabha/ Rajyasabha) participated</w:t>
            </w:r>
          </w:p>
        </w:tc>
        <w:tc>
          <w:tcPr>
            <w:tcW w:w="75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No. of State Govt. Ministers</w:t>
            </w:r>
          </w:p>
        </w:tc>
        <w:tc>
          <w:tcPr>
            <w:tcW w:w="5255" w:type="dxa"/>
            <w:gridSpan w:val="7"/>
            <w:tcBorders>
              <w:top w:val="single" w:sz="4" w:space="0" w:color="auto"/>
              <w:left w:val="nil"/>
              <w:bottom w:val="single" w:sz="4" w:space="0" w:color="auto"/>
              <w:right w:val="single" w:sz="4" w:space="0" w:color="auto"/>
            </w:tcBorders>
            <w:shd w:val="clear" w:color="000000" w:fill="FFFFFF"/>
            <w:hideMark/>
          </w:tcPr>
          <w:p w:rsidR="005E4742" w:rsidRPr="007E545E" w:rsidRDefault="005E4742" w:rsidP="00145EFC">
            <w:pPr>
              <w:jc w:val="center"/>
              <w:rPr>
                <w:bCs/>
                <w:sz w:val="16"/>
                <w:szCs w:val="16"/>
                <w:lang w:eastAsia="en-IN" w:bidi="hi-IN"/>
              </w:rPr>
            </w:pPr>
            <w:r w:rsidRPr="007E545E">
              <w:rPr>
                <w:bCs/>
                <w:sz w:val="16"/>
                <w:szCs w:val="16"/>
                <w:lang w:eastAsia="en-IN" w:bidi="hi-IN"/>
              </w:rPr>
              <w:t> </w:t>
            </w:r>
          </w:p>
          <w:p w:rsidR="005E4742" w:rsidRPr="007E545E" w:rsidRDefault="005E4742" w:rsidP="00145EFC">
            <w:pPr>
              <w:jc w:val="center"/>
              <w:rPr>
                <w:bCs/>
                <w:sz w:val="16"/>
                <w:szCs w:val="16"/>
                <w:lang w:eastAsia="en-IN" w:bidi="hi-IN"/>
              </w:rPr>
            </w:pPr>
            <w:r w:rsidRPr="007E545E">
              <w:rPr>
                <w:bCs/>
                <w:sz w:val="16"/>
                <w:szCs w:val="16"/>
                <w:lang w:eastAsia="en-IN" w:bidi="hi-IN"/>
              </w:rPr>
              <w:t>Participants (No.)</w:t>
            </w:r>
          </w:p>
        </w:tc>
        <w:tc>
          <w:tcPr>
            <w:tcW w:w="731" w:type="dxa"/>
            <w:vMerge w:val="restart"/>
            <w:tcBorders>
              <w:top w:val="single" w:sz="4" w:space="0" w:color="auto"/>
              <w:left w:val="nil"/>
              <w:bottom w:val="nil"/>
              <w:right w:val="single" w:sz="4" w:space="0" w:color="auto"/>
            </w:tcBorders>
            <w:shd w:val="clear" w:color="000000" w:fill="FFFFFF"/>
          </w:tcPr>
          <w:p w:rsidR="005E4742" w:rsidRPr="007E545E" w:rsidRDefault="005E4742" w:rsidP="00145EFC">
            <w:pPr>
              <w:jc w:val="center"/>
              <w:rPr>
                <w:bCs/>
                <w:sz w:val="16"/>
                <w:szCs w:val="16"/>
                <w:lang w:eastAsia="en-IN" w:bidi="hi-IN"/>
              </w:rPr>
            </w:pPr>
            <w:r w:rsidRPr="007E545E">
              <w:rPr>
                <w:bCs/>
                <w:sz w:val="16"/>
                <w:szCs w:val="16"/>
                <w:lang w:eastAsia="en-IN" w:bidi="hi-IN"/>
              </w:rPr>
              <w:t>Coverage by Door Darshan (Yes/No)</w:t>
            </w:r>
          </w:p>
        </w:tc>
        <w:tc>
          <w:tcPr>
            <w:tcW w:w="900" w:type="dxa"/>
            <w:vMerge w:val="restart"/>
            <w:tcBorders>
              <w:top w:val="single" w:sz="4" w:space="0" w:color="auto"/>
              <w:left w:val="nil"/>
              <w:bottom w:val="nil"/>
              <w:right w:val="single" w:sz="4" w:space="0" w:color="auto"/>
            </w:tcBorders>
            <w:shd w:val="clear" w:color="000000" w:fill="FFFFFF"/>
          </w:tcPr>
          <w:p w:rsidR="005E4742" w:rsidRPr="007E545E" w:rsidRDefault="005E4742" w:rsidP="00145EFC">
            <w:pPr>
              <w:jc w:val="center"/>
              <w:rPr>
                <w:bCs/>
                <w:sz w:val="16"/>
                <w:szCs w:val="16"/>
                <w:lang w:eastAsia="en-IN" w:bidi="hi-IN"/>
              </w:rPr>
            </w:pPr>
            <w:r w:rsidRPr="007E545E">
              <w:rPr>
                <w:bCs/>
                <w:sz w:val="16"/>
                <w:szCs w:val="16"/>
                <w:lang w:eastAsia="en-IN" w:bidi="hi-IN"/>
              </w:rPr>
              <w:t>Coverage by other channels (Number)</w:t>
            </w:r>
          </w:p>
        </w:tc>
      </w:tr>
      <w:tr w:rsidR="005E4742" w:rsidRPr="007E545E" w:rsidTr="003C6020">
        <w:trPr>
          <w:trHeight w:val="854"/>
        </w:trPr>
        <w:tc>
          <w:tcPr>
            <w:tcW w:w="464"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1058"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1059"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755"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MLAs  Attended the programme</w:t>
            </w:r>
          </w:p>
        </w:tc>
        <w:tc>
          <w:tcPr>
            <w:tcW w:w="756" w:type="dxa"/>
            <w:tcBorders>
              <w:top w:val="nil"/>
              <w:left w:val="single" w:sz="4" w:space="0" w:color="auto"/>
              <w:bottom w:val="single" w:sz="4" w:space="0" w:color="000000"/>
              <w:right w:val="single" w:sz="4" w:space="0" w:color="auto"/>
            </w:tcBorders>
            <w:shd w:val="clear" w:color="000000" w:fill="FFFFFF"/>
            <w:hideMark/>
          </w:tcPr>
          <w:p w:rsidR="005E4742" w:rsidRPr="007E545E" w:rsidRDefault="005E4742" w:rsidP="00145EFC">
            <w:pPr>
              <w:jc w:val="center"/>
              <w:rPr>
                <w:bCs/>
                <w:sz w:val="16"/>
                <w:szCs w:val="16"/>
                <w:lang w:eastAsia="en-IN" w:bidi="hi-IN"/>
              </w:rPr>
            </w:pPr>
            <w:r w:rsidRPr="007E545E">
              <w:rPr>
                <w:bCs/>
                <w:sz w:val="16"/>
                <w:szCs w:val="16"/>
                <w:lang w:eastAsia="en-IN" w:bidi="hi-IN"/>
              </w:rPr>
              <w:t>Chairman ZilaPanchayat</w:t>
            </w:r>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Distt. Collector/ DM</w:t>
            </w:r>
          </w:p>
        </w:tc>
        <w:tc>
          <w:tcPr>
            <w:tcW w:w="605"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Bank Officials</w:t>
            </w:r>
          </w:p>
        </w:tc>
        <w:tc>
          <w:tcPr>
            <w:tcW w:w="907"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Farmers</w:t>
            </w:r>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Govt. Officials, PRI members etc.</w:t>
            </w:r>
          </w:p>
        </w:tc>
        <w:tc>
          <w:tcPr>
            <w:tcW w:w="719"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Total</w:t>
            </w:r>
          </w:p>
        </w:tc>
        <w:tc>
          <w:tcPr>
            <w:tcW w:w="731" w:type="dxa"/>
            <w:vMerge/>
            <w:tcBorders>
              <w:left w:val="single" w:sz="4" w:space="0" w:color="auto"/>
              <w:bottom w:val="single" w:sz="4" w:space="0" w:color="000000"/>
              <w:right w:val="single" w:sz="4" w:space="0" w:color="auto"/>
            </w:tcBorders>
            <w:shd w:val="clear" w:color="auto" w:fill="auto"/>
            <w:hideMark/>
          </w:tcPr>
          <w:p w:rsidR="005E4742" w:rsidRPr="007E545E" w:rsidRDefault="005E4742" w:rsidP="00145EFC">
            <w:pPr>
              <w:jc w:val="center"/>
              <w:rPr>
                <w:bCs/>
                <w:sz w:val="16"/>
                <w:szCs w:val="16"/>
                <w:lang w:eastAsia="en-IN" w:bidi="hi-IN"/>
              </w:rPr>
            </w:pPr>
          </w:p>
        </w:tc>
        <w:tc>
          <w:tcPr>
            <w:tcW w:w="900" w:type="dxa"/>
            <w:vMerge/>
            <w:tcBorders>
              <w:left w:val="single" w:sz="4" w:space="0" w:color="auto"/>
              <w:bottom w:val="single" w:sz="4" w:space="0" w:color="000000"/>
              <w:right w:val="single" w:sz="4" w:space="0" w:color="auto"/>
            </w:tcBorders>
            <w:shd w:val="clear" w:color="auto" w:fill="auto"/>
            <w:hideMark/>
          </w:tcPr>
          <w:p w:rsidR="005E4742" w:rsidRPr="007E545E" w:rsidRDefault="005E4742" w:rsidP="00145EFC">
            <w:pPr>
              <w:jc w:val="center"/>
              <w:rPr>
                <w:bCs/>
                <w:sz w:val="16"/>
                <w:szCs w:val="16"/>
                <w:lang w:eastAsia="en-IN" w:bidi="hi-IN"/>
              </w:rPr>
            </w:pPr>
          </w:p>
        </w:tc>
      </w:tr>
      <w:tr w:rsidR="005E4742" w:rsidRPr="007E545E" w:rsidTr="003C6020">
        <w:trPr>
          <w:trHeight w:val="776"/>
        </w:trPr>
        <w:tc>
          <w:tcPr>
            <w:tcW w:w="464" w:type="dxa"/>
            <w:tcBorders>
              <w:top w:val="single" w:sz="4" w:space="0" w:color="auto"/>
              <w:left w:val="single" w:sz="4" w:space="0" w:color="auto"/>
              <w:bottom w:val="single" w:sz="4" w:space="0" w:color="auto"/>
              <w:right w:val="single" w:sz="4" w:space="0" w:color="auto"/>
            </w:tcBorders>
            <w:shd w:val="clear" w:color="000000" w:fill="FFFFFF"/>
          </w:tcPr>
          <w:p w:rsidR="005E4742" w:rsidRPr="007E545E" w:rsidRDefault="003C6020" w:rsidP="00145EFC">
            <w:pPr>
              <w:rPr>
                <w:rFonts w:ascii="Arial" w:hAnsi="Arial" w:cs="Arial"/>
                <w:bCs/>
                <w:sz w:val="16"/>
                <w:szCs w:val="16"/>
              </w:rPr>
            </w:pPr>
            <w:r>
              <w:rPr>
                <w:rFonts w:ascii="Arial" w:hAnsi="Arial" w:cs="Arial"/>
                <w:bCs/>
                <w:sz w:val="16"/>
                <w:szCs w:val="16"/>
              </w:rPr>
              <w:t>-</w:t>
            </w:r>
          </w:p>
        </w:tc>
        <w:tc>
          <w:tcPr>
            <w:tcW w:w="1058"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1059"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755"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756"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756"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756"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605"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907"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756"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719" w:type="dxa"/>
            <w:tcBorders>
              <w:top w:val="nil"/>
              <w:left w:val="nil"/>
              <w:bottom w:val="single" w:sz="4" w:space="0" w:color="auto"/>
              <w:right w:val="single" w:sz="4" w:space="0" w:color="auto"/>
            </w:tcBorders>
            <w:shd w:val="clear" w:color="000000" w:fill="FFFFFF"/>
          </w:tcPr>
          <w:p w:rsidR="005E4742" w:rsidRPr="007E545E" w:rsidRDefault="003C6020" w:rsidP="00145EFC">
            <w:pPr>
              <w:jc w:val="center"/>
              <w:rPr>
                <w:sz w:val="16"/>
                <w:szCs w:val="16"/>
                <w:lang w:eastAsia="en-IN"/>
              </w:rPr>
            </w:pPr>
            <w:r>
              <w:rPr>
                <w:sz w:val="16"/>
                <w:szCs w:val="16"/>
                <w:lang w:eastAsia="en-IN"/>
              </w:rPr>
              <w:t>-</w:t>
            </w:r>
          </w:p>
        </w:tc>
        <w:tc>
          <w:tcPr>
            <w:tcW w:w="731" w:type="dxa"/>
            <w:tcBorders>
              <w:top w:val="nil"/>
              <w:left w:val="nil"/>
              <w:bottom w:val="single" w:sz="4" w:space="0" w:color="auto"/>
              <w:right w:val="single" w:sz="4" w:space="0" w:color="auto"/>
            </w:tcBorders>
            <w:shd w:val="clear" w:color="auto" w:fill="auto"/>
            <w:noWrap/>
          </w:tcPr>
          <w:p w:rsidR="005E4742" w:rsidRPr="007E545E" w:rsidRDefault="003C6020" w:rsidP="00145EFC">
            <w:pPr>
              <w:jc w:val="center"/>
              <w:rPr>
                <w:sz w:val="16"/>
                <w:szCs w:val="16"/>
                <w:lang w:eastAsia="en-IN"/>
              </w:rPr>
            </w:pPr>
            <w:r>
              <w:rPr>
                <w:sz w:val="16"/>
                <w:szCs w:val="16"/>
                <w:lang w:eastAsia="en-IN"/>
              </w:rPr>
              <w:t>-</w:t>
            </w:r>
          </w:p>
        </w:tc>
        <w:tc>
          <w:tcPr>
            <w:tcW w:w="900" w:type="dxa"/>
            <w:tcBorders>
              <w:top w:val="nil"/>
              <w:left w:val="nil"/>
              <w:bottom w:val="single" w:sz="4" w:space="0" w:color="auto"/>
              <w:right w:val="single" w:sz="4" w:space="0" w:color="auto"/>
            </w:tcBorders>
            <w:shd w:val="clear" w:color="auto" w:fill="auto"/>
            <w:noWrap/>
          </w:tcPr>
          <w:p w:rsidR="005E4742" w:rsidRPr="007E545E" w:rsidRDefault="003C6020" w:rsidP="00145EFC">
            <w:pPr>
              <w:jc w:val="center"/>
              <w:rPr>
                <w:sz w:val="16"/>
                <w:szCs w:val="16"/>
                <w:lang w:eastAsia="en-IN"/>
              </w:rPr>
            </w:pPr>
            <w:r>
              <w:rPr>
                <w:sz w:val="16"/>
                <w:szCs w:val="16"/>
                <w:lang w:eastAsia="en-IN"/>
              </w:rPr>
              <w:t>-</w:t>
            </w:r>
          </w:p>
        </w:tc>
      </w:tr>
    </w:tbl>
    <w:p w:rsidR="00DC2062" w:rsidRPr="007E545E" w:rsidRDefault="00D216F5" w:rsidP="005D4C72">
      <w:pPr>
        <w:jc w:val="both"/>
      </w:pPr>
      <w:r>
        <w:t>Please provide good quality photographs:</w:t>
      </w:r>
    </w:p>
    <w:p w:rsidR="00DC2062" w:rsidRPr="007E545E" w:rsidRDefault="00201170" w:rsidP="005D4C72">
      <w:pPr>
        <w:jc w:val="both"/>
      </w:pPr>
      <w:r w:rsidRPr="007E545E">
        <w:t>9</w:t>
      </w:r>
      <w:r w:rsidR="00DC2062" w:rsidRPr="007E545E">
        <w:t xml:space="preserve">.10. Details of </w:t>
      </w:r>
      <w:r w:rsidR="002A0187" w:rsidRPr="007E545E">
        <w:t>Swachhta Hi S</w:t>
      </w:r>
      <w:r w:rsidR="002F7095">
        <w:t>uraksha</w:t>
      </w:r>
      <w:r w:rsidR="00D216F5">
        <w:t>/ Swachhta Pakhwada</w:t>
      </w:r>
      <w:r w:rsidR="00F27CFF">
        <w:t xml:space="preserve"> </w:t>
      </w:r>
      <w:r w:rsidR="00DC2062" w:rsidRPr="007E545E">
        <w:t xml:space="preserve">programme organized </w:t>
      </w:r>
    </w:p>
    <w:p w:rsidR="002A0187" w:rsidRPr="007E545E" w:rsidRDefault="002A0187" w:rsidP="005D4C72">
      <w:pPr>
        <w:jc w:val="both"/>
      </w:pPr>
    </w:p>
    <w:tbl>
      <w:tblPr>
        <w:tblW w:w="8842" w:type="dxa"/>
        <w:jc w:val="center"/>
        <w:shd w:val="clear" w:color="auto" w:fill="FFFFFF"/>
        <w:tblLayout w:type="fixed"/>
        <w:tblCellMar>
          <w:left w:w="0" w:type="dxa"/>
          <w:right w:w="0" w:type="dxa"/>
        </w:tblCellMar>
        <w:tblLook w:val="04A0"/>
      </w:tblPr>
      <w:tblGrid>
        <w:gridCol w:w="851"/>
        <w:gridCol w:w="1155"/>
        <w:gridCol w:w="1800"/>
        <w:gridCol w:w="1634"/>
        <w:gridCol w:w="1701"/>
        <w:gridCol w:w="1701"/>
      </w:tblGrid>
      <w:tr w:rsidR="005E4742" w:rsidRPr="007E545E" w:rsidTr="00396ED3">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bCs/>
                <w:sz w:val="20"/>
                <w:szCs w:val="20"/>
                <w:lang w:eastAsia="en-IN"/>
              </w:rPr>
            </w:pPr>
            <w:r w:rsidRPr="007E545E">
              <w:rPr>
                <w:bCs/>
                <w:sz w:val="20"/>
                <w:szCs w:val="20"/>
                <w:lang w:eastAsia="en-IN"/>
              </w:rPr>
              <w:t>Sl.</w:t>
            </w:r>
          </w:p>
          <w:p w:rsidR="005E4742" w:rsidRPr="007E545E" w:rsidRDefault="005E4742" w:rsidP="00145EFC">
            <w:pPr>
              <w:jc w:val="center"/>
              <w:rPr>
                <w:sz w:val="20"/>
                <w:szCs w:val="20"/>
                <w:lang w:eastAsia="en-IN"/>
              </w:rPr>
            </w:pPr>
            <w:r w:rsidRPr="007E545E">
              <w:rPr>
                <w:bCs/>
                <w:sz w:val="20"/>
                <w:szCs w:val="20"/>
                <w:lang w:eastAsia="en-IN"/>
              </w:rPr>
              <w:t>No.</w:t>
            </w:r>
          </w:p>
        </w:tc>
        <w:tc>
          <w:tcPr>
            <w:tcW w:w="1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Activity</w:t>
            </w:r>
          </w:p>
        </w:tc>
        <w:tc>
          <w:tcPr>
            <w:tcW w:w="18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villages Involved</w:t>
            </w:r>
          </w:p>
        </w:tc>
        <w:tc>
          <w:tcPr>
            <w:tcW w:w="16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rsidR="005E4742" w:rsidRPr="007E545E" w:rsidRDefault="005E4742" w:rsidP="002A0187">
            <w:pPr>
              <w:jc w:val="center"/>
              <w:rPr>
                <w:sz w:val="20"/>
                <w:szCs w:val="20"/>
                <w:lang w:eastAsia="en-IN"/>
              </w:rPr>
            </w:pPr>
            <w:r w:rsidRPr="007E545E">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7E545E" w:rsidRDefault="005E4742" w:rsidP="00145EFC">
            <w:pPr>
              <w:jc w:val="center"/>
              <w:rPr>
                <w:bCs/>
                <w:sz w:val="20"/>
                <w:szCs w:val="20"/>
                <w:lang w:eastAsia="en-IN"/>
              </w:rPr>
            </w:pPr>
            <w:r w:rsidRPr="007E545E">
              <w:rPr>
                <w:bCs/>
                <w:sz w:val="20"/>
                <w:szCs w:val="20"/>
                <w:lang w:eastAsia="en-IN"/>
              </w:rPr>
              <w:t>Name (s) of VIP(s)</w:t>
            </w:r>
          </w:p>
        </w:tc>
      </w:tr>
      <w:tr w:rsidR="005E4742" w:rsidRPr="007E545E" w:rsidTr="00396ED3">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3C6020" w:rsidP="00145EFC">
            <w:pPr>
              <w:jc w:val="center"/>
              <w:rPr>
                <w:lang w:eastAsia="en-IN"/>
              </w:rPr>
            </w:pPr>
            <w:r>
              <w:rPr>
                <w:lang w:eastAsia="en-IN"/>
              </w:rPr>
              <w:t>-</w:t>
            </w:r>
          </w:p>
        </w:tc>
        <w:tc>
          <w:tcPr>
            <w:tcW w:w="1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17225F" w:rsidP="00145EFC">
            <w:pPr>
              <w:jc w:val="center"/>
              <w:rPr>
                <w:lang w:eastAsia="en-IN"/>
              </w:rPr>
            </w:pPr>
            <w:r>
              <w:rPr>
                <w:lang w:eastAsia="en-IN"/>
              </w:rPr>
              <w:t>11</w:t>
            </w:r>
          </w:p>
        </w:tc>
        <w:tc>
          <w:tcPr>
            <w:tcW w:w="18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17225F" w:rsidP="00145EFC">
            <w:pPr>
              <w:jc w:val="center"/>
              <w:rPr>
                <w:lang w:eastAsia="en-IN"/>
              </w:rPr>
            </w:pPr>
            <w:r>
              <w:rPr>
                <w:lang w:eastAsia="en-IN"/>
              </w:rPr>
              <w:t>9</w:t>
            </w:r>
          </w:p>
        </w:tc>
        <w:tc>
          <w:tcPr>
            <w:tcW w:w="16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17225F" w:rsidP="00145EFC">
            <w:pPr>
              <w:jc w:val="center"/>
              <w:rPr>
                <w:lang w:eastAsia="en-IN"/>
              </w:rPr>
            </w:pPr>
            <w:r>
              <w:rPr>
                <w:lang w:eastAsia="en-IN"/>
              </w:rPr>
              <w:t>329</w:t>
            </w:r>
          </w:p>
        </w:tc>
        <w:tc>
          <w:tcPr>
            <w:tcW w:w="1701" w:type="dxa"/>
            <w:tcBorders>
              <w:top w:val="nil"/>
              <w:left w:val="nil"/>
              <w:bottom w:val="single" w:sz="8" w:space="0" w:color="000000"/>
              <w:right w:val="single" w:sz="8" w:space="0" w:color="000000"/>
            </w:tcBorders>
            <w:shd w:val="clear" w:color="auto" w:fill="FFFFFF"/>
            <w:vAlign w:val="center"/>
          </w:tcPr>
          <w:p w:rsidR="005E4742" w:rsidRPr="007E545E" w:rsidRDefault="003C6020" w:rsidP="00145EFC">
            <w:pPr>
              <w:jc w:val="center"/>
              <w:rPr>
                <w:lang w:eastAsia="en-IN"/>
              </w:rPr>
            </w:pPr>
            <w:r>
              <w:rPr>
                <w:lang w:eastAsia="en-IN"/>
              </w:rPr>
              <w:t>-</w:t>
            </w:r>
          </w:p>
        </w:tc>
        <w:tc>
          <w:tcPr>
            <w:tcW w:w="1701" w:type="dxa"/>
            <w:tcBorders>
              <w:top w:val="nil"/>
              <w:left w:val="nil"/>
              <w:bottom w:val="single" w:sz="8" w:space="0" w:color="000000"/>
              <w:right w:val="single" w:sz="8" w:space="0" w:color="000000"/>
            </w:tcBorders>
            <w:shd w:val="clear" w:color="auto" w:fill="FFFFFF"/>
          </w:tcPr>
          <w:p w:rsidR="005E4742" w:rsidRPr="007E545E" w:rsidRDefault="003C6020" w:rsidP="00145EFC">
            <w:pPr>
              <w:jc w:val="center"/>
              <w:rPr>
                <w:sz w:val="26"/>
                <w:szCs w:val="26"/>
                <w:lang w:eastAsia="en-IN"/>
              </w:rPr>
            </w:pPr>
            <w:r>
              <w:rPr>
                <w:sz w:val="26"/>
                <w:szCs w:val="26"/>
                <w:lang w:eastAsia="en-IN"/>
              </w:rPr>
              <w:t>-</w:t>
            </w:r>
          </w:p>
        </w:tc>
      </w:tr>
    </w:tbl>
    <w:p w:rsidR="00DC2062" w:rsidRPr="007E545E" w:rsidRDefault="00D216F5" w:rsidP="005D4C72">
      <w:pPr>
        <w:jc w:val="both"/>
      </w:pPr>
      <w:r>
        <w:t>Please provide good quality photographs:</w:t>
      </w:r>
    </w:p>
    <w:p w:rsidR="00AE4827" w:rsidRPr="007E545E" w:rsidRDefault="00AE4827" w:rsidP="005D4C72">
      <w:pPr>
        <w:jc w:val="both"/>
      </w:pPr>
    </w:p>
    <w:p w:rsidR="002A0187" w:rsidRPr="007E545E" w:rsidRDefault="002A0187" w:rsidP="002A0187">
      <w:pPr>
        <w:jc w:val="both"/>
      </w:pPr>
      <w:r w:rsidRPr="007E545E">
        <w:t>9.1</w:t>
      </w:r>
      <w:r w:rsidR="005E4742" w:rsidRPr="007E545E">
        <w:t>1</w:t>
      </w:r>
      <w:r w:rsidRPr="007E545E">
        <w:t xml:space="preserve">. Details of </w:t>
      </w:r>
      <w:r w:rsidR="005E4742" w:rsidRPr="007E545E">
        <w:t>Mahila</w:t>
      </w:r>
      <w:r w:rsidR="00F27CFF">
        <w:t xml:space="preserve"> </w:t>
      </w:r>
      <w:r w:rsidR="005E4742" w:rsidRPr="007E545E">
        <w:t>Kisan Divas programme</w:t>
      </w:r>
      <w:r w:rsidRPr="007E545E">
        <w:t xml:space="preserve"> organized </w:t>
      </w:r>
    </w:p>
    <w:p w:rsidR="005E4742" w:rsidRPr="007E545E" w:rsidRDefault="005E4742" w:rsidP="002A0187">
      <w:pPr>
        <w:jc w:val="both"/>
      </w:pPr>
    </w:p>
    <w:tbl>
      <w:tblPr>
        <w:tblW w:w="8842" w:type="dxa"/>
        <w:jc w:val="center"/>
        <w:shd w:val="clear" w:color="auto" w:fill="FFFFFF"/>
        <w:tblLayout w:type="fixed"/>
        <w:tblCellMar>
          <w:left w:w="0" w:type="dxa"/>
          <w:right w:w="0" w:type="dxa"/>
        </w:tblCellMar>
        <w:tblLook w:val="04A0"/>
      </w:tblPr>
      <w:tblGrid>
        <w:gridCol w:w="851"/>
        <w:gridCol w:w="2354"/>
        <w:gridCol w:w="1385"/>
        <w:gridCol w:w="850"/>
        <w:gridCol w:w="1701"/>
        <w:gridCol w:w="1701"/>
      </w:tblGrid>
      <w:tr w:rsidR="005E4742" w:rsidRPr="007E545E" w:rsidTr="005E4742">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bCs/>
                <w:sz w:val="20"/>
                <w:szCs w:val="20"/>
                <w:lang w:eastAsia="en-IN"/>
              </w:rPr>
            </w:pPr>
            <w:r w:rsidRPr="007E545E">
              <w:rPr>
                <w:bCs/>
                <w:sz w:val="20"/>
                <w:szCs w:val="20"/>
                <w:lang w:eastAsia="en-IN"/>
              </w:rPr>
              <w:t>Sl.</w:t>
            </w:r>
          </w:p>
          <w:p w:rsidR="005E4742" w:rsidRPr="007E545E" w:rsidRDefault="005E4742" w:rsidP="00145EFC">
            <w:pPr>
              <w:jc w:val="center"/>
              <w:rPr>
                <w:sz w:val="20"/>
                <w:szCs w:val="20"/>
                <w:lang w:eastAsia="en-IN"/>
              </w:rPr>
            </w:pPr>
            <w:r w:rsidRPr="007E545E">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rsidR="005E4742" w:rsidRPr="007E545E" w:rsidRDefault="005E4742" w:rsidP="00145EFC">
            <w:pPr>
              <w:jc w:val="center"/>
              <w:rPr>
                <w:sz w:val="20"/>
                <w:szCs w:val="20"/>
                <w:lang w:eastAsia="en-IN"/>
              </w:rPr>
            </w:pPr>
            <w:r w:rsidRPr="007E545E">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7E545E" w:rsidRDefault="005E4742" w:rsidP="00145EFC">
            <w:pPr>
              <w:jc w:val="center"/>
              <w:rPr>
                <w:bCs/>
                <w:sz w:val="20"/>
                <w:szCs w:val="20"/>
                <w:lang w:eastAsia="en-IN"/>
              </w:rPr>
            </w:pPr>
            <w:r w:rsidRPr="007E545E">
              <w:rPr>
                <w:bCs/>
                <w:sz w:val="20"/>
                <w:szCs w:val="20"/>
                <w:lang w:eastAsia="en-IN"/>
              </w:rPr>
              <w:t>Name (s) of VIP(s)</w:t>
            </w:r>
          </w:p>
        </w:tc>
      </w:tr>
      <w:tr w:rsidR="005E4742" w:rsidRPr="007E545E"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3C6020" w:rsidP="00145EFC">
            <w:pPr>
              <w:jc w:val="center"/>
              <w:rPr>
                <w:lang w:eastAsia="en-IN"/>
              </w:rPr>
            </w:pPr>
            <w:r>
              <w:rPr>
                <w:lang w:eastAsia="en-IN"/>
              </w:rPr>
              <w:t>1.</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6F4B40" w:rsidP="00145EFC">
            <w:pPr>
              <w:jc w:val="center"/>
              <w:rPr>
                <w:lang w:eastAsia="en-IN"/>
              </w:rPr>
            </w:pPr>
            <w:r>
              <w:rPr>
                <w:lang w:eastAsia="en-IN"/>
              </w:rPr>
              <w:t xml:space="preserve">Celebration of </w:t>
            </w:r>
            <w:r w:rsidRPr="006721C4">
              <w:rPr>
                <w:color w:val="000000" w:themeColor="text1"/>
              </w:rPr>
              <w:t>Mahila Kisan Divas</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6F4B40" w:rsidP="00145EFC">
            <w:pPr>
              <w:jc w:val="center"/>
              <w:rPr>
                <w:lang w:eastAsia="en-IN"/>
              </w:rPr>
            </w:pPr>
            <w:r>
              <w:rPr>
                <w:lang w:eastAsia="en-IN"/>
              </w:rPr>
              <w:t>1</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6F4B40" w:rsidP="00145EFC">
            <w:pPr>
              <w:jc w:val="center"/>
              <w:rPr>
                <w:lang w:eastAsia="en-IN"/>
              </w:rPr>
            </w:pPr>
            <w:r>
              <w:rPr>
                <w:lang w:eastAsia="en-IN"/>
              </w:rPr>
              <w:t>25</w:t>
            </w:r>
          </w:p>
        </w:tc>
        <w:tc>
          <w:tcPr>
            <w:tcW w:w="1701" w:type="dxa"/>
            <w:tcBorders>
              <w:top w:val="nil"/>
              <w:left w:val="nil"/>
              <w:bottom w:val="single" w:sz="8" w:space="0" w:color="000000"/>
              <w:right w:val="single" w:sz="8" w:space="0" w:color="000000"/>
            </w:tcBorders>
            <w:shd w:val="clear" w:color="auto" w:fill="FFFFFF"/>
            <w:vAlign w:val="center"/>
          </w:tcPr>
          <w:p w:rsidR="005E4742" w:rsidRPr="007E545E" w:rsidRDefault="003C6020" w:rsidP="00145EFC">
            <w:pPr>
              <w:jc w:val="center"/>
              <w:rPr>
                <w:lang w:eastAsia="en-IN"/>
              </w:rPr>
            </w:pPr>
            <w:r>
              <w:rPr>
                <w:lang w:eastAsia="en-IN"/>
              </w:rPr>
              <w:t>-</w:t>
            </w:r>
          </w:p>
        </w:tc>
        <w:tc>
          <w:tcPr>
            <w:tcW w:w="1701" w:type="dxa"/>
            <w:tcBorders>
              <w:top w:val="nil"/>
              <w:left w:val="nil"/>
              <w:bottom w:val="single" w:sz="8" w:space="0" w:color="000000"/>
              <w:right w:val="single" w:sz="8" w:space="0" w:color="000000"/>
            </w:tcBorders>
            <w:shd w:val="clear" w:color="auto" w:fill="FFFFFF"/>
          </w:tcPr>
          <w:p w:rsidR="005E4742" w:rsidRPr="007E545E" w:rsidRDefault="003C6020" w:rsidP="00145EFC">
            <w:pPr>
              <w:jc w:val="center"/>
              <w:rPr>
                <w:sz w:val="26"/>
                <w:szCs w:val="26"/>
                <w:lang w:eastAsia="en-IN"/>
              </w:rPr>
            </w:pPr>
            <w:r>
              <w:rPr>
                <w:sz w:val="26"/>
                <w:szCs w:val="26"/>
                <w:lang w:eastAsia="en-IN"/>
              </w:rPr>
              <w:t>-</w:t>
            </w:r>
          </w:p>
        </w:tc>
      </w:tr>
    </w:tbl>
    <w:p w:rsidR="005E4742" w:rsidRDefault="00D216F5" w:rsidP="002A0187">
      <w:pPr>
        <w:jc w:val="both"/>
      </w:pPr>
      <w:r>
        <w:t>Please provide good quality photographs:</w:t>
      </w:r>
    </w:p>
    <w:p w:rsidR="00D216F5" w:rsidRDefault="00D216F5" w:rsidP="002A0187">
      <w:pPr>
        <w:jc w:val="both"/>
      </w:pPr>
    </w:p>
    <w:p w:rsidR="004057AC" w:rsidRDefault="00731389" w:rsidP="00731389">
      <w:pPr>
        <w:jc w:val="center"/>
      </w:pPr>
      <w:r w:rsidRPr="00731389">
        <w:rPr>
          <w:noProof/>
          <w:lang w:bidi="or-IN"/>
        </w:rPr>
        <w:drawing>
          <wp:inline distT="0" distB="0" distL="0" distR="0">
            <wp:extent cx="2682875" cy="1676400"/>
            <wp:effectExtent l="19050" t="0" r="3175" b="0"/>
            <wp:docPr id="146" name="Picture 23" descr="D:\Photo\2024-25\MKD and WFD\Mahila Kisan Divas 2024.jpeg"/>
            <wp:cNvGraphicFramePr/>
            <a:graphic xmlns:a="http://schemas.openxmlformats.org/drawingml/2006/main">
              <a:graphicData uri="http://schemas.openxmlformats.org/drawingml/2006/picture">
                <pic:pic xmlns:pic="http://schemas.openxmlformats.org/drawingml/2006/picture">
                  <pic:nvPicPr>
                    <pic:cNvPr id="73738" name="Picture 19" descr="D:\Photo\2024-25\MKD and WFD\Mahila Kisan Divas 2024.jpeg"/>
                    <pic:cNvPicPr>
                      <a:picLocks noGrp="1" noChangeAspect="1" noChangeArrowheads="1"/>
                    </pic:cNvPicPr>
                  </pic:nvPicPr>
                  <pic:blipFill>
                    <a:blip r:embed="rId66"/>
                    <a:srcRect/>
                    <a:stretch>
                      <a:fillRect/>
                    </a:stretch>
                  </pic:blipFill>
                  <pic:spPr>
                    <a:xfrm>
                      <a:off x="0" y="0"/>
                      <a:ext cx="2682875" cy="1676400"/>
                    </a:xfrm>
                    <a:prstGeom prst="rect">
                      <a:avLst/>
                    </a:prstGeom>
                    <a:noFill/>
                  </pic:spPr>
                </pic:pic>
              </a:graphicData>
            </a:graphic>
          </wp:inline>
        </w:drawing>
      </w:r>
    </w:p>
    <w:p w:rsidR="00731389" w:rsidRDefault="00731389" w:rsidP="00731389">
      <w:pPr>
        <w:jc w:val="center"/>
      </w:pPr>
      <w:r w:rsidRPr="00E73F18">
        <w:rPr>
          <w:sz w:val="20"/>
          <w:szCs w:val="20"/>
        </w:rPr>
        <w:t>Mahila Kisan Divas</w:t>
      </w:r>
    </w:p>
    <w:p w:rsidR="004057AC" w:rsidRPr="007E545E" w:rsidRDefault="004057AC" w:rsidP="002A0187">
      <w:pPr>
        <w:jc w:val="both"/>
      </w:pPr>
    </w:p>
    <w:p w:rsidR="005E5B39" w:rsidRPr="007E545E" w:rsidRDefault="00201170" w:rsidP="00F952B4">
      <w:r w:rsidRPr="007E545E">
        <w:t>9</w:t>
      </w:r>
      <w:r w:rsidR="00DC2062" w:rsidRPr="007E545E">
        <w:t>.1</w:t>
      </w:r>
      <w:r w:rsidR="005E4742" w:rsidRPr="007E545E">
        <w:t>2</w:t>
      </w:r>
      <w:r w:rsidR="005E5B39" w:rsidRPr="007E545E">
        <w:t>. No. of Progressive/</w:t>
      </w:r>
      <w:r w:rsidR="00F27CFF">
        <w:t xml:space="preserve"> </w:t>
      </w:r>
      <w:r w:rsidR="005E5B39" w:rsidRPr="007E545E">
        <w:t>Innovative/</w:t>
      </w:r>
      <w:r w:rsidR="00F27CFF">
        <w:t xml:space="preserve"> </w:t>
      </w:r>
      <w:r w:rsidR="005E5B39" w:rsidRPr="007E545E">
        <w:t>Lead farmer identified (category wise)</w:t>
      </w:r>
    </w:p>
    <w:p w:rsidR="005E5B39" w:rsidRPr="007E545E" w:rsidRDefault="005E5B39" w:rsidP="005E5B39">
      <w:pPr>
        <w:ind w:left="720" w:hanging="720"/>
      </w:pPr>
    </w:p>
    <w:tbl>
      <w:tblPr>
        <w:tblW w:w="8842" w:type="dxa"/>
        <w:jc w:val="center"/>
        <w:shd w:val="clear" w:color="auto" w:fill="FFFFFF"/>
        <w:tblLayout w:type="fixed"/>
        <w:tblCellMar>
          <w:left w:w="0" w:type="dxa"/>
          <w:right w:w="0" w:type="dxa"/>
        </w:tblCellMar>
        <w:tblLook w:val="04A0"/>
      </w:tblPr>
      <w:tblGrid>
        <w:gridCol w:w="656"/>
        <w:gridCol w:w="1980"/>
        <w:gridCol w:w="2610"/>
        <w:gridCol w:w="3596"/>
      </w:tblGrid>
      <w:tr w:rsidR="005E5B39" w:rsidRPr="004057AC" w:rsidTr="0033357F">
        <w:trPr>
          <w:jc w:val="center"/>
        </w:trPr>
        <w:tc>
          <w:tcPr>
            <w:tcW w:w="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5B39" w:rsidRPr="004057AC" w:rsidRDefault="005E5B39" w:rsidP="00145EFC">
            <w:pPr>
              <w:jc w:val="center"/>
              <w:rPr>
                <w:bCs/>
                <w:sz w:val="22"/>
                <w:szCs w:val="22"/>
                <w:lang w:eastAsia="en-IN"/>
              </w:rPr>
            </w:pPr>
            <w:r w:rsidRPr="004057AC">
              <w:rPr>
                <w:bCs/>
                <w:sz w:val="22"/>
                <w:szCs w:val="22"/>
                <w:lang w:eastAsia="en-IN"/>
              </w:rPr>
              <w:t>Sl.</w:t>
            </w:r>
          </w:p>
          <w:p w:rsidR="005E5B39" w:rsidRPr="004057AC" w:rsidRDefault="005E5B39" w:rsidP="00145EFC">
            <w:pPr>
              <w:jc w:val="center"/>
              <w:rPr>
                <w:sz w:val="22"/>
                <w:szCs w:val="22"/>
                <w:lang w:eastAsia="en-IN"/>
              </w:rPr>
            </w:pPr>
            <w:r w:rsidRPr="004057AC">
              <w:rPr>
                <w:bCs/>
                <w:sz w:val="22"/>
                <w:szCs w:val="22"/>
                <w:lang w:eastAsia="en-IN"/>
              </w:rPr>
              <w:t>No.</w:t>
            </w:r>
          </w:p>
        </w:tc>
        <w:tc>
          <w:tcPr>
            <w:tcW w:w="19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4057AC" w:rsidRDefault="005E5B39" w:rsidP="00145EFC">
            <w:pPr>
              <w:jc w:val="center"/>
              <w:rPr>
                <w:sz w:val="22"/>
                <w:szCs w:val="22"/>
                <w:lang w:eastAsia="en-IN"/>
              </w:rPr>
            </w:pPr>
            <w:r w:rsidRPr="004057AC">
              <w:rPr>
                <w:bCs/>
                <w:sz w:val="22"/>
                <w:szCs w:val="22"/>
                <w:lang w:eastAsia="en-IN"/>
              </w:rPr>
              <w:t>Name of Farmer</w:t>
            </w:r>
          </w:p>
        </w:tc>
        <w:tc>
          <w:tcPr>
            <w:tcW w:w="261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4057AC" w:rsidRDefault="005E5B39" w:rsidP="00145EFC">
            <w:pPr>
              <w:jc w:val="center"/>
              <w:rPr>
                <w:sz w:val="22"/>
                <w:szCs w:val="22"/>
                <w:lang w:eastAsia="en-IN"/>
              </w:rPr>
            </w:pPr>
            <w:r w:rsidRPr="004057AC">
              <w:rPr>
                <w:bCs/>
                <w:sz w:val="22"/>
                <w:szCs w:val="22"/>
                <w:lang w:eastAsia="en-IN"/>
              </w:rPr>
              <w:t>Address of the farmer with contact no.</w:t>
            </w:r>
          </w:p>
        </w:tc>
        <w:tc>
          <w:tcPr>
            <w:tcW w:w="35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4057AC" w:rsidRDefault="005E5B39" w:rsidP="00145EFC">
            <w:pPr>
              <w:jc w:val="center"/>
              <w:rPr>
                <w:sz w:val="22"/>
                <w:szCs w:val="22"/>
                <w:lang w:eastAsia="en-IN"/>
              </w:rPr>
            </w:pPr>
            <w:r w:rsidRPr="004057AC">
              <w:rPr>
                <w:bCs/>
                <w:sz w:val="22"/>
                <w:szCs w:val="22"/>
                <w:lang w:eastAsia="en-IN"/>
              </w:rPr>
              <w:t>Innovation/ Leading in enterprise</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pStyle w:val="ListParagraph"/>
              <w:numPr>
                <w:ilvl w:val="0"/>
                <w:numId w:val="40"/>
              </w:numPr>
              <w:ind w:left="342" w:hanging="342"/>
              <w:rPr>
                <w:sz w:val="22"/>
                <w:szCs w:val="22"/>
              </w:rPr>
            </w:pPr>
            <w:r w:rsidRPr="004057AC">
              <w:rPr>
                <w:sz w:val="22"/>
                <w:szCs w:val="22"/>
              </w:rPr>
              <w:t>Siba Kumar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At- Kuturu PO- Gunupur</w:t>
            </w:r>
          </w:p>
          <w:p w:rsidR="004057AC" w:rsidRPr="004057AC" w:rsidRDefault="004057AC" w:rsidP="00F705BD">
            <w:pPr>
              <w:rPr>
                <w:sz w:val="22"/>
                <w:szCs w:val="22"/>
                <w:lang w:eastAsia="en-IN"/>
              </w:rPr>
            </w:pPr>
            <w:r w:rsidRPr="004057AC">
              <w:rPr>
                <w:sz w:val="22"/>
                <w:szCs w:val="22"/>
                <w:lang w:eastAsia="en-IN"/>
              </w:rPr>
              <w:t>Mob- 7894073177</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Floriculture</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Anusai Sabara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At/Po: Putasing, Gunupur, Mob No.:9439336200</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Organic vegetable cultivation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Dayanidhi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 xml:space="preserve">At/PO- Laxmanaguda </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production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Arababu Nimala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Kukurguda                       PO- Gothalpadar</w:t>
            </w:r>
          </w:p>
          <w:p w:rsidR="004057AC" w:rsidRPr="004057AC" w:rsidRDefault="004057AC" w:rsidP="008A40E1">
            <w:pPr>
              <w:rPr>
                <w:sz w:val="22"/>
                <w:szCs w:val="22"/>
                <w:lang w:eastAsia="en-IN"/>
              </w:rPr>
            </w:pPr>
            <w:r w:rsidRPr="004057AC">
              <w:rPr>
                <w:sz w:val="22"/>
                <w:szCs w:val="22"/>
                <w:lang w:eastAsia="en-IN"/>
              </w:rPr>
              <w:t>Mob- 8280483386</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production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Kulampir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Podosing, PO- Chalkamba</w:t>
            </w:r>
          </w:p>
          <w:p w:rsidR="004057AC" w:rsidRPr="004057AC" w:rsidRDefault="004057AC" w:rsidP="008A40E1">
            <w:pPr>
              <w:rPr>
                <w:sz w:val="22"/>
                <w:szCs w:val="22"/>
                <w:lang w:eastAsia="en-IN"/>
              </w:rPr>
            </w:pPr>
            <w:r w:rsidRPr="004057AC">
              <w:rPr>
                <w:sz w:val="22"/>
                <w:szCs w:val="22"/>
                <w:lang w:eastAsia="en-IN"/>
              </w:rPr>
              <w:t>Mob No.- 7848803351</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production, honey bee rearing and vegetable cultivation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Pitabasa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Bhalerikudia PO- Bagsola</w:t>
            </w:r>
          </w:p>
          <w:p w:rsidR="004057AC" w:rsidRPr="004057AC" w:rsidRDefault="004057AC" w:rsidP="008A40E1">
            <w:pPr>
              <w:rPr>
                <w:sz w:val="22"/>
                <w:szCs w:val="22"/>
                <w:lang w:eastAsia="en-IN"/>
              </w:rPr>
            </w:pPr>
            <w:r w:rsidRPr="004057AC">
              <w:rPr>
                <w:sz w:val="22"/>
                <w:szCs w:val="22"/>
                <w:lang w:eastAsia="en-IN"/>
              </w:rPr>
              <w:t>Mob No.- 9778366873</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production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Banabasi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At- Dandaguda                       PO- Chalkamba</w:t>
            </w:r>
          </w:p>
          <w:p w:rsidR="004057AC" w:rsidRPr="004057AC" w:rsidRDefault="004057AC" w:rsidP="00F705BD">
            <w:pPr>
              <w:rPr>
                <w:sz w:val="22"/>
                <w:szCs w:val="22"/>
                <w:lang w:eastAsia="en-IN"/>
              </w:rPr>
            </w:pPr>
            <w:r w:rsidRPr="004057AC">
              <w:rPr>
                <w:sz w:val="22"/>
                <w:szCs w:val="22"/>
                <w:lang w:eastAsia="en-IN"/>
              </w:rPr>
              <w:t>Mob- 9937964464</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Mushroom production and vegetable cultivation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Balram Gomango</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At/PO- Ghanantri Block- Gunupur</w:t>
            </w:r>
          </w:p>
          <w:p w:rsidR="004057AC" w:rsidRPr="004057AC" w:rsidRDefault="004057AC" w:rsidP="008A40E1">
            <w:pPr>
              <w:rPr>
                <w:sz w:val="22"/>
                <w:szCs w:val="22"/>
                <w:lang w:eastAsia="en-IN"/>
              </w:rPr>
            </w:pPr>
            <w:r w:rsidRPr="004057AC">
              <w:rPr>
                <w:sz w:val="22"/>
                <w:szCs w:val="22"/>
                <w:lang w:eastAsia="en-IN"/>
              </w:rPr>
              <w:t>Mob. No.- 6372253447</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production, honey bee rearing</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 xml:space="preserve">Pramod Kumar Patra </w:t>
            </w:r>
          </w:p>
          <w:p w:rsidR="004057AC" w:rsidRPr="004057AC" w:rsidRDefault="004057AC" w:rsidP="008A40E1">
            <w:pPr>
              <w:rPr>
                <w:sz w:val="22"/>
                <w:szCs w:val="22"/>
                <w:lang w:eastAsia="en-IN"/>
              </w:rPr>
            </w:pP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At/PO- Gunupur Mob. No.- 9040320464</w:t>
            </w:r>
          </w:p>
          <w:p w:rsidR="004057AC" w:rsidRPr="004057AC" w:rsidRDefault="004057AC" w:rsidP="008A40E1">
            <w:pPr>
              <w:rPr>
                <w:sz w:val="22"/>
                <w:szCs w:val="22"/>
                <w:lang w:eastAsia="en-IN"/>
              </w:rPr>
            </w:pP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Crop production and vegetables</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K. P. Bebarta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At/Po: Gunupur, Mob No: 9437338471</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Oil Palm Cultivation, Oil seed and vegetables</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Bhaskar Nimala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At/PO: Pradhaniguda, Dist: Rayagada , Odisha, Mob.No: 9078125736</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Sweet corn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Gobinda Pantia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At/- Pradhaniguda, PO: Gunupur, Dist- Rayagada</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Nutritional garden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Mahesh Bidika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B.Gumargeda</w:t>
            </w:r>
          </w:p>
          <w:p w:rsidR="004057AC" w:rsidRPr="004057AC" w:rsidRDefault="004057AC" w:rsidP="008A40E1">
            <w:pPr>
              <w:rPr>
                <w:sz w:val="22"/>
                <w:szCs w:val="22"/>
                <w:lang w:eastAsia="en-IN"/>
              </w:rPr>
            </w:pPr>
            <w:r w:rsidRPr="004057AC">
              <w:rPr>
                <w:sz w:val="22"/>
                <w:szCs w:val="22"/>
                <w:lang w:eastAsia="en-IN"/>
              </w:rPr>
              <w:t>Mob No.- 9348374472</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Beekeeping</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Sangita Dash</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At/Po: Chalkamba, Mob No.:7978945876</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production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Sarathi Bhuyan</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Nuagaon Dist: Rayagada , Odisha,</w:t>
            </w:r>
          </w:p>
          <w:p w:rsidR="004057AC" w:rsidRPr="004057AC" w:rsidRDefault="004057AC" w:rsidP="008A40E1">
            <w:pPr>
              <w:rPr>
                <w:sz w:val="22"/>
                <w:szCs w:val="22"/>
                <w:lang w:eastAsia="en-IN"/>
              </w:rPr>
            </w:pPr>
            <w:r w:rsidRPr="004057AC">
              <w:rPr>
                <w:sz w:val="22"/>
                <w:szCs w:val="22"/>
                <w:lang w:eastAsia="en-IN"/>
              </w:rPr>
              <w:t>Mob No.-8895903380</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Cashew Cultivation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Sankar Nimalu</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Pradhaniguda, Gunupur, Mob No.:8144915889</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Crop production and vegetables</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Pramod Kar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Kalma Dist: Rayagada , Odisha,</w:t>
            </w:r>
          </w:p>
          <w:p w:rsidR="004057AC" w:rsidRPr="004057AC" w:rsidRDefault="004057AC" w:rsidP="008A40E1">
            <w:pPr>
              <w:rPr>
                <w:sz w:val="22"/>
                <w:szCs w:val="22"/>
                <w:lang w:eastAsia="en-IN"/>
              </w:rPr>
            </w:pPr>
            <w:r w:rsidRPr="004057AC">
              <w:rPr>
                <w:sz w:val="22"/>
                <w:szCs w:val="22"/>
                <w:lang w:eastAsia="en-IN"/>
              </w:rPr>
              <w:t>Mob No.-8455074171</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Arhar</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Khirod Sabara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Rupapadar Dist: Rayagada Odisha,</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Cashew nut</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Sadashiv Majhi</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At/Po: Jaripanga, Mob No.:8917431071</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Crop production and honey bee rearing</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 xml:space="preserve">Sushila Mohapatra </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At/Po: Gumuda, Ramnaguda, Mob No.:9437722226</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production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Narayan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 xml:space="preserve">Village- Rupapadar </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Vegetable cultivation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Partha Panda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Gulumunda</w:t>
            </w:r>
          </w:p>
          <w:p w:rsidR="004057AC" w:rsidRPr="004057AC" w:rsidRDefault="004057AC" w:rsidP="008A40E1">
            <w:pPr>
              <w:rPr>
                <w:sz w:val="22"/>
                <w:szCs w:val="22"/>
                <w:lang w:eastAsia="en-IN"/>
              </w:rPr>
            </w:pPr>
            <w:r w:rsidRPr="004057AC">
              <w:rPr>
                <w:sz w:val="22"/>
                <w:szCs w:val="22"/>
                <w:lang w:eastAsia="en-IN"/>
              </w:rPr>
              <w:t>7077880193</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Crop production and vegetables</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Bibhu Prasad Satapathy</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At/PO- Gothalpadar</w:t>
            </w:r>
          </w:p>
          <w:p w:rsidR="004057AC" w:rsidRPr="004057AC" w:rsidRDefault="004057AC" w:rsidP="008A40E1">
            <w:pPr>
              <w:rPr>
                <w:sz w:val="22"/>
                <w:szCs w:val="22"/>
                <w:lang w:eastAsia="en-IN"/>
              </w:rPr>
            </w:pPr>
            <w:r w:rsidRPr="004057AC">
              <w:rPr>
                <w:sz w:val="22"/>
                <w:szCs w:val="22"/>
                <w:lang w:eastAsia="en-IN"/>
              </w:rPr>
              <w:t xml:space="preserve"> 7847031936</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IFS</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Phalguni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Laxmipur</w:t>
            </w:r>
          </w:p>
          <w:p w:rsidR="004057AC" w:rsidRPr="004057AC" w:rsidRDefault="004057AC" w:rsidP="008A40E1">
            <w:pPr>
              <w:rPr>
                <w:sz w:val="22"/>
                <w:szCs w:val="22"/>
                <w:lang w:eastAsia="en-IN"/>
              </w:rPr>
            </w:pPr>
            <w:r w:rsidRPr="004057AC">
              <w:rPr>
                <w:sz w:val="22"/>
                <w:szCs w:val="22"/>
                <w:lang w:eastAsia="en-IN"/>
              </w:rPr>
              <w:t>6371161069</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grower</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Tanka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Ramnaguda</w:t>
            </w:r>
          </w:p>
          <w:p w:rsidR="004057AC" w:rsidRPr="004057AC" w:rsidRDefault="004057AC" w:rsidP="008A40E1">
            <w:pPr>
              <w:rPr>
                <w:sz w:val="22"/>
                <w:szCs w:val="22"/>
                <w:lang w:eastAsia="en-IN"/>
              </w:rPr>
            </w:pPr>
            <w:r w:rsidRPr="004057AC">
              <w:rPr>
                <w:sz w:val="22"/>
                <w:szCs w:val="22"/>
                <w:lang w:eastAsia="en-IN"/>
              </w:rPr>
              <w:t>7077425246</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grower</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Debendranath Mishra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At-0 Turkaniguda</w:t>
            </w:r>
          </w:p>
          <w:p w:rsidR="004057AC" w:rsidRPr="004057AC" w:rsidRDefault="004057AC" w:rsidP="008A40E1">
            <w:pPr>
              <w:rPr>
                <w:sz w:val="22"/>
                <w:szCs w:val="22"/>
                <w:lang w:eastAsia="en-IN"/>
              </w:rPr>
            </w:pPr>
            <w:r w:rsidRPr="004057AC">
              <w:rPr>
                <w:sz w:val="22"/>
                <w:szCs w:val="22"/>
                <w:lang w:eastAsia="en-IN"/>
              </w:rPr>
              <w:t>9439838421</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Crop production and vegetables</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Giridhar Bidika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Gudari</w:t>
            </w:r>
          </w:p>
          <w:p w:rsidR="004057AC" w:rsidRPr="004057AC" w:rsidRDefault="004057AC" w:rsidP="008A40E1">
            <w:pPr>
              <w:rPr>
                <w:sz w:val="22"/>
                <w:szCs w:val="22"/>
                <w:lang w:eastAsia="en-IN"/>
              </w:rPr>
            </w:pPr>
            <w:r w:rsidRPr="004057AC">
              <w:rPr>
                <w:sz w:val="22"/>
                <w:szCs w:val="22"/>
                <w:lang w:eastAsia="en-IN"/>
              </w:rPr>
              <w:t>6370976004</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grower</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Bharav Das</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Turkaniguda</w:t>
            </w:r>
          </w:p>
          <w:p w:rsidR="004057AC" w:rsidRPr="004057AC" w:rsidRDefault="004057AC" w:rsidP="008A40E1">
            <w:pPr>
              <w:rPr>
                <w:sz w:val="22"/>
                <w:szCs w:val="22"/>
                <w:lang w:eastAsia="en-IN"/>
              </w:rPr>
            </w:pPr>
            <w:r w:rsidRPr="004057AC">
              <w:rPr>
                <w:sz w:val="22"/>
                <w:szCs w:val="22"/>
                <w:lang w:eastAsia="en-IN"/>
              </w:rPr>
              <w:t>9040204971</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Crop production and vegetables</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Rajendra Kumar Nimalu</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 xml:space="preserve">Pradhaniguda </w:t>
            </w:r>
          </w:p>
          <w:p w:rsidR="004057AC" w:rsidRPr="004057AC" w:rsidRDefault="004057AC" w:rsidP="008A40E1">
            <w:pPr>
              <w:rPr>
                <w:sz w:val="22"/>
                <w:szCs w:val="22"/>
                <w:lang w:eastAsia="en-IN"/>
              </w:rPr>
            </w:pPr>
            <w:r w:rsidRPr="004057AC">
              <w:rPr>
                <w:sz w:val="22"/>
                <w:szCs w:val="22"/>
                <w:lang w:eastAsia="en-IN"/>
              </w:rPr>
              <w:t>Dist: Rayagada, Odisha</w:t>
            </w:r>
          </w:p>
          <w:p w:rsidR="004057AC" w:rsidRPr="004057AC" w:rsidRDefault="004057AC" w:rsidP="008A40E1">
            <w:pPr>
              <w:rPr>
                <w:sz w:val="22"/>
                <w:szCs w:val="22"/>
                <w:lang w:eastAsia="en-IN"/>
              </w:rPr>
            </w:pPr>
            <w:r w:rsidRPr="004057AC">
              <w:rPr>
                <w:sz w:val="22"/>
                <w:szCs w:val="22"/>
                <w:lang w:eastAsia="en-IN"/>
              </w:rPr>
              <w:t>Mob no- 9437263404</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Beekeeping</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Bibhisen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Amiti</w:t>
            </w:r>
          </w:p>
          <w:p w:rsidR="004057AC" w:rsidRPr="004057AC" w:rsidRDefault="004057AC" w:rsidP="008A40E1">
            <w:pPr>
              <w:rPr>
                <w:sz w:val="22"/>
                <w:szCs w:val="22"/>
                <w:lang w:eastAsia="en-IN"/>
              </w:rPr>
            </w:pPr>
            <w:r w:rsidRPr="004057AC">
              <w:rPr>
                <w:sz w:val="22"/>
                <w:szCs w:val="22"/>
                <w:lang w:eastAsia="en-IN"/>
              </w:rPr>
              <w:t>7325825288</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grower</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Laxman Murthy Nimalu</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Pradhaniguda, PO: Gunupur, Dist- Rayagada</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Sweet corn</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Priyanjali Gomango</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At- Sitriguda</w:t>
            </w:r>
          </w:p>
          <w:p w:rsidR="004057AC" w:rsidRPr="004057AC" w:rsidRDefault="004057AC" w:rsidP="00F705BD">
            <w:pPr>
              <w:rPr>
                <w:sz w:val="22"/>
                <w:szCs w:val="22"/>
                <w:lang w:eastAsia="en-IN"/>
              </w:rPr>
            </w:pPr>
            <w:r w:rsidRPr="004057AC">
              <w:rPr>
                <w:sz w:val="22"/>
                <w:szCs w:val="22"/>
                <w:lang w:eastAsia="en-IN"/>
              </w:rPr>
              <w:t>8763691073</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F705BD">
            <w:pPr>
              <w:rPr>
                <w:sz w:val="22"/>
                <w:szCs w:val="22"/>
                <w:lang w:eastAsia="en-IN"/>
              </w:rPr>
            </w:pPr>
            <w:r w:rsidRPr="004057AC">
              <w:rPr>
                <w:sz w:val="22"/>
                <w:szCs w:val="22"/>
                <w:lang w:eastAsia="en-IN"/>
              </w:rPr>
              <w:t>Beekeeping</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Mohan Rao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Chalkamba Dist: Rayagada Odisha,</w:t>
            </w:r>
          </w:p>
          <w:p w:rsidR="004057AC" w:rsidRPr="004057AC" w:rsidRDefault="004057AC" w:rsidP="008A40E1">
            <w:pPr>
              <w:rPr>
                <w:sz w:val="22"/>
                <w:szCs w:val="22"/>
                <w:lang w:eastAsia="en-IN"/>
              </w:rPr>
            </w:pPr>
            <w:r w:rsidRPr="004057AC">
              <w:rPr>
                <w:sz w:val="22"/>
                <w:szCs w:val="22"/>
                <w:lang w:eastAsia="en-IN"/>
              </w:rPr>
              <w:t>Mob No- 6370646230</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Mushroom grower</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Sumitra Kadraka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Butingi</w:t>
            </w:r>
          </w:p>
          <w:p w:rsidR="004057AC" w:rsidRPr="004057AC" w:rsidRDefault="004057AC" w:rsidP="008A40E1">
            <w:pPr>
              <w:rPr>
                <w:sz w:val="22"/>
                <w:szCs w:val="22"/>
                <w:lang w:eastAsia="en-IN"/>
              </w:rPr>
            </w:pPr>
            <w:r w:rsidRPr="004057AC">
              <w:rPr>
                <w:sz w:val="22"/>
                <w:szCs w:val="22"/>
                <w:lang w:eastAsia="en-IN"/>
              </w:rPr>
              <w:t>8599018403</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Beekeeping</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Premika Patika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Bada Sangidi</w:t>
            </w:r>
          </w:p>
          <w:p w:rsidR="004057AC" w:rsidRPr="004057AC" w:rsidRDefault="004057AC" w:rsidP="008A40E1">
            <w:pPr>
              <w:rPr>
                <w:sz w:val="22"/>
                <w:szCs w:val="22"/>
                <w:lang w:eastAsia="en-IN"/>
              </w:rPr>
            </w:pPr>
            <w:r w:rsidRPr="004057AC">
              <w:rPr>
                <w:sz w:val="22"/>
                <w:szCs w:val="22"/>
                <w:lang w:eastAsia="en-IN"/>
              </w:rPr>
              <w:t>6372105468</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Beekeeping</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Sibaprasad Labla</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Nalpanda</w:t>
            </w:r>
          </w:p>
          <w:p w:rsidR="004057AC" w:rsidRPr="004057AC" w:rsidRDefault="004057AC" w:rsidP="008A40E1">
            <w:pPr>
              <w:rPr>
                <w:sz w:val="22"/>
                <w:szCs w:val="22"/>
                <w:lang w:eastAsia="en-IN"/>
              </w:rPr>
            </w:pPr>
            <w:r w:rsidRPr="004057AC">
              <w:rPr>
                <w:sz w:val="22"/>
                <w:szCs w:val="22"/>
                <w:lang w:eastAsia="en-IN"/>
              </w:rPr>
              <w:lastRenderedPageBreak/>
              <w:t>8249687783</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lastRenderedPageBreak/>
              <w:t>Crop production and vegetables</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Nimala Gopal</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Armada</w:t>
            </w:r>
          </w:p>
          <w:p w:rsidR="004057AC" w:rsidRPr="004057AC" w:rsidRDefault="004057AC" w:rsidP="008A40E1">
            <w:pPr>
              <w:rPr>
                <w:sz w:val="22"/>
                <w:szCs w:val="22"/>
                <w:lang w:eastAsia="en-IN"/>
              </w:rPr>
            </w:pPr>
            <w:r w:rsidRPr="004057AC">
              <w:rPr>
                <w:sz w:val="22"/>
                <w:szCs w:val="22"/>
                <w:lang w:eastAsia="en-IN"/>
              </w:rPr>
              <w:t>7735376654</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Gotary</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Chandra Mohan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Tikarapada</w:t>
            </w:r>
          </w:p>
          <w:p w:rsidR="004057AC" w:rsidRPr="004057AC" w:rsidRDefault="004057AC" w:rsidP="008A40E1">
            <w:pPr>
              <w:rPr>
                <w:sz w:val="22"/>
                <w:szCs w:val="22"/>
                <w:lang w:eastAsia="en-IN"/>
              </w:rPr>
            </w:pPr>
            <w:r w:rsidRPr="004057AC">
              <w:rPr>
                <w:sz w:val="22"/>
                <w:szCs w:val="22"/>
                <w:lang w:eastAsia="en-IN"/>
              </w:rPr>
              <w:t>PO- Ukumba</w:t>
            </w:r>
          </w:p>
          <w:p w:rsidR="004057AC" w:rsidRPr="004057AC" w:rsidRDefault="004057AC" w:rsidP="008A40E1">
            <w:pPr>
              <w:rPr>
                <w:sz w:val="22"/>
                <w:szCs w:val="22"/>
                <w:lang w:eastAsia="en-IN"/>
              </w:rPr>
            </w:pPr>
            <w:r w:rsidRPr="004057AC">
              <w:rPr>
                <w:sz w:val="22"/>
                <w:szCs w:val="22"/>
                <w:lang w:eastAsia="en-IN"/>
              </w:rPr>
              <w:t>Mob- 6372487088</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Integrated Farming System</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 xml:space="preserve"> Trinath Mandangi</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 xml:space="preserve">At- Khalagumuda </w:t>
            </w:r>
          </w:p>
          <w:p w:rsidR="004057AC" w:rsidRPr="004057AC" w:rsidRDefault="004057AC" w:rsidP="008A40E1">
            <w:pPr>
              <w:rPr>
                <w:sz w:val="22"/>
                <w:szCs w:val="22"/>
                <w:lang w:eastAsia="en-IN"/>
              </w:rPr>
            </w:pPr>
            <w:r w:rsidRPr="004057AC">
              <w:rPr>
                <w:sz w:val="22"/>
                <w:szCs w:val="22"/>
                <w:lang w:eastAsia="en-IN"/>
              </w:rPr>
              <w:t>PO- Gumuda</w:t>
            </w:r>
          </w:p>
          <w:p w:rsidR="004057AC" w:rsidRPr="004057AC" w:rsidRDefault="004057AC" w:rsidP="008A40E1">
            <w:pPr>
              <w:rPr>
                <w:sz w:val="22"/>
                <w:szCs w:val="22"/>
                <w:lang w:eastAsia="en-IN"/>
              </w:rPr>
            </w:pPr>
            <w:r w:rsidRPr="004057AC">
              <w:rPr>
                <w:sz w:val="22"/>
                <w:szCs w:val="22"/>
                <w:lang w:eastAsia="en-IN"/>
              </w:rPr>
              <w:t>Mob- 6371551070</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Integrated Farming System</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Sadananda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Bagsola</w:t>
            </w:r>
          </w:p>
          <w:p w:rsidR="004057AC" w:rsidRPr="004057AC" w:rsidRDefault="004057AC" w:rsidP="008A40E1">
            <w:pPr>
              <w:rPr>
                <w:sz w:val="22"/>
                <w:szCs w:val="22"/>
                <w:lang w:eastAsia="en-IN"/>
              </w:rPr>
            </w:pPr>
            <w:r w:rsidRPr="004057AC">
              <w:rPr>
                <w:sz w:val="22"/>
                <w:szCs w:val="22"/>
                <w:lang w:eastAsia="en-IN"/>
              </w:rPr>
              <w:t>7682948026</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Pisciculture</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Sarat Kumar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Limameda</w:t>
            </w:r>
          </w:p>
          <w:p w:rsidR="004057AC" w:rsidRPr="004057AC" w:rsidRDefault="004057AC" w:rsidP="008A40E1">
            <w:pPr>
              <w:rPr>
                <w:sz w:val="22"/>
                <w:szCs w:val="22"/>
                <w:lang w:eastAsia="en-IN"/>
              </w:rPr>
            </w:pPr>
            <w:r w:rsidRPr="004057AC">
              <w:rPr>
                <w:sz w:val="22"/>
                <w:szCs w:val="22"/>
                <w:lang w:eastAsia="en-IN"/>
              </w:rPr>
              <w:t>PO- Gunupur</w:t>
            </w:r>
          </w:p>
          <w:p w:rsidR="004057AC" w:rsidRPr="004057AC" w:rsidRDefault="004057AC" w:rsidP="008A40E1">
            <w:pPr>
              <w:rPr>
                <w:sz w:val="22"/>
                <w:szCs w:val="22"/>
                <w:lang w:eastAsia="en-IN"/>
              </w:rPr>
            </w:pPr>
            <w:r w:rsidRPr="004057AC">
              <w:rPr>
                <w:sz w:val="22"/>
                <w:szCs w:val="22"/>
                <w:lang w:eastAsia="en-IN"/>
              </w:rPr>
              <w:t>Mob-  8093055540</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Integrated Farming System</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Pradeep Mandangi</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 L.L. Pur</w:t>
            </w:r>
          </w:p>
          <w:p w:rsidR="004057AC" w:rsidRPr="004057AC" w:rsidRDefault="004057AC" w:rsidP="008A40E1">
            <w:pPr>
              <w:rPr>
                <w:sz w:val="22"/>
                <w:szCs w:val="22"/>
                <w:lang w:eastAsia="en-IN"/>
              </w:rPr>
            </w:pPr>
            <w:r w:rsidRPr="004057AC">
              <w:rPr>
                <w:sz w:val="22"/>
                <w:szCs w:val="22"/>
                <w:lang w:eastAsia="en-IN"/>
              </w:rPr>
              <w:t>PO-Gudari</w:t>
            </w:r>
          </w:p>
          <w:p w:rsidR="004057AC" w:rsidRPr="004057AC" w:rsidRDefault="004057AC" w:rsidP="008A40E1">
            <w:pPr>
              <w:rPr>
                <w:sz w:val="22"/>
                <w:szCs w:val="22"/>
                <w:lang w:eastAsia="en-IN"/>
              </w:rPr>
            </w:pPr>
            <w:r w:rsidRPr="004057AC">
              <w:rPr>
                <w:sz w:val="22"/>
                <w:szCs w:val="22"/>
                <w:lang w:eastAsia="en-IN"/>
              </w:rPr>
              <w:t>Mob- 9337957493</w:t>
            </w:r>
          </w:p>
          <w:p w:rsidR="004057AC" w:rsidRPr="004057AC" w:rsidRDefault="004057AC" w:rsidP="008A40E1">
            <w:pPr>
              <w:rPr>
                <w:sz w:val="22"/>
                <w:szCs w:val="22"/>
                <w:lang w:eastAsia="en-IN"/>
              </w:rPr>
            </w:pP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Integrated Farming System</w:t>
            </w:r>
          </w:p>
        </w:tc>
      </w:tr>
      <w:tr w:rsidR="004057AC" w:rsidRPr="004057AC" w:rsidTr="0033357F">
        <w:trPr>
          <w:jc w:val="center"/>
        </w:trPr>
        <w:tc>
          <w:tcPr>
            <w:tcW w:w="65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396ED3">
            <w:pPr>
              <w:pStyle w:val="ListParagraph"/>
              <w:numPr>
                <w:ilvl w:val="0"/>
                <w:numId w:val="42"/>
              </w:numPr>
              <w:rPr>
                <w:sz w:val="22"/>
                <w:szCs w:val="22"/>
              </w:rPr>
            </w:pP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Chandrasekhar Sabar</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At- Srirampur</w:t>
            </w:r>
          </w:p>
          <w:p w:rsidR="004057AC" w:rsidRPr="004057AC" w:rsidRDefault="004057AC" w:rsidP="008A40E1">
            <w:pPr>
              <w:rPr>
                <w:sz w:val="22"/>
                <w:szCs w:val="22"/>
                <w:lang w:eastAsia="en-IN"/>
              </w:rPr>
            </w:pPr>
            <w:r w:rsidRPr="004057AC">
              <w:rPr>
                <w:sz w:val="22"/>
                <w:szCs w:val="22"/>
                <w:lang w:eastAsia="en-IN"/>
              </w:rPr>
              <w:t>PO- Nilamguda</w:t>
            </w:r>
          </w:p>
          <w:p w:rsidR="004057AC" w:rsidRPr="004057AC" w:rsidRDefault="004057AC" w:rsidP="008A40E1">
            <w:pPr>
              <w:rPr>
                <w:sz w:val="22"/>
                <w:szCs w:val="22"/>
                <w:lang w:eastAsia="en-IN"/>
              </w:rPr>
            </w:pPr>
            <w:r w:rsidRPr="004057AC">
              <w:rPr>
                <w:sz w:val="22"/>
                <w:szCs w:val="22"/>
                <w:lang w:eastAsia="en-IN"/>
              </w:rPr>
              <w:t>Mob- 7847000065</w:t>
            </w:r>
          </w:p>
        </w:tc>
        <w:tc>
          <w:tcPr>
            <w:tcW w:w="35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57AC" w:rsidRPr="004057AC" w:rsidRDefault="004057AC" w:rsidP="008A40E1">
            <w:pPr>
              <w:rPr>
                <w:sz w:val="22"/>
                <w:szCs w:val="22"/>
                <w:lang w:eastAsia="en-IN"/>
              </w:rPr>
            </w:pPr>
            <w:r w:rsidRPr="004057AC">
              <w:rPr>
                <w:sz w:val="22"/>
                <w:szCs w:val="22"/>
                <w:lang w:eastAsia="en-IN"/>
              </w:rPr>
              <w:t>Crop production, Vegetable cultivation and nursery raising of hybrid vegetables</w:t>
            </w:r>
          </w:p>
        </w:tc>
      </w:tr>
    </w:tbl>
    <w:p w:rsidR="005401E4" w:rsidRPr="007E545E" w:rsidRDefault="005401E4" w:rsidP="005E5B39">
      <w:pPr>
        <w:ind w:left="720" w:hanging="720"/>
      </w:pPr>
    </w:p>
    <w:p w:rsidR="008733A3" w:rsidRPr="007E545E" w:rsidRDefault="00201170" w:rsidP="00AE4827">
      <w:pPr>
        <w:pStyle w:val="ListParagraph"/>
        <w:spacing w:after="200" w:line="276" w:lineRule="auto"/>
        <w:ind w:left="0"/>
      </w:pPr>
      <w:r w:rsidRPr="007E545E">
        <w:t>9</w:t>
      </w:r>
      <w:r w:rsidR="00AE4827" w:rsidRPr="007E545E">
        <w:t>.1</w:t>
      </w:r>
      <w:r w:rsidR="00B00C7D">
        <w:t>3</w:t>
      </w:r>
      <w:r w:rsidR="00AE4827" w:rsidRPr="007E545E">
        <w:t xml:space="preserve">. </w:t>
      </w:r>
      <w:r w:rsidR="005E5B39" w:rsidRPr="007E545E">
        <w:t>Revenue generation</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2397"/>
        <w:gridCol w:w="3870"/>
        <w:gridCol w:w="2520"/>
      </w:tblGrid>
      <w:tr w:rsidR="00321A4E" w:rsidRPr="007E545E" w:rsidTr="00321A4E">
        <w:trPr>
          <w:tblHeader/>
        </w:trPr>
        <w:tc>
          <w:tcPr>
            <w:tcW w:w="1113" w:type="dxa"/>
          </w:tcPr>
          <w:p w:rsidR="00321A4E" w:rsidRPr="007E545E" w:rsidRDefault="00321A4E" w:rsidP="005E5B39">
            <w:pPr>
              <w:tabs>
                <w:tab w:val="center" w:pos="4320"/>
                <w:tab w:val="right" w:pos="8640"/>
              </w:tabs>
              <w:rPr>
                <w:sz w:val="22"/>
                <w:szCs w:val="22"/>
              </w:rPr>
            </w:pPr>
            <w:r w:rsidRPr="007E545E">
              <w:rPr>
                <w:sz w:val="22"/>
                <w:szCs w:val="22"/>
              </w:rPr>
              <w:t>S</w:t>
            </w:r>
            <w:r w:rsidR="005E5B39" w:rsidRPr="007E545E">
              <w:rPr>
                <w:sz w:val="22"/>
                <w:szCs w:val="22"/>
              </w:rPr>
              <w:t>l</w:t>
            </w:r>
            <w:r w:rsidRPr="007E545E">
              <w:rPr>
                <w:sz w:val="22"/>
                <w:szCs w:val="22"/>
              </w:rPr>
              <w:t>.No.</w:t>
            </w:r>
          </w:p>
        </w:tc>
        <w:tc>
          <w:tcPr>
            <w:tcW w:w="2397" w:type="dxa"/>
          </w:tcPr>
          <w:p w:rsidR="00321A4E" w:rsidRPr="007E545E" w:rsidRDefault="00321A4E" w:rsidP="00321A4E">
            <w:pPr>
              <w:tabs>
                <w:tab w:val="center" w:pos="4320"/>
                <w:tab w:val="right" w:pos="8640"/>
              </w:tabs>
              <w:rPr>
                <w:sz w:val="22"/>
                <w:szCs w:val="22"/>
              </w:rPr>
            </w:pPr>
            <w:r w:rsidRPr="007E545E">
              <w:rPr>
                <w:sz w:val="22"/>
                <w:szCs w:val="22"/>
              </w:rPr>
              <w:t>Name of Head</w:t>
            </w:r>
          </w:p>
        </w:tc>
        <w:tc>
          <w:tcPr>
            <w:tcW w:w="3870" w:type="dxa"/>
          </w:tcPr>
          <w:p w:rsidR="00321A4E" w:rsidRPr="007E545E" w:rsidRDefault="00321A4E" w:rsidP="008733A3">
            <w:pPr>
              <w:tabs>
                <w:tab w:val="center" w:pos="4320"/>
                <w:tab w:val="right" w:pos="8640"/>
              </w:tabs>
              <w:rPr>
                <w:sz w:val="22"/>
                <w:szCs w:val="22"/>
              </w:rPr>
            </w:pPr>
            <w:r w:rsidRPr="007E545E">
              <w:rPr>
                <w:sz w:val="22"/>
                <w:szCs w:val="22"/>
              </w:rPr>
              <w:t>Income(Rs.)</w:t>
            </w:r>
          </w:p>
        </w:tc>
        <w:tc>
          <w:tcPr>
            <w:tcW w:w="2520" w:type="dxa"/>
          </w:tcPr>
          <w:p w:rsidR="00321A4E" w:rsidRPr="007E545E" w:rsidRDefault="00321A4E" w:rsidP="008733A3">
            <w:pPr>
              <w:tabs>
                <w:tab w:val="center" w:pos="4320"/>
                <w:tab w:val="right" w:pos="8640"/>
              </w:tabs>
              <w:rPr>
                <w:sz w:val="22"/>
                <w:szCs w:val="22"/>
              </w:rPr>
            </w:pPr>
            <w:r w:rsidRPr="007E545E">
              <w:rPr>
                <w:sz w:val="22"/>
                <w:szCs w:val="22"/>
              </w:rPr>
              <w:t>Sponsoring agency</w:t>
            </w:r>
          </w:p>
        </w:tc>
      </w:tr>
      <w:tr w:rsidR="00321A4E" w:rsidRPr="007E545E" w:rsidTr="00321A4E">
        <w:tc>
          <w:tcPr>
            <w:tcW w:w="1113" w:type="dxa"/>
          </w:tcPr>
          <w:p w:rsidR="00321A4E" w:rsidRPr="007E545E" w:rsidRDefault="00321A4E" w:rsidP="008733A3">
            <w:pPr>
              <w:tabs>
                <w:tab w:val="center" w:pos="4320"/>
                <w:tab w:val="right" w:pos="8640"/>
              </w:tabs>
              <w:rPr>
                <w:sz w:val="22"/>
                <w:szCs w:val="22"/>
              </w:rPr>
            </w:pPr>
            <w:r w:rsidRPr="007E545E">
              <w:rPr>
                <w:sz w:val="22"/>
                <w:szCs w:val="22"/>
              </w:rPr>
              <w:t>1.</w:t>
            </w:r>
          </w:p>
        </w:tc>
        <w:tc>
          <w:tcPr>
            <w:tcW w:w="2397" w:type="dxa"/>
          </w:tcPr>
          <w:p w:rsidR="00321A4E" w:rsidRPr="007E545E" w:rsidRDefault="00396ED3" w:rsidP="008733A3">
            <w:pPr>
              <w:tabs>
                <w:tab w:val="center" w:pos="4320"/>
                <w:tab w:val="right" w:pos="8640"/>
              </w:tabs>
              <w:rPr>
                <w:sz w:val="22"/>
                <w:szCs w:val="22"/>
              </w:rPr>
            </w:pPr>
            <w:r>
              <w:rPr>
                <w:sz w:val="22"/>
                <w:szCs w:val="22"/>
              </w:rPr>
              <w:t>-</w:t>
            </w:r>
          </w:p>
        </w:tc>
        <w:tc>
          <w:tcPr>
            <w:tcW w:w="3870" w:type="dxa"/>
          </w:tcPr>
          <w:p w:rsidR="00321A4E" w:rsidRPr="007E545E" w:rsidRDefault="00396ED3" w:rsidP="008733A3">
            <w:pPr>
              <w:tabs>
                <w:tab w:val="center" w:pos="4320"/>
                <w:tab w:val="right" w:pos="8640"/>
              </w:tabs>
              <w:rPr>
                <w:sz w:val="22"/>
                <w:szCs w:val="22"/>
              </w:rPr>
            </w:pPr>
            <w:r>
              <w:rPr>
                <w:sz w:val="22"/>
                <w:szCs w:val="22"/>
              </w:rPr>
              <w:t>-</w:t>
            </w:r>
          </w:p>
        </w:tc>
        <w:tc>
          <w:tcPr>
            <w:tcW w:w="2520" w:type="dxa"/>
          </w:tcPr>
          <w:p w:rsidR="00321A4E" w:rsidRPr="007E545E" w:rsidRDefault="00396ED3" w:rsidP="008733A3">
            <w:pPr>
              <w:tabs>
                <w:tab w:val="center" w:pos="4320"/>
                <w:tab w:val="right" w:pos="8640"/>
              </w:tabs>
              <w:rPr>
                <w:sz w:val="22"/>
                <w:szCs w:val="22"/>
              </w:rPr>
            </w:pPr>
            <w:r>
              <w:rPr>
                <w:sz w:val="22"/>
                <w:szCs w:val="22"/>
              </w:rPr>
              <w:t>-</w:t>
            </w:r>
          </w:p>
        </w:tc>
      </w:tr>
    </w:tbl>
    <w:p w:rsidR="00474FE4" w:rsidRPr="007E545E" w:rsidRDefault="00474FE4" w:rsidP="00AE4827">
      <w:pPr>
        <w:pStyle w:val="ListParagraph"/>
        <w:spacing w:after="200" w:line="276" w:lineRule="auto"/>
        <w:ind w:left="0"/>
      </w:pPr>
    </w:p>
    <w:p w:rsidR="008733A3" w:rsidRPr="007E545E" w:rsidRDefault="00201170" w:rsidP="00AE4827">
      <w:pPr>
        <w:pStyle w:val="ListParagraph"/>
        <w:spacing w:after="200" w:line="276" w:lineRule="auto"/>
        <w:ind w:left="0"/>
      </w:pPr>
      <w:r w:rsidRPr="007E545E">
        <w:t>9</w:t>
      </w:r>
      <w:r w:rsidR="00AE4827" w:rsidRPr="007E545E">
        <w:t>.1</w:t>
      </w:r>
      <w:r w:rsidR="00B00C7D">
        <w:t>4</w:t>
      </w:r>
      <w:r w:rsidR="00371436" w:rsidRPr="007E545E">
        <w:t>. Resource</w:t>
      </w:r>
      <w:r w:rsidR="008733A3" w:rsidRPr="007E545E">
        <w:t xml:space="preserve"> Generation:</w:t>
      </w:r>
    </w:p>
    <w:tbl>
      <w:tblPr>
        <w:tblW w:w="9884"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609"/>
        <w:gridCol w:w="2089"/>
        <w:gridCol w:w="2009"/>
        <w:gridCol w:w="1275"/>
        <w:gridCol w:w="2019"/>
      </w:tblGrid>
      <w:tr w:rsidR="00321A4E" w:rsidRPr="007E545E" w:rsidTr="00321A4E">
        <w:trPr>
          <w:trHeight w:val="579"/>
        </w:trPr>
        <w:tc>
          <w:tcPr>
            <w:tcW w:w="883" w:type="dxa"/>
          </w:tcPr>
          <w:p w:rsidR="00321A4E" w:rsidRPr="007E545E" w:rsidRDefault="00321A4E" w:rsidP="005E5B39">
            <w:pPr>
              <w:tabs>
                <w:tab w:val="center" w:pos="4320"/>
                <w:tab w:val="right" w:pos="8640"/>
              </w:tabs>
              <w:jc w:val="center"/>
              <w:rPr>
                <w:sz w:val="22"/>
                <w:szCs w:val="22"/>
              </w:rPr>
            </w:pPr>
            <w:r w:rsidRPr="007E545E">
              <w:rPr>
                <w:sz w:val="22"/>
                <w:szCs w:val="22"/>
              </w:rPr>
              <w:t>S</w:t>
            </w:r>
            <w:r w:rsidR="005E5B39" w:rsidRPr="007E545E">
              <w:rPr>
                <w:sz w:val="22"/>
                <w:szCs w:val="22"/>
              </w:rPr>
              <w:t>l</w:t>
            </w:r>
            <w:r w:rsidRPr="007E545E">
              <w:rPr>
                <w:sz w:val="22"/>
                <w:szCs w:val="22"/>
              </w:rPr>
              <w:t>.No.</w:t>
            </w:r>
          </w:p>
        </w:tc>
        <w:tc>
          <w:tcPr>
            <w:tcW w:w="1609" w:type="dxa"/>
          </w:tcPr>
          <w:p w:rsidR="00321A4E" w:rsidRPr="007E545E" w:rsidRDefault="00321A4E" w:rsidP="008733A3">
            <w:pPr>
              <w:tabs>
                <w:tab w:val="center" w:pos="4320"/>
                <w:tab w:val="right" w:pos="8640"/>
              </w:tabs>
              <w:jc w:val="center"/>
              <w:rPr>
                <w:sz w:val="22"/>
                <w:szCs w:val="22"/>
              </w:rPr>
            </w:pPr>
            <w:r w:rsidRPr="007E545E">
              <w:rPr>
                <w:sz w:val="22"/>
                <w:szCs w:val="22"/>
              </w:rPr>
              <w:t>Name of the programme</w:t>
            </w:r>
          </w:p>
        </w:tc>
        <w:tc>
          <w:tcPr>
            <w:tcW w:w="2089" w:type="dxa"/>
          </w:tcPr>
          <w:p w:rsidR="00321A4E" w:rsidRPr="007E545E" w:rsidRDefault="00321A4E" w:rsidP="008733A3">
            <w:pPr>
              <w:tabs>
                <w:tab w:val="center" w:pos="4320"/>
                <w:tab w:val="right" w:pos="8640"/>
              </w:tabs>
              <w:jc w:val="center"/>
              <w:rPr>
                <w:sz w:val="22"/>
                <w:szCs w:val="22"/>
              </w:rPr>
            </w:pPr>
            <w:r w:rsidRPr="007E545E">
              <w:rPr>
                <w:sz w:val="22"/>
                <w:szCs w:val="22"/>
              </w:rPr>
              <w:t>Purpose of the programme</w:t>
            </w:r>
          </w:p>
        </w:tc>
        <w:tc>
          <w:tcPr>
            <w:tcW w:w="2009" w:type="dxa"/>
          </w:tcPr>
          <w:p w:rsidR="00321A4E" w:rsidRPr="007E545E" w:rsidRDefault="00321A4E" w:rsidP="008733A3">
            <w:pPr>
              <w:tabs>
                <w:tab w:val="center" w:pos="4320"/>
                <w:tab w:val="right" w:pos="8640"/>
              </w:tabs>
              <w:jc w:val="center"/>
              <w:rPr>
                <w:sz w:val="22"/>
                <w:szCs w:val="22"/>
              </w:rPr>
            </w:pPr>
            <w:r w:rsidRPr="007E545E">
              <w:rPr>
                <w:sz w:val="22"/>
                <w:szCs w:val="22"/>
              </w:rPr>
              <w:t>Sources of fund</w:t>
            </w:r>
          </w:p>
        </w:tc>
        <w:tc>
          <w:tcPr>
            <w:tcW w:w="1275" w:type="dxa"/>
          </w:tcPr>
          <w:p w:rsidR="00321A4E" w:rsidRPr="007E545E" w:rsidRDefault="00321A4E" w:rsidP="008733A3">
            <w:pPr>
              <w:tabs>
                <w:tab w:val="center" w:pos="4320"/>
                <w:tab w:val="right" w:pos="8640"/>
              </w:tabs>
              <w:jc w:val="center"/>
              <w:rPr>
                <w:sz w:val="22"/>
                <w:szCs w:val="22"/>
              </w:rPr>
            </w:pPr>
            <w:r w:rsidRPr="007E545E">
              <w:rPr>
                <w:sz w:val="22"/>
                <w:szCs w:val="22"/>
              </w:rPr>
              <w:t>Amount</w:t>
            </w:r>
          </w:p>
          <w:p w:rsidR="00321A4E" w:rsidRPr="007E545E" w:rsidRDefault="00321A4E" w:rsidP="008733A3">
            <w:pPr>
              <w:tabs>
                <w:tab w:val="center" w:pos="4320"/>
                <w:tab w:val="right" w:pos="8640"/>
              </w:tabs>
              <w:jc w:val="center"/>
              <w:rPr>
                <w:sz w:val="22"/>
                <w:szCs w:val="22"/>
              </w:rPr>
            </w:pPr>
            <w:r w:rsidRPr="007E545E">
              <w:rPr>
                <w:sz w:val="22"/>
                <w:szCs w:val="22"/>
              </w:rPr>
              <w:t>(Rs. lakhs)</w:t>
            </w:r>
          </w:p>
        </w:tc>
        <w:tc>
          <w:tcPr>
            <w:tcW w:w="2019" w:type="dxa"/>
          </w:tcPr>
          <w:p w:rsidR="00321A4E" w:rsidRPr="007E545E" w:rsidRDefault="00321A4E" w:rsidP="008733A3">
            <w:pPr>
              <w:tabs>
                <w:tab w:val="center" w:pos="4320"/>
                <w:tab w:val="right" w:pos="8640"/>
              </w:tabs>
              <w:jc w:val="center"/>
              <w:rPr>
                <w:sz w:val="22"/>
                <w:szCs w:val="22"/>
              </w:rPr>
            </w:pPr>
            <w:r w:rsidRPr="007E545E">
              <w:rPr>
                <w:sz w:val="22"/>
                <w:szCs w:val="22"/>
              </w:rPr>
              <w:t>Infrastructure created</w:t>
            </w:r>
          </w:p>
        </w:tc>
      </w:tr>
      <w:tr w:rsidR="00321A4E" w:rsidRPr="007E545E" w:rsidTr="00321A4E">
        <w:trPr>
          <w:trHeight w:val="289"/>
        </w:trPr>
        <w:tc>
          <w:tcPr>
            <w:tcW w:w="883" w:type="dxa"/>
          </w:tcPr>
          <w:p w:rsidR="00321A4E" w:rsidRPr="007E545E" w:rsidRDefault="00396ED3" w:rsidP="008733A3">
            <w:pPr>
              <w:tabs>
                <w:tab w:val="center" w:pos="4320"/>
                <w:tab w:val="right" w:pos="8640"/>
              </w:tabs>
              <w:jc w:val="both"/>
              <w:rPr>
                <w:sz w:val="22"/>
                <w:szCs w:val="22"/>
              </w:rPr>
            </w:pPr>
            <w:r>
              <w:rPr>
                <w:sz w:val="22"/>
                <w:szCs w:val="22"/>
              </w:rPr>
              <w:t>-</w:t>
            </w:r>
          </w:p>
        </w:tc>
        <w:tc>
          <w:tcPr>
            <w:tcW w:w="1609" w:type="dxa"/>
          </w:tcPr>
          <w:p w:rsidR="00321A4E" w:rsidRPr="007E545E" w:rsidRDefault="00396ED3" w:rsidP="008733A3">
            <w:pPr>
              <w:tabs>
                <w:tab w:val="center" w:pos="4320"/>
                <w:tab w:val="right" w:pos="8640"/>
              </w:tabs>
              <w:jc w:val="both"/>
              <w:rPr>
                <w:sz w:val="22"/>
                <w:szCs w:val="22"/>
              </w:rPr>
            </w:pPr>
            <w:r>
              <w:rPr>
                <w:sz w:val="22"/>
                <w:szCs w:val="22"/>
              </w:rPr>
              <w:t>-</w:t>
            </w:r>
          </w:p>
        </w:tc>
        <w:tc>
          <w:tcPr>
            <w:tcW w:w="2089" w:type="dxa"/>
          </w:tcPr>
          <w:p w:rsidR="00321A4E" w:rsidRPr="007E545E" w:rsidRDefault="00396ED3" w:rsidP="008733A3">
            <w:pPr>
              <w:tabs>
                <w:tab w:val="center" w:pos="4320"/>
                <w:tab w:val="right" w:pos="8640"/>
              </w:tabs>
              <w:jc w:val="both"/>
              <w:rPr>
                <w:sz w:val="22"/>
                <w:szCs w:val="22"/>
              </w:rPr>
            </w:pPr>
            <w:r>
              <w:rPr>
                <w:sz w:val="22"/>
                <w:szCs w:val="22"/>
              </w:rPr>
              <w:t>-</w:t>
            </w:r>
          </w:p>
        </w:tc>
        <w:tc>
          <w:tcPr>
            <w:tcW w:w="2009" w:type="dxa"/>
          </w:tcPr>
          <w:p w:rsidR="00321A4E" w:rsidRPr="007E545E" w:rsidRDefault="00396ED3" w:rsidP="008733A3">
            <w:pPr>
              <w:tabs>
                <w:tab w:val="center" w:pos="4320"/>
                <w:tab w:val="right" w:pos="8640"/>
              </w:tabs>
              <w:jc w:val="both"/>
              <w:rPr>
                <w:sz w:val="22"/>
                <w:szCs w:val="22"/>
              </w:rPr>
            </w:pPr>
            <w:r>
              <w:rPr>
                <w:sz w:val="22"/>
                <w:szCs w:val="22"/>
              </w:rPr>
              <w:t>-</w:t>
            </w:r>
          </w:p>
        </w:tc>
        <w:tc>
          <w:tcPr>
            <w:tcW w:w="1275" w:type="dxa"/>
          </w:tcPr>
          <w:p w:rsidR="00321A4E" w:rsidRPr="007E545E" w:rsidRDefault="00396ED3" w:rsidP="008733A3">
            <w:pPr>
              <w:tabs>
                <w:tab w:val="center" w:pos="4320"/>
                <w:tab w:val="right" w:pos="8640"/>
              </w:tabs>
              <w:jc w:val="both"/>
              <w:rPr>
                <w:b/>
                <w:sz w:val="22"/>
                <w:szCs w:val="22"/>
              </w:rPr>
            </w:pPr>
            <w:r>
              <w:rPr>
                <w:b/>
                <w:sz w:val="22"/>
                <w:szCs w:val="22"/>
              </w:rPr>
              <w:t>-</w:t>
            </w:r>
          </w:p>
        </w:tc>
        <w:tc>
          <w:tcPr>
            <w:tcW w:w="2019" w:type="dxa"/>
          </w:tcPr>
          <w:p w:rsidR="00321A4E" w:rsidRPr="007E545E" w:rsidRDefault="00396ED3" w:rsidP="008733A3">
            <w:pPr>
              <w:tabs>
                <w:tab w:val="center" w:pos="4320"/>
                <w:tab w:val="right" w:pos="8640"/>
              </w:tabs>
              <w:jc w:val="both"/>
              <w:rPr>
                <w:b/>
                <w:sz w:val="22"/>
                <w:szCs w:val="22"/>
              </w:rPr>
            </w:pPr>
            <w:r>
              <w:rPr>
                <w:b/>
                <w:sz w:val="22"/>
                <w:szCs w:val="22"/>
              </w:rPr>
              <w:t>-</w:t>
            </w:r>
          </w:p>
        </w:tc>
      </w:tr>
    </w:tbl>
    <w:p w:rsidR="00DB3F45" w:rsidRPr="007E545E" w:rsidRDefault="00DB3F45" w:rsidP="00AE4827"/>
    <w:p w:rsidR="00313883" w:rsidRPr="007E545E" w:rsidRDefault="00201170" w:rsidP="00201170">
      <w:pPr>
        <w:ind w:left="720" w:hanging="720"/>
      </w:pPr>
      <w:r w:rsidRPr="007E545E">
        <w:t>9.</w:t>
      </w:r>
      <w:r w:rsidR="0053297D" w:rsidRPr="007E545E">
        <w:t>1</w:t>
      </w:r>
      <w:r w:rsidR="00B00C7D">
        <w:t>5</w:t>
      </w:r>
      <w:r w:rsidR="00207D41" w:rsidRPr="007E545E">
        <w:t>. Performance</w:t>
      </w:r>
      <w:r w:rsidR="00313883" w:rsidRPr="007E545E">
        <w:t xml:space="preserve"> of Automatic Weather Station in KVK </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893"/>
        <w:gridCol w:w="3795"/>
      </w:tblGrid>
      <w:tr w:rsidR="00313883" w:rsidRPr="007E545E" w:rsidTr="008733A3">
        <w:tc>
          <w:tcPr>
            <w:tcW w:w="2392" w:type="dxa"/>
          </w:tcPr>
          <w:p w:rsidR="00313883" w:rsidRPr="007E545E" w:rsidRDefault="00313883" w:rsidP="00C76F6C">
            <w:r w:rsidRPr="007E545E">
              <w:t xml:space="preserve">Date of establishment </w:t>
            </w:r>
          </w:p>
        </w:tc>
        <w:tc>
          <w:tcPr>
            <w:tcW w:w="3893" w:type="dxa"/>
          </w:tcPr>
          <w:p w:rsidR="00313883" w:rsidRPr="007E545E" w:rsidRDefault="00313883" w:rsidP="00C76F6C">
            <w:r w:rsidRPr="007E545E">
              <w:t>Source of funding i.e. IMD/ICAR/Others (pl. specify)</w:t>
            </w:r>
          </w:p>
        </w:tc>
        <w:tc>
          <w:tcPr>
            <w:tcW w:w="3795" w:type="dxa"/>
            <w:tcBorders>
              <w:left w:val="single" w:sz="4" w:space="0" w:color="auto"/>
            </w:tcBorders>
          </w:tcPr>
          <w:p w:rsidR="00313883" w:rsidRPr="007E545E" w:rsidRDefault="00313883" w:rsidP="00C76F6C">
            <w:pPr>
              <w:rPr>
                <w:highlight w:val="yellow"/>
              </w:rPr>
            </w:pPr>
            <w:r w:rsidRPr="007E545E">
              <w:t>Present status of functioning</w:t>
            </w:r>
          </w:p>
        </w:tc>
      </w:tr>
      <w:tr w:rsidR="00396ED3" w:rsidRPr="007E545E" w:rsidTr="008733A3">
        <w:tc>
          <w:tcPr>
            <w:tcW w:w="2392" w:type="dxa"/>
          </w:tcPr>
          <w:p w:rsidR="00396ED3" w:rsidRPr="007E545E" w:rsidRDefault="00396ED3" w:rsidP="008A40E1">
            <w:pPr>
              <w:jc w:val="center"/>
            </w:pPr>
            <w:r>
              <w:t>19.04.2021</w:t>
            </w:r>
          </w:p>
        </w:tc>
        <w:tc>
          <w:tcPr>
            <w:tcW w:w="3893" w:type="dxa"/>
          </w:tcPr>
          <w:p w:rsidR="00396ED3" w:rsidRPr="007E545E" w:rsidRDefault="00396ED3" w:rsidP="008A40E1">
            <w:pPr>
              <w:jc w:val="center"/>
            </w:pPr>
            <w:r>
              <w:t>IMD</w:t>
            </w:r>
          </w:p>
        </w:tc>
        <w:tc>
          <w:tcPr>
            <w:tcW w:w="3795" w:type="dxa"/>
            <w:tcBorders>
              <w:left w:val="single" w:sz="4" w:space="0" w:color="auto"/>
            </w:tcBorders>
          </w:tcPr>
          <w:p w:rsidR="00396ED3" w:rsidRPr="007E545E" w:rsidRDefault="00396ED3" w:rsidP="008A40E1">
            <w:pPr>
              <w:jc w:val="center"/>
            </w:pPr>
            <w:r>
              <w:t>Functioning</w:t>
            </w:r>
          </w:p>
        </w:tc>
      </w:tr>
    </w:tbl>
    <w:p w:rsidR="00313883" w:rsidRDefault="00313883"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Default="0014523F" w:rsidP="00313883">
      <w:pPr>
        <w:ind w:left="720" w:hanging="720"/>
      </w:pPr>
    </w:p>
    <w:p w:rsidR="0014523F" w:rsidRPr="007E545E" w:rsidRDefault="0014523F" w:rsidP="00313883">
      <w:pPr>
        <w:ind w:left="720" w:hanging="720"/>
      </w:pPr>
    </w:p>
    <w:p w:rsidR="00F952B4" w:rsidRPr="007E545E" w:rsidRDefault="00F952B4" w:rsidP="00F952B4">
      <w:pPr>
        <w:ind w:left="1985" w:hanging="1985"/>
      </w:pPr>
      <w:r w:rsidRPr="007E545E">
        <w:lastRenderedPageBreak/>
        <w:t>9.1</w:t>
      </w:r>
      <w:r w:rsidR="00B00C7D">
        <w:t>6</w:t>
      </w:r>
      <w:r w:rsidRPr="0033357F">
        <w:rPr>
          <w:color w:val="000000" w:themeColor="text1"/>
        </w:rPr>
        <w:t>. Contingent crop planning</w:t>
      </w:r>
    </w:p>
    <w:p w:rsidR="00F952B4" w:rsidRPr="007E545E" w:rsidRDefault="00F952B4" w:rsidP="00F952B4">
      <w:pPr>
        <w:jc w:val="both"/>
      </w:pPr>
    </w:p>
    <w:tbl>
      <w:tblPr>
        <w:tblW w:w="88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275"/>
        <w:gridCol w:w="1134"/>
        <w:gridCol w:w="1521"/>
        <w:gridCol w:w="810"/>
        <w:gridCol w:w="3147"/>
      </w:tblGrid>
      <w:tr w:rsidR="00F952B4" w:rsidRPr="007E545E" w:rsidTr="0033357F">
        <w:trPr>
          <w:trHeight w:val="818"/>
        </w:trPr>
        <w:tc>
          <w:tcPr>
            <w:tcW w:w="993" w:type="dxa"/>
          </w:tcPr>
          <w:p w:rsidR="00F952B4" w:rsidRPr="007E545E" w:rsidRDefault="00F952B4" w:rsidP="00073FF5">
            <w:pPr>
              <w:tabs>
                <w:tab w:val="center" w:pos="4320"/>
                <w:tab w:val="right" w:pos="8640"/>
              </w:tabs>
              <w:jc w:val="center"/>
            </w:pPr>
            <w:r w:rsidRPr="007E545E">
              <w:t>Name of the state</w:t>
            </w:r>
          </w:p>
        </w:tc>
        <w:tc>
          <w:tcPr>
            <w:tcW w:w="1275" w:type="dxa"/>
          </w:tcPr>
          <w:p w:rsidR="00F952B4" w:rsidRPr="007E545E" w:rsidRDefault="00F952B4" w:rsidP="00073FF5">
            <w:pPr>
              <w:tabs>
                <w:tab w:val="center" w:pos="4320"/>
                <w:tab w:val="right" w:pos="8640"/>
              </w:tabs>
              <w:jc w:val="center"/>
            </w:pPr>
            <w:r w:rsidRPr="007E545E">
              <w:t>Name of district/</w:t>
            </w:r>
            <w:r w:rsidR="008A40E1">
              <w:t xml:space="preserve"> </w:t>
            </w:r>
            <w:r w:rsidRPr="007E545E">
              <w:t>KVK</w:t>
            </w:r>
          </w:p>
        </w:tc>
        <w:tc>
          <w:tcPr>
            <w:tcW w:w="1134" w:type="dxa"/>
          </w:tcPr>
          <w:p w:rsidR="00F952B4" w:rsidRPr="007E545E" w:rsidRDefault="00F952B4" w:rsidP="00073FF5">
            <w:pPr>
              <w:tabs>
                <w:tab w:val="center" w:pos="4320"/>
                <w:tab w:val="right" w:pos="8640"/>
              </w:tabs>
              <w:jc w:val="center"/>
            </w:pPr>
            <w:r w:rsidRPr="007E545E">
              <w:t>Thematic area</w:t>
            </w:r>
          </w:p>
        </w:tc>
        <w:tc>
          <w:tcPr>
            <w:tcW w:w="1521" w:type="dxa"/>
          </w:tcPr>
          <w:p w:rsidR="00F952B4" w:rsidRPr="007E545E" w:rsidRDefault="00F952B4" w:rsidP="00073FF5">
            <w:pPr>
              <w:tabs>
                <w:tab w:val="center" w:pos="4320"/>
                <w:tab w:val="right" w:pos="8640"/>
              </w:tabs>
              <w:jc w:val="center"/>
            </w:pPr>
            <w:r w:rsidRPr="007E545E">
              <w:t>Number of programmes organized</w:t>
            </w:r>
          </w:p>
        </w:tc>
        <w:tc>
          <w:tcPr>
            <w:tcW w:w="810" w:type="dxa"/>
          </w:tcPr>
          <w:p w:rsidR="00F952B4" w:rsidRPr="007E545E" w:rsidRDefault="00F952B4" w:rsidP="00073FF5">
            <w:pPr>
              <w:tabs>
                <w:tab w:val="center" w:pos="4320"/>
                <w:tab w:val="right" w:pos="8640"/>
              </w:tabs>
              <w:jc w:val="center"/>
            </w:pPr>
            <w:r w:rsidRPr="007E545E">
              <w:t xml:space="preserve">Number of Farmers contacted </w:t>
            </w:r>
          </w:p>
        </w:tc>
        <w:tc>
          <w:tcPr>
            <w:tcW w:w="3147" w:type="dxa"/>
          </w:tcPr>
          <w:p w:rsidR="00F952B4" w:rsidRPr="007E545E" w:rsidRDefault="00F952B4" w:rsidP="00073FF5">
            <w:pPr>
              <w:tabs>
                <w:tab w:val="center" w:pos="4320"/>
                <w:tab w:val="right" w:pos="8640"/>
              </w:tabs>
              <w:jc w:val="center"/>
            </w:pPr>
            <w:r w:rsidRPr="007E545E">
              <w:t>A brief about contingent plan executed by the KVK</w:t>
            </w:r>
          </w:p>
        </w:tc>
      </w:tr>
      <w:tr w:rsidR="008A40E1" w:rsidRPr="007E545E" w:rsidTr="0033357F">
        <w:trPr>
          <w:trHeight w:val="297"/>
        </w:trPr>
        <w:tc>
          <w:tcPr>
            <w:tcW w:w="993" w:type="dxa"/>
          </w:tcPr>
          <w:p w:rsidR="008A40E1" w:rsidRPr="00A057E3" w:rsidRDefault="008A40E1" w:rsidP="008A40E1">
            <w:pPr>
              <w:tabs>
                <w:tab w:val="center" w:pos="4320"/>
                <w:tab w:val="right" w:pos="8640"/>
              </w:tabs>
              <w:rPr>
                <w:sz w:val="22"/>
                <w:szCs w:val="22"/>
              </w:rPr>
            </w:pPr>
            <w:r w:rsidRPr="00A057E3">
              <w:rPr>
                <w:sz w:val="22"/>
                <w:szCs w:val="22"/>
              </w:rPr>
              <w:t>Odisha</w:t>
            </w:r>
          </w:p>
        </w:tc>
        <w:tc>
          <w:tcPr>
            <w:tcW w:w="1275" w:type="dxa"/>
          </w:tcPr>
          <w:p w:rsidR="008A40E1" w:rsidRPr="00A057E3" w:rsidRDefault="008A40E1" w:rsidP="008A40E1">
            <w:pPr>
              <w:tabs>
                <w:tab w:val="center" w:pos="4320"/>
                <w:tab w:val="right" w:pos="8640"/>
              </w:tabs>
              <w:rPr>
                <w:sz w:val="22"/>
                <w:szCs w:val="22"/>
              </w:rPr>
            </w:pPr>
            <w:r w:rsidRPr="00A057E3">
              <w:rPr>
                <w:sz w:val="22"/>
                <w:szCs w:val="22"/>
              </w:rPr>
              <w:t>Rayagada</w:t>
            </w:r>
          </w:p>
        </w:tc>
        <w:tc>
          <w:tcPr>
            <w:tcW w:w="1134" w:type="dxa"/>
          </w:tcPr>
          <w:p w:rsidR="008A40E1" w:rsidRPr="00A057E3" w:rsidRDefault="008A40E1" w:rsidP="008A40E1">
            <w:pPr>
              <w:tabs>
                <w:tab w:val="center" w:pos="4320"/>
                <w:tab w:val="right" w:pos="8640"/>
              </w:tabs>
              <w:rPr>
                <w:sz w:val="22"/>
                <w:szCs w:val="22"/>
              </w:rPr>
            </w:pPr>
            <w:r w:rsidRPr="00A057E3">
              <w:rPr>
                <w:sz w:val="22"/>
                <w:szCs w:val="22"/>
              </w:rPr>
              <w:t xml:space="preserve">Deficit rainfall </w:t>
            </w:r>
          </w:p>
        </w:tc>
        <w:tc>
          <w:tcPr>
            <w:tcW w:w="1521" w:type="dxa"/>
          </w:tcPr>
          <w:p w:rsidR="008A40E1" w:rsidRPr="00A057E3" w:rsidRDefault="0033357F" w:rsidP="008A40E1">
            <w:pPr>
              <w:tabs>
                <w:tab w:val="center" w:pos="4320"/>
                <w:tab w:val="right" w:pos="8640"/>
              </w:tabs>
              <w:jc w:val="center"/>
              <w:rPr>
                <w:sz w:val="22"/>
                <w:szCs w:val="22"/>
              </w:rPr>
            </w:pPr>
            <w:r>
              <w:rPr>
                <w:sz w:val="22"/>
                <w:szCs w:val="22"/>
              </w:rPr>
              <w:t>8</w:t>
            </w:r>
          </w:p>
        </w:tc>
        <w:tc>
          <w:tcPr>
            <w:tcW w:w="810" w:type="dxa"/>
          </w:tcPr>
          <w:p w:rsidR="008A40E1" w:rsidRPr="00A057E3" w:rsidRDefault="0033357F" w:rsidP="008A40E1">
            <w:pPr>
              <w:tabs>
                <w:tab w:val="center" w:pos="4320"/>
                <w:tab w:val="right" w:pos="8640"/>
              </w:tabs>
              <w:jc w:val="center"/>
              <w:rPr>
                <w:sz w:val="22"/>
                <w:szCs w:val="22"/>
              </w:rPr>
            </w:pPr>
            <w:r>
              <w:rPr>
                <w:sz w:val="22"/>
                <w:szCs w:val="22"/>
              </w:rPr>
              <w:t>228</w:t>
            </w:r>
          </w:p>
        </w:tc>
        <w:tc>
          <w:tcPr>
            <w:tcW w:w="3147" w:type="dxa"/>
          </w:tcPr>
          <w:p w:rsidR="008A40E1" w:rsidRPr="00A057E3" w:rsidRDefault="008A40E1" w:rsidP="008A40E1">
            <w:pPr>
              <w:spacing w:line="276" w:lineRule="auto"/>
              <w:ind w:left="426" w:hanging="426"/>
              <w:jc w:val="both"/>
              <w:rPr>
                <w:b/>
                <w:i/>
                <w:w w:val="110"/>
                <w:sz w:val="22"/>
                <w:szCs w:val="22"/>
              </w:rPr>
            </w:pPr>
            <w:r w:rsidRPr="00A057E3">
              <w:rPr>
                <w:b/>
                <w:i/>
                <w:w w:val="110"/>
                <w:sz w:val="22"/>
                <w:szCs w:val="22"/>
              </w:rPr>
              <w:t>Change in crop/cropping system:-</w:t>
            </w:r>
          </w:p>
          <w:p w:rsidR="008A40E1" w:rsidRPr="00A057E3" w:rsidRDefault="008A40E1" w:rsidP="008A40E1">
            <w:pPr>
              <w:jc w:val="both"/>
              <w:rPr>
                <w:b/>
                <w:w w:val="110"/>
                <w:sz w:val="22"/>
                <w:szCs w:val="22"/>
              </w:rPr>
            </w:pPr>
            <w:r w:rsidRPr="00A057E3">
              <w:rPr>
                <w:w w:val="105"/>
                <w:sz w:val="22"/>
                <w:szCs w:val="22"/>
              </w:rPr>
              <w:t xml:space="preserve">Shifting from traditional crops/varieties to short duration low water requiring crops like cowpea, blackgram, greengram by substituting rice totally. If the main crop is failed cultivation or resowing with fodder (Berseem, Napier) is the best option. Fodders can be harvested at any stage keeping in view sowing of the next </w:t>
            </w:r>
            <w:r w:rsidRPr="00A057E3">
              <w:rPr>
                <w:i/>
                <w:w w:val="105"/>
                <w:sz w:val="22"/>
                <w:szCs w:val="22"/>
              </w:rPr>
              <w:t xml:space="preserve">Rabi </w:t>
            </w:r>
            <w:r w:rsidRPr="00A057E3">
              <w:rPr>
                <w:w w:val="105"/>
                <w:sz w:val="22"/>
                <w:szCs w:val="22"/>
              </w:rPr>
              <w:t>season crop.</w:t>
            </w:r>
          </w:p>
          <w:p w:rsidR="008A40E1" w:rsidRPr="00A057E3" w:rsidRDefault="008A40E1" w:rsidP="008A40E1">
            <w:pPr>
              <w:spacing w:line="276" w:lineRule="auto"/>
              <w:jc w:val="both"/>
              <w:rPr>
                <w:b/>
                <w:i/>
                <w:w w:val="110"/>
                <w:sz w:val="22"/>
                <w:szCs w:val="22"/>
              </w:rPr>
            </w:pPr>
            <w:r w:rsidRPr="00A057E3">
              <w:rPr>
                <w:b/>
                <w:i/>
                <w:w w:val="110"/>
                <w:sz w:val="22"/>
                <w:szCs w:val="22"/>
              </w:rPr>
              <w:t xml:space="preserve">   Agronomic measures:-</w:t>
            </w:r>
          </w:p>
          <w:p w:rsidR="008A40E1" w:rsidRPr="00A057E3" w:rsidRDefault="008A40E1" w:rsidP="008A40E1">
            <w:pPr>
              <w:spacing w:line="276" w:lineRule="auto"/>
              <w:jc w:val="both"/>
              <w:rPr>
                <w:w w:val="105"/>
                <w:sz w:val="22"/>
                <w:szCs w:val="22"/>
              </w:rPr>
            </w:pPr>
            <w:r w:rsidRPr="00A057E3">
              <w:rPr>
                <w:w w:val="105"/>
                <w:sz w:val="22"/>
                <w:szCs w:val="22"/>
              </w:rPr>
              <w:t>The recommended dose of nitrogen application should be reduced by</w:t>
            </w:r>
            <w:r w:rsidR="0033357F">
              <w:rPr>
                <w:w w:val="105"/>
                <w:sz w:val="22"/>
                <w:szCs w:val="22"/>
              </w:rPr>
              <w:t xml:space="preserve"> 4</w:t>
            </w:r>
            <w:r w:rsidRPr="00A057E3">
              <w:rPr>
                <w:w w:val="105"/>
                <w:sz w:val="22"/>
                <w:szCs w:val="22"/>
              </w:rPr>
              <w:t>0% and should be applied, as basal and full-recommended dose of P and K should be placed as basal. Furrow sowing of crops at closure plant -to-plant (10cm) distance with wider inter-row spacing (40-50cm) is</w:t>
            </w:r>
            <w:r w:rsidR="0033357F">
              <w:rPr>
                <w:w w:val="105"/>
                <w:sz w:val="22"/>
                <w:szCs w:val="22"/>
              </w:rPr>
              <w:t xml:space="preserve"> </w:t>
            </w:r>
            <w:r w:rsidRPr="00A057E3">
              <w:rPr>
                <w:w w:val="105"/>
                <w:sz w:val="22"/>
                <w:szCs w:val="22"/>
              </w:rPr>
              <w:t>recommended.</w:t>
            </w:r>
          </w:p>
        </w:tc>
      </w:tr>
    </w:tbl>
    <w:p w:rsidR="00F952B4" w:rsidRPr="007E545E" w:rsidRDefault="00F952B4" w:rsidP="00F952B4"/>
    <w:p w:rsidR="00F952B4" w:rsidRPr="007E545E" w:rsidRDefault="00F952B4" w:rsidP="00F952B4"/>
    <w:p w:rsidR="00F952B4" w:rsidRPr="007E545E" w:rsidRDefault="00201170" w:rsidP="00F952B4">
      <w:r w:rsidRPr="007E545E">
        <w:t>10</w:t>
      </w:r>
      <w:r w:rsidR="00313883" w:rsidRPr="007E545E">
        <w:t xml:space="preserve">. </w:t>
      </w:r>
      <w:r w:rsidR="00F952B4" w:rsidRPr="007E545E">
        <w:t xml:space="preserve"> Report on Cereal Systems Initiative for South Asia (CSISA)</w:t>
      </w:r>
    </w:p>
    <w:p w:rsidR="00F952B4" w:rsidRPr="007E545E" w:rsidRDefault="00F952B4" w:rsidP="00F952B4">
      <w:pPr>
        <w:rPr>
          <w:u w:val="single"/>
        </w:rPr>
      </w:pPr>
    </w:p>
    <w:p w:rsidR="00F952B4" w:rsidRPr="007E545E" w:rsidRDefault="00F952B4" w:rsidP="00AE3C6D">
      <w:pPr>
        <w:pStyle w:val="ListParagraph"/>
        <w:numPr>
          <w:ilvl w:val="0"/>
          <w:numId w:val="10"/>
        </w:numPr>
      </w:pPr>
      <w:r w:rsidRPr="007E545E">
        <w:t>Year:</w:t>
      </w:r>
    </w:p>
    <w:p w:rsidR="00F952B4" w:rsidRPr="007E545E" w:rsidRDefault="00F952B4" w:rsidP="00AE3C6D">
      <w:pPr>
        <w:pStyle w:val="ListParagraph"/>
        <w:numPr>
          <w:ilvl w:val="0"/>
          <w:numId w:val="10"/>
        </w:numPr>
      </w:pPr>
      <w:r w:rsidRPr="007E545E">
        <w:t>Introduction</w:t>
      </w:r>
      <w:r w:rsidR="006B62C6" w:rsidRPr="007E545E">
        <w:t xml:space="preserve"> / </w:t>
      </w:r>
      <w:r w:rsidRPr="007E545E">
        <w:t>General Information:</w:t>
      </w:r>
    </w:p>
    <w:p w:rsidR="00F952B4" w:rsidRPr="007E545E" w:rsidRDefault="00F952B4" w:rsidP="00F952B4">
      <w:pPr>
        <w:pStyle w:val="ListParagraph"/>
        <w:ind w:left="1134"/>
      </w:pPr>
    </w:p>
    <w:tbl>
      <w:tblPr>
        <w:tblStyle w:val="TableGrid"/>
        <w:tblW w:w="0" w:type="auto"/>
        <w:tblInd w:w="817" w:type="dxa"/>
        <w:tblLook w:val="04A0"/>
      </w:tblPr>
      <w:tblGrid>
        <w:gridCol w:w="1843"/>
        <w:gridCol w:w="992"/>
        <w:gridCol w:w="1149"/>
        <w:gridCol w:w="1403"/>
        <w:gridCol w:w="992"/>
        <w:gridCol w:w="1417"/>
        <w:gridCol w:w="1560"/>
      </w:tblGrid>
      <w:tr w:rsidR="00F952B4" w:rsidRPr="007E545E" w:rsidTr="00073FF5">
        <w:tc>
          <w:tcPr>
            <w:tcW w:w="1843" w:type="dxa"/>
          </w:tcPr>
          <w:p w:rsidR="00F952B4" w:rsidRPr="007E545E" w:rsidRDefault="00F952B4" w:rsidP="00073FF5"/>
        </w:tc>
        <w:tc>
          <w:tcPr>
            <w:tcW w:w="992" w:type="dxa"/>
          </w:tcPr>
          <w:p w:rsidR="00F952B4" w:rsidRPr="007E545E" w:rsidRDefault="00F952B4" w:rsidP="00073FF5">
            <w:r w:rsidRPr="007E545E">
              <w:rPr>
                <w:lang w:bidi="hi-IN"/>
              </w:rPr>
              <w:t>Title</w:t>
            </w:r>
          </w:p>
        </w:tc>
        <w:tc>
          <w:tcPr>
            <w:tcW w:w="1149" w:type="dxa"/>
          </w:tcPr>
          <w:p w:rsidR="00F952B4" w:rsidRPr="007E545E" w:rsidRDefault="00F952B4" w:rsidP="00073FF5">
            <w:r w:rsidRPr="007E545E">
              <w:rPr>
                <w:lang w:bidi="hi-IN"/>
              </w:rPr>
              <w:t>Objective</w:t>
            </w:r>
          </w:p>
        </w:tc>
        <w:tc>
          <w:tcPr>
            <w:tcW w:w="1403" w:type="dxa"/>
          </w:tcPr>
          <w:p w:rsidR="00F952B4" w:rsidRPr="007E545E" w:rsidRDefault="00F952B4" w:rsidP="00073FF5">
            <w:r w:rsidRPr="007E545E">
              <w:t>Treatment details</w:t>
            </w:r>
          </w:p>
        </w:tc>
        <w:tc>
          <w:tcPr>
            <w:tcW w:w="992" w:type="dxa"/>
          </w:tcPr>
          <w:p w:rsidR="00F952B4" w:rsidRPr="007E545E" w:rsidRDefault="00F952B4" w:rsidP="00073FF5">
            <w:r w:rsidRPr="007E545E">
              <w:t>Date of sowing</w:t>
            </w:r>
          </w:p>
        </w:tc>
        <w:tc>
          <w:tcPr>
            <w:tcW w:w="1417" w:type="dxa"/>
          </w:tcPr>
          <w:p w:rsidR="00F952B4" w:rsidRPr="007E545E" w:rsidRDefault="00F952B4" w:rsidP="00073FF5">
            <w:r w:rsidRPr="007E545E">
              <w:t>Replication</w:t>
            </w:r>
          </w:p>
        </w:tc>
        <w:tc>
          <w:tcPr>
            <w:tcW w:w="1560" w:type="dxa"/>
          </w:tcPr>
          <w:p w:rsidR="00F952B4" w:rsidRPr="007E545E" w:rsidRDefault="00F952B4" w:rsidP="00073FF5">
            <w:r w:rsidRPr="007E545E">
              <w:t>Result with photographs</w:t>
            </w:r>
          </w:p>
        </w:tc>
      </w:tr>
      <w:tr w:rsidR="00F952B4" w:rsidRPr="007E545E" w:rsidTr="00073FF5">
        <w:tc>
          <w:tcPr>
            <w:tcW w:w="1843" w:type="dxa"/>
          </w:tcPr>
          <w:p w:rsidR="00F952B4" w:rsidRPr="007E545E" w:rsidRDefault="00F952B4" w:rsidP="00073FF5">
            <w:r w:rsidRPr="007E545E">
              <w:t>Experiment 1</w:t>
            </w:r>
          </w:p>
        </w:tc>
        <w:tc>
          <w:tcPr>
            <w:tcW w:w="992" w:type="dxa"/>
          </w:tcPr>
          <w:p w:rsidR="00F952B4" w:rsidRPr="007E545E" w:rsidRDefault="00F952B4" w:rsidP="00073FF5"/>
        </w:tc>
        <w:tc>
          <w:tcPr>
            <w:tcW w:w="1149" w:type="dxa"/>
          </w:tcPr>
          <w:p w:rsidR="00F952B4" w:rsidRPr="007E545E" w:rsidRDefault="00F952B4" w:rsidP="00073FF5"/>
        </w:tc>
        <w:tc>
          <w:tcPr>
            <w:tcW w:w="1403" w:type="dxa"/>
          </w:tcPr>
          <w:p w:rsidR="00F952B4" w:rsidRPr="007E545E" w:rsidRDefault="00F952B4" w:rsidP="00073FF5"/>
        </w:tc>
        <w:tc>
          <w:tcPr>
            <w:tcW w:w="992" w:type="dxa"/>
          </w:tcPr>
          <w:p w:rsidR="00F952B4" w:rsidRPr="007E545E" w:rsidRDefault="00F952B4" w:rsidP="00073FF5"/>
        </w:tc>
        <w:tc>
          <w:tcPr>
            <w:tcW w:w="1417" w:type="dxa"/>
          </w:tcPr>
          <w:p w:rsidR="00F952B4" w:rsidRPr="007E545E" w:rsidRDefault="00F952B4" w:rsidP="00073FF5"/>
        </w:tc>
        <w:tc>
          <w:tcPr>
            <w:tcW w:w="1560" w:type="dxa"/>
          </w:tcPr>
          <w:p w:rsidR="00F952B4" w:rsidRPr="007E545E" w:rsidRDefault="00F952B4" w:rsidP="00073FF5"/>
        </w:tc>
      </w:tr>
      <w:tr w:rsidR="00F952B4" w:rsidRPr="007E545E" w:rsidTr="00073FF5">
        <w:tc>
          <w:tcPr>
            <w:tcW w:w="1843" w:type="dxa"/>
          </w:tcPr>
          <w:p w:rsidR="00F952B4" w:rsidRPr="007E545E" w:rsidRDefault="00F952B4" w:rsidP="00073FF5">
            <w:r w:rsidRPr="007E545E">
              <w:t>Experiment 2</w:t>
            </w:r>
          </w:p>
        </w:tc>
        <w:tc>
          <w:tcPr>
            <w:tcW w:w="992" w:type="dxa"/>
          </w:tcPr>
          <w:p w:rsidR="00F952B4" w:rsidRPr="007E545E" w:rsidRDefault="00F952B4" w:rsidP="00073FF5"/>
        </w:tc>
        <w:tc>
          <w:tcPr>
            <w:tcW w:w="1149" w:type="dxa"/>
          </w:tcPr>
          <w:p w:rsidR="00F952B4" w:rsidRPr="007E545E" w:rsidRDefault="00F952B4" w:rsidP="00073FF5"/>
        </w:tc>
        <w:tc>
          <w:tcPr>
            <w:tcW w:w="1403" w:type="dxa"/>
          </w:tcPr>
          <w:p w:rsidR="00F952B4" w:rsidRPr="007E545E" w:rsidRDefault="00F952B4" w:rsidP="00073FF5"/>
        </w:tc>
        <w:tc>
          <w:tcPr>
            <w:tcW w:w="992" w:type="dxa"/>
          </w:tcPr>
          <w:p w:rsidR="00F952B4" w:rsidRPr="007E545E" w:rsidRDefault="00F952B4" w:rsidP="00073FF5"/>
        </w:tc>
        <w:tc>
          <w:tcPr>
            <w:tcW w:w="1417" w:type="dxa"/>
          </w:tcPr>
          <w:p w:rsidR="00F952B4" w:rsidRPr="007E545E" w:rsidRDefault="00F952B4" w:rsidP="00073FF5"/>
        </w:tc>
        <w:tc>
          <w:tcPr>
            <w:tcW w:w="1560" w:type="dxa"/>
          </w:tcPr>
          <w:p w:rsidR="00F952B4" w:rsidRPr="007E545E" w:rsidRDefault="00F952B4" w:rsidP="00073FF5"/>
        </w:tc>
      </w:tr>
      <w:tr w:rsidR="00F952B4" w:rsidRPr="007E545E" w:rsidTr="00073FF5">
        <w:tc>
          <w:tcPr>
            <w:tcW w:w="1843" w:type="dxa"/>
          </w:tcPr>
          <w:p w:rsidR="00F952B4" w:rsidRPr="007E545E" w:rsidRDefault="00F952B4" w:rsidP="00073FF5">
            <w:r w:rsidRPr="007E545E">
              <w:t>Experiment 3</w:t>
            </w:r>
          </w:p>
        </w:tc>
        <w:tc>
          <w:tcPr>
            <w:tcW w:w="992" w:type="dxa"/>
          </w:tcPr>
          <w:p w:rsidR="00F952B4" w:rsidRPr="007E545E" w:rsidRDefault="00F952B4" w:rsidP="00073FF5"/>
        </w:tc>
        <w:tc>
          <w:tcPr>
            <w:tcW w:w="1149" w:type="dxa"/>
          </w:tcPr>
          <w:p w:rsidR="00F952B4" w:rsidRPr="007E545E" w:rsidRDefault="00F952B4" w:rsidP="00073FF5"/>
        </w:tc>
        <w:tc>
          <w:tcPr>
            <w:tcW w:w="1403" w:type="dxa"/>
          </w:tcPr>
          <w:p w:rsidR="00F952B4" w:rsidRPr="007E545E" w:rsidRDefault="00F952B4" w:rsidP="00073FF5"/>
        </w:tc>
        <w:tc>
          <w:tcPr>
            <w:tcW w:w="992" w:type="dxa"/>
          </w:tcPr>
          <w:p w:rsidR="00F952B4" w:rsidRPr="007E545E" w:rsidRDefault="00F952B4" w:rsidP="00073FF5"/>
        </w:tc>
        <w:tc>
          <w:tcPr>
            <w:tcW w:w="1417" w:type="dxa"/>
          </w:tcPr>
          <w:p w:rsidR="00F952B4" w:rsidRPr="007E545E" w:rsidRDefault="00F952B4" w:rsidP="00073FF5"/>
        </w:tc>
        <w:tc>
          <w:tcPr>
            <w:tcW w:w="1560" w:type="dxa"/>
          </w:tcPr>
          <w:p w:rsidR="00F952B4" w:rsidRPr="007E545E" w:rsidRDefault="00F952B4" w:rsidP="00073FF5"/>
        </w:tc>
      </w:tr>
      <w:tr w:rsidR="00F952B4" w:rsidRPr="007E545E" w:rsidTr="00073FF5">
        <w:tc>
          <w:tcPr>
            <w:tcW w:w="1843" w:type="dxa"/>
          </w:tcPr>
          <w:p w:rsidR="00F952B4" w:rsidRPr="007E545E" w:rsidRDefault="00F952B4" w:rsidP="00073FF5">
            <w:r w:rsidRPr="007E545E">
              <w:t>…</w:t>
            </w:r>
          </w:p>
        </w:tc>
        <w:tc>
          <w:tcPr>
            <w:tcW w:w="992" w:type="dxa"/>
          </w:tcPr>
          <w:p w:rsidR="00F952B4" w:rsidRPr="007E545E" w:rsidRDefault="00F952B4" w:rsidP="00073FF5"/>
        </w:tc>
        <w:tc>
          <w:tcPr>
            <w:tcW w:w="1149" w:type="dxa"/>
          </w:tcPr>
          <w:p w:rsidR="00F952B4" w:rsidRPr="007E545E" w:rsidRDefault="00F952B4" w:rsidP="00073FF5"/>
        </w:tc>
        <w:tc>
          <w:tcPr>
            <w:tcW w:w="1403" w:type="dxa"/>
          </w:tcPr>
          <w:p w:rsidR="00F952B4" w:rsidRPr="007E545E" w:rsidRDefault="00F952B4" w:rsidP="00073FF5"/>
        </w:tc>
        <w:tc>
          <w:tcPr>
            <w:tcW w:w="992" w:type="dxa"/>
          </w:tcPr>
          <w:p w:rsidR="00F952B4" w:rsidRPr="007E545E" w:rsidRDefault="00F952B4" w:rsidP="00073FF5"/>
        </w:tc>
        <w:tc>
          <w:tcPr>
            <w:tcW w:w="1417" w:type="dxa"/>
          </w:tcPr>
          <w:p w:rsidR="00F952B4" w:rsidRPr="007E545E" w:rsidRDefault="00F952B4" w:rsidP="00073FF5"/>
        </w:tc>
        <w:tc>
          <w:tcPr>
            <w:tcW w:w="1560" w:type="dxa"/>
          </w:tcPr>
          <w:p w:rsidR="00F952B4" w:rsidRPr="007E545E" w:rsidRDefault="00F952B4" w:rsidP="00073FF5"/>
        </w:tc>
      </w:tr>
      <w:tr w:rsidR="00F952B4" w:rsidRPr="007E545E" w:rsidTr="00073FF5">
        <w:tc>
          <w:tcPr>
            <w:tcW w:w="1843" w:type="dxa"/>
          </w:tcPr>
          <w:p w:rsidR="00F952B4" w:rsidRPr="007E545E" w:rsidRDefault="00F952B4" w:rsidP="00073FF5">
            <w:r w:rsidRPr="007E545E">
              <w:t>..</w:t>
            </w:r>
          </w:p>
        </w:tc>
        <w:tc>
          <w:tcPr>
            <w:tcW w:w="992" w:type="dxa"/>
          </w:tcPr>
          <w:p w:rsidR="00F952B4" w:rsidRPr="007E545E" w:rsidRDefault="00F952B4" w:rsidP="00073FF5"/>
        </w:tc>
        <w:tc>
          <w:tcPr>
            <w:tcW w:w="1149" w:type="dxa"/>
          </w:tcPr>
          <w:p w:rsidR="00F952B4" w:rsidRPr="007E545E" w:rsidRDefault="00F952B4" w:rsidP="00073FF5"/>
        </w:tc>
        <w:tc>
          <w:tcPr>
            <w:tcW w:w="1403" w:type="dxa"/>
          </w:tcPr>
          <w:p w:rsidR="00F952B4" w:rsidRPr="007E545E" w:rsidRDefault="00F952B4" w:rsidP="00073FF5"/>
        </w:tc>
        <w:tc>
          <w:tcPr>
            <w:tcW w:w="992" w:type="dxa"/>
          </w:tcPr>
          <w:p w:rsidR="00F952B4" w:rsidRPr="007E545E" w:rsidRDefault="00F952B4" w:rsidP="00073FF5"/>
        </w:tc>
        <w:tc>
          <w:tcPr>
            <w:tcW w:w="1417" w:type="dxa"/>
          </w:tcPr>
          <w:p w:rsidR="00F952B4" w:rsidRPr="007E545E" w:rsidRDefault="00F952B4" w:rsidP="00073FF5"/>
        </w:tc>
        <w:tc>
          <w:tcPr>
            <w:tcW w:w="1560" w:type="dxa"/>
          </w:tcPr>
          <w:p w:rsidR="00F952B4" w:rsidRPr="007E545E" w:rsidRDefault="00F952B4" w:rsidP="00073FF5"/>
        </w:tc>
      </w:tr>
      <w:tr w:rsidR="00F952B4" w:rsidRPr="007E545E" w:rsidTr="00073FF5">
        <w:tc>
          <w:tcPr>
            <w:tcW w:w="1843" w:type="dxa"/>
          </w:tcPr>
          <w:p w:rsidR="00F952B4" w:rsidRPr="007E545E" w:rsidRDefault="00F952B4" w:rsidP="00073FF5">
            <w:r w:rsidRPr="007E545E">
              <w:t>Others (If any)</w:t>
            </w:r>
          </w:p>
        </w:tc>
        <w:tc>
          <w:tcPr>
            <w:tcW w:w="992" w:type="dxa"/>
          </w:tcPr>
          <w:p w:rsidR="00F952B4" w:rsidRPr="007E545E" w:rsidRDefault="00F952B4" w:rsidP="00073FF5"/>
        </w:tc>
        <w:tc>
          <w:tcPr>
            <w:tcW w:w="1149" w:type="dxa"/>
          </w:tcPr>
          <w:p w:rsidR="00F952B4" w:rsidRPr="007E545E" w:rsidRDefault="00F952B4" w:rsidP="00073FF5"/>
        </w:tc>
        <w:tc>
          <w:tcPr>
            <w:tcW w:w="1403" w:type="dxa"/>
          </w:tcPr>
          <w:p w:rsidR="00F952B4" w:rsidRPr="007E545E" w:rsidRDefault="00F952B4" w:rsidP="00073FF5"/>
        </w:tc>
        <w:tc>
          <w:tcPr>
            <w:tcW w:w="992" w:type="dxa"/>
          </w:tcPr>
          <w:p w:rsidR="00F952B4" w:rsidRPr="007E545E" w:rsidRDefault="00F952B4" w:rsidP="00073FF5"/>
        </w:tc>
        <w:tc>
          <w:tcPr>
            <w:tcW w:w="1417" w:type="dxa"/>
          </w:tcPr>
          <w:p w:rsidR="00F952B4" w:rsidRPr="007E545E" w:rsidRDefault="00F952B4" w:rsidP="00073FF5"/>
        </w:tc>
        <w:tc>
          <w:tcPr>
            <w:tcW w:w="1560" w:type="dxa"/>
          </w:tcPr>
          <w:p w:rsidR="00F952B4" w:rsidRPr="007E545E" w:rsidRDefault="00F952B4" w:rsidP="00073FF5"/>
        </w:tc>
      </w:tr>
    </w:tbl>
    <w:p w:rsidR="00F952B4" w:rsidRDefault="00D216F5" w:rsidP="00F952B4">
      <w:pPr>
        <w:ind w:left="1985" w:hanging="545"/>
      </w:pPr>
      <w:r>
        <w:t>Please provide good quality photographs:</w:t>
      </w:r>
    </w:p>
    <w:p w:rsidR="00BA0875" w:rsidRPr="007E545E" w:rsidRDefault="00BA0875" w:rsidP="00F952B4">
      <w:pPr>
        <w:ind w:left="1985" w:hanging="545"/>
      </w:pPr>
    </w:p>
    <w:p w:rsidR="00313883" w:rsidRPr="007E545E" w:rsidRDefault="00F952B4" w:rsidP="00313883">
      <w:pPr>
        <w:ind w:left="720" w:hanging="720"/>
      </w:pPr>
      <w:r w:rsidRPr="007E545E">
        <w:lastRenderedPageBreak/>
        <w:t xml:space="preserve">11. </w:t>
      </w:r>
      <w:r w:rsidR="005A50D8" w:rsidRPr="007E545E">
        <w:t>Details of</w:t>
      </w:r>
      <w:r w:rsidR="00313883" w:rsidRPr="007E545E">
        <w:t xml:space="preserve"> </w:t>
      </w:r>
      <w:r w:rsidR="00BA0875">
        <w:t xml:space="preserve">DAPST/ </w:t>
      </w:r>
      <w:r w:rsidR="00313883" w:rsidRPr="007E545E">
        <w:t>TSP</w:t>
      </w:r>
    </w:p>
    <w:p w:rsidR="00853930" w:rsidRPr="007E545E" w:rsidRDefault="00853930" w:rsidP="00313883">
      <w:pPr>
        <w:ind w:left="720" w:hanging="720"/>
      </w:pPr>
    </w:p>
    <w:p w:rsidR="00371436" w:rsidRDefault="00A764E5" w:rsidP="00AE3C6D">
      <w:pPr>
        <w:pStyle w:val="ListParagraph"/>
        <w:numPr>
          <w:ilvl w:val="0"/>
          <w:numId w:val="9"/>
        </w:numPr>
      </w:pPr>
      <w:r w:rsidRPr="007E545E">
        <w:t>A</w:t>
      </w:r>
      <w:r w:rsidR="00371436" w:rsidRPr="007E545E">
        <w:t xml:space="preserve">chievements </w:t>
      </w:r>
      <w:r w:rsidRPr="007E545E">
        <w:t xml:space="preserve">of physical output </w:t>
      </w:r>
      <w:r w:rsidR="00371436" w:rsidRPr="007E545E">
        <w:t>under TSP during 20</w:t>
      </w:r>
      <w:r w:rsidR="00E1391F">
        <w:t>2</w:t>
      </w:r>
      <w:r w:rsidR="00BA2342">
        <w:t>4</w:t>
      </w:r>
    </w:p>
    <w:p w:rsidR="00BA0875" w:rsidRDefault="00BA0875" w:rsidP="00BA0875"/>
    <w:p w:rsidR="00BA0875" w:rsidRDefault="00BA0875" w:rsidP="00BA0875">
      <w:pPr>
        <w:rPr>
          <w:sz w:val="20"/>
          <w:szCs w:val="20"/>
        </w:rPr>
      </w:pPr>
    </w:p>
    <w:tbl>
      <w:tblPr>
        <w:tblW w:w="11181" w:type="dxa"/>
        <w:tblInd w:w="93" w:type="dxa"/>
        <w:tblLook w:val="04A0"/>
      </w:tblPr>
      <w:tblGrid>
        <w:gridCol w:w="728"/>
        <w:gridCol w:w="962"/>
        <w:gridCol w:w="2860"/>
        <w:gridCol w:w="994"/>
        <w:gridCol w:w="992"/>
        <w:gridCol w:w="1361"/>
        <w:gridCol w:w="907"/>
        <w:gridCol w:w="1417"/>
        <w:gridCol w:w="960"/>
      </w:tblGrid>
      <w:tr w:rsidR="00BA0875" w:rsidRPr="00821618" w:rsidTr="00B36C43">
        <w:trPr>
          <w:gridAfter w:val="1"/>
          <w:trHeight w:val="405"/>
        </w:trPr>
        <w:tc>
          <w:tcPr>
            <w:tcW w:w="10221" w:type="dxa"/>
            <w:gridSpan w:val="8"/>
            <w:tcBorders>
              <w:top w:val="nil"/>
              <w:left w:val="nil"/>
              <w:bottom w:val="single" w:sz="4" w:space="0" w:color="auto"/>
              <w:right w:val="nil"/>
            </w:tcBorders>
            <w:shd w:val="clear" w:color="auto" w:fill="auto"/>
            <w:noWrap/>
            <w:hideMark/>
          </w:tcPr>
          <w:p w:rsidR="00BA0875" w:rsidRPr="00821618" w:rsidRDefault="00BA0875" w:rsidP="00BA2342">
            <w:pPr>
              <w:jc w:val="center"/>
              <w:rPr>
                <w:b/>
                <w:bCs/>
                <w:color w:val="000000"/>
                <w:sz w:val="20"/>
                <w:szCs w:val="20"/>
                <w:lang w:eastAsia="en-IN"/>
              </w:rPr>
            </w:pPr>
            <w:r w:rsidRPr="00821618">
              <w:rPr>
                <w:b/>
                <w:bCs/>
                <w:color w:val="000000"/>
                <w:sz w:val="20"/>
                <w:szCs w:val="20"/>
                <w:lang w:eastAsia="en-IN"/>
              </w:rPr>
              <w:t>Progress of DAPST for the year 202</w:t>
            </w:r>
            <w:r w:rsidR="00BA2342">
              <w:rPr>
                <w:b/>
                <w:bCs/>
                <w:color w:val="000000"/>
                <w:sz w:val="20"/>
                <w:szCs w:val="20"/>
                <w:lang w:eastAsia="en-IN"/>
              </w:rPr>
              <w:t>4</w:t>
            </w:r>
            <w:r w:rsidRPr="00821618">
              <w:rPr>
                <w:b/>
                <w:bCs/>
                <w:color w:val="000000"/>
                <w:sz w:val="20"/>
                <w:szCs w:val="20"/>
                <w:lang w:eastAsia="en-IN"/>
              </w:rPr>
              <w:t xml:space="preserve"> (Jan. to Dec., 202</w:t>
            </w:r>
            <w:r w:rsidR="00BA2342">
              <w:rPr>
                <w:b/>
                <w:bCs/>
                <w:color w:val="000000"/>
                <w:sz w:val="20"/>
                <w:szCs w:val="20"/>
                <w:lang w:eastAsia="en-IN"/>
              </w:rPr>
              <w:t>4</w:t>
            </w:r>
            <w:r w:rsidRPr="00821618">
              <w:rPr>
                <w:b/>
                <w:bCs/>
                <w:color w:val="000000"/>
                <w:sz w:val="20"/>
                <w:szCs w:val="20"/>
                <w:lang w:eastAsia="en-IN"/>
              </w:rPr>
              <w:t>)</w:t>
            </w:r>
          </w:p>
        </w:tc>
      </w:tr>
      <w:tr w:rsidR="00BA0875" w:rsidRPr="00821618" w:rsidTr="00B36C43">
        <w:trPr>
          <w:gridAfter w:val="1"/>
          <w:trHeight w:val="465"/>
        </w:trPr>
        <w:tc>
          <w:tcPr>
            <w:tcW w:w="16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Name of KVK</w:t>
            </w:r>
          </w:p>
        </w:tc>
        <w:tc>
          <w:tcPr>
            <w:tcW w:w="8531" w:type="dxa"/>
            <w:gridSpan w:val="6"/>
            <w:tcBorders>
              <w:top w:val="single" w:sz="4" w:space="0" w:color="auto"/>
              <w:left w:val="nil"/>
              <w:bottom w:val="single" w:sz="4" w:space="0" w:color="auto"/>
              <w:right w:val="single" w:sz="4" w:space="0" w:color="auto"/>
            </w:tcBorders>
            <w:shd w:val="clear" w:color="auto" w:fill="auto"/>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 </w:t>
            </w:r>
          </w:p>
        </w:tc>
      </w:tr>
      <w:tr w:rsidR="00BA0875" w:rsidRPr="00821618" w:rsidTr="00B36C43">
        <w:trPr>
          <w:gridAfter w:val="1"/>
          <w:trHeight w:val="30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Sl.No.</w:t>
            </w:r>
          </w:p>
        </w:tc>
        <w:tc>
          <w:tcPr>
            <w:tcW w:w="382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Item/Activity</w:t>
            </w:r>
          </w:p>
        </w:tc>
        <w:tc>
          <w:tcPr>
            <w:tcW w:w="994" w:type="dxa"/>
            <w:vMerge w:val="restart"/>
            <w:tcBorders>
              <w:top w:val="nil"/>
              <w:left w:val="single" w:sz="4" w:space="0" w:color="auto"/>
              <w:bottom w:val="single" w:sz="4" w:space="0" w:color="auto"/>
              <w:right w:val="single" w:sz="4" w:space="0" w:color="auto"/>
            </w:tcBorders>
            <w:shd w:val="clear" w:color="auto" w:fill="auto"/>
            <w:noWrap/>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Units</w:t>
            </w:r>
          </w:p>
        </w:tc>
        <w:tc>
          <w:tcPr>
            <w:tcW w:w="2353" w:type="dxa"/>
            <w:gridSpan w:val="2"/>
            <w:tcBorders>
              <w:top w:val="single" w:sz="4" w:space="0" w:color="auto"/>
              <w:left w:val="nil"/>
              <w:bottom w:val="single" w:sz="4" w:space="0" w:color="auto"/>
              <w:right w:val="single" w:sz="4" w:space="0" w:color="auto"/>
            </w:tcBorders>
            <w:shd w:val="clear" w:color="auto" w:fill="auto"/>
            <w:noWrap/>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Targets/Achievements</w:t>
            </w:r>
          </w:p>
        </w:tc>
        <w:tc>
          <w:tcPr>
            <w:tcW w:w="2324" w:type="dxa"/>
            <w:gridSpan w:val="2"/>
            <w:tcBorders>
              <w:top w:val="single" w:sz="4" w:space="0" w:color="auto"/>
              <w:left w:val="nil"/>
              <w:bottom w:val="single" w:sz="4" w:space="0" w:color="auto"/>
              <w:right w:val="single" w:sz="4" w:space="0" w:color="auto"/>
            </w:tcBorders>
            <w:shd w:val="clear" w:color="auto" w:fill="auto"/>
            <w:noWrap/>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No. of Beneficiaries</w:t>
            </w:r>
          </w:p>
        </w:tc>
      </w:tr>
      <w:tr w:rsidR="00BA0875" w:rsidRPr="00821618" w:rsidTr="00B36C43">
        <w:trPr>
          <w:gridAfter w:val="1"/>
          <w:trHeight w:val="67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b/>
                <w:bCs/>
                <w:i/>
                <w:iCs/>
                <w:color w:val="000000"/>
                <w:sz w:val="20"/>
                <w:szCs w:val="20"/>
                <w:lang w:eastAsia="en-IN"/>
              </w:rPr>
            </w:pPr>
          </w:p>
        </w:tc>
        <w:tc>
          <w:tcPr>
            <w:tcW w:w="3822" w:type="dxa"/>
            <w:gridSpan w:val="2"/>
            <w:vMerge/>
            <w:tcBorders>
              <w:top w:val="single" w:sz="4" w:space="0" w:color="auto"/>
              <w:left w:val="single" w:sz="4" w:space="0" w:color="auto"/>
              <w:bottom w:val="single" w:sz="4" w:space="0" w:color="auto"/>
              <w:right w:val="single" w:sz="4" w:space="0" w:color="auto"/>
            </w:tcBorders>
            <w:vAlign w:val="center"/>
            <w:hideMark/>
          </w:tcPr>
          <w:p w:rsidR="00BA0875" w:rsidRPr="00821618" w:rsidRDefault="00BA0875" w:rsidP="00BA0875">
            <w:pPr>
              <w:rPr>
                <w:b/>
                <w:bCs/>
                <w:i/>
                <w:iCs/>
                <w:color w:val="000000"/>
                <w:sz w:val="20"/>
                <w:szCs w:val="20"/>
                <w:lang w:eastAsia="en-IN"/>
              </w:rPr>
            </w:pPr>
          </w:p>
        </w:tc>
        <w:tc>
          <w:tcPr>
            <w:tcW w:w="994"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b/>
                <w:bCs/>
                <w:i/>
                <w:iCs/>
                <w:color w:val="000000"/>
                <w:sz w:val="20"/>
                <w:szCs w:val="20"/>
                <w:lang w:eastAsia="en-IN"/>
              </w:rPr>
            </w:pPr>
          </w:p>
        </w:tc>
        <w:tc>
          <w:tcPr>
            <w:tcW w:w="99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 xml:space="preserve">Annual Targets </w:t>
            </w:r>
          </w:p>
        </w:tc>
        <w:tc>
          <w:tcPr>
            <w:tcW w:w="1361"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Achievements</w:t>
            </w:r>
          </w:p>
        </w:tc>
        <w:tc>
          <w:tcPr>
            <w:tcW w:w="907"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Annual Targets</w:t>
            </w:r>
          </w:p>
        </w:tc>
        <w:tc>
          <w:tcPr>
            <w:tcW w:w="1417"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Achievements</w:t>
            </w:r>
          </w:p>
        </w:tc>
      </w:tr>
      <w:tr w:rsidR="00BA0875" w:rsidRPr="00821618" w:rsidTr="00B36C43">
        <w:trPr>
          <w:gridAfter w:val="1"/>
          <w:trHeight w:val="40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1</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Trainings (Capacity building/ Skill Development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0F7B74" w:rsidRPr="00821618" w:rsidTr="00B36C43">
        <w:trPr>
          <w:gridAfter w:val="1"/>
          <w:trHeight w:val="40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1.1</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1-3 days</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72</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72</w:t>
            </w: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0F7B74" w:rsidP="00F14217">
            <w:pPr>
              <w:jc w:val="right"/>
              <w:rPr>
                <w:rFonts w:ascii="Calisto MT" w:hAnsi="Calisto MT" w:cs="Calibri"/>
                <w:color w:val="000000"/>
                <w:sz w:val="22"/>
                <w:szCs w:val="22"/>
              </w:rPr>
            </w:pPr>
            <w:r>
              <w:rPr>
                <w:rFonts w:ascii="Calisto MT" w:hAnsi="Calisto MT" w:cs="Calibri"/>
                <w:color w:val="000000"/>
                <w:sz w:val="22"/>
                <w:szCs w:val="22"/>
              </w:rPr>
              <w:t>1520</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1575</w:t>
            </w:r>
          </w:p>
        </w:tc>
      </w:tr>
      <w:tr w:rsidR="000F7B74" w:rsidRPr="00821618" w:rsidTr="00B36C43">
        <w:trPr>
          <w:gridAfter w:val="1"/>
          <w:trHeight w:val="37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1.2</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4-10 days</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12</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6</w:t>
            </w: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0F7B74" w:rsidP="00F14217">
            <w:pPr>
              <w:jc w:val="right"/>
              <w:rPr>
                <w:rFonts w:ascii="Calisto MT" w:hAnsi="Calisto MT" w:cs="Calibri"/>
                <w:color w:val="000000"/>
                <w:sz w:val="22"/>
                <w:szCs w:val="22"/>
              </w:rPr>
            </w:pPr>
            <w:r>
              <w:rPr>
                <w:rFonts w:ascii="Calisto MT" w:hAnsi="Calisto MT" w:cs="Calibri"/>
                <w:color w:val="000000"/>
                <w:sz w:val="22"/>
                <w:szCs w:val="22"/>
              </w:rPr>
              <w:t>360</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165</w:t>
            </w:r>
          </w:p>
        </w:tc>
      </w:tr>
      <w:tr w:rsidR="000F7B74" w:rsidRPr="00821618" w:rsidTr="00B36C43">
        <w:trPr>
          <w:gridAfter w:val="1"/>
          <w:trHeight w:val="360"/>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1.3</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2-4 weeks</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F14217">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37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1.4</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More than 4 weeks</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F14217">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37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0F7B74" w:rsidRPr="00821618" w:rsidRDefault="000F7B74" w:rsidP="00BA0875">
            <w:pPr>
              <w:rPr>
                <w:b/>
                <w:bCs/>
                <w:color w:val="000000"/>
                <w:sz w:val="20"/>
                <w:szCs w:val="20"/>
                <w:lang w:eastAsia="en-IN"/>
              </w:rPr>
            </w:pPr>
            <w:r w:rsidRPr="00821618">
              <w:rPr>
                <w:b/>
                <w:bCs/>
                <w:color w:val="000000"/>
                <w:sz w:val="20"/>
                <w:szCs w:val="20"/>
                <w:lang w:eastAsia="en-IN"/>
              </w:rPr>
              <w:t>On Farm Trials (OFTs)</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F14217">
            <w:pPr>
              <w:rPr>
                <w:color w:val="000000"/>
                <w:sz w:val="20"/>
                <w:szCs w:val="20"/>
                <w:lang w:eastAsia="en-IN"/>
              </w:rPr>
            </w:pPr>
            <w:r w:rsidRPr="00821618">
              <w:rPr>
                <w:color w:val="000000"/>
                <w:sz w:val="20"/>
                <w:szCs w:val="20"/>
                <w:lang w:eastAsia="en-IN"/>
              </w:rPr>
              <w:t> </w:t>
            </w:r>
          </w:p>
        </w:tc>
      </w:tr>
      <w:tr w:rsidR="000F7B74" w:rsidRPr="00821618" w:rsidTr="00B36C43">
        <w:trPr>
          <w:gridAfter w:val="1"/>
          <w:trHeight w:val="7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3</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0F7B74" w:rsidRPr="00821618" w:rsidRDefault="000F7B74" w:rsidP="00BA0875">
            <w:pPr>
              <w:rPr>
                <w:b/>
                <w:bCs/>
                <w:color w:val="000000"/>
                <w:sz w:val="20"/>
                <w:szCs w:val="20"/>
                <w:lang w:eastAsia="en-IN"/>
              </w:rPr>
            </w:pPr>
            <w:r w:rsidRPr="00821618">
              <w:rPr>
                <w:b/>
                <w:bCs/>
                <w:color w:val="000000"/>
                <w:sz w:val="20"/>
                <w:szCs w:val="20"/>
                <w:lang w:eastAsia="en-IN"/>
              </w:rPr>
              <w:t xml:space="preserve">Front Line Demonstrations (FLDs) and other demonstrations </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32</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546DE">
            <w:pPr>
              <w:jc w:val="right"/>
              <w:rPr>
                <w:rFonts w:ascii="Calisto MT" w:hAnsi="Calisto MT" w:cs="Calibri"/>
                <w:color w:val="000000"/>
                <w:sz w:val="22"/>
                <w:szCs w:val="22"/>
              </w:rPr>
            </w:pPr>
            <w:r>
              <w:rPr>
                <w:rFonts w:ascii="Calisto MT" w:hAnsi="Calisto MT" w:cs="Calibri"/>
                <w:color w:val="000000"/>
                <w:sz w:val="22"/>
                <w:szCs w:val="22"/>
              </w:rPr>
              <w:t>24</w:t>
            </w: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4C7A49">
            <w:pPr>
              <w:jc w:val="right"/>
              <w:rPr>
                <w:rFonts w:ascii="Calisto MT" w:hAnsi="Calisto MT" w:cs="Calibri"/>
                <w:color w:val="000000"/>
                <w:sz w:val="22"/>
                <w:szCs w:val="22"/>
              </w:rPr>
            </w:pPr>
            <w:r>
              <w:rPr>
                <w:rFonts w:ascii="Calisto MT" w:hAnsi="Calisto MT" w:cs="Calibri"/>
                <w:color w:val="000000"/>
                <w:sz w:val="22"/>
                <w:szCs w:val="22"/>
              </w:rPr>
              <w:t>576</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546DE" w:rsidP="00F14217">
            <w:pPr>
              <w:jc w:val="right"/>
              <w:rPr>
                <w:rFonts w:ascii="Calisto MT" w:hAnsi="Calisto MT" w:cs="Calibri"/>
                <w:color w:val="000000"/>
                <w:sz w:val="22"/>
                <w:szCs w:val="22"/>
              </w:rPr>
            </w:pPr>
            <w:r>
              <w:rPr>
                <w:rFonts w:ascii="Calisto MT" w:hAnsi="Calisto MT" w:cs="Calibri"/>
                <w:color w:val="000000"/>
                <w:sz w:val="22"/>
                <w:szCs w:val="22"/>
              </w:rPr>
              <w:t>436</w:t>
            </w:r>
          </w:p>
        </w:tc>
      </w:tr>
      <w:tr w:rsidR="000F7B74" w:rsidRPr="00821618" w:rsidTr="00B36C43">
        <w:trPr>
          <w:gridAfter w:val="1"/>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4</w:t>
            </w:r>
          </w:p>
        </w:tc>
        <w:tc>
          <w:tcPr>
            <w:tcW w:w="3822" w:type="dxa"/>
            <w:gridSpan w:val="2"/>
            <w:tcBorders>
              <w:top w:val="single" w:sz="4" w:space="0" w:color="auto"/>
              <w:left w:val="nil"/>
              <w:bottom w:val="single" w:sz="4" w:space="0" w:color="auto"/>
              <w:right w:val="single" w:sz="4" w:space="0" w:color="auto"/>
            </w:tcBorders>
            <w:shd w:val="clear" w:color="auto" w:fill="auto"/>
            <w:vAlign w:val="center"/>
            <w:hideMark/>
          </w:tcPr>
          <w:p w:rsidR="000F7B74" w:rsidRPr="00821618" w:rsidRDefault="000F7B74" w:rsidP="00BA0875">
            <w:pPr>
              <w:rPr>
                <w:b/>
                <w:bCs/>
                <w:color w:val="000000"/>
                <w:sz w:val="20"/>
                <w:szCs w:val="20"/>
                <w:lang w:eastAsia="en-IN"/>
              </w:rPr>
            </w:pPr>
            <w:r w:rsidRPr="00821618">
              <w:rPr>
                <w:b/>
                <w:bCs/>
                <w:color w:val="000000"/>
                <w:sz w:val="20"/>
                <w:szCs w:val="20"/>
                <w:lang w:eastAsia="en-IN"/>
              </w:rPr>
              <w:t>Awareness camps, exposure visits etc.</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4</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4</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531702">
            <w:pPr>
              <w:jc w:val="right"/>
              <w:rPr>
                <w:rFonts w:ascii="Calisto MT" w:hAnsi="Calisto MT" w:cs="Calibri"/>
                <w:color w:val="000000"/>
                <w:sz w:val="22"/>
                <w:szCs w:val="22"/>
              </w:rPr>
            </w:pPr>
            <w:r>
              <w:rPr>
                <w:rFonts w:ascii="Calisto MT" w:hAnsi="Calisto MT" w:cs="Calibri"/>
                <w:color w:val="000000"/>
                <w:sz w:val="22"/>
                <w:szCs w:val="22"/>
              </w:rPr>
              <w:t>70</w:t>
            </w:r>
          </w:p>
        </w:tc>
      </w:tr>
      <w:tr w:rsidR="000F7B74" w:rsidRPr="00821618" w:rsidTr="00B36C43">
        <w:trPr>
          <w:gridAfter w:val="1"/>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0F7B74" w:rsidRPr="00821618" w:rsidRDefault="000F7B74" w:rsidP="00BA0875">
            <w:pPr>
              <w:rPr>
                <w:b/>
                <w:bCs/>
                <w:color w:val="000000"/>
                <w:sz w:val="20"/>
                <w:szCs w:val="20"/>
                <w:lang w:eastAsia="en-IN"/>
              </w:rPr>
            </w:pPr>
            <w:r w:rsidRPr="00821618">
              <w:rPr>
                <w:b/>
                <w:bCs/>
                <w:color w:val="000000"/>
                <w:sz w:val="20"/>
                <w:szCs w:val="20"/>
                <w:lang w:eastAsia="en-IN"/>
              </w:rPr>
              <w:t>Input Distribution</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Seeds (Field Crops)</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r w:rsidR="00531702">
              <w:rPr>
                <w:color w:val="000000"/>
                <w:sz w:val="20"/>
                <w:szCs w:val="20"/>
                <w:lang w:eastAsia="en-IN"/>
              </w:rPr>
              <w:t>-</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18.9</w:t>
            </w: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r w:rsidR="00531702">
              <w:rPr>
                <w:color w:val="000000"/>
                <w:sz w:val="20"/>
                <w:szCs w:val="20"/>
                <w:lang w:eastAsia="en-IN"/>
              </w:rPr>
              <w:t>-</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215</w:t>
            </w:r>
          </w:p>
        </w:tc>
      </w:tr>
      <w:tr w:rsidR="000F7B74" w:rsidRPr="00821618" w:rsidTr="00B36C43">
        <w:trPr>
          <w:gridAfter w:val="1"/>
          <w:trHeight w:val="360"/>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xml:space="preserve">Seeds (High Value Crops, spices etc.) </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31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5.3</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xml:space="preserve">Seeds (Root &amp; Tuber Crops) </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5.4</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Nursery plants</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0"/>
                <w:szCs w:val="20"/>
              </w:rPr>
            </w:pPr>
            <w:r>
              <w:rPr>
                <w:rFonts w:ascii="Calisto MT" w:hAnsi="Calisto MT" w:cs="Calibri"/>
                <w:color w:val="000000"/>
                <w:sz w:val="20"/>
                <w:szCs w:val="20"/>
              </w:rPr>
              <w:t>200000</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202500</w:t>
            </w:r>
          </w:p>
        </w:tc>
        <w:tc>
          <w:tcPr>
            <w:tcW w:w="907"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r>
              <w:rPr>
                <w:color w:val="000000"/>
                <w:sz w:val="20"/>
                <w:szCs w:val="20"/>
                <w:lang w:eastAsia="en-IN"/>
              </w:rPr>
              <w:t>2000</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2000</w:t>
            </w: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5.5</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Cutting , slips, suckers, etc</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450"/>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5.6</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Mushroom Spawns/ Bio-Fertilizers (in Packets)</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Packets</w:t>
            </w:r>
          </w:p>
        </w:tc>
        <w:tc>
          <w:tcPr>
            <w:tcW w:w="992"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0"/>
                <w:szCs w:val="20"/>
              </w:rPr>
            </w:pPr>
            <w:r>
              <w:rPr>
                <w:rFonts w:ascii="Calisto MT" w:hAnsi="Calisto MT" w:cs="Calibri"/>
                <w:color w:val="000000"/>
                <w:sz w:val="20"/>
                <w:szCs w:val="20"/>
              </w:rPr>
              <w:t>5000</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5144</w:t>
            </w: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500</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437</w:t>
            </w: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5.7</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Honey Bee Colonies</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0"/>
                <w:szCs w:val="20"/>
              </w:rPr>
            </w:pPr>
            <w:r>
              <w:rPr>
                <w:rFonts w:ascii="Calisto MT" w:hAnsi="Calisto MT" w:cs="Calibri"/>
                <w:color w:val="000000"/>
                <w:sz w:val="20"/>
                <w:szCs w:val="20"/>
              </w:rPr>
              <w:t>20</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20</w:t>
            </w:r>
          </w:p>
        </w:tc>
        <w:tc>
          <w:tcPr>
            <w:tcW w:w="907"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0"/>
                <w:szCs w:val="20"/>
              </w:rPr>
            </w:pPr>
            <w:r>
              <w:rPr>
                <w:rFonts w:ascii="Calisto MT" w:hAnsi="Calisto MT" w:cs="Calibri"/>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10</w:t>
            </w:r>
          </w:p>
        </w:tc>
      </w:tr>
      <w:tr w:rsidR="000F7B74" w:rsidRPr="00821618" w:rsidTr="00B36C43">
        <w:trPr>
          <w:gridAfter w:val="1"/>
          <w:trHeight w:val="510"/>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5.8</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Animals-large (Cattle/ Buffalo/ camel/horse/donkey/Mithun/Yak etc.)</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0"/>
                <w:szCs w:val="20"/>
              </w:rPr>
            </w:pPr>
            <w:r>
              <w:rPr>
                <w:rFonts w:ascii="Calisto MT" w:hAnsi="Calisto MT" w:cs="Calibri"/>
                <w:color w:val="000000"/>
                <w:sz w:val="20"/>
                <w:szCs w:val="20"/>
              </w:rPr>
              <w:t> </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0"/>
                <w:szCs w:val="20"/>
              </w:rPr>
            </w:pPr>
            <w:r>
              <w:rPr>
                <w:rFonts w:ascii="Calisto MT" w:hAnsi="Calisto MT" w:cs="Calibri"/>
                <w:color w:val="000000"/>
                <w:sz w:val="20"/>
                <w:szCs w:val="20"/>
              </w:rPr>
              <w:t> </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5.9</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Animals-small (pig, sheep, goat etc.)</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0"/>
                <w:szCs w:val="20"/>
              </w:rPr>
            </w:pPr>
            <w:r>
              <w:rPr>
                <w:rFonts w:ascii="Calisto MT" w:hAnsi="Calisto MT" w:cs="Calibri"/>
                <w:color w:val="000000"/>
                <w:sz w:val="20"/>
                <w:szCs w:val="20"/>
              </w:rPr>
              <w:t> </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0"/>
                <w:szCs w:val="20"/>
              </w:rPr>
            </w:pPr>
            <w:r>
              <w:rPr>
                <w:rFonts w:ascii="Calisto MT" w:hAnsi="Calisto MT" w:cs="Calibri"/>
                <w:color w:val="000000"/>
                <w:sz w:val="20"/>
                <w:szCs w:val="20"/>
              </w:rPr>
              <w:t> </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Poultry chicks / duckling etc</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0F7B74" w:rsidRDefault="000F7B74">
            <w:pPr>
              <w:jc w:val="right"/>
              <w:rPr>
                <w:rFonts w:ascii="Calisto MT" w:hAnsi="Calisto MT" w:cs="Calibri"/>
                <w:color w:val="000000"/>
                <w:sz w:val="20"/>
                <w:szCs w:val="20"/>
              </w:rPr>
            </w:pPr>
            <w:r>
              <w:rPr>
                <w:rFonts w:ascii="Calisto MT" w:hAnsi="Calisto MT" w:cs="Calibri"/>
                <w:color w:val="000000"/>
                <w:sz w:val="20"/>
                <w:szCs w:val="20"/>
              </w:rPr>
              <w:t>1000</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750</w:t>
            </w: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95</w:t>
            </w: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5.11</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Fish Spawns/ fingerlings</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0"/>
                <w:szCs w:val="20"/>
              </w:rPr>
            </w:pPr>
            <w:r>
              <w:rPr>
                <w:rFonts w:ascii="Calisto MT" w:hAnsi="Calisto MT" w:cs="Calibri"/>
                <w:color w:val="000000"/>
                <w:sz w:val="20"/>
                <w:szCs w:val="20"/>
              </w:rPr>
              <w:t> </w:t>
            </w:r>
          </w:p>
        </w:tc>
        <w:tc>
          <w:tcPr>
            <w:tcW w:w="1361"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0"/>
                <w:szCs w:val="20"/>
              </w:rPr>
            </w:pPr>
            <w:r>
              <w:rPr>
                <w:rFonts w:ascii="Calisto MT" w:hAnsi="Calisto MT" w:cs="Calibri"/>
                <w:color w:val="000000"/>
                <w:sz w:val="20"/>
                <w:szCs w:val="20"/>
              </w:rPr>
              <w:t> </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37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5.12</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Small equipment's (upto Rs 2000)</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100</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0</w:t>
            </w:r>
          </w:p>
        </w:tc>
        <w:tc>
          <w:tcPr>
            <w:tcW w:w="90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jc w:val="right"/>
              <w:rPr>
                <w:rFonts w:ascii="Calisto MT" w:hAnsi="Calisto MT" w:cs="Calibri"/>
                <w:color w:val="000000"/>
                <w:sz w:val="22"/>
                <w:szCs w:val="22"/>
              </w:rPr>
            </w:pPr>
            <w:r>
              <w:rPr>
                <w:rFonts w:ascii="Calisto MT" w:hAnsi="Calisto MT" w:cs="Calibri"/>
                <w:color w:val="000000"/>
                <w:sz w:val="22"/>
                <w:szCs w:val="22"/>
              </w:rPr>
              <w:t>0</w:t>
            </w:r>
          </w:p>
        </w:tc>
      </w:tr>
      <w:tr w:rsidR="000F7B74" w:rsidRPr="00821618" w:rsidTr="00B36C43">
        <w:trPr>
          <w:gridAfter w:val="1"/>
          <w:trHeight w:val="46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5.13</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Medium Equipment's/ machinery (upto Rs 25000)</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5.14</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Large Equipment's / machinery (&gt; Rs. 25000)</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5.15</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Infrastructure / Civil Works/ Ponds etc</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5.16</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Setting up plant nursery/ seed farm/ hatchery</w:t>
            </w:r>
          </w:p>
        </w:tc>
        <w:tc>
          <w:tcPr>
            <w:tcW w:w="994"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510"/>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5.17</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xml:space="preserve">Land development/ Reclamation / Conservation </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hectares</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5.18</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xml:space="preserve">Fertilizers (NPK)/ Secondary </w:t>
            </w:r>
            <w:r w:rsidRPr="00821618">
              <w:rPr>
                <w:color w:val="000000"/>
                <w:sz w:val="20"/>
                <w:szCs w:val="20"/>
                <w:lang w:eastAsia="en-IN"/>
              </w:rPr>
              <w:lastRenderedPageBreak/>
              <w:t xml:space="preserve">fertilizers </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lastRenderedPageBreak/>
              <w:t>tonnes</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r>
      <w:tr w:rsidR="000F7B74"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0F7B74" w:rsidRPr="00821618" w:rsidRDefault="000F7B74"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0F7B74" w:rsidRPr="00821618" w:rsidRDefault="000F7B74" w:rsidP="00BA0875">
            <w:pPr>
              <w:jc w:val="center"/>
              <w:rPr>
                <w:color w:val="000000"/>
                <w:sz w:val="20"/>
                <w:szCs w:val="20"/>
                <w:lang w:eastAsia="en-IN"/>
              </w:rPr>
            </w:pPr>
            <w:r w:rsidRPr="00821618">
              <w:rPr>
                <w:color w:val="000000"/>
                <w:sz w:val="20"/>
                <w:szCs w:val="20"/>
                <w:lang w:eastAsia="en-IN"/>
              </w:rPr>
              <w:t>5.19</w:t>
            </w:r>
          </w:p>
        </w:tc>
        <w:tc>
          <w:tcPr>
            <w:tcW w:w="2860" w:type="dxa"/>
            <w:tcBorders>
              <w:top w:val="nil"/>
              <w:left w:val="nil"/>
              <w:bottom w:val="single" w:sz="4" w:space="0" w:color="auto"/>
              <w:right w:val="single" w:sz="4" w:space="0" w:color="auto"/>
            </w:tcBorders>
            <w:shd w:val="clear" w:color="auto" w:fill="auto"/>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xml:space="preserve">Micro nutrients </w:t>
            </w:r>
          </w:p>
        </w:tc>
        <w:tc>
          <w:tcPr>
            <w:tcW w:w="994"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0F7B74" w:rsidRPr="00821618" w:rsidRDefault="000F7B74"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0F7B74" w:rsidRDefault="000F7B74">
            <w:pPr>
              <w:rPr>
                <w:rFonts w:ascii="Calisto MT" w:hAnsi="Calisto MT" w:cs="Calibri"/>
                <w:color w:val="000000"/>
                <w:sz w:val="22"/>
                <w:szCs w:val="22"/>
              </w:rPr>
            </w:pP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FYM/ Vermicompost</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pPr>
              <w:jc w:val="right"/>
              <w:rPr>
                <w:rFonts w:ascii="Calisto MT" w:hAnsi="Calisto MT" w:cs="Calibri"/>
                <w:color w:val="000000"/>
                <w:sz w:val="22"/>
                <w:szCs w:val="22"/>
              </w:rPr>
            </w:pPr>
            <w:r>
              <w:rPr>
                <w:rFonts w:ascii="Calisto MT" w:hAnsi="Calisto MT" w:cs="Calibri"/>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pPr>
              <w:jc w:val="right"/>
              <w:rPr>
                <w:rFonts w:ascii="Calisto MT" w:hAnsi="Calisto MT" w:cs="Calibri"/>
                <w:color w:val="000000"/>
                <w:sz w:val="22"/>
                <w:szCs w:val="22"/>
              </w:rPr>
            </w:pPr>
            <w:r>
              <w:rPr>
                <w:rFonts w:ascii="Calisto MT" w:hAnsi="Calisto MT" w:cs="Calibri"/>
                <w:color w:val="000000"/>
                <w:sz w:val="22"/>
                <w:szCs w:val="22"/>
              </w:rPr>
              <w:t>2</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pPr>
              <w:jc w:val="right"/>
              <w:rPr>
                <w:rFonts w:ascii="Calisto MT" w:hAnsi="Calisto MT" w:cs="Calibri"/>
                <w:color w:val="000000"/>
                <w:sz w:val="22"/>
                <w:szCs w:val="22"/>
              </w:rPr>
            </w:pPr>
            <w:r>
              <w:rPr>
                <w:rFonts w:ascii="Calisto MT" w:hAnsi="Calisto MT" w:cs="Calibri"/>
                <w:color w:val="000000"/>
                <w:sz w:val="22"/>
                <w:szCs w:val="22"/>
              </w:rPr>
              <w:t>40</w:t>
            </w: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5.21</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Soil amendments (Gypsum, lime etc.)</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pPr>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pPr>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pPr>
              <w:rPr>
                <w:rFonts w:ascii="Calisto MT" w:hAnsi="Calisto MT" w:cs="Calibri"/>
                <w:color w:val="000000"/>
                <w:sz w:val="22"/>
                <w:szCs w:val="22"/>
              </w:rPr>
            </w:pP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5.22</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Plant protection chemicals</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60</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60</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200</w:t>
            </w: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5.23</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Plant growth Promoter</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10</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10</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10</w:t>
            </w: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5.24</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xml:space="preserve">Animal Feed </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5.25</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xml:space="preserve">Animal Fodder </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5.26</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Animal medicines</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doses</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5.27</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Any other (Liquid PSB etc.)</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Litre</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250</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10</w:t>
            </w:r>
          </w:p>
        </w:tc>
      </w:tr>
      <w:tr w:rsidR="00B36C43" w:rsidRPr="00821618" w:rsidTr="00B36C43">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36C43" w:rsidRPr="00821618" w:rsidRDefault="00B36C43" w:rsidP="00BA0875">
            <w:pPr>
              <w:jc w:val="right"/>
              <w:rPr>
                <w:color w:val="000000"/>
                <w:sz w:val="20"/>
                <w:szCs w:val="20"/>
                <w:lang w:eastAsia="en-IN"/>
              </w:rPr>
            </w:pPr>
            <w:r w:rsidRPr="00821618">
              <w:rPr>
                <w:color w:val="000000"/>
                <w:sz w:val="20"/>
                <w:szCs w:val="20"/>
                <w:lang w:eastAsia="en-IN"/>
              </w:rPr>
              <w:t>6</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36C43" w:rsidRPr="00821618" w:rsidRDefault="00B36C43" w:rsidP="00BA0875">
            <w:pPr>
              <w:rPr>
                <w:b/>
                <w:bCs/>
                <w:color w:val="000000"/>
                <w:sz w:val="20"/>
                <w:szCs w:val="20"/>
                <w:lang w:eastAsia="en-IN"/>
              </w:rPr>
            </w:pPr>
            <w:r w:rsidRPr="00821618">
              <w:rPr>
                <w:b/>
                <w:bCs/>
                <w:color w:val="000000"/>
                <w:sz w:val="20"/>
                <w:szCs w:val="20"/>
                <w:lang w:eastAsia="en-IN"/>
              </w:rPr>
              <w:t>Services/Facilitation</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0" w:type="auto"/>
            <w:vAlign w:val="bottom"/>
          </w:tcPr>
          <w:p w:rsidR="00B36C43" w:rsidRDefault="00B36C43">
            <w:pPr>
              <w:rPr>
                <w:rFonts w:ascii="Calisto MT" w:hAnsi="Calisto MT" w:cs="Calibri"/>
                <w:color w:val="000000"/>
                <w:sz w:val="22"/>
                <w:szCs w:val="22"/>
              </w:rPr>
            </w:pP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6.1</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Animal Health Camps</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2</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0</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20</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0</w:t>
            </w: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6.2</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Artificial Insemination / Vaccination</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r>
      <w:tr w:rsidR="00B36C43" w:rsidRPr="00821618" w:rsidTr="00B36C43">
        <w:trPr>
          <w:gridAfter w:val="1"/>
          <w:trHeight w:val="510"/>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6.3</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Veterinary Services (Hospitalization, on-site treatment, PD, surgery etc)</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r>
      <w:tr w:rsidR="00B36C43" w:rsidRPr="00821618" w:rsidTr="00B36C43">
        <w:trPr>
          <w:gridAfter w:val="1"/>
          <w:trHeight w:val="510"/>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6.4</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Testing samples of Soil, plant, water, feed, fodder and livestock</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0"/>
                <w:szCs w:val="20"/>
              </w:rPr>
            </w:pPr>
            <w:r>
              <w:rPr>
                <w:rFonts w:ascii="Calisto MT" w:hAnsi="Calisto MT" w:cs="Calibri"/>
                <w:color w:val="000000"/>
                <w:sz w:val="20"/>
                <w:szCs w:val="20"/>
              </w:rPr>
              <w:t>300</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254</w:t>
            </w:r>
          </w:p>
        </w:tc>
        <w:tc>
          <w:tcPr>
            <w:tcW w:w="907" w:type="dxa"/>
            <w:tcBorders>
              <w:top w:val="nil"/>
              <w:left w:val="nil"/>
              <w:bottom w:val="single" w:sz="4" w:space="0" w:color="auto"/>
              <w:right w:val="single" w:sz="4" w:space="0" w:color="auto"/>
            </w:tcBorders>
            <w:shd w:val="clear" w:color="auto" w:fill="auto"/>
            <w:vAlign w:val="bottom"/>
            <w:hideMark/>
          </w:tcPr>
          <w:p w:rsidR="00B36C43" w:rsidRDefault="00B36C43" w:rsidP="00531702">
            <w:pPr>
              <w:jc w:val="right"/>
              <w:rPr>
                <w:rFonts w:ascii="Calisto MT" w:hAnsi="Calisto MT" w:cs="Calibri"/>
                <w:color w:val="000000"/>
                <w:sz w:val="20"/>
                <w:szCs w:val="20"/>
              </w:rPr>
            </w:pPr>
            <w:r>
              <w:rPr>
                <w:rFonts w:ascii="Calisto MT" w:hAnsi="Calisto MT" w:cs="Calibri"/>
                <w:color w:val="000000"/>
                <w:sz w:val="20"/>
                <w:szCs w:val="20"/>
              </w:rPr>
              <w:t>1000</w:t>
            </w:r>
          </w:p>
        </w:tc>
        <w:tc>
          <w:tcPr>
            <w:tcW w:w="1417" w:type="dxa"/>
            <w:tcBorders>
              <w:top w:val="nil"/>
              <w:left w:val="nil"/>
              <w:bottom w:val="single" w:sz="4" w:space="0" w:color="auto"/>
              <w:right w:val="single" w:sz="4" w:space="0" w:color="auto"/>
            </w:tcBorders>
            <w:shd w:val="clear" w:color="auto" w:fill="auto"/>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941</w:t>
            </w:r>
          </w:p>
        </w:tc>
      </w:tr>
      <w:tr w:rsidR="00B36C43" w:rsidRPr="00821618" w:rsidTr="00B36C43">
        <w:trPr>
          <w:gridAfter w:val="1"/>
          <w:trHeight w:val="28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6.5</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Promotion of agri-entrepreneurship</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0"/>
                <w:szCs w:val="20"/>
              </w:rPr>
            </w:pPr>
            <w:r>
              <w:rPr>
                <w:rFonts w:ascii="Calisto MT" w:hAnsi="Calisto MT" w:cs="Calibri"/>
                <w:color w:val="000000"/>
                <w:sz w:val="20"/>
                <w:szCs w:val="20"/>
              </w:rPr>
              <w:t>4</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4</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0"/>
                <w:szCs w:val="20"/>
              </w:rPr>
            </w:pPr>
            <w:r>
              <w:rPr>
                <w:rFonts w:ascii="Calisto MT" w:hAnsi="Calisto MT" w:cs="Calibri"/>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4</w:t>
            </w:r>
          </w:p>
        </w:tc>
      </w:tr>
      <w:tr w:rsidR="00B36C43" w:rsidRPr="00821618" w:rsidTr="00B36C43">
        <w:trPr>
          <w:gridAfter w:val="1"/>
          <w:trHeight w:val="510"/>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6.6</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Promotion of IFS, IOFS, Natural Farming, Nutrigarden, kitchen garden, orchards etc</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10</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10</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10</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r>
              <w:rPr>
                <w:rFonts w:ascii="Calisto MT" w:hAnsi="Calisto MT" w:cs="Calibri"/>
                <w:color w:val="000000"/>
                <w:sz w:val="22"/>
                <w:szCs w:val="22"/>
              </w:rPr>
              <w:t>10</w:t>
            </w:r>
          </w:p>
        </w:tc>
      </w:tr>
      <w:tr w:rsidR="00B36C43" w:rsidRPr="00821618" w:rsidTr="00B36C43">
        <w:trPr>
          <w:gridAfter w:val="1"/>
          <w:trHeight w:val="420"/>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6.7</w:t>
            </w:r>
          </w:p>
        </w:tc>
        <w:tc>
          <w:tcPr>
            <w:tcW w:w="2860" w:type="dxa"/>
            <w:tcBorders>
              <w:top w:val="nil"/>
              <w:left w:val="nil"/>
              <w:bottom w:val="single" w:sz="4" w:space="0" w:color="auto"/>
              <w:right w:val="single" w:sz="4" w:space="0" w:color="auto"/>
            </w:tcBorders>
            <w:shd w:val="clear" w:color="auto" w:fill="auto"/>
            <w:hideMark/>
          </w:tcPr>
          <w:p w:rsidR="00B36C43" w:rsidRPr="00821618" w:rsidRDefault="00B36C43" w:rsidP="00BA0875">
            <w:pPr>
              <w:rPr>
                <w:color w:val="000000"/>
                <w:sz w:val="20"/>
                <w:szCs w:val="20"/>
                <w:lang w:eastAsia="en-IN"/>
              </w:rPr>
            </w:pPr>
            <w:r w:rsidRPr="00821618">
              <w:rPr>
                <w:color w:val="000000"/>
                <w:sz w:val="20"/>
                <w:szCs w:val="20"/>
                <w:lang w:eastAsia="en-IN"/>
              </w:rPr>
              <w:t>Creation of market links of farm produces</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r>
      <w:tr w:rsidR="00B36C43" w:rsidRPr="00821618" w:rsidTr="00B36C43">
        <w:trPr>
          <w:gridAfter w:val="1"/>
          <w:trHeight w:val="525"/>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6.8</w:t>
            </w:r>
          </w:p>
        </w:tc>
        <w:tc>
          <w:tcPr>
            <w:tcW w:w="2860" w:type="dxa"/>
            <w:tcBorders>
              <w:top w:val="nil"/>
              <w:left w:val="nil"/>
              <w:bottom w:val="single" w:sz="4" w:space="0" w:color="auto"/>
              <w:right w:val="single" w:sz="4" w:space="0" w:color="auto"/>
            </w:tcBorders>
            <w:shd w:val="clear" w:color="auto" w:fill="auto"/>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Use of Institute Facilities (Processing etc.) (in Hours)</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Hours</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r>
      <w:tr w:rsidR="00B36C43" w:rsidRPr="00821618" w:rsidTr="00B36C43">
        <w:trPr>
          <w:gridAfter w:val="1"/>
          <w:trHeight w:val="630"/>
        </w:trPr>
        <w:tc>
          <w:tcPr>
            <w:tcW w:w="728" w:type="dxa"/>
            <w:vMerge/>
            <w:tcBorders>
              <w:top w:val="nil"/>
              <w:left w:val="single" w:sz="4" w:space="0" w:color="auto"/>
              <w:bottom w:val="single" w:sz="4" w:space="0" w:color="auto"/>
              <w:right w:val="single" w:sz="4" w:space="0" w:color="auto"/>
            </w:tcBorders>
            <w:vAlign w:val="center"/>
            <w:hideMark/>
          </w:tcPr>
          <w:p w:rsidR="00B36C43" w:rsidRPr="00821618" w:rsidRDefault="00B36C43"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36C43" w:rsidRPr="00821618" w:rsidRDefault="00B36C43" w:rsidP="00BA0875">
            <w:pPr>
              <w:jc w:val="center"/>
              <w:rPr>
                <w:color w:val="000000"/>
                <w:sz w:val="20"/>
                <w:szCs w:val="20"/>
                <w:lang w:eastAsia="en-IN"/>
              </w:rPr>
            </w:pPr>
            <w:r w:rsidRPr="00821618">
              <w:rPr>
                <w:color w:val="000000"/>
                <w:sz w:val="20"/>
                <w:szCs w:val="20"/>
                <w:lang w:eastAsia="en-IN"/>
              </w:rPr>
              <w:t>6.9</w:t>
            </w:r>
          </w:p>
        </w:tc>
        <w:tc>
          <w:tcPr>
            <w:tcW w:w="2860" w:type="dxa"/>
            <w:tcBorders>
              <w:top w:val="nil"/>
              <w:left w:val="nil"/>
              <w:bottom w:val="single" w:sz="4" w:space="0" w:color="auto"/>
              <w:right w:val="single" w:sz="4" w:space="0" w:color="auto"/>
            </w:tcBorders>
            <w:shd w:val="clear" w:color="auto" w:fill="auto"/>
            <w:vAlign w:val="center"/>
            <w:hideMark/>
          </w:tcPr>
          <w:p w:rsidR="00B36C43" w:rsidRPr="00821618" w:rsidRDefault="00B36C43" w:rsidP="00BA0875">
            <w:pPr>
              <w:rPr>
                <w:color w:val="000000"/>
                <w:sz w:val="20"/>
                <w:szCs w:val="20"/>
                <w:lang w:eastAsia="en-IN"/>
              </w:rPr>
            </w:pPr>
            <w:r w:rsidRPr="00821618">
              <w:rPr>
                <w:color w:val="000000"/>
                <w:sz w:val="20"/>
                <w:szCs w:val="20"/>
                <w:lang w:eastAsia="en-IN"/>
              </w:rPr>
              <w:t>Subsidies/ Assistance (50% of Project cost, Max. Rs 10,000/beneficiary)</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531702">
            <w:pPr>
              <w:jc w:val="right"/>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Default="00B36C43" w:rsidP="00531702">
            <w:pPr>
              <w:jc w:val="right"/>
              <w:rPr>
                <w:rFonts w:ascii="Calisto MT" w:hAnsi="Calisto MT" w:cs="Calibri"/>
                <w:color w:val="000000"/>
                <w:sz w:val="22"/>
                <w:szCs w:val="22"/>
              </w:rPr>
            </w:pPr>
          </w:p>
        </w:tc>
      </w:tr>
      <w:tr w:rsidR="00B36C43" w:rsidRPr="00821618" w:rsidTr="00B36C43">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36C43" w:rsidRPr="00821618" w:rsidRDefault="00B36C43" w:rsidP="00BA0875">
            <w:pPr>
              <w:jc w:val="right"/>
              <w:rPr>
                <w:color w:val="000000"/>
                <w:sz w:val="20"/>
                <w:szCs w:val="20"/>
                <w:lang w:eastAsia="en-IN"/>
              </w:rPr>
            </w:pPr>
            <w:r w:rsidRPr="00821618">
              <w:rPr>
                <w:color w:val="000000"/>
                <w:sz w:val="20"/>
                <w:szCs w:val="20"/>
                <w:lang w:eastAsia="en-IN"/>
              </w:rPr>
              <w:t>7</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36C43" w:rsidRPr="00821618" w:rsidRDefault="00B36C43" w:rsidP="00BA0875">
            <w:pPr>
              <w:rPr>
                <w:b/>
                <w:bCs/>
                <w:color w:val="000000"/>
                <w:sz w:val="20"/>
                <w:szCs w:val="20"/>
                <w:lang w:eastAsia="en-IN"/>
              </w:rPr>
            </w:pPr>
            <w:r w:rsidRPr="00821618">
              <w:rPr>
                <w:b/>
                <w:bCs/>
                <w:color w:val="000000"/>
                <w:sz w:val="20"/>
                <w:szCs w:val="20"/>
                <w:lang w:eastAsia="en-IN"/>
              </w:rPr>
              <w:t>Distribution of Literature</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hideMark/>
          </w:tcPr>
          <w:p w:rsidR="00B36C43" w:rsidRDefault="00531702" w:rsidP="00531702">
            <w:pPr>
              <w:jc w:val="right"/>
              <w:rPr>
                <w:color w:val="000000"/>
              </w:rPr>
            </w:pPr>
            <w:r>
              <w:rPr>
                <w:color w:val="000000"/>
              </w:rPr>
              <w:t>3500</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Pr="00821618" w:rsidRDefault="00531702" w:rsidP="00531702">
            <w:pPr>
              <w:jc w:val="right"/>
              <w:rPr>
                <w:color w:val="000000"/>
                <w:sz w:val="20"/>
                <w:szCs w:val="20"/>
                <w:lang w:eastAsia="en-IN"/>
              </w:rPr>
            </w:pPr>
            <w:r>
              <w:rPr>
                <w:color w:val="000000"/>
                <w:sz w:val="20"/>
                <w:szCs w:val="20"/>
                <w:lang w:eastAsia="en-IN"/>
              </w:rPr>
              <w:t>5720</w:t>
            </w:r>
            <w:r w:rsidR="00B36C43"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Default="00531702" w:rsidP="00531702">
            <w:pPr>
              <w:jc w:val="right"/>
              <w:rPr>
                <w:rFonts w:ascii="Calisto MT" w:hAnsi="Calisto MT" w:cs="Calibri"/>
                <w:color w:val="000000"/>
                <w:sz w:val="22"/>
                <w:szCs w:val="22"/>
              </w:rPr>
            </w:pPr>
            <w:r>
              <w:rPr>
                <w:rFonts w:ascii="Calisto MT" w:hAnsi="Calisto MT" w:cs="Calibri"/>
                <w:color w:val="000000"/>
                <w:sz w:val="22"/>
                <w:szCs w:val="22"/>
              </w:rPr>
              <w:t>3500</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Pr="00821618" w:rsidRDefault="00531702" w:rsidP="00531702">
            <w:pPr>
              <w:jc w:val="right"/>
              <w:rPr>
                <w:color w:val="000000"/>
                <w:sz w:val="20"/>
                <w:szCs w:val="20"/>
                <w:lang w:eastAsia="en-IN"/>
              </w:rPr>
            </w:pPr>
            <w:r>
              <w:rPr>
                <w:color w:val="000000"/>
                <w:sz w:val="20"/>
                <w:szCs w:val="20"/>
                <w:lang w:eastAsia="en-IN"/>
              </w:rPr>
              <w:t>5720</w:t>
            </w:r>
            <w:r w:rsidR="00B36C43" w:rsidRPr="00821618">
              <w:rPr>
                <w:color w:val="000000"/>
                <w:sz w:val="20"/>
                <w:szCs w:val="20"/>
                <w:lang w:eastAsia="en-IN"/>
              </w:rPr>
              <w:t> </w:t>
            </w:r>
          </w:p>
        </w:tc>
        <w:tc>
          <w:tcPr>
            <w:tcW w:w="0" w:type="auto"/>
            <w:vAlign w:val="bottom"/>
          </w:tcPr>
          <w:p w:rsidR="00B36C43" w:rsidRDefault="00B36C43" w:rsidP="006569A3">
            <w:pPr>
              <w:rPr>
                <w:rFonts w:ascii="Calisto MT" w:hAnsi="Calisto MT" w:cs="Calibri"/>
                <w:color w:val="000000"/>
                <w:sz w:val="22"/>
                <w:szCs w:val="22"/>
              </w:rPr>
            </w:pPr>
          </w:p>
        </w:tc>
      </w:tr>
      <w:tr w:rsidR="00B36C43" w:rsidRPr="00821618" w:rsidTr="00B36C43">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36C43" w:rsidRPr="00821618" w:rsidRDefault="00B36C43" w:rsidP="00BA0875">
            <w:pPr>
              <w:jc w:val="right"/>
              <w:rPr>
                <w:b/>
                <w:bCs/>
                <w:color w:val="000000"/>
                <w:sz w:val="20"/>
                <w:szCs w:val="20"/>
                <w:lang w:eastAsia="en-IN"/>
              </w:rPr>
            </w:pPr>
            <w:r w:rsidRPr="00821618">
              <w:rPr>
                <w:b/>
                <w:bCs/>
                <w:color w:val="000000"/>
                <w:sz w:val="20"/>
                <w:szCs w:val="20"/>
                <w:lang w:eastAsia="en-IN"/>
              </w:rPr>
              <w:t>8</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36C43" w:rsidRPr="00821618" w:rsidRDefault="00B36C43" w:rsidP="00BA0875">
            <w:pPr>
              <w:rPr>
                <w:b/>
                <w:bCs/>
                <w:color w:val="000000"/>
                <w:sz w:val="20"/>
                <w:szCs w:val="20"/>
                <w:lang w:eastAsia="en-IN"/>
              </w:rPr>
            </w:pPr>
            <w:r w:rsidRPr="00821618">
              <w:rPr>
                <w:b/>
                <w:bCs/>
                <w:color w:val="000000"/>
                <w:sz w:val="20"/>
                <w:szCs w:val="20"/>
                <w:lang w:eastAsia="en-IN"/>
              </w:rPr>
              <w:t>Employment generation for livelihood</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(Man-months)</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Default="00531702" w:rsidP="00531702">
            <w:pPr>
              <w:jc w:val="right"/>
              <w:rPr>
                <w:rFonts w:ascii="Calisto MT" w:hAnsi="Calisto MT" w:cs="Calibri"/>
                <w:color w:val="000000"/>
                <w:sz w:val="22"/>
                <w:szCs w:val="22"/>
              </w:rPr>
            </w:pPr>
            <w:r>
              <w:rPr>
                <w:rFonts w:ascii="Calisto MT" w:hAnsi="Calisto MT" w:cs="Calibri"/>
                <w:color w:val="000000"/>
                <w:sz w:val="22"/>
                <w:szCs w:val="22"/>
              </w:rPr>
              <w:t>1252</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Pr="00821618" w:rsidRDefault="0097068A" w:rsidP="00531702">
            <w:pPr>
              <w:jc w:val="right"/>
              <w:rPr>
                <w:color w:val="000000"/>
                <w:sz w:val="20"/>
                <w:szCs w:val="20"/>
                <w:lang w:eastAsia="en-IN"/>
              </w:rPr>
            </w:pPr>
            <w:r>
              <w:rPr>
                <w:rFonts w:ascii="Calisto MT" w:hAnsi="Calisto MT" w:cs="Calibri"/>
                <w:color w:val="000000"/>
                <w:sz w:val="22"/>
                <w:szCs w:val="22"/>
              </w:rPr>
              <w:t>526</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Default="00531702" w:rsidP="00531702">
            <w:pPr>
              <w:jc w:val="right"/>
              <w:rPr>
                <w:rFonts w:ascii="Calisto MT" w:hAnsi="Calisto MT" w:cs="Calibri"/>
                <w:color w:val="000000"/>
                <w:sz w:val="22"/>
                <w:szCs w:val="22"/>
              </w:rPr>
            </w:pPr>
            <w:r>
              <w:rPr>
                <w:rFonts w:ascii="Calisto MT" w:hAnsi="Calisto MT" w:cs="Calibri"/>
                <w:color w:val="000000"/>
                <w:sz w:val="22"/>
                <w:szCs w:val="22"/>
              </w:rPr>
              <w:t>1252</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Pr="00821618" w:rsidRDefault="00531702" w:rsidP="00531702">
            <w:pPr>
              <w:jc w:val="right"/>
              <w:rPr>
                <w:color w:val="000000"/>
                <w:sz w:val="20"/>
                <w:szCs w:val="20"/>
                <w:lang w:eastAsia="en-IN"/>
              </w:rPr>
            </w:pPr>
            <w:r>
              <w:rPr>
                <w:rFonts w:ascii="Calisto MT" w:hAnsi="Calisto MT" w:cs="Calibri"/>
                <w:color w:val="000000"/>
                <w:sz w:val="22"/>
                <w:szCs w:val="22"/>
              </w:rPr>
              <w:t>526</w:t>
            </w:r>
            <w:r w:rsidR="00B36C43" w:rsidRPr="00821618">
              <w:rPr>
                <w:color w:val="000000"/>
                <w:sz w:val="20"/>
                <w:szCs w:val="20"/>
                <w:lang w:eastAsia="en-IN"/>
              </w:rPr>
              <w:t> </w:t>
            </w:r>
          </w:p>
        </w:tc>
        <w:tc>
          <w:tcPr>
            <w:tcW w:w="0" w:type="auto"/>
            <w:vAlign w:val="bottom"/>
          </w:tcPr>
          <w:p w:rsidR="00B36C43" w:rsidRDefault="00B36C43">
            <w:pPr>
              <w:jc w:val="right"/>
              <w:rPr>
                <w:rFonts w:ascii="Calisto MT" w:hAnsi="Calisto MT" w:cs="Calibri"/>
                <w:color w:val="000000"/>
                <w:sz w:val="22"/>
                <w:szCs w:val="22"/>
              </w:rPr>
            </w:pPr>
          </w:p>
        </w:tc>
      </w:tr>
      <w:tr w:rsidR="00B36C43" w:rsidRPr="00821618" w:rsidTr="00B36C43">
        <w:trPr>
          <w:gridAfter w:val="1"/>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36C43" w:rsidRPr="00821618" w:rsidRDefault="00B36C43" w:rsidP="00BA0875">
            <w:pPr>
              <w:jc w:val="right"/>
              <w:rPr>
                <w:b/>
                <w:bCs/>
                <w:color w:val="000000"/>
                <w:sz w:val="20"/>
                <w:szCs w:val="20"/>
                <w:lang w:eastAsia="en-IN"/>
              </w:rPr>
            </w:pPr>
            <w:r w:rsidRPr="00821618">
              <w:rPr>
                <w:b/>
                <w:bCs/>
                <w:color w:val="000000"/>
                <w:sz w:val="20"/>
                <w:szCs w:val="20"/>
                <w:lang w:eastAsia="en-IN"/>
              </w:rPr>
              <w:t>9</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36C43" w:rsidRPr="00821618" w:rsidRDefault="00B36C43" w:rsidP="00BA0875">
            <w:pPr>
              <w:rPr>
                <w:b/>
                <w:bCs/>
                <w:color w:val="000000"/>
                <w:sz w:val="20"/>
                <w:szCs w:val="20"/>
                <w:lang w:eastAsia="en-IN"/>
              </w:rPr>
            </w:pPr>
            <w:r w:rsidRPr="00821618">
              <w:rPr>
                <w:b/>
                <w:bCs/>
                <w:color w:val="000000"/>
                <w:sz w:val="20"/>
                <w:szCs w:val="20"/>
                <w:lang w:eastAsia="en-IN"/>
              </w:rPr>
              <w:t>Fellowship, Stipends or Scholarship</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sz w:val="20"/>
                <w:szCs w:val="20"/>
                <w:lang w:eastAsia="en-IN"/>
              </w:rPr>
            </w:pPr>
            <w:r w:rsidRPr="00821618">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sz w:val="20"/>
                <w:szCs w:val="20"/>
                <w:lang w:eastAsia="en-IN"/>
              </w:rPr>
            </w:pPr>
            <w:r w:rsidRPr="00821618">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sz w:val="20"/>
                <w:szCs w:val="20"/>
                <w:lang w:eastAsia="en-IN"/>
              </w:rPr>
            </w:pPr>
            <w:r w:rsidRPr="00821618">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sz w:val="20"/>
                <w:szCs w:val="20"/>
                <w:lang w:eastAsia="en-IN"/>
              </w:rPr>
            </w:pPr>
            <w:r w:rsidRPr="00821618">
              <w:rPr>
                <w:sz w:val="20"/>
                <w:szCs w:val="20"/>
                <w:lang w:eastAsia="en-IN"/>
              </w:rPr>
              <w:t> </w:t>
            </w:r>
          </w:p>
        </w:tc>
      </w:tr>
      <w:tr w:rsidR="00B36C43" w:rsidRPr="00821618" w:rsidTr="00B36C43">
        <w:trPr>
          <w:gridAfter w:val="1"/>
          <w:trHeight w:val="93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36C43" w:rsidRPr="00821618" w:rsidRDefault="00B36C43" w:rsidP="00BA0875">
            <w:pPr>
              <w:jc w:val="right"/>
              <w:rPr>
                <w:b/>
                <w:bCs/>
                <w:color w:val="000000"/>
                <w:sz w:val="20"/>
                <w:szCs w:val="20"/>
                <w:lang w:eastAsia="en-IN"/>
              </w:rPr>
            </w:pPr>
            <w:r w:rsidRPr="00821618">
              <w:rPr>
                <w:b/>
                <w:bCs/>
                <w:color w:val="000000"/>
                <w:sz w:val="20"/>
                <w:szCs w:val="20"/>
                <w:lang w:eastAsia="en-IN"/>
              </w:rPr>
              <w:t>10</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36C43" w:rsidRPr="00821618" w:rsidRDefault="00B36C43" w:rsidP="00BA0875">
            <w:pPr>
              <w:rPr>
                <w:b/>
                <w:bCs/>
                <w:color w:val="000000"/>
                <w:sz w:val="20"/>
                <w:szCs w:val="20"/>
                <w:lang w:eastAsia="en-IN"/>
              </w:rPr>
            </w:pPr>
            <w:r w:rsidRPr="00821618">
              <w:rPr>
                <w:b/>
                <w:bCs/>
                <w:color w:val="000000"/>
                <w:sz w:val="20"/>
                <w:szCs w:val="20"/>
                <w:lang w:eastAsia="en-IN"/>
              </w:rPr>
              <w:t>Area oriented R&amp;D Activity (project addressing the problems of agri. Sector faced by the SC/STs and benefit directly, which is measurable and identifiable</w:t>
            </w:r>
          </w:p>
        </w:tc>
        <w:tc>
          <w:tcPr>
            <w:tcW w:w="994" w:type="dxa"/>
            <w:tcBorders>
              <w:top w:val="nil"/>
              <w:left w:val="nil"/>
              <w:bottom w:val="single" w:sz="4" w:space="0" w:color="auto"/>
              <w:right w:val="single" w:sz="4" w:space="0" w:color="auto"/>
            </w:tcBorders>
            <w:shd w:val="clear" w:color="auto" w:fill="auto"/>
            <w:noWrap/>
            <w:hideMark/>
          </w:tcPr>
          <w:p w:rsidR="00B36C43" w:rsidRPr="00821618" w:rsidRDefault="00B36C43" w:rsidP="00BA0875">
            <w:pPr>
              <w:rPr>
                <w:color w:val="000000"/>
                <w:sz w:val="20"/>
                <w:szCs w:val="20"/>
                <w:lang w:eastAsia="en-IN"/>
              </w:rPr>
            </w:pPr>
            <w:r w:rsidRPr="00821618">
              <w:rPr>
                <w:color w:val="000000"/>
                <w:sz w:val="20"/>
                <w:szCs w:val="20"/>
                <w:lang w:eastAsia="en-IN"/>
              </w:rPr>
              <w:t>No. of projects</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r>
      <w:tr w:rsidR="00B36C43" w:rsidRPr="00821618" w:rsidTr="00B36C43">
        <w:trPr>
          <w:gridAfter w:val="1"/>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36C43" w:rsidRPr="00821618" w:rsidRDefault="00B36C43" w:rsidP="00BA0875">
            <w:pPr>
              <w:jc w:val="right"/>
              <w:rPr>
                <w:b/>
                <w:bCs/>
                <w:color w:val="000000"/>
                <w:sz w:val="20"/>
                <w:szCs w:val="20"/>
                <w:lang w:eastAsia="en-IN"/>
              </w:rPr>
            </w:pPr>
            <w:r w:rsidRPr="00821618">
              <w:rPr>
                <w:b/>
                <w:bCs/>
                <w:color w:val="000000"/>
                <w:sz w:val="20"/>
                <w:szCs w:val="20"/>
                <w:lang w:eastAsia="en-IN"/>
              </w:rPr>
              <w:t>11</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36C43" w:rsidRPr="00821618" w:rsidRDefault="00B36C43" w:rsidP="00BA0875">
            <w:pPr>
              <w:rPr>
                <w:b/>
                <w:bCs/>
                <w:color w:val="000000"/>
                <w:sz w:val="20"/>
                <w:szCs w:val="20"/>
                <w:lang w:eastAsia="en-IN"/>
              </w:rPr>
            </w:pPr>
            <w:r w:rsidRPr="00821618">
              <w:rPr>
                <w:b/>
                <w:bCs/>
                <w:color w:val="000000"/>
                <w:sz w:val="20"/>
                <w:szCs w:val="20"/>
                <w:lang w:eastAsia="en-IN"/>
              </w:rPr>
              <w:t>Monitoring &amp; Evaluation of DAPSC/ST (upto 3%)</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r>
      <w:tr w:rsidR="00B36C43" w:rsidRPr="00821618" w:rsidTr="00B36C43">
        <w:trPr>
          <w:gridAfter w:val="1"/>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36C43" w:rsidRPr="00821618" w:rsidRDefault="00B36C43" w:rsidP="00BA0875">
            <w:pPr>
              <w:jc w:val="right"/>
              <w:rPr>
                <w:b/>
                <w:bCs/>
                <w:color w:val="000000"/>
                <w:sz w:val="20"/>
                <w:szCs w:val="20"/>
                <w:lang w:eastAsia="en-IN"/>
              </w:rPr>
            </w:pPr>
            <w:r w:rsidRPr="00821618">
              <w:rPr>
                <w:b/>
                <w:bCs/>
                <w:color w:val="000000"/>
                <w:sz w:val="20"/>
                <w:szCs w:val="20"/>
                <w:lang w:eastAsia="en-IN"/>
              </w:rPr>
              <w:t>12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36C43" w:rsidRPr="00821618" w:rsidRDefault="00B36C43" w:rsidP="00BA0875">
            <w:pPr>
              <w:rPr>
                <w:b/>
                <w:bCs/>
                <w:color w:val="000000"/>
                <w:sz w:val="20"/>
                <w:szCs w:val="20"/>
                <w:lang w:eastAsia="en-IN"/>
              </w:rPr>
            </w:pPr>
            <w:r w:rsidRPr="00821618">
              <w:rPr>
                <w:b/>
                <w:bCs/>
                <w:color w:val="000000"/>
                <w:sz w:val="20"/>
                <w:szCs w:val="20"/>
                <w:lang w:eastAsia="en-IN"/>
              </w:rPr>
              <w:t>Any other (specify)</w:t>
            </w:r>
          </w:p>
        </w:tc>
        <w:tc>
          <w:tcPr>
            <w:tcW w:w="994"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36C43" w:rsidRPr="00821618" w:rsidRDefault="00B36C43" w:rsidP="00BA0875">
            <w:pPr>
              <w:rPr>
                <w:color w:val="000000"/>
                <w:sz w:val="20"/>
                <w:szCs w:val="20"/>
                <w:lang w:eastAsia="en-IN"/>
              </w:rPr>
            </w:pPr>
            <w:r w:rsidRPr="00821618">
              <w:rPr>
                <w:color w:val="000000"/>
                <w:sz w:val="20"/>
                <w:szCs w:val="20"/>
                <w:lang w:eastAsia="en-IN"/>
              </w:rPr>
              <w:t> </w:t>
            </w:r>
          </w:p>
        </w:tc>
      </w:tr>
    </w:tbl>
    <w:p w:rsidR="00BA0875" w:rsidRPr="00821618" w:rsidRDefault="00BA0875" w:rsidP="00BA0875">
      <w:pPr>
        <w:rPr>
          <w:sz w:val="20"/>
          <w:szCs w:val="20"/>
        </w:rPr>
      </w:pPr>
    </w:p>
    <w:p w:rsidR="00DA456F" w:rsidRPr="007E545E" w:rsidRDefault="00F87354" w:rsidP="00AE3C6D">
      <w:pPr>
        <w:pStyle w:val="ListParagraph"/>
        <w:numPr>
          <w:ilvl w:val="0"/>
          <w:numId w:val="9"/>
        </w:numPr>
        <w:ind w:hanging="436"/>
      </w:pPr>
      <w:r w:rsidRPr="007E545E">
        <w:t xml:space="preserve">Fund received under </w:t>
      </w:r>
      <w:r w:rsidRPr="004C7A49">
        <w:rPr>
          <w:color w:val="000000" w:themeColor="text1"/>
        </w:rPr>
        <w:t xml:space="preserve">TSP in </w:t>
      </w:r>
      <w:r w:rsidR="00392E13" w:rsidRPr="004C7A49">
        <w:rPr>
          <w:color w:val="000000" w:themeColor="text1"/>
          <w:sz w:val="22"/>
          <w:szCs w:val="22"/>
        </w:rPr>
        <w:t>20</w:t>
      </w:r>
      <w:r w:rsidR="002F7095" w:rsidRPr="004C7A49">
        <w:rPr>
          <w:color w:val="000000" w:themeColor="text1"/>
          <w:sz w:val="22"/>
          <w:szCs w:val="22"/>
        </w:rPr>
        <w:t>2</w:t>
      </w:r>
      <w:r w:rsidR="00BA2342" w:rsidRPr="004C7A49">
        <w:rPr>
          <w:color w:val="000000" w:themeColor="text1"/>
          <w:sz w:val="22"/>
          <w:szCs w:val="22"/>
        </w:rPr>
        <w:t>4</w:t>
      </w:r>
      <w:r w:rsidR="00A764E5" w:rsidRPr="004C7A49">
        <w:rPr>
          <w:color w:val="000000" w:themeColor="text1"/>
          <w:sz w:val="22"/>
          <w:szCs w:val="22"/>
        </w:rPr>
        <w:t>-</w:t>
      </w:r>
      <w:r w:rsidR="00E1391F" w:rsidRPr="004C7A49">
        <w:rPr>
          <w:color w:val="000000" w:themeColor="text1"/>
          <w:sz w:val="22"/>
          <w:szCs w:val="22"/>
        </w:rPr>
        <w:t>2</w:t>
      </w:r>
      <w:r w:rsidR="00BA2342" w:rsidRPr="004C7A49">
        <w:rPr>
          <w:color w:val="000000" w:themeColor="text1"/>
          <w:sz w:val="22"/>
          <w:szCs w:val="22"/>
        </w:rPr>
        <w:t>5</w:t>
      </w:r>
      <w:r w:rsidR="00A764E5" w:rsidRPr="007E545E">
        <w:rPr>
          <w:sz w:val="22"/>
          <w:szCs w:val="22"/>
        </w:rPr>
        <w:t xml:space="preserve"> (Rs. In lakh):</w:t>
      </w:r>
      <w:r w:rsidR="004C7A49">
        <w:rPr>
          <w:sz w:val="22"/>
          <w:szCs w:val="22"/>
        </w:rPr>
        <w:t xml:space="preserve"> 15</w:t>
      </w:r>
      <w:r w:rsidR="006F0701">
        <w:rPr>
          <w:sz w:val="22"/>
          <w:szCs w:val="22"/>
        </w:rPr>
        <w:t>00000.00</w:t>
      </w:r>
    </w:p>
    <w:p w:rsidR="00A764E5" w:rsidRDefault="00A764E5" w:rsidP="00A764E5">
      <w:pPr>
        <w:pStyle w:val="ListParagraph"/>
      </w:pPr>
    </w:p>
    <w:p w:rsidR="0040620F" w:rsidRDefault="0040620F" w:rsidP="00A764E5">
      <w:pPr>
        <w:pStyle w:val="ListParagraph"/>
      </w:pPr>
    </w:p>
    <w:p w:rsidR="0040620F" w:rsidRDefault="0040620F" w:rsidP="00A764E5">
      <w:pPr>
        <w:pStyle w:val="ListParagraph"/>
      </w:pPr>
    </w:p>
    <w:p w:rsidR="0040620F" w:rsidRDefault="0040620F" w:rsidP="00A764E5">
      <w:pPr>
        <w:pStyle w:val="ListParagraph"/>
      </w:pPr>
    </w:p>
    <w:p w:rsidR="0040620F" w:rsidRDefault="0040620F" w:rsidP="00A764E5">
      <w:pPr>
        <w:pStyle w:val="ListParagraph"/>
      </w:pPr>
    </w:p>
    <w:p w:rsidR="0040620F" w:rsidRDefault="0040620F" w:rsidP="00A764E5">
      <w:pPr>
        <w:pStyle w:val="ListParagraph"/>
      </w:pPr>
    </w:p>
    <w:p w:rsidR="0040620F" w:rsidRDefault="0040620F" w:rsidP="00A764E5">
      <w:pPr>
        <w:pStyle w:val="ListParagraph"/>
      </w:pPr>
    </w:p>
    <w:p w:rsidR="0040620F" w:rsidRDefault="0040620F" w:rsidP="00A764E5">
      <w:pPr>
        <w:pStyle w:val="ListParagraph"/>
      </w:pPr>
    </w:p>
    <w:p w:rsidR="0040620F" w:rsidRDefault="0040620F" w:rsidP="00A764E5">
      <w:pPr>
        <w:pStyle w:val="ListParagraph"/>
      </w:pPr>
    </w:p>
    <w:p w:rsidR="0040620F" w:rsidRDefault="0040620F" w:rsidP="00A764E5">
      <w:pPr>
        <w:pStyle w:val="ListParagraph"/>
      </w:pPr>
    </w:p>
    <w:p w:rsidR="00BA0875" w:rsidRDefault="00BA0875" w:rsidP="00313883">
      <w:pPr>
        <w:ind w:left="720" w:hanging="720"/>
      </w:pPr>
      <w:r>
        <w:lastRenderedPageBreak/>
        <w:t xml:space="preserve">12. </w:t>
      </w:r>
      <w:r w:rsidRPr="007E545E">
        <w:t xml:space="preserve">Details of </w:t>
      </w:r>
      <w:r>
        <w:t>DAPSC/ SC</w:t>
      </w:r>
      <w:r w:rsidRPr="007E545E">
        <w:t>SP</w:t>
      </w:r>
    </w:p>
    <w:p w:rsidR="00BA0875" w:rsidRDefault="00BA0875" w:rsidP="00313883">
      <w:pPr>
        <w:ind w:left="720" w:hanging="720"/>
      </w:pPr>
    </w:p>
    <w:p w:rsidR="00BA0875" w:rsidRDefault="00BA0875" w:rsidP="0040620F">
      <w:pPr>
        <w:pStyle w:val="ListParagraph"/>
        <w:numPr>
          <w:ilvl w:val="0"/>
          <w:numId w:val="16"/>
        </w:numPr>
      </w:pPr>
      <w:r w:rsidRPr="007E545E">
        <w:t xml:space="preserve">Achievements of physical output under </w:t>
      </w:r>
      <w:r>
        <w:t>SC</w:t>
      </w:r>
      <w:r w:rsidRPr="007E545E">
        <w:t>SP during 20</w:t>
      </w:r>
      <w:r>
        <w:t>2</w:t>
      </w:r>
      <w:r w:rsidR="00BA2342">
        <w:t>4</w:t>
      </w:r>
    </w:p>
    <w:tbl>
      <w:tblPr>
        <w:tblW w:w="10221" w:type="dxa"/>
        <w:tblInd w:w="93" w:type="dxa"/>
        <w:tblLook w:val="04A0"/>
      </w:tblPr>
      <w:tblGrid>
        <w:gridCol w:w="728"/>
        <w:gridCol w:w="962"/>
        <w:gridCol w:w="2860"/>
        <w:gridCol w:w="994"/>
        <w:gridCol w:w="992"/>
        <w:gridCol w:w="1361"/>
        <w:gridCol w:w="907"/>
        <w:gridCol w:w="1417"/>
      </w:tblGrid>
      <w:tr w:rsidR="00BA0875" w:rsidRPr="00821618" w:rsidTr="00BA0875">
        <w:trPr>
          <w:trHeight w:val="405"/>
        </w:trPr>
        <w:tc>
          <w:tcPr>
            <w:tcW w:w="10221" w:type="dxa"/>
            <w:gridSpan w:val="8"/>
            <w:tcBorders>
              <w:top w:val="nil"/>
              <w:left w:val="nil"/>
              <w:bottom w:val="single" w:sz="4" w:space="0" w:color="auto"/>
              <w:right w:val="nil"/>
            </w:tcBorders>
            <w:shd w:val="clear" w:color="auto" w:fill="auto"/>
            <w:noWrap/>
            <w:hideMark/>
          </w:tcPr>
          <w:p w:rsidR="00BA0875" w:rsidRPr="00821618" w:rsidRDefault="00BA0875" w:rsidP="0040620F">
            <w:pPr>
              <w:rPr>
                <w:b/>
                <w:bCs/>
                <w:color w:val="000000"/>
                <w:sz w:val="20"/>
                <w:szCs w:val="20"/>
                <w:lang w:eastAsia="en-IN"/>
              </w:rPr>
            </w:pPr>
            <w:r w:rsidRPr="00821618">
              <w:rPr>
                <w:b/>
                <w:bCs/>
                <w:color w:val="000000"/>
                <w:sz w:val="20"/>
                <w:szCs w:val="20"/>
                <w:lang w:eastAsia="en-IN"/>
              </w:rPr>
              <w:t>Progress of DAPS</w:t>
            </w:r>
            <w:r>
              <w:rPr>
                <w:b/>
                <w:bCs/>
                <w:color w:val="000000"/>
                <w:sz w:val="20"/>
                <w:szCs w:val="20"/>
                <w:lang w:eastAsia="en-IN"/>
              </w:rPr>
              <w:t>C</w:t>
            </w:r>
            <w:r w:rsidRPr="00821618">
              <w:rPr>
                <w:b/>
                <w:bCs/>
                <w:color w:val="000000"/>
                <w:sz w:val="20"/>
                <w:szCs w:val="20"/>
                <w:lang w:eastAsia="en-IN"/>
              </w:rPr>
              <w:t xml:space="preserve"> for the year 202</w:t>
            </w:r>
            <w:r w:rsidR="00BA2342">
              <w:rPr>
                <w:b/>
                <w:bCs/>
                <w:color w:val="000000"/>
                <w:sz w:val="20"/>
                <w:szCs w:val="20"/>
                <w:lang w:eastAsia="en-IN"/>
              </w:rPr>
              <w:t>4</w:t>
            </w:r>
            <w:r w:rsidRPr="00821618">
              <w:rPr>
                <w:b/>
                <w:bCs/>
                <w:color w:val="000000"/>
                <w:sz w:val="20"/>
                <w:szCs w:val="20"/>
                <w:lang w:eastAsia="en-IN"/>
              </w:rPr>
              <w:t xml:space="preserve"> (Jan. to Dec., 202</w:t>
            </w:r>
            <w:r w:rsidR="00BA2342">
              <w:rPr>
                <w:b/>
                <w:bCs/>
                <w:color w:val="000000"/>
                <w:sz w:val="20"/>
                <w:szCs w:val="20"/>
                <w:lang w:eastAsia="en-IN"/>
              </w:rPr>
              <w:t>4</w:t>
            </w:r>
            <w:r w:rsidRPr="00821618">
              <w:rPr>
                <w:b/>
                <w:bCs/>
                <w:color w:val="000000"/>
                <w:sz w:val="20"/>
                <w:szCs w:val="20"/>
                <w:lang w:eastAsia="en-IN"/>
              </w:rPr>
              <w:t>)</w:t>
            </w:r>
          </w:p>
        </w:tc>
      </w:tr>
      <w:tr w:rsidR="00BA0875" w:rsidRPr="00821618" w:rsidTr="00BA0875">
        <w:trPr>
          <w:trHeight w:val="465"/>
        </w:trPr>
        <w:tc>
          <w:tcPr>
            <w:tcW w:w="16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Name of KVK</w:t>
            </w:r>
          </w:p>
        </w:tc>
        <w:tc>
          <w:tcPr>
            <w:tcW w:w="8531" w:type="dxa"/>
            <w:gridSpan w:val="6"/>
            <w:tcBorders>
              <w:top w:val="single" w:sz="4" w:space="0" w:color="auto"/>
              <w:left w:val="nil"/>
              <w:bottom w:val="single" w:sz="4" w:space="0" w:color="auto"/>
              <w:right w:val="single" w:sz="4" w:space="0" w:color="auto"/>
            </w:tcBorders>
            <w:shd w:val="clear" w:color="auto" w:fill="auto"/>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 </w:t>
            </w:r>
          </w:p>
        </w:tc>
      </w:tr>
      <w:tr w:rsidR="00BA0875" w:rsidRPr="00821618" w:rsidTr="00BA0875">
        <w:trPr>
          <w:trHeight w:val="30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Sl.No.</w:t>
            </w:r>
          </w:p>
        </w:tc>
        <w:tc>
          <w:tcPr>
            <w:tcW w:w="382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Item/Activity</w:t>
            </w:r>
          </w:p>
        </w:tc>
        <w:tc>
          <w:tcPr>
            <w:tcW w:w="994" w:type="dxa"/>
            <w:vMerge w:val="restart"/>
            <w:tcBorders>
              <w:top w:val="nil"/>
              <w:left w:val="single" w:sz="4" w:space="0" w:color="auto"/>
              <w:bottom w:val="single" w:sz="4" w:space="0" w:color="auto"/>
              <w:right w:val="single" w:sz="4" w:space="0" w:color="auto"/>
            </w:tcBorders>
            <w:shd w:val="clear" w:color="auto" w:fill="auto"/>
            <w:noWrap/>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Units</w:t>
            </w:r>
          </w:p>
        </w:tc>
        <w:tc>
          <w:tcPr>
            <w:tcW w:w="2353" w:type="dxa"/>
            <w:gridSpan w:val="2"/>
            <w:tcBorders>
              <w:top w:val="single" w:sz="4" w:space="0" w:color="auto"/>
              <w:left w:val="nil"/>
              <w:bottom w:val="single" w:sz="4" w:space="0" w:color="auto"/>
              <w:right w:val="single" w:sz="4" w:space="0" w:color="auto"/>
            </w:tcBorders>
            <w:shd w:val="clear" w:color="auto" w:fill="auto"/>
            <w:noWrap/>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Targets/Achievements</w:t>
            </w:r>
          </w:p>
        </w:tc>
        <w:tc>
          <w:tcPr>
            <w:tcW w:w="2324" w:type="dxa"/>
            <w:gridSpan w:val="2"/>
            <w:tcBorders>
              <w:top w:val="single" w:sz="4" w:space="0" w:color="auto"/>
              <w:left w:val="nil"/>
              <w:bottom w:val="single" w:sz="4" w:space="0" w:color="auto"/>
              <w:right w:val="single" w:sz="4" w:space="0" w:color="auto"/>
            </w:tcBorders>
            <w:shd w:val="clear" w:color="auto" w:fill="auto"/>
            <w:noWrap/>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No. of Beneficiaries</w:t>
            </w:r>
          </w:p>
        </w:tc>
      </w:tr>
      <w:tr w:rsidR="00BA0875" w:rsidRPr="00821618" w:rsidTr="00BA0875">
        <w:trPr>
          <w:trHeight w:val="67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b/>
                <w:bCs/>
                <w:i/>
                <w:iCs/>
                <w:color w:val="000000"/>
                <w:sz w:val="20"/>
                <w:szCs w:val="20"/>
                <w:lang w:eastAsia="en-IN"/>
              </w:rPr>
            </w:pPr>
          </w:p>
        </w:tc>
        <w:tc>
          <w:tcPr>
            <w:tcW w:w="3822" w:type="dxa"/>
            <w:gridSpan w:val="2"/>
            <w:vMerge/>
            <w:tcBorders>
              <w:top w:val="single" w:sz="4" w:space="0" w:color="auto"/>
              <w:left w:val="single" w:sz="4" w:space="0" w:color="auto"/>
              <w:bottom w:val="single" w:sz="4" w:space="0" w:color="auto"/>
              <w:right w:val="single" w:sz="4" w:space="0" w:color="auto"/>
            </w:tcBorders>
            <w:vAlign w:val="center"/>
            <w:hideMark/>
          </w:tcPr>
          <w:p w:rsidR="00BA0875" w:rsidRPr="00821618" w:rsidRDefault="00BA0875" w:rsidP="00BA0875">
            <w:pPr>
              <w:rPr>
                <w:b/>
                <w:bCs/>
                <w:i/>
                <w:iCs/>
                <w:color w:val="000000"/>
                <w:sz w:val="20"/>
                <w:szCs w:val="20"/>
                <w:lang w:eastAsia="en-IN"/>
              </w:rPr>
            </w:pPr>
          </w:p>
        </w:tc>
        <w:tc>
          <w:tcPr>
            <w:tcW w:w="994"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b/>
                <w:bCs/>
                <w:i/>
                <w:iCs/>
                <w:color w:val="000000"/>
                <w:sz w:val="20"/>
                <w:szCs w:val="20"/>
                <w:lang w:eastAsia="en-IN"/>
              </w:rPr>
            </w:pPr>
          </w:p>
        </w:tc>
        <w:tc>
          <w:tcPr>
            <w:tcW w:w="99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 xml:space="preserve">Annual Targets </w:t>
            </w:r>
          </w:p>
        </w:tc>
        <w:tc>
          <w:tcPr>
            <w:tcW w:w="1361"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Achievements</w:t>
            </w:r>
          </w:p>
        </w:tc>
        <w:tc>
          <w:tcPr>
            <w:tcW w:w="907"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Annual Targets</w:t>
            </w:r>
          </w:p>
        </w:tc>
        <w:tc>
          <w:tcPr>
            <w:tcW w:w="1417"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b/>
                <w:bCs/>
                <w:i/>
                <w:iCs/>
                <w:color w:val="000000"/>
                <w:sz w:val="20"/>
                <w:szCs w:val="20"/>
                <w:lang w:eastAsia="en-IN"/>
              </w:rPr>
            </w:pPr>
            <w:r w:rsidRPr="00821618">
              <w:rPr>
                <w:b/>
                <w:bCs/>
                <w:i/>
                <w:iCs/>
                <w:color w:val="000000"/>
                <w:sz w:val="20"/>
                <w:szCs w:val="20"/>
                <w:lang w:eastAsia="en-IN"/>
              </w:rPr>
              <w:t>Achievements</w:t>
            </w:r>
          </w:p>
        </w:tc>
      </w:tr>
      <w:tr w:rsidR="00BA0875" w:rsidRPr="00821618" w:rsidTr="00BA0875">
        <w:trPr>
          <w:trHeight w:val="40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1</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Trainings (Capacity building/ Skill Development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40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1.1</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1-3 days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1.2</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4-10 days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1.3</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2-4 weeks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1.4</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More than 4 weeks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37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On Farm Trials (OFTs)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7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3</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 xml:space="preserve">Front Line Demonstrations (FLDs) and other demonstrations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4</w:t>
            </w:r>
          </w:p>
        </w:tc>
        <w:tc>
          <w:tcPr>
            <w:tcW w:w="3822" w:type="dxa"/>
            <w:gridSpan w:val="2"/>
            <w:tcBorders>
              <w:top w:val="single" w:sz="4" w:space="0" w:color="auto"/>
              <w:left w:val="nil"/>
              <w:bottom w:val="single" w:sz="4" w:space="0" w:color="auto"/>
              <w:right w:val="single" w:sz="4" w:space="0" w:color="auto"/>
            </w:tcBorders>
            <w:shd w:val="clear" w:color="auto" w:fill="auto"/>
            <w:vAlign w:val="center"/>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Awareness camps, exposure visits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Input Distribution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Seeds (Field Crops)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xml:space="preserve">Seeds (High Value Crops, spices etc.)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31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5.3</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xml:space="preserve">Seeds (Root &amp; Tuber Crops) </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57238D" w:rsidP="00BA0875">
            <w:pPr>
              <w:rPr>
                <w:color w:val="000000"/>
                <w:sz w:val="20"/>
                <w:szCs w:val="20"/>
                <w:lang w:eastAsia="en-IN"/>
              </w:rPr>
            </w:pPr>
            <w:r>
              <w:rPr>
                <w:color w:val="000000"/>
                <w:sz w:val="20"/>
                <w:szCs w:val="20"/>
                <w:lang w:eastAsia="en-IN"/>
              </w:rPr>
              <w:t>tones</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5.4</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Nursery plants</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5.5</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Cutting , slips, suckers,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45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5.6</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Mushroom Spawns/ Bio-Fertilizers (in Packets)</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Packets</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5.7</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Honey Bee Colonies</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5.8</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Animals-large (Cattle/ Buffalo/ camel/horse/donkey/Mithun/Yak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5.9</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Animals-small (pig, sheep, goat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Poultry chicks / duckling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5.11</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Fish Spawns/ fingerlings</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5.12</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Small equipment's (upto Rs 2000)</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46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5.13</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Medium Equipment's/ machinery (upto Rs 25000)</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5.14</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Large Equipment's / machinery (&gt; Rs. 25000)</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5.15</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Infrastructure / Civil Works/ Ponds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5.16</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Setting up plant nursery/ seed farm/ hatchery</w:t>
            </w:r>
          </w:p>
        </w:tc>
        <w:tc>
          <w:tcPr>
            <w:tcW w:w="994"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5.17</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xml:space="preserve">Land development/ Reclamation / Conservation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hectares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5.18</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xml:space="preserve">Fertilizers (NPK)/ Secondary fertilizers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5.19</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xml:space="preserve">Micro nutrients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FYM/ Vermicompost</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5.21</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Soil amendments (Gypsum, lime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5.22</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Plant protection chemicals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5.23</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Plant growth Promoter</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5.24</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xml:space="preserve">Animal Feed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5.25</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xml:space="preserve">Animal Fodder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tonnes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5.26</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Animal medicines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doses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5.27</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Any other (Liquid PSB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Litre</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821618" w:rsidRDefault="00BA0875" w:rsidP="00BA0875">
            <w:pPr>
              <w:jc w:val="right"/>
              <w:rPr>
                <w:color w:val="000000"/>
                <w:sz w:val="20"/>
                <w:szCs w:val="20"/>
                <w:lang w:eastAsia="en-IN"/>
              </w:rPr>
            </w:pPr>
            <w:r w:rsidRPr="00821618">
              <w:rPr>
                <w:color w:val="000000"/>
                <w:sz w:val="20"/>
                <w:szCs w:val="20"/>
                <w:lang w:eastAsia="en-IN"/>
              </w:rPr>
              <w:t>6</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Services/Facilitation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6.1</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Animal Health Camps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6.2</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Artificial Insemination / Vaccination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6.3</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Veterinary Services (Hospitalization, on-site treatment, PD, surgery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6.4</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Testing samples of Soil, plant, water, feed, fodder and livestock</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6.5</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Promotion of agri-entrepreneurship</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6.6</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Promotion of IFS, IOFS, Natural Farming, Nutrigarden, kitchen garden, orchards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42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6.7</w:t>
            </w:r>
          </w:p>
        </w:tc>
        <w:tc>
          <w:tcPr>
            <w:tcW w:w="2860" w:type="dxa"/>
            <w:tcBorders>
              <w:top w:val="nil"/>
              <w:left w:val="nil"/>
              <w:bottom w:val="single" w:sz="4" w:space="0" w:color="auto"/>
              <w:right w:val="single" w:sz="4" w:space="0" w:color="auto"/>
            </w:tcBorders>
            <w:shd w:val="clear" w:color="auto" w:fill="auto"/>
            <w:hideMark/>
          </w:tcPr>
          <w:p w:rsidR="00BA0875" w:rsidRPr="00821618" w:rsidRDefault="00BA0875" w:rsidP="00BA0875">
            <w:pPr>
              <w:rPr>
                <w:color w:val="000000"/>
                <w:sz w:val="20"/>
                <w:szCs w:val="20"/>
                <w:lang w:eastAsia="en-IN"/>
              </w:rPr>
            </w:pPr>
            <w:r w:rsidRPr="00821618">
              <w:rPr>
                <w:color w:val="000000"/>
                <w:sz w:val="20"/>
                <w:szCs w:val="20"/>
                <w:lang w:eastAsia="en-IN"/>
              </w:rPr>
              <w:t>Creation of market links of farm produces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525"/>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6.8</w:t>
            </w:r>
          </w:p>
        </w:tc>
        <w:tc>
          <w:tcPr>
            <w:tcW w:w="2860" w:type="dxa"/>
            <w:tcBorders>
              <w:top w:val="nil"/>
              <w:left w:val="nil"/>
              <w:bottom w:val="single" w:sz="4" w:space="0" w:color="auto"/>
              <w:right w:val="single" w:sz="4" w:space="0" w:color="auto"/>
            </w:tcBorders>
            <w:shd w:val="clear" w:color="auto" w:fill="auto"/>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Use of Institute Facilities (Processing etc.) (in Hours)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Hours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630"/>
        </w:trPr>
        <w:tc>
          <w:tcPr>
            <w:tcW w:w="728" w:type="dxa"/>
            <w:vMerge/>
            <w:tcBorders>
              <w:top w:val="nil"/>
              <w:left w:val="single" w:sz="4" w:space="0" w:color="auto"/>
              <w:bottom w:val="single" w:sz="4" w:space="0" w:color="auto"/>
              <w:right w:val="single" w:sz="4" w:space="0" w:color="auto"/>
            </w:tcBorders>
            <w:vAlign w:val="center"/>
            <w:hideMark/>
          </w:tcPr>
          <w:p w:rsidR="00BA0875" w:rsidRPr="00821618" w:rsidRDefault="00BA0875" w:rsidP="00BA0875">
            <w:pPr>
              <w:rPr>
                <w:color w:val="000000"/>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821618" w:rsidRDefault="00BA0875" w:rsidP="00BA0875">
            <w:pPr>
              <w:jc w:val="center"/>
              <w:rPr>
                <w:color w:val="000000"/>
                <w:sz w:val="20"/>
                <w:szCs w:val="20"/>
                <w:lang w:eastAsia="en-IN"/>
              </w:rPr>
            </w:pPr>
            <w:r w:rsidRPr="00821618">
              <w:rPr>
                <w:color w:val="000000"/>
                <w:sz w:val="20"/>
                <w:szCs w:val="20"/>
                <w:lang w:eastAsia="en-IN"/>
              </w:rPr>
              <w:t>6.9</w:t>
            </w:r>
          </w:p>
        </w:tc>
        <w:tc>
          <w:tcPr>
            <w:tcW w:w="2860" w:type="dxa"/>
            <w:tcBorders>
              <w:top w:val="nil"/>
              <w:left w:val="nil"/>
              <w:bottom w:val="single" w:sz="4" w:space="0" w:color="auto"/>
              <w:right w:val="single" w:sz="4" w:space="0" w:color="auto"/>
            </w:tcBorders>
            <w:shd w:val="clear" w:color="auto" w:fill="auto"/>
            <w:vAlign w:val="center"/>
            <w:hideMark/>
          </w:tcPr>
          <w:p w:rsidR="00BA0875" w:rsidRPr="00821618" w:rsidRDefault="00BA0875" w:rsidP="00BA0875">
            <w:pPr>
              <w:rPr>
                <w:color w:val="000000"/>
                <w:sz w:val="20"/>
                <w:szCs w:val="20"/>
                <w:lang w:eastAsia="en-IN"/>
              </w:rPr>
            </w:pPr>
            <w:r w:rsidRPr="00821618">
              <w:rPr>
                <w:color w:val="000000"/>
                <w:sz w:val="20"/>
                <w:szCs w:val="20"/>
                <w:lang w:eastAsia="en-IN"/>
              </w:rPr>
              <w:t>Subsidies/ Assistance (50% of Project cost, Max. Rs 10,000/beneficiary)</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right"/>
              <w:rPr>
                <w:color w:val="000000"/>
                <w:sz w:val="20"/>
                <w:szCs w:val="20"/>
                <w:lang w:eastAsia="en-IN"/>
              </w:rPr>
            </w:pPr>
            <w:r w:rsidRPr="00821618">
              <w:rPr>
                <w:color w:val="000000"/>
                <w:sz w:val="20"/>
                <w:szCs w:val="20"/>
                <w:lang w:eastAsia="en-IN"/>
              </w:rPr>
              <w:t>7</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Distribution of Literature</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right"/>
              <w:rPr>
                <w:b/>
                <w:bCs/>
                <w:color w:val="000000"/>
                <w:sz w:val="20"/>
                <w:szCs w:val="20"/>
                <w:lang w:eastAsia="en-IN"/>
              </w:rPr>
            </w:pPr>
            <w:r w:rsidRPr="00821618">
              <w:rPr>
                <w:b/>
                <w:bCs/>
                <w:color w:val="000000"/>
                <w:sz w:val="20"/>
                <w:szCs w:val="20"/>
                <w:lang w:eastAsia="en-IN"/>
              </w:rPr>
              <w:t>8</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Employment generation for livelihood</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(Man-months)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right"/>
              <w:rPr>
                <w:b/>
                <w:bCs/>
                <w:color w:val="000000"/>
                <w:sz w:val="20"/>
                <w:szCs w:val="20"/>
                <w:lang w:eastAsia="en-IN"/>
              </w:rPr>
            </w:pPr>
            <w:r w:rsidRPr="00821618">
              <w:rPr>
                <w:b/>
                <w:bCs/>
                <w:color w:val="000000"/>
                <w:sz w:val="20"/>
                <w:szCs w:val="20"/>
                <w:lang w:eastAsia="en-IN"/>
              </w:rPr>
              <w:t>9</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Fellowship, Stipends or Scholarship</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sz w:val="20"/>
                <w:szCs w:val="20"/>
                <w:lang w:eastAsia="en-IN"/>
              </w:rPr>
            </w:pPr>
            <w:r w:rsidRPr="00821618">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sz w:val="20"/>
                <w:szCs w:val="20"/>
                <w:lang w:eastAsia="en-IN"/>
              </w:rPr>
            </w:pPr>
            <w:r w:rsidRPr="00821618">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sz w:val="20"/>
                <w:szCs w:val="20"/>
                <w:lang w:eastAsia="en-IN"/>
              </w:rPr>
            </w:pPr>
            <w:r w:rsidRPr="00821618">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sz w:val="20"/>
                <w:szCs w:val="20"/>
                <w:lang w:eastAsia="en-IN"/>
              </w:rPr>
            </w:pPr>
            <w:r w:rsidRPr="00821618">
              <w:rPr>
                <w:sz w:val="20"/>
                <w:szCs w:val="20"/>
                <w:lang w:eastAsia="en-IN"/>
              </w:rPr>
              <w:t> </w:t>
            </w:r>
          </w:p>
        </w:tc>
      </w:tr>
      <w:tr w:rsidR="00BA0875" w:rsidRPr="00821618" w:rsidTr="00BA0875">
        <w:trPr>
          <w:trHeight w:val="93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right"/>
              <w:rPr>
                <w:b/>
                <w:bCs/>
                <w:color w:val="000000"/>
                <w:sz w:val="20"/>
                <w:szCs w:val="20"/>
                <w:lang w:eastAsia="en-IN"/>
              </w:rPr>
            </w:pPr>
            <w:r w:rsidRPr="00821618">
              <w:rPr>
                <w:b/>
                <w:bCs/>
                <w:color w:val="000000"/>
                <w:sz w:val="20"/>
                <w:szCs w:val="20"/>
                <w:lang w:eastAsia="en-IN"/>
              </w:rPr>
              <w:t>10</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Area oriented R&amp;D Activity (project addressing the problems of agri. Sector faced by the SC/STs and benefit directly, which is measurable and identifiable</w:t>
            </w:r>
          </w:p>
        </w:tc>
        <w:tc>
          <w:tcPr>
            <w:tcW w:w="994" w:type="dxa"/>
            <w:tcBorders>
              <w:top w:val="nil"/>
              <w:left w:val="nil"/>
              <w:bottom w:val="single" w:sz="4" w:space="0" w:color="auto"/>
              <w:right w:val="single" w:sz="4" w:space="0" w:color="auto"/>
            </w:tcBorders>
            <w:shd w:val="clear" w:color="auto" w:fill="auto"/>
            <w:noWrap/>
            <w:hideMark/>
          </w:tcPr>
          <w:p w:rsidR="00BA0875" w:rsidRPr="00821618" w:rsidRDefault="00BA0875" w:rsidP="00BA0875">
            <w:pPr>
              <w:rPr>
                <w:color w:val="000000"/>
                <w:sz w:val="20"/>
                <w:szCs w:val="20"/>
                <w:lang w:eastAsia="en-IN"/>
              </w:rPr>
            </w:pPr>
            <w:r w:rsidRPr="00821618">
              <w:rPr>
                <w:color w:val="000000"/>
                <w:sz w:val="20"/>
                <w:szCs w:val="20"/>
                <w:lang w:eastAsia="en-IN"/>
              </w:rPr>
              <w:t>No. of projects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right"/>
              <w:rPr>
                <w:b/>
                <w:bCs/>
                <w:color w:val="000000"/>
                <w:sz w:val="20"/>
                <w:szCs w:val="20"/>
                <w:lang w:eastAsia="en-IN"/>
              </w:rPr>
            </w:pPr>
            <w:r w:rsidRPr="00821618">
              <w:rPr>
                <w:b/>
                <w:bCs/>
                <w:color w:val="000000"/>
                <w:sz w:val="20"/>
                <w:szCs w:val="20"/>
                <w:lang w:eastAsia="en-IN"/>
              </w:rPr>
              <w:t>11</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Monitoring &amp; Evaluation of DAPSC/ST (upto 3%)</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r w:rsidR="00BA0875" w:rsidRPr="00821618"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821618" w:rsidRDefault="00BA0875" w:rsidP="00BA0875">
            <w:pPr>
              <w:jc w:val="right"/>
              <w:rPr>
                <w:b/>
                <w:bCs/>
                <w:color w:val="000000"/>
                <w:sz w:val="20"/>
                <w:szCs w:val="20"/>
                <w:lang w:eastAsia="en-IN"/>
              </w:rPr>
            </w:pPr>
            <w:r w:rsidRPr="00821618">
              <w:rPr>
                <w:b/>
                <w:bCs/>
                <w:color w:val="000000"/>
                <w:sz w:val="20"/>
                <w:szCs w:val="20"/>
                <w:lang w:eastAsia="en-IN"/>
              </w:rPr>
              <w:t>12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821618" w:rsidRDefault="00BA0875" w:rsidP="00BA0875">
            <w:pPr>
              <w:rPr>
                <w:b/>
                <w:bCs/>
                <w:color w:val="000000"/>
                <w:sz w:val="20"/>
                <w:szCs w:val="20"/>
                <w:lang w:eastAsia="en-IN"/>
              </w:rPr>
            </w:pPr>
            <w:r w:rsidRPr="00821618">
              <w:rPr>
                <w:b/>
                <w:bCs/>
                <w:color w:val="000000"/>
                <w:sz w:val="20"/>
                <w:szCs w:val="20"/>
                <w:lang w:eastAsia="en-IN"/>
              </w:rPr>
              <w:t>Any other (specify)</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821618" w:rsidRDefault="00BA0875" w:rsidP="00BA0875">
            <w:pPr>
              <w:rPr>
                <w:color w:val="000000"/>
                <w:sz w:val="20"/>
                <w:szCs w:val="20"/>
                <w:lang w:eastAsia="en-IN"/>
              </w:rPr>
            </w:pPr>
            <w:r w:rsidRPr="00821618">
              <w:rPr>
                <w:color w:val="000000"/>
                <w:sz w:val="20"/>
                <w:szCs w:val="20"/>
                <w:lang w:eastAsia="en-IN"/>
              </w:rPr>
              <w:t> </w:t>
            </w:r>
          </w:p>
        </w:tc>
      </w:tr>
    </w:tbl>
    <w:p w:rsidR="00BA0875" w:rsidRDefault="00BA0875" w:rsidP="00BA0875">
      <w:pPr>
        <w:pStyle w:val="ListParagraph"/>
      </w:pPr>
    </w:p>
    <w:p w:rsidR="00BA0875" w:rsidRDefault="00BA0875" w:rsidP="00AE3C6D">
      <w:pPr>
        <w:pStyle w:val="ListParagraph"/>
        <w:numPr>
          <w:ilvl w:val="0"/>
          <w:numId w:val="16"/>
        </w:numPr>
      </w:pPr>
      <w:r>
        <w:t xml:space="preserve">Fund received </w:t>
      </w:r>
      <w:r w:rsidRPr="00B12A15">
        <w:rPr>
          <w:color w:val="000000" w:themeColor="text1"/>
        </w:rPr>
        <w:t xml:space="preserve">under SCSP in </w:t>
      </w:r>
      <w:r w:rsidRPr="00B12A15">
        <w:rPr>
          <w:color w:val="000000" w:themeColor="text1"/>
          <w:sz w:val="22"/>
          <w:szCs w:val="22"/>
        </w:rPr>
        <w:t>202</w:t>
      </w:r>
      <w:r w:rsidR="00BA2342" w:rsidRPr="00B12A15">
        <w:rPr>
          <w:color w:val="000000" w:themeColor="text1"/>
          <w:sz w:val="22"/>
          <w:szCs w:val="22"/>
        </w:rPr>
        <w:t>4</w:t>
      </w:r>
      <w:r w:rsidRPr="007E545E">
        <w:rPr>
          <w:sz w:val="22"/>
          <w:szCs w:val="22"/>
        </w:rPr>
        <w:t>-</w:t>
      </w:r>
      <w:r>
        <w:rPr>
          <w:sz w:val="22"/>
          <w:szCs w:val="22"/>
        </w:rPr>
        <w:t>2</w:t>
      </w:r>
      <w:r w:rsidR="00BA2342">
        <w:rPr>
          <w:sz w:val="22"/>
          <w:szCs w:val="22"/>
        </w:rPr>
        <w:t>5</w:t>
      </w:r>
      <w:r w:rsidRPr="007E545E">
        <w:rPr>
          <w:sz w:val="22"/>
          <w:szCs w:val="22"/>
        </w:rPr>
        <w:t xml:space="preserve"> (Rs. In lakh):</w:t>
      </w:r>
    </w:p>
    <w:p w:rsidR="00BA0875" w:rsidRDefault="00BA0875" w:rsidP="00313883">
      <w:pPr>
        <w:ind w:left="720" w:hanging="720"/>
      </w:pPr>
    </w:p>
    <w:p w:rsidR="00313883" w:rsidRPr="007E545E" w:rsidRDefault="00201170" w:rsidP="00313883">
      <w:pPr>
        <w:ind w:left="720" w:hanging="720"/>
      </w:pPr>
      <w:r w:rsidRPr="007E545E">
        <w:t>1</w:t>
      </w:r>
      <w:r w:rsidR="005437A5">
        <w:t>3</w:t>
      </w:r>
      <w:r w:rsidR="00DA456F" w:rsidRPr="007E545E">
        <w:t>.</w:t>
      </w:r>
      <w:r w:rsidR="00F27CFF">
        <w:t xml:space="preserve"> </w:t>
      </w:r>
      <w:r w:rsidR="00A764E5" w:rsidRPr="007E545E">
        <w:t xml:space="preserve">Progress report of NICRA KVK </w:t>
      </w:r>
      <w:r w:rsidR="00F87354" w:rsidRPr="007E545E">
        <w:t>(</w:t>
      </w:r>
      <w:r w:rsidR="00313883" w:rsidRPr="007E545E">
        <w:t>Technolog</w:t>
      </w:r>
      <w:r w:rsidR="00F87354" w:rsidRPr="007E545E">
        <w:t xml:space="preserve">y Demonstration component) </w:t>
      </w:r>
      <w:r w:rsidR="0011030A" w:rsidRPr="007E545E">
        <w:rPr>
          <w:sz w:val="22"/>
          <w:szCs w:val="22"/>
        </w:rPr>
        <w:t>during the period</w:t>
      </w:r>
    </w:p>
    <w:p w:rsidR="004D65CC" w:rsidRPr="007E545E" w:rsidRDefault="004D65CC" w:rsidP="004D65CC">
      <w:pPr>
        <w:ind w:left="720" w:hanging="720"/>
      </w:pPr>
      <w:r w:rsidRPr="007E545E">
        <w:t xml:space="preserve">   (Applicable for KVKs identified under NICRA)</w:t>
      </w:r>
    </w:p>
    <w:p w:rsidR="00313883" w:rsidRPr="007E545E" w:rsidRDefault="00313883" w:rsidP="00313883">
      <w:r w:rsidRPr="007E545E">
        <w:t>Natural Resource Management</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7E545E" w:rsidTr="001D4A81">
        <w:trPr>
          <w:trHeight w:val="796"/>
        </w:trPr>
        <w:tc>
          <w:tcPr>
            <w:tcW w:w="1186" w:type="pct"/>
          </w:tcPr>
          <w:p w:rsidR="00313883" w:rsidRPr="007E545E" w:rsidRDefault="00313883" w:rsidP="00C76F6C">
            <w:r w:rsidRPr="007E545E">
              <w:t>Name of intervention undertaken</w:t>
            </w:r>
          </w:p>
        </w:tc>
        <w:tc>
          <w:tcPr>
            <w:tcW w:w="548" w:type="pct"/>
          </w:tcPr>
          <w:p w:rsidR="00313883" w:rsidRPr="007E545E" w:rsidRDefault="00313883" w:rsidP="00C76F6C">
            <w:r w:rsidRPr="007E545E">
              <w:t>Numbers under taken</w:t>
            </w:r>
          </w:p>
        </w:tc>
        <w:tc>
          <w:tcPr>
            <w:tcW w:w="349" w:type="pct"/>
          </w:tcPr>
          <w:p w:rsidR="00313883" w:rsidRPr="007E545E" w:rsidRDefault="00313883" w:rsidP="00C76F6C">
            <w:r w:rsidRPr="007E545E">
              <w:t>No of units</w:t>
            </w:r>
          </w:p>
        </w:tc>
        <w:tc>
          <w:tcPr>
            <w:tcW w:w="402" w:type="pct"/>
          </w:tcPr>
          <w:p w:rsidR="00313883" w:rsidRPr="007E545E" w:rsidRDefault="00313883" w:rsidP="00C76F6C">
            <w:r w:rsidRPr="007E545E">
              <w:t xml:space="preserve">Area (ha) </w:t>
            </w:r>
          </w:p>
        </w:tc>
        <w:tc>
          <w:tcPr>
            <w:tcW w:w="1636" w:type="pct"/>
            <w:gridSpan w:val="10"/>
          </w:tcPr>
          <w:p w:rsidR="00313883" w:rsidRPr="007E545E" w:rsidRDefault="00313883" w:rsidP="00C76F6C">
            <w:pPr>
              <w:jc w:val="center"/>
            </w:pPr>
            <w:r w:rsidRPr="007E545E">
              <w:t>No of farmers covered / benefitted</w:t>
            </w:r>
          </w:p>
        </w:tc>
        <w:tc>
          <w:tcPr>
            <w:tcW w:w="878" w:type="pct"/>
          </w:tcPr>
          <w:p w:rsidR="00313883" w:rsidRPr="007E545E" w:rsidRDefault="00313883" w:rsidP="00C76F6C">
            <w:pPr>
              <w:jc w:val="center"/>
            </w:pPr>
            <w:r w:rsidRPr="007E545E">
              <w:t>Remarks</w:t>
            </w:r>
          </w:p>
          <w:p w:rsidR="00313883" w:rsidRPr="007E545E" w:rsidRDefault="00313883" w:rsidP="00C76F6C">
            <w:pPr>
              <w:jc w:val="center"/>
            </w:pPr>
          </w:p>
        </w:tc>
      </w:tr>
      <w:tr w:rsidR="001D4A81" w:rsidRPr="007E545E" w:rsidTr="001D4A81">
        <w:tc>
          <w:tcPr>
            <w:tcW w:w="1186" w:type="pct"/>
          </w:tcPr>
          <w:p w:rsidR="00850068" w:rsidRPr="007E545E" w:rsidRDefault="00850068" w:rsidP="00C76F6C">
            <w:pPr>
              <w:outlineLvl w:val="0"/>
              <w:rPr>
                <w:bCs/>
              </w:rPr>
            </w:pPr>
          </w:p>
          <w:p w:rsidR="00850068" w:rsidRPr="007E545E" w:rsidRDefault="00850068" w:rsidP="00C76F6C">
            <w:pPr>
              <w:outlineLvl w:val="0"/>
              <w:rPr>
                <w:bCs/>
              </w:rPr>
            </w:pPr>
          </w:p>
        </w:tc>
        <w:tc>
          <w:tcPr>
            <w:tcW w:w="548" w:type="pct"/>
          </w:tcPr>
          <w:p w:rsidR="00850068" w:rsidRPr="007E545E" w:rsidRDefault="00850068" w:rsidP="00C76F6C">
            <w:pPr>
              <w:jc w:val="right"/>
            </w:pPr>
          </w:p>
        </w:tc>
        <w:tc>
          <w:tcPr>
            <w:tcW w:w="349" w:type="pct"/>
          </w:tcPr>
          <w:p w:rsidR="00850068" w:rsidRPr="007E545E" w:rsidRDefault="00850068" w:rsidP="00C76F6C"/>
        </w:tc>
        <w:tc>
          <w:tcPr>
            <w:tcW w:w="402" w:type="pct"/>
          </w:tcPr>
          <w:p w:rsidR="00850068" w:rsidRPr="007E545E" w:rsidRDefault="00850068" w:rsidP="00C76F6C"/>
        </w:tc>
        <w:tc>
          <w:tcPr>
            <w:tcW w:w="331" w:type="pct"/>
            <w:gridSpan w:val="2"/>
          </w:tcPr>
          <w:p w:rsidR="00850068" w:rsidRPr="007E545E" w:rsidRDefault="00850068" w:rsidP="00850068">
            <w:r>
              <w:t>SC</w:t>
            </w:r>
          </w:p>
        </w:tc>
        <w:tc>
          <w:tcPr>
            <w:tcW w:w="356" w:type="pct"/>
            <w:gridSpan w:val="3"/>
          </w:tcPr>
          <w:p w:rsidR="00850068" w:rsidRPr="007E545E" w:rsidRDefault="00850068" w:rsidP="00850068">
            <w:r>
              <w:t>ST</w:t>
            </w:r>
          </w:p>
        </w:tc>
        <w:tc>
          <w:tcPr>
            <w:tcW w:w="410" w:type="pct"/>
            <w:gridSpan w:val="2"/>
          </w:tcPr>
          <w:p w:rsidR="00850068" w:rsidRPr="007E545E" w:rsidRDefault="00850068" w:rsidP="00850068">
            <w:r>
              <w:t>Other</w:t>
            </w:r>
          </w:p>
        </w:tc>
        <w:tc>
          <w:tcPr>
            <w:tcW w:w="540" w:type="pct"/>
            <w:gridSpan w:val="3"/>
          </w:tcPr>
          <w:p w:rsidR="00850068" w:rsidRPr="007E545E" w:rsidRDefault="00850068" w:rsidP="00850068">
            <w:r>
              <w:t>Total</w:t>
            </w:r>
          </w:p>
        </w:tc>
        <w:tc>
          <w:tcPr>
            <w:tcW w:w="878" w:type="pct"/>
          </w:tcPr>
          <w:p w:rsidR="00850068" w:rsidRPr="007E545E" w:rsidRDefault="00850068" w:rsidP="00C76F6C"/>
        </w:tc>
      </w:tr>
      <w:tr w:rsidR="001D4A81" w:rsidRPr="007E545E" w:rsidTr="001D4A81">
        <w:tc>
          <w:tcPr>
            <w:tcW w:w="1186" w:type="pct"/>
          </w:tcPr>
          <w:p w:rsidR="001D4A81" w:rsidRPr="007E545E" w:rsidRDefault="001D4A81" w:rsidP="00C76F6C">
            <w:pPr>
              <w:outlineLvl w:val="0"/>
              <w:rPr>
                <w:bCs/>
              </w:rPr>
            </w:pPr>
          </w:p>
        </w:tc>
        <w:tc>
          <w:tcPr>
            <w:tcW w:w="548" w:type="pct"/>
          </w:tcPr>
          <w:p w:rsidR="001D4A81" w:rsidRPr="007E545E" w:rsidRDefault="001D4A81" w:rsidP="00C76F6C">
            <w:pPr>
              <w:jc w:val="right"/>
            </w:pPr>
          </w:p>
        </w:tc>
        <w:tc>
          <w:tcPr>
            <w:tcW w:w="349" w:type="pct"/>
          </w:tcPr>
          <w:p w:rsidR="001D4A81" w:rsidRPr="007E545E" w:rsidRDefault="001D4A81" w:rsidP="00C76F6C"/>
        </w:tc>
        <w:tc>
          <w:tcPr>
            <w:tcW w:w="402" w:type="pct"/>
          </w:tcPr>
          <w:p w:rsidR="001D4A81" w:rsidRPr="007E545E" w:rsidRDefault="001D4A81" w:rsidP="00C76F6C"/>
        </w:tc>
        <w:tc>
          <w:tcPr>
            <w:tcW w:w="171" w:type="pct"/>
          </w:tcPr>
          <w:p w:rsidR="001D4A81" w:rsidRPr="007E545E" w:rsidRDefault="001D4A81" w:rsidP="001D4A81">
            <w:r>
              <w:t>M</w:t>
            </w:r>
          </w:p>
        </w:tc>
        <w:tc>
          <w:tcPr>
            <w:tcW w:w="172" w:type="pct"/>
            <w:gridSpan w:val="2"/>
          </w:tcPr>
          <w:p w:rsidR="001D4A81" w:rsidRPr="007E545E" w:rsidRDefault="001D4A81" w:rsidP="001D4A81">
            <w:r>
              <w:t>F</w:t>
            </w:r>
          </w:p>
        </w:tc>
        <w:tc>
          <w:tcPr>
            <w:tcW w:w="172" w:type="pct"/>
          </w:tcPr>
          <w:p w:rsidR="001D4A81" w:rsidRPr="007E545E" w:rsidRDefault="001D4A81" w:rsidP="001D4A81">
            <w:r>
              <w:t>M</w:t>
            </w:r>
          </w:p>
        </w:tc>
        <w:tc>
          <w:tcPr>
            <w:tcW w:w="172" w:type="pct"/>
          </w:tcPr>
          <w:p w:rsidR="001D4A81" w:rsidRPr="007E545E" w:rsidRDefault="001D4A81" w:rsidP="001D4A81">
            <w:r>
              <w:t>F</w:t>
            </w:r>
          </w:p>
        </w:tc>
        <w:tc>
          <w:tcPr>
            <w:tcW w:w="205" w:type="pct"/>
          </w:tcPr>
          <w:p w:rsidR="001D4A81" w:rsidRPr="007E545E" w:rsidRDefault="001D4A81" w:rsidP="001D4A81">
            <w:r>
              <w:t>M</w:t>
            </w:r>
          </w:p>
        </w:tc>
        <w:tc>
          <w:tcPr>
            <w:tcW w:w="205" w:type="pct"/>
          </w:tcPr>
          <w:p w:rsidR="001D4A81" w:rsidRPr="007E545E" w:rsidRDefault="001D4A81" w:rsidP="001D4A81">
            <w:r>
              <w:t>F</w:t>
            </w:r>
          </w:p>
        </w:tc>
        <w:tc>
          <w:tcPr>
            <w:tcW w:w="199" w:type="pct"/>
          </w:tcPr>
          <w:p w:rsidR="001D4A81" w:rsidRPr="007E545E" w:rsidRDefault="001D4A81" w:rsidP="001D4A81">
            <w:r>
              <w:t>M</w:t>
            </w:r>
          </w:p>
        </w:tc>
        <w:tc>
          <w:tcPr>
            <w:tcW w:w="137" w:type="pct"/>
          </w:tcPr>
          <w:p w:rsidR="001D4A81" w:rsidRPr="007E545E" w:rsidRDefault="001D4A81" w:rsidP="001D4A81">
            <w:r>
              <w:t>F</w:t>
            </w:r>
          </w:p>
        </w:tc>
        <w:tc>
          <w:tcPr>
            <w:tcW w:w="204" w:type="pct"/>
          </w:tcPr>
          <w:p w:rsidR="001D4A81" w:rsidRPr="007E545E" w:rsidRDefault="001D4A81" w:rsidP="001D4A81">
            <w:r>
              <w:t>T</w:t>
            </w:r>
          </w:p>
        </w:tc>
        <w:tc>
          <w:tcPr>
            <w:tcW w:w="878" w:type="pct"/>
          </w:tcPr>
          <w:p w:rsidR="001D4A81" w:rsidRPr="007E545E" w:rsidRDefault="001D4A81" w:rsidP="00C76F6C"/>
        </w:tc>
      </w:tr>
      <w:tr w:rsidR="001D4A81" w:rsidRPr="007E545E" w:rsidTr="001D4A81">
        <w:tc>
          <w:tcPr>
            <w:tcW w:w="1186" w:type="pct"/>
          </w:tcPr>
          <w:p w:rsidR="001D4A81" w:rsidRPr="007E545E" w:rsidRDefault="001D4A81" w:rsidP="00C76F6C">
            <w:pPr>
              <w:outlineLvl w:val="0"/>
              <w:rPr>
                <w:bCs/>
              </w:rPr>
            </w:pPr>
          </w:p>
        </w:tc>
        <w:tc>
          <w:tcPr>
            <w:tcW w:w="548" w:type="pct"/>
          </w:tcPr>
          <w:p w:rsidR="001D4A81" w:rsidRPr="007E545E" w:rsidRDefault="001D4A81" w:rsidP="00C76F6C">
            <w:pPr>
              <w:jc w:val="right"/>
            </w:pPr>
          </w:p>
        </w:tc>
        <w:tc>
          <w:tcPr>
            <w:tcW w:w="349" w:type="pct"/>
          </w:tcPr>
          <w:p w:rsidR="001D4A81" w:rsidRPr="007E545E" w:rsidRDefault="001D4A81" w:rsidP="00C76F6C"/>
        </w:tc>
        <w:tc>
          <w:tcPr>
            <w:tcW w:w="402" w:type="pct"/>
          </w:tcPr>
          <w:p w:rsidR="001D4A81" w:rsidRPr="007E545E" w:rsidRDefault="001D4A81" w:rsidP="00C76F6C"/>
        </w:tc>
        <w:tc>
          <w:tcPr>
            <w:tcW w:w="171" w:type="pct"/>
          </w:tcPr>
          <w:p w:rsidR="001D4A81" w:rsidRDefault="001D4A81" w:rsidP="001D4A81"/>
        </w:tc>
        <w:tc>
          <w:tcPr>
            <w:tcW w:w="172" w:type="pct"/>
            <w:gridSpan w:val="2"/>
          </w:tcPr>
          <w:p w:rsidR="001D4A81" w:rsidRDefault="001D4A81" w:rsidP="001D4A81"/>
        </w:tc>
        <w:tc>
          <w:tcPr>
            <w:tcW w:w="172" w:type="pct"/>
          </w:tcPr>
          <w:p w:rsidR="001D4A81" w:rsidRDefault="001D4A81" w:rsidP="001D4A81"/>
        </w:tc>
        <w:tc>
          <w:tcPr>
            <w:tcW w:w="172" w:type="pct"/>
          </w:tcPr>
          <w:p w:rsidR="001D4A81" w:rsidRDefault="001D4A81" w:rsidP="001D4A81"/>
        </w:tc>
        <w:tc>
          <w:tcPr>
            <w:tcW w:w="205" w:type="pct"/>
          </w:tcPr>
          <w:p w:rsidR="001D4A81" w:rsidRDefault="001D4A81" w:rsidP="001D4A81"/>
        </w:tc>
        <w:tc>
          <w:tcPr>
            <w:tcW w:w="205" w:type="pct"/>
          </w:tcPr>
          <w:p w:rsidR="001D4A81" w:rsidRDefault="001D4A81" w:rsidP="001D4A81"/>
        </w:tc>
        <w:tc>
          <w:tcPr>
            <w:tcW w:w="199" w:type="pct"/>
          </w:tcPr>
          <w:p w:rsidR="001D4A81" w:rsidRDefault="001D4A81" w:rsidP="001D4A81"/>
        </w:tc>
        <w:tc>
          <w:tcPr>
            <w:tcW w:w="137" w:type="pct"/>
          </w:tcPr>
          <w:p w:rsidR="001D4A81" w:rsidRDefault="001D4A81" w:rsidP="001D4A81"/>
        </w:tc>
        <w:tc>
          <w:tcPr>
            <w:tcW w:w="204" w:type="pct"/>
          </w:tcPr>
          <w:p w:rsidR="001D4A81" w:rsidRDefault="001D4A81" w:rsidP="001D4A81"/>
        </w:tc>
        <w:tc>
          <w:tcPr>
            <w:tcW w:w="878" w:type="pct"/>
          </w:tcPr>
          <w:p w:rsidR="001D4A81" w:rsidRPr="007E545E" w:rsidRDefault="001D4A81" w:rsidP="00C76F6C"/>
        </w:tc>
      </w:tr>
    </w:tbl>
    <w:p w:rsidR="00313883" w:rsidRPr="007E545E" w:rsidRDefault="00313883" w:rsidP="00313883"/>
    <w:p w:rsidR="00313883" w:rsidRPr="007E545E" w:rsidRDefault="00313883" w:rsidP="00313883">
      <w:r w:rsidRPr="007E545E">
        <w:t>Crop Management</w:t>
      </w:r>
    </w:p>
    <w:p w:rsidR="00313883" w:rsidRDefault="00313883" w:rsidP="00313883"/>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7"/>
        <w:gridCol w:w="839"/>
        <w:gridCol w:w="357"/>
        <w:gridCol w:w="334"/>
        <w:gridCol w:w="25"/>
        <w:gridCol w:w="359"/>
        <w:gridCol w:w="361"/>
        <w:gridCol w:w="429"/>
        <w:gridCol w:w="429"/>
        <w:gridCol w:w="416"/>
        <w:gridCol w:w="287"/>
        <w:gridCol w:w="427"/>
        <w:gridCol w:w="3569"/>
      </w:tblGrid>
      <w:tr w:rsidR="001D4A81" w:rsidRPr="007E545E" w:rsidTr="001D4A81">
        <w:trPr>
          <w:trHeight w:val="796"/>
        </w:trPr>
        <w:tc>
          <w:tcPr>
            <w:tcW w:w="1202" w:type="pct"/>
          </w:tcPr>
          <w:p w:rsidR="001D4A81" w:rsidRPr="007E545E" w:rsidRDefault="001D4A81" w:rsidP="00C45EE8">
            <w:r w:rsidRPr="007E545E">
              <w:t>Name of intervention undertaken</w:t>
            </w:r>
          </w:p>
        </w:tc>
        <w:tc>
          <w:tcPr>
            <w:tcW w:w="407" w:type="pct"/>
          </w:tcPr>
          <w:p w:rsidR="001D4A81" w:rsidRPr="007E545E" w:rsidRDefault="001D4A81" w:rsidP="00C45EE8">
            <w:r w:rsidRPr="007E545E">
              <w:t xml:space="preserve">Area (ha) </w:t>
            </w:r>
          </w:p>
        </w:tc>
        <w:tc>
          <w:tcPr>
            <w:tcW w:w="1659" w:type="pct"/>
            <w:gridSpan w:val="10"/>
          </w:tcPr>
          <w:p w:rsidR="001D4A81" w:rsidRPr="007E545E" w:rsidRDefault="001D4A81" w:rsidP="00C45EE8">
            <w:pPr>
              <w:jc w:val="center"/>
            </w:pPr>
            <w:r w:rsidRPr="007E545E">
              <w:t>No of farmers covered / benefitted</w:t>
            </w:r>
          </w:p>
        </w:tc>
        <w:tc>
          <w:tcPr>
            <w:tcW w:w="1732" w:type="pct"/>
          </w:tcPr>
          <w:p w:rsidR="001D4A81" w:rsidRPr="007E545E" w:rsidRDefault="001D4A81" w:rsidP="00C45EE8">
            <w:pPr>
              <w:jc w:val="center"/>
            </w:pPr>
            <w:r w:rsidRPr="007E545E">
              <w:t>Remarks</w:t>
            </w:r>
          </w:p>
          <w:p w:rsidR="001D4A81" w:rsidRPr="007E545E" w:rsidRDefault="001D4A81" w:rsidP="00C45EE8">
            <w:pPr>
              <w:jc w:val="center"/>
            </w:pPr>
          </w:p>
        </w:tc>
      </w:tr>
      <w:tr w:rsidR="001D4A81" w:rsidRPr="007E545E" w:rsidTr="001D4A81">
        <w:tc>
          <w:tcPr>
            <w:tcW w:w="1202" w:type="pct"/>
          </w:tcPr>
          <w:p w:rsidR="001D4A81" w:rsidRPr="007E545E" w:rsidRDefault="001D4A81" w:rsidP="00C45EE8">
            <w:pPr>
              <w:outlineLvl w:val="0"/>
              <w:rPr>
                <w:bCs/>
              </w:rPr>
            </w:pPr>
          </w:p>
          <w:p w:rsidR="001D4A81" w:rsidRPr="007E545E" w:rsidRDefault="001D4A81" w:rsidP="00C45EE8">
            <w:pPr>
              <w:outlineLvl w:val="0"/>
              <w:rPr>
                <w:bCs/>
              </w:rPr>
            </w:pPr>
          </w:p>
        </w:tc>
        <w:tc>
          <w:tcPr>
            <w:tcW w:w="407" w:type="pct"/>
          </w:tcPr>
          <w:p w:rsidR="001D4A81" w:rsidRPr="007E545E" w:rsidRDefault="001D4A81" w:rsidP="00C45EE8"/>
        </w:tc>
        <w:tc>
          <w:tcPr>
            <w:tcW w:w="335" w:type="pct"/>
            <w:gridSpan w:val="2"/>
          </w:tcPr>
          <w:p w:rsidR="001D4A81" w:rsidRPr="007E545E" w:rsidRDefault="001D4A81" w:rsidP="00C45EE8">
            <w:r>
              <w:t>SC</w:t>
            </w:r>
          </w:p>
        </w:tc>
        <w:tc>
          <w:tcPr>
            <w:tcW w:w="360" w:type="pct"/>
            <w:gridSpan w:val="3"/>
          </w:tcPr>
          <w:p w:rsidR="001D4A81" w:rsidRPr="007E545E" w:rsidRDefault="001D4A81" w:rsidP="00C45EE8">
            <w:r>
              <w:t>ST</w:t>
            </w:r>
          </w:p>
        </w:tc>
        <w:tc>
          <w:tcPr>
            <w:tcW w:w="416" w:type="pct"/>
            <w:gridSpan w:val="2"/>
          </w:tcPr>
          <w:p w:rsidR="001D4A81" w:rsidRPr="007E545E" w:rsidRDefault="001D4A81" w:rsidP="00C45EE8">
            <w:r>
              <w:t>Other</w:t>
            </w:r>
          </w:p>
        </w:tc>
        <w:tc>
          <w:tcPr>
            <w:tcW w:w="548" w:type="pct"/>
            <w:gridSpan w:val="3"/>
          </w:tcPr>
          <w:p w:rsidR="001D4A81" w:rsidRPr="007E545E" w:rsidRDefault="001D4A81" w:rsidP="00C45EE8">
            <w:r>
              <w:t>Total</w:t>
            </w:r>
          </w:p>
        </w:tc>
        <w:tc>
          <w:tcPr>
            <w:tcW w:w="1732" w:type="pct"/>
          </w:tcPr>
          <w:p w:rsidR="001D4A81" w:rsidRPr="007E545E" w:rsidRDefault="001D4A81" w:rsidP="00C45EE8"/>
        </w:tc>
      </w:tr>
      <w:tr w:rsidR="001D4A81" w:rsidRPr="007E545E" w:rsidTr="001D4A81">
        <w:tc>
          <w:tcPr>
            <w:tcW w:w="1202" w:type="pct"/>
          </w:tcPr>
          <w:p w:rsidR="001D4A81" w:rsidRPr="007E545E" w:rsidRDefault="001D4A81" w:rsidP="00C45EE8">
            <w:pPr>
              <w:outlineLvl w:val="0"/>
              <w:rPr>
                <w:bCs/>
              </w:rPr>
            </w:pPr>
          </w:p>
        </w:tc>
        <w:tc>
          <w:tcPr>
            <w:tcW w:w="407" w:type="pct"/>
          </w:tcPr>
          <w:p w:rsidR="001D4A81" w:rsidRPr="007E545E" w:rsidRDefault="001D4A81" w:rsidP="00C45EE8"/>
        </w:tc>
        <w:tc>
          <w:tcPr>
            <w:tcW w:w="173" w:type="pct"/>
          </w:tcPr>
          <w:p w:rsidR="001D4A81" w:rsidRPr="007E545E" w:rsidRDefault="001D4A81" w:rsidP="00C45EE8">
            <w:r>
              <w:t>M</w:t>
            </w:r>
          </w:p>
        </w:tc>
        <w:tc>
          <w:tcPr>
            <w:tcW w:w="174" w:type="pct"/>
            <w:gridSpan w:val="2"/>
          </w:tcPr>
          <w:p w:rsidR="001D4A81" w:rsidRPr="007E545E" w:rsidRDefault="001D4A81" w:rsidP="00C45EE8">
            <w:r>
              <w:t>F</w:t>
            </w:r>
          </w:p>
        </w:tc>
        <w:tc>
          <w:tcPr>
            <w:tcW w:w="174" w:type="pct"/>
          </w:tcPr>
          <w:p w:rsidR="001D4A81" w:rsidRPr="007E545E" w:rsidRDefault="001D4A81" w:rsidP="00C45EE8">
            <w:r>
              <w:t>M</w:t>
            </w:r>
          </w:p>
        </w:tc>
        <w:tc>
          <w:tcPr>
            <w:tcW w:w="175" w:type="pct"/>
          </w:tcPr>
          <w:p w:rsidR="001D4A81" w:rsidRPr="007E545E" w:rsidRDefault="001D4A81" w:rsidP="00C45EE8">
            <w:r>
              <w:t>F</w:t>
            </w:r>
          </w:p>
        </w:tc>
        <w:tc>
          <w:tcPr>
            <w:tcW w:w="208" w:type="pct"/>
          </w:tcPr>
          <w:p w:rsidR="001D4A81" w:rsidRPr="007E545E" w:rsidRDefault="001D4A81" w:rsidP="00C45EE8">
            <w:r>
              <w:t>M</w:t>
            </w:r>
          </w:p>
        </w:tc>
        <w:tc>
          <w:tcPr>
            <w:tcW w:w="208" w:type="pct"/>
          </w:tcPr>
          <w:p w:rsidR="001D4A81" w:rsidRPr="007E545E" w:rsidRDefault="001D4A81" w:rsidP="00C45EE8">
            <w:r>
              <w:t>F</w:t>
            </w:r>
          </w:p>
        </w:tc>
        <w:tc>
          <w:tcPr>
            <w:tcW w:w="202" w:type="pct"/>
          </w:tcPr>
          <w:p w:rsidR="001D4A81" w:rsidRPr="007E545E" w:rsidRDefault="001D4A81" w:rsidP="00C45EE8">
            <w:r>
              <w:t>M</w:t>
            </w:r>
          </w:p>
        </w:tc>
        <w:tc>
          <w:tcPr>
            <w:tcW w:w="139" w:type="pct"/>
          </w:tcPr>
          <w:p w:rsidR="001D4A81" w:rsidRPr="007E545E" w:rsidRDefault="001D4A81" w:rsidP="00C45EE8">
            <w:r>
              <w:t>F</w:t>
            </w:r>
          </w:p>
        </w:tc>
        <w:tc>
          <w:tcPr>
            <w:tcW w:w="207" w:type="pct"/>
          </w:tcPr>
          <w:p w:rsidR="001D4A81" w:rsidRPr="007E545E" w:rsidRDefault="001D4A81" w:rsidP="00C45EE8">
            <w:r>
              <w:t>T</w:t>
            </w:r>
          </w:p>
        </w:tc>
        <w:tc>
          <w:tcPr>
            <w:tcW w:w="1732" w:type="pct"/>
          </w:tcPr>
          <w:p w:rsidR="001D4A81" w:rsidRPr="007E545E" w:rsidRDefault="001D4A81" w:rsidP="00C45EE8"/>
        </w:tc>
      </w:tr>
      <w:tr w:rsidR="001D4A81" w:rsidRPr="007E545E" w:rsidTr="001D4A81">
        <w:tc>
          <w:tcPr>
            <w:tcW w:w="1202" w:type="pct"/>
          </w:tcPr>
          <w:p w:rsidR="001D4A81" w:rsidRPr="007E545E" w:rsidRDefault="001D4A81" w:rsidP="00C45EE8">
            <w:pPr>
              <w:outlineLvl w:val="0"/>
              <w:rPr>
                <w:bCs/>
              </w:rPr>
            </w:pPr>
          </w:p>
        </w:tc>
        <w:tc>
          <w:tcPr>
            <w:tcW w:w="407" w:type="pct"/>
          </w:tcPr>
          <w:p w:rsidR="001D4A81" w:rsidRPr="007E545E" w:rsidRDefault="001D4A81" w:rsidP="00C45EE8"/>
        </w:tc>
        <w:tc>
          <w:tcPr>
            <w:tcW w:w="173" w:type="pct"/>
          </w:tcPr>
          <w:p w:rsidR="001D4A81" w:rsidRDefault="001D4A81" w:rsidP="00C45EE8"/>
        </w:tc>
        <w:tc>
          <w:tcPr>
            <w:tcW w:w="174" w:type="pct"/>
            <w:gridSpan w:val="2"/>
          </w:tcPr>
          <w:p w:rsidR="001D4A81" w:rsidRDefault="001D4A81" w:rsidP="00C45EE8"/>
        </w:tc>
        <w:tc>
          <w:tcPr>
            <w:tcW w:w="174" w:type="pct"/>
          </w:tcPr>
          <w:p w:rsidR="001D4A81" w:rsidRDefault="001D4A81" w:rsidP="00C45EE8"/>
        </w:tc>
        <w:tc>
          <w:tcPr>
            <w:tcW w:w="175" w:type="pct"/>
          </w:tcPr>
          <w:p w:rsidR="001D4A81" w:rsidRDefault="001D4A81" w:rsidP="00C45EE8"/>
        </w:tc>
        <w:tc>
          <w:tcPr>
            <w:tcW w:w="208" w:type="pct"/>
          </w:tcPr>
          <w:p w:rsidR="001D4A81" w:rsidRDefault="001D4A81" w:rsidP="00C45EE8"/>
        </w:tc>
        <w:tc>
          <w:tcPr>
            <w:tcW w:w="208" w:type="pct"/>
          </w:tcPr>
          <w:p w:rsidR="001D4A81" w:rsidRDefault="001D4A81" w:rsidP="00C45EE8"/>
        </w:tc>
        <w:tc>
          <w:tcPr>
            <w:tcW w:w="202" w:type="pct"/>
          </w:tcPr>
          <w:p w:rsidR="001D4A81" w:rsidRDefault="001D4A81" w:rsidP="00C45EE8"/>
        </w:tc>
        <w:tc>
          <w:tcPr>
            <w:tcW w:w="139" w:type="pct"/>
          </w:tcPr>
          <w:p w:rsidR="001D4A81" w:rsidRDefault="001D4A81" w:rsidP="00C45EE8"/>
        </w:tc>
        <w:tc>
          <w:tcPr>
            <w:tcW w:w="207" w:type="pct"/>
          </w:tcPr>
          <w:p w:rsidR="001D4A81" w:rsidRDefault="001D4A81" w:rsidP="00C45EE8"/>
        </w:tc>
        <w:tc>
          <w:tcPr>
            <w:tcW w:w="1732" w:type="pct"/>
          </w:tcPr>
          <w:p w:rsidR="001D4A81" w:rsidRPr="007E545E" w:rsidRDefault="001D4A81" w:rsidP="00C45EE8"/>
        </w:tc>
      </w:tr>
    </w:tbl>
    <w:p w:rsidR="001D4A81" w:rsidRDefault="001D4A81" w:rsidP="00313883"/>
    <w:p w:rsidR="00313883" w:rsidRPr="007E545E" w:rsidRDefault="00313883" w:rsidP="00313883">
      <w:r w:rsidRPr="007E545E">
        <w:t>Livestock and fisheries</w:t>
      </w:r>
    </w:p>
    <w:p w:rsidR="00313883" w:rsidRDefault="00313883" w:rsidP="00313883"/>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7E545E" w:rsidTr="00C45EE8">
        <w:trPr>
          <w:trHeight w:val="796"/>
        </w:trPr>
        <w:tc>
          <w:tcPr>
            <w:tcW w:w="1186" w:type="pct"/>
          </w:tcPr>
          <w:p w:rsidR="001D4A81" w:rsidRPr="007E545E" w:rsidRDefault="001D4A81" w:rsidP="00C45EE8">
            <w:r w:rsidRPr="007E545E">
              <w:t>Name of intervention undertaken</w:t>
            </w:r>
          </w:p>
        </w:tc>
        <w:tc>
          <w:tcPr>
            <w:tcW w:w="548" w:type="pct"/>
          </w:tcPr>
          <w:p w:rsidR="001D4A81" w:rsidRPr="007E545E" w:rsidRDefault="001D4A81" w:rsidP="001D4A81">
            <w:r>
              <w:t>Number of animals covered</w:t>
            </w:r>
          </w:p>
        </w:tc>
        <w:tc>
          <w:tcPr>
            <w:tcW w:w="349" w:type="pct"/>
          </w:tcPr>
          <w:p w:rsidR="001D4A81" w:rsidRPr="007E545E" w:rsidRDefault="001D4A81" w:rsidP="00C45EE8">
            <w:r w:rsidRPr="007E545E">
              <w:t>No of units</w:t>
            </w:r>
          </w:p>
        </w:tc>
        <w:tc>
          <w:tcPr>
            <w:tcW w:w="402" w:type="pct"/>
          </w:tcPr>
          <w:p w:rsidR="001D4A81" w:rsidRPr="007E545E" w:rsidRDefault="001D4A81" w:rsidP="00C45EE8">
            <w:r w:rsidRPr="007E545E">
              <w:t xml:space="preserve">Area (ha) </w:t>
            </w:r>
          </w:p>
        </w:tc>
        <w:tc>
          <w:tcPr>
            <w:tcW w:w="1636" w:type="pct"/>
            <w:gridSpan w:val="10"/>
          </w:tcPr>
          <w:p w:rsidR="001D4A81" w:rsidRPr="007E545E" w:rsidRDefault="001D4A81" w:rsidP="00C45EE8">
            <w:pPr>
              <w:jc w:val="center"/>
            </w:pPr>
            <w:r w:rsidRPr="007E545E">
              <w:t>No of farmers covered / benefitted</w:t>
            </w:r>
          </w:p>
        </w:tc>
        <w:tc>
          <w:tcPr>
            <w:tcW w:w="878" w:type="pct"/>
          </w:tcPr>
          <w:p w:rsidR="001D4A81" w:rsidRPr="007E545E" w:rsidRDefault="001D4A81" w:rsidP="00C45EE8">
            <w:pPr>
              <w:jc w:val="center"/>
            </w:pPr>
            <w:r w:rsidRPr="007E545E">
              <w:t>Remarks</w:t>
            </w:r>
          </w:p>
          <w:p w:rsidR="001D4A81" w:rsidRPr="007E545E" w:rsidRDefault="001D4A81" w:rsidP="00C45EE8">
            <w:pPr>
              <w:jc w:val="center"/>
            </w:pPr>
          </w:p>
        </w:tc>
      </w:tr>
      <w:tr w:rsidR="001D4A81" w:rsidRPr="007E545E" w:rsidTr="00C45EE8">
        <w:tc>
          <w:tcPr>
            <w:tcW w:w="1186" w:type="pct"/>
          </w:tcPr>
          <w:p w:rsidR="001D4A81" w:rsidRPr="007E545E" w:rsidRDefault="001D4A81" w:rsidP="00C45EE8">
            <w:pPr>
              <w:outlineLvl w:val="0"/>
              <w:rPr>
                <w:bCs/>
              </w:rPr>
            </w:pPr>
          </w:p>
          <w:p w:rsidR="001D4A81" w:rsidRPr="007E545E" w:rsidRDefault="001D4A81" w:rsidP="00C45EE8">
            <w:pPr>
              <w:outlineLvl w:val="0"/>
              <w:rPr>
                <w:bCs/>
              </w:rPr>
            </w:pPr>
          </w:p>
        </w:tc>
        <w:tc>
          <w:tcPr>
            <w:tcW w:w="548" w:type="pct"/>
          </w:tcPr>
          <w:p w:rsidR="001D4A81" w:rsidRPr="007E545E" w:rsidRDefault="001D4A81" w:rsidP="00C45EE8">
            <w:pPr>
              <w:jc w:val="right"/>
            </w:pPr>
          </w:p>
        </w:tc>
        <w:tc>
          <w:tcPr>
            <w:tcW w:w="349" w:type="pct"/>
          </w:tcPr>
          <w:p w:rsidR="001D4A81" w:rsidRPr="007E545E" w:rsidRDefault="001D4A81" w:rsidP="00C45EE8"/>
        </w:tc>
        <w:tc>
          <w:tcPr>
            <w:tcW w:w="402" w:type="pct"/>
          </w:tcPr>
          <w:p w:rsidR="001D4A81" w:rsidRPr="007E545E" w:rsidRDefault="001D4A81" w:rsidP="00C45EE8"/>
        </w:tc>
        <w:tc>
          <w:tcPr>
            <w:tcW w:w="331" w:type="pct"/>
            <w:gridSpan w:val="2"/>
          </w:tcPr>
          <w:p w:rsidR="001D4A81" w:rsidRPr="007E545E" w:rsidRDefault="001D4A81" w:rsidP="00C45EE8">
            <w:r>
              <w:t>SC</w:t>
            </w:r>
          </w:p>
        </w:tc>
        <w:tc>
          <w:tcPr>
            <w:tcW w:w="356" w:type="pct"/>
            <w:gridSpan w:val="3"/>
          </w:tcPr>
          <w:p w:rsidR="001D4A81" w:rsidRPr="007E545E" w:rsidRDefault="001D4A81" w:rsidP="00C45EE8">
            <w:r>
              <w:t>ST</w:t>
            </w:r>
          </w:p>
        </w:tc>
        <w:tc>
          <w:tcPr>
            <w:tcW w:w="410" w:type="pct"/>
            <w:gridSpan w:val="2"/>
          </w:tcPr>
          <w:p w:rsidR="001D4A81" w:rsidRPr="007E545E" w:rsidRDefault="001D4A81" w:rsidP="00C45EE8">
            <w:r>
              <w:t>Other</w:t>
            </w:r>
          </w:p>
        </w:tc>
        <w:tc>
          <w:tcPr>
            <w:tcW w:w="540" w:type="pct"/>
            <w:gridSpan w:val="3"/>
          </w:tcPr>
          <w:p w:rsidR="001D4A81" w:rsidRPr="007E545E" w:rsidRDefault="001D4A81" w:rsidP="00C45EE8">
            <w:r>
              <w:t>Total</w:t>
            </w:r>
          </w:p>
        </w:tc>
        <w:tc>
          <w:tcPr>
            <w:tcW w:w="878" w:type="pct"/>
          </w:tcPr>
          <w:p w:rsidR="001D4A81" w:rsidRPr="007E545E" w:rsidRDefault="001D4A81" w:rsidP="00C45EE8"/>
        </w:tc>
      </w:tr>
      <w:tr w:rsidR="001D4A81" w:rsidRPr="007E545E" w:rsidTr="00C45EE8">
        <w:tc>
          <w:tcPr>
            <w:tcW w:w="1186" w:type="pct"/>
          </w:tcPr>
          <w:p w:rsidR="001D4A81" w:rsidRPr="007E545E" w:rsidRDefault="001D4A81" w:rsidP="00C45EE8">
            <w:pPr>
              <w:outlineLvl w:val="0"/>
              <w:rPr>
                <w:bCs/>
              </w:rPr>
            </w:pPr>
          </w:p>
        </w:tc>
        <w:tc>
          <w:tcPr>
            <w:tcW w:w="548" w:type="pct"/>
          </w:tcPr>
          <w:p w:rsidR="001D4A81" w:rsidRPr="007E545E" w:rsidRDefault="001D4A81" w:rsidP="00C45EE8">
            <w:pPr>
              <w:jc w:val="right"/>
            </w:pPr>
          </w:p>
        </w:tc>
        <w:tc>
          <w:tcPr>
            <w:tcW w:w="349" w:type="pct"/>
          </w:tcPr>
          <w:p w:rsidR="001D4A81" w:rsidRPr="007E545E" w:rsidRDefault="001D4A81" w:rsidP="00C45EE8"/>
        </w:tc>
        <w:tc>
          <w:tcPr>
            <w:tcW w:w="402" w:type="pct"/>
          </w:tcPr>
          <w:p w:rsidR="001D4A81" w:rsidRPr="007E545E" w:rsidRDefault="001D4A81" w:rsidP="00C45EE8"/>
        </w:tc>
        <w:tc>
          <w:tcPr>
            <w:tcW w:w="171" w:type="pct"/>
          </w:tcPr>
          <w:p w:rsidR="001D4A81" w:rsidRPr="007E545E" w:rsidRDefault="001D4A81" w:rsidP="00C45EE8">
            <w:r>
              <w:t>M</w:t>
            </w:r>
          </w:p>
        </w:tc>
        <w:tc>
          <w:tcPr>
            <w:tcW w:w="172" w:type="pct"/>
            <w:gridSpan w:val="2"/>
          </w:tcPr>
          <w:p w:rsidR="001D4A81" w:rsidRPr="007E545E" w:rsidRDefault="001D4A81" w:rsidP="00C45EE8">
            <w:r>
              <w:t>F</w:t>
            </w:r>
          </w:p>
        </w:tc>
        <w:tc>
          <w:tcPr>
            <w:tcW w:w="172" w:type="pct"/>
          </w:tcPr>
          <w:p w:rsidR="001D4A81" w:rsidRPr="007E545E" w:rsidRDefault="001D4A81" w:rsidP="00C45EE8">
            <w:r>
              <w:t>M</w:t>
            </w:r>
          </w:p>
        </w:tc>
        <w:tc>
          <w:tcPr>
            <w:tcW w:w="172" w:type="pct"/>
          </w:tcPr>
          <w:p w:rsidR="001D4A81" w:rsidRPr="007E545E" w:rsidRDefault="001D4A81" w:rsidP="00C45EE8">
            <w:r>
              <w:t>F</w:t>
            </w:r>
          </w:p>
        </w:tc>
        <w:tc>
          <w:tcPr>
            <w:tcW w:w="205" w:type="pct"/>
          </w:tcPr>
          <w:p w:rsidR="001D4A81" w:rsidRPr="007E545E" w:rsidRDefault="001D4A81" w:rsidP="00C45EE8">
            <w:r>
              <w:t>M</w:t>
            </w:r>
          </w:p>
        </w:tc>
        <w:tc>
          <w:tcPr>
            <w:tcW w:w="205" w:type="pct"/>
          </w:tcPr>
          <w:p w:rsidR="001D4A81" w:rsidRPr="007E545E" w:rsidRDefault="001D4A81" w:rsidP="00C45EE8">
            <w:r>
              <w:t>F</w:t>
            </w:r>
          </w:p>
        </w:tc>
        <w:tc>
          <w:tcPr>
            <w:tcW w:w="199" w:type="pct"/>
          </w:tcPr>
          <w:p w:rsidR="001D4A81" w:rsidRPr="007E545E" w:rsidRDefault="001D4A81" w:rsidP="00C45EE8">
            <w:r>
              <w:t>M</w:t>
            </w:r>
          </w:p>
        </w:tc>
        <w:tc>
          <w:tcPr>
            <w:tcW w:w="137" w:type="pct"/>
          </w:tcPr>
          <w:p w:rsidR="001D4A81" w:rsidRPr="007E545E" w:rsidRDefault="001D4A81" w:rsidP="00C45EE8">
            <w:r>
              <w:t>F</w:t>
            </w:r>
          </w:p>
        </w:tc>
        <w:tc>
          <w:tcPr>
            <w:tcW w:w="204" w:type="pct"/>
          </w:tcPr>
          <w:p w:rsidR="001D4A81" w:rsidRPr="007E545E" w:rsidRDefault="001D4A81" w:rsidP="00C45EE8">
            <w:r>
              <w:t>T</w:t>
            </w:r>
          </w:p>
        </w:tc>
        <w:tc>
          <w:tcPr>
            <w:tcW w:w="878" w:type="pct"/>
          </w:tcPr>
          <w:p w:rsidR="001D4A81" w:rsidRPr="007E545E" w:rsidRDefault="001D4A81" w:rsidP="00C45EE8"/>
        </w:tc>
      </w:tr>
      <w:tr w:rsidR="001D4A81" w:rsidRPr="007E545E" w:rsidTr="00C45EE8">
        <w:tc>
          <w:tcPr>
            <w:tcW w:w="1186" w:type="pct"/>
          </w:tcPr>
          <w:p w:rsidR="001D4A81" w:rsidRPr="007E545E" w:rsidRDefault="001D4A81" w:rsidP="00C45EE8">
            <w:pPr>
              <w:outlineLvl w:val="0"/>
              <w:rPr>
                <w:bCs/>
              </w:rPr>
            </w:pPr>
          </w:p>
        </w:tc>
        <w:tc>
          <w:tcPr>
            <w:tcW w:w="548" w:type="pct"/>
          </w:tcPr>
          <w:p w:rsidR="001D4A81" w:rsidRPr="007E545E" w:rsidRDefault="001D4A81" w:rsidP="00C45EE8">
            <w:pPr>
              <w:jc w:val="right"/>
            </w:pPr>
          </w:p>
        </w:tc>
        <w:tc>
          <w:tcPr>
            <w:tcW w:w="349" w:type="pct"/>
          </w:tcPr>
          <w:p w:rsidR="001D4A81" w:rsidRPr="007E545E" w:rsidRDefault="001D4A81" w:rsidP="00C45EE8"/>
        </w:tc>
        <w:tc>
          <w:tcPr>
            <w:tcW w:w="402" w:type="pct"/>
          </w:tcPr>
          <w:p w:rsidR="001D4A81" w:rsidRPr="007E545E" w:rsidRDefault="001D4A81" w:rsidP="00C45EE8"/>
        </w:tc>
        <w:tc>
          <w:tcPr>
            <w:tcW w:w="171" w:type="pct"/>
          </w:tcPr>
          <w:p w:rsidR="001D4A81" w:rsidRDefault="001D4A81" w:rsidP="00C45EE8"/>
        </w:tc>
        <w:tc>
          <w:tcPr>
            <w:tcW w:w="172" w:type="pct"/>
            <w:gridSpan w:val="2"/>
          </w:tcPr>
          <w:p w:rsidR="001D4A81" w:rsidRDefault="001D4A81" w:rsidP="00C45EE8"/>
        </w:tc>
        <w:tc>
          <w:tcPr>
            <w:tcW w:w="172" w:type="pct"/>
          </w:tcPr>
          <w:p w:rsidR="001D4A81" w:rsidRDefault="001D4A81" w:rsidP="00C45EE8"/>
        </w:tc>
        <w:tc>
          <w:tcPr>
            <w:tcW w:w="172" w:type="pct"/>
          </w:tcPr>
          <w:p w:rsidR="001D4A81" w:rsidRDefault="001D4A81" w:rsidP="00C45EE8"/>
        </w:tc>
        <w:tc>
          <w:tcPr>
            <w:tcW w:w="205" w:type="pct"/>
          </w:tcPr>
          <w:p w:rsidR="001D4A81" w:rsidRDefault="001D4A81" w:rsidP="00C45EE8"/>
        </w:tc>
        <w:tc>
          <w:tcPr>
            <w:tcW w:w="205" w:type="pct"/>
          </w:tcPr>
          <w:p w:rsidR="001D4A81" w:rsidRDefault="001D4A81" w:rsidP="00C45EE8"/>
        </w:tc>
        <w:tc>
          <w:tcPr>
            <w:tcW w:w="199" w:type="pct"/>
          </w:tcPr>
          <w:p w:rsidR="001D4A81" w:rsidRDefault="001D4A81" w:rsidP="00C45EE8"/>
        </w:tc>
        <w:tc>
          <w:tcPr>
            <w:tcW w:w="137" w:type="pct"/>
          </w:tcPr>
          <w:p w:rsidR="001D4A81" w:rsidRDefault="001D4A81" w:rsidP="00C45EE8"/>
        </w:tc>
        <w:tc>
          <w:tcPr>
            <w:tcW w:w="204" w:type="pct"/>
          </w:tcPr>
          <w:p w:rsidR="001D4A81" w:rsidRDefault="001D4A81" w:rsidP="00C45EE8"/>
        </w:tc>
        <w:tc>
          <w:tcPr>
            <w:tcW w:w="878" w:type="pct"/>
          </w:tcPr>
          <w:p w:rsidR="001D4A81" w:rsidRPr="007E545E" w:rsidRDefault="001D4A81" w:rsidP="00C45EE8"/>
        </w:tc>
      </w:tr>
    </w:tbl>
    <w:p w:rsidR="001D4A81" w:rsidRDefault="001D4A81" w:rsidP="00313883"/>
    <w:p w:rsidR="00313883" w:rsidRPr="007E545E" w:rsidRDefault="00313883" w:rsidP="00313883">
      <w:r w:rsidRPr="007E545E">
        <w:t xml:space="preserve"> Institutional interventions</w:t>
      </w:r>
    </w:p>
    <w:p w:rsidR="00313883" w:rsidRDefault="00313883" w:rsidP="00313883">
      <w:pPr>
        <w:ind w:left="720" w:hanging="720"/>
      </w:pPr>
    </w:p>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730"/>
        <w:gridCol w:w="841"/>
        <w:gridCol w:w="357"/>
        <w:gridCol w:w="334"/>
        <w:gridCol w:w="25"/>
        <w:gridCol w:w="359"/>
        <w:gridCol w:w="361"/>
        <w:gridCol w:w="429"/>
        <w:gridCol w:w="429"/>
        <w:gridCol w:w="416"/>
        <w:gridCol w:w="287"/>
        <w:gridCol w:w="427"/>
        <w:gridCol w:w="2835"/>
      </w:tblGrid>
      <w:tr w:rsidR="001D4A81" w:rsidRPr="007E545E" w:rsidTr="001D4A81">
        <w:trPr>
          <w:trHeight w:val="796"/>
        </w:trPr>
        <w:tc>
          <w:tcPr>
            <w:tcW w:w="1203" w:type="pct"/>
          </w:tcPr>
          <w:p w:rsidR="001D4A81" w:rsidRPr="007E545E" w:rsidRDefault="001D4A81" w:rsidP="00C45EE8">
            <w:r w:rsidRPr="007E545E">
              <w:t>Name of intervention undertaken</w:t>
            </w:r>
          </w:p>
        </w:tc>
        <w:tc>
          <w:tcPr>
            <w:tcW w:w="354" w:type="pct"/>
          </w:tcPr>
          <w:p w:rsidR="001D4A81" w:rsidRPr="007E545E" w:rsidRDefault="001D4A81" w:rsidP="00C45EE8">
            <w:r w:rsidRPr="007E545E">
              <w:t>No of units</w:t>
            </w:r>
          </w:p>
        </w:tc>
        <w:tc>
          <w:tcPr>
            <w:tcW w:w="408" w:type="pct"/>
          </w:tcPr>
          <w:p w:rsidR="001D4A81" w:rsidRPr="007E545E" w:rsidRDefault="001D4A81" w:rsidP="00C45EE8">
            <w:r w:rsidRPr="007E545E">
              <w:t xml:space="preserve">Area (ha) </w:t>
            </w:r>
          </w:p>
        </w:tc>
        <w:tc>
          <w:tcPr>
            <w:tcW w:w="1659" w:type="pct"/>
            <w:gridSpan w:val="10"/>
          </w:tcPr>
          <w:p w:rsidR="001D4A81" w:rsidRPr="007E545E" w:rsidRDefault="001D4A81" w:rsidP="00C45EE8">
            <w:pPr>
              <w:jc w:val="center"/>
            </w:pPr>
            <w:r w:rsidRPr="007E545E">
              <w:t>No of farmers covered / benefitted</w:t>
            </w:r>
          </w:p>
        </w:tc>
        <w:tc>
          <w:tcPr>
            <w:tcW w:w="1377" w:type="pct"/>
          </w:tcPr>
          <w:p w:rsidR="001D4A81" w:rsidRPr="007E545E" w:rsidRDefault="001D4A81" w:rsidP="00C45EE8">
            <w:pPr>
              <w:jc w:val="center"/>
            </w:pPr>
            <w:r w:rsidRPr="007E545E">
              <w:t>Remarks</w:t>
            </w:r>
          </w:p>
          <w:p w:rsidR="001D4A81" w:rsidRPr="007E545E" w:rsidRDefault="001D4A81" w:rsidP="00C45EE8">
            <w:pPr>
              <w:jc w:val="center"/>
            </w:pPr>
          </w:p>
        </w:tc>
      </w:tr>
      <w:tr w:rsidR="001D4A81" w:rsidRPr="007E545E" w:rsidTr="001D4A81">
        <w:tc>
          <w:tcPr>
            <w:tcW w:w="1203" w:type="pct"/>
          </w:tcPr>
          <w:p w:rsidR="001D4A81" w:rsidRPr="007E545E" w:rsidRDefault="001D4A81" w:rsidP="00C45EE8">
            <w:pPr>
              <w:outlineLvl w:val="0"/>
              <w:rPr>
                <w:bCs/>
              </w:rPr>
            </w:pPr>
          </w:p>
          <w:p w:rsidR="001D4A81" w:rsidRPr="007E545E" w:rsidRDefault="001D4A81" w:rsidP="00C45EE8">
            <w:pPr>
              <w:outlineLvl w:val="0"/>
              <w:rPr>
                <w:bCs/>
              </w:rPr>
            </w:pPr>
          </w:p>
        </w:tc>
        <w:tc>
          <w:tcPr>
            <w:tcW w:w="354" w:type="pct"/>
          </w:tcPr>
          <w:p w:rsidR="001D4A81" w:rsidRPr="007E545E" w:rsidRDefault="001D4A81" w:rsidP="00C45EE8"/>
        </w:tc>
        <w:tc>
          <w:tcPr>
            <w:tcW w:w="408" w:type="pct"/>
          </w:tcPr>
          <w:p w:rsidR="001D4A81" w:rsidRPr="007E545E" w:rsidRDefault="001D4A81" w:rsidP="00C45EE8"/>
        </w:tc>
        <w:tc>
          <w:tcPr>
            <w:tcW w:w="335" w:type="pct"/>
            <w:gridSpan w:val="2"/>
          </w:tcPr>
          <w:p w:rsidR="001D4A81" w:rsidRPr="007E545E" w:rsidRDefault="001D4A81" w:rsidP="00C45EE8">
            <w:r>
              <w:t>SC</w:t>
            </w:r>
          </w:p>
        </w:tc>
        <w:tc>
          <w:tcPr>
            <w:tcW w:w="361" w:type="pct"/>
            <w:gridSpan w:val="3"/>
          </w:tcPr>
          <w:p w:rsidR="001D4A81" w:rsidRPr="007E545E" w:rsidRDefault="001D4A81" w:rsidP="00C45EE8">
            <w:r>
              <w:t>ST</w:t>
            </w:r>
          </w:p>
        </w:tc>
        <w:tc>
          <w:tcPr>
            <w:tcW w:w="415" w:type="pct"/>
            <w:gridSpan w:val="2"/>
          </w:tcPr>
          <w:p w:rsidR="001D4A81" w:rsidRPr="007E545E" w:rsidRDefault="001D4A81" w:rsidP="00C45EE8">
            <w:r>
              <w:t>Other</w:t>
            </w:r>
          </w:p>
        </w:tc>
        <w:tc>
          <w:tcPr>
            <w:tcW w:w="548" w:type="pct"/>
            <w:gridSpan w:val="3"/>
          </w:tcPr>
          <w:p w:rsidR="001D4A81" w:rsidRPr="007E545E" w:rsidRDefault="001D4A81" w:rsidP="00C45EE8">
            <w:r>
              <w:t>Total</w:t>
            </w:r>
          </w:p>
        </w:tc>
        <w:tc>
          <w:tcPr>
            <w:tcW w:w="1377" w:type="pct"/>
          </w:tcPr>
          <w:p w:rsidR="001D4A81" w:rsidRPr="007E545E" w:rsidRDefault="001D4A81" w:rsidP="00C45EE8"/>
        </w:tc>
      </w:tr>
      <w:tr w:rsidR="001D4A81" w:rsidRPr="007E545E" w:rsidTr="001D4A81">
        <w:tc>
          <w:tcPr>
            <w:tcW w:w="1203" w:type="pct"/>
          </w:tcPr>
          <w:p w:rsidR="001D4A81" w:rsidRPr="007E545E" w:rsidRDefault="001D4A81" w:rsidP="00C45EE8">
            <w:pPr>
              <w:outlineLvl w:val="0"/>
              <w:rPr>
                <w:bCs/>
              </w:rPr>
            </w:pPr>
          </w:p>
        </w:tc>
        <w:tc>
          <w:tcPr>
            <w:tcW w:w="354" w:type="pct"/>
          </w:tcPr>
          <w:p w:rsidR="001D4A81" w:rsidRPr="007E545E" w:rsidRDefault="001D4A81" w:rsidP="00C45EE8"/>
        </w:tc>
        <w:tc>
          <w:tcPr>
            <w:tcW w:w="408" w:type="pct"/>
          </w:tcPr>
          <w:p w:rsidR="001D4A81" w:rsidRPr="007E545E" w:rsidRDefault="001D4A81" w:rsidP="00C45EE8"/>
        </w:tc>
        <w:tc>
          <w:tcPr>
            <w:tcW w:w="173" w:type="pct"/>
          </w:tcPr>
          <w:p w:rsidR="001D4A81" w:rsidRPr="007E545E" w:rsidRDefault="001D4A81" w:rsidP="00C45EE8">
            <w:r>
              <w:t>M</w:t>
            </w:r>
          </w:p>
        </w:tc>
        <w:tc>
          <w:tcPr>
            <w:tcW w:w="174" w:type="pct"/>
            <w:gridSpan w:val="2"/>
          </w:tcPr>
          <w:p w:rsidR="001D4A81" w:rsidRPr="007E545E" w:rsidRDefault="001D4A81" w:rsidP="00C45EE8">
            <w:r>
              <w:t>F</w:t>
            </w:r>
          </w:p>
        </w:tc>
        <w:tc>
          <w:tcPr>
            <w:tcW w:w="174" w:type="pct"/>
          </w:tcPr>
          <w:p w:rsidR="001D4A81" w:rsidRPr="007E545E" w:rsidRDefault="001D4A81" w:rsidP="00C45EE8">
            <w:r>
              <w:t>M</w:t>
            </w:r>
          </w:p>
        </w:tc>
        <w:tc>
          <w:tcPr>
            <w:tcW w:w="174" w:type="pct"/>
          </w:tcPr>
          <w:p w:rsidR="001D4A81" w:rsidRPr="007E545E" w:rsidRDefault="001D4A81" w:rsidP="00C45EE8">
            <w:r>
              <w:t>F</w:t>
            </w:r>
          </w:p>
        </w:tc>
        <w:tc>
          <w:tcPr>
            <w:tcW w:w="208" w:type="pct"/>
          </w:tcPr>
          <w:p w:rsidR="001D4A81" w:rsidRPr="007E545E" w:rsidRDefault="001D4A81" w:rsidP="00C45EE8">
            <w:r>
              <w:t>M</w:t>
            </w:r>
          </w:p>
        </w:tc>
        <w:tc>
          <w:tcPr>
            <w:tcW w:w="208" w:type="pct"/>
          </w:tcPr>
          <w:p w:rsidR="001D4A81" w:rsidRPr="007E545E" w:rsidRDefault="001D4A81" w:rsidP="00C45EE8">
            <w:r>
              <w:t>F</w:t>
            </w:r>
          </w:p>
        </w:tc>
        <w:tc>
          <w:tcPr>
            <w:tcW w:w="202" w:type="pct"/>
          </w:tcPr>
          <w:p w:rsidR="001D4A81" w:rsidRPr="007E545E" w:rsidRDefault="001D4A81" w:rsidP="00C45EE8">
            <w:r>
              <w:t>M</w:t>
            </w:r>
          </w:p>
        </w:tc>
        <w:tc>
          <w:tcPr>
            <w:tcW w:w="139" w:type="pct"/>
          </w:tcPr>
          <w:p w:rsidR="001D4A81" w:rsidRPr="007E545E" w:rsidRDefault="001D4A81" w:rsidP="00C45EE8">
            <w:r>
              <w:t>F</w:t>
            </w:r>
          </w:p>
        </w:tc>
        <w:tc>
          <w:tcPr>
            <w:tcW w:w="207" w:type="pct"/>
          </w:tcPr>
          <w:p w:rsidR="001D4A81" w:rsidRPr="007E545E" w:rsidRDefault="001D4A81" w:rsidP="00C45EE8">
            <w:r>
              <w:t>T</w:t>
            </w:r>
          </w:p>
        </w:tc>
        <w:tc>
          <w:tcPr>
            <w:tcW w:w="1377" w:type="pct"/>
          </w:tcPr>
          <w:p w:rsidR="001D4A81" w:rsidRPr="007E545E" w:rsidRDefault="001D4A81" w:rsidP="00C45EE8"/>
        </w:tc>
      </w:tr>
      <w:tr w:rsidR="001D4A81" w:rsidRPr="007E545E" w:rsidTr="001D4A81">
        <w:tc>
          <w:tcPr>
            <w:tcW w:w="1203" w:type="pct"/>
          </w:tcPr>
          <w:p w:rsidR="001D4A81" w:rsidRPr="007E545E" w:rsidRDefault="001D4A81" w:rsidP="00C45EE8">
            <w:pPr>
              <w:outlineLvl w:val="0"/>
              <w:rPr>
                <w:bCs/>
              </w:rPr>
            </w:pPr>
          </w:p>
        </w:tc>
        <w:tc>
          <w:tcPr>
            <w:tcW w:w="354" w:type="pct"/>
          </w:tcPr>
          <w:p w:rsidR="001D4A81" w:rsidRPr="007E545E" w:rsidRDefault="001D4A81" w:rsidP="00C45EE8"/>
        </w:tc>
        <w:tc>
          <w:tcPr>
            <w:tcW w:w="408" w:type="pct"/>
          </w:tcPr>
          <w:p w:rsidR="001D4A81" w:rsidRPr="007E545E" w:rsidRDefault="001D4A81" w:rsidP="00C45EE8"/>
        </w:tc>
        <w:tc>
          <w:tcPr>
            <w:tcW w:w="173" w:type="pct"/>
          </w:tcPr>
          <w:p w:rsidR="001D4A81" w:rsidRDefault="001D4A81" w:rsidP="00C45EE8"/>
        </w:tc>
        <w:tc>
          <w:tcPr>
            <w:tcW w:w="174" w:type="pct"/>
            <w:gridSpan w:val="2"/>
          </w:tcPr>
          <w:p w:rsidR="001D4A81" w:rsidRDefault="001D4A81" w:rsidP="00C45EE8"/>
        </w:tc>
        <w:tc>
          <w:tcPr>
            <w:tcW w:w="174" w:type="pct"/>
          </w:tcPr>
          <w:p w:rsidR="001D4A81" w:rsidRDefault="001D4A81" w:rsidP="00C45EE8"/>
        </w:tc>
        <w:tc>
          <w:tcPr>
            <w:tcW w:w="174" w:type="pct"/>
          </w:tcPr>
          <w:p w:rsidR="001D4A81" w:rsidRDefault="001D4A81" w:rsidP="00C45EE8"/>
        </w:tc>
        <w:tc>
          <w:tcPr>
            <w:tcW w:w="208" w:type="pct"/>
          </w:tcPr>
          <w:p w:rsidR="001D4A81" w:rsidRDefault="001D4A81" w:rsidP="00C45EE8"/>
        </w:tc>
        <w:tc>
          <w:tcPr>
            <w:tcW w:w="208" w:type="pct"/>
          </w:tcPr>
          <w:p w:rsidR="001D4A81" w:rsidRDefault="001D4A81" w:rsidP="00C45EE8"/>
        </w:tc>
        <w:tc>
          <w:tcPr>
            <w:tcW w:w="202" w:type="pct"/>
          </w:tcPr>
          <w:p w:rsidR="001D4A81" w:rsidRDefault="001D4A81" w:rsidP="00C45EE8"/>
        </w:tc>
        <w:tc>
          <w:tcPr>
            <w:tcW w:w="139" w:type="pct"/>
          </w:tcPr>
          <w:p w:rsidR="001D4A81" w:rsidRDefault="001D4A81" w:rsidP="00C45EE8"/>
        </w:tc>
        <w:tc>
          <w:tcPr>
            <w:tcW w:w="207" w:type="pct"/>
          </w:tcPr>
          <w:p w:rsidR="001D4A81" w:rsidRDefault="001D4A81" w:rsidP="00C45EE8"/>
        </w:tc>
        <w:tc>
          <w:tcPr>
            <w:tcW w:w="1377" w:type="pct"/>
          </w:tcPr>
          <w:p w:rsidR="001D4A81" w:rsidRPr="007E545E" w:rsidRDefault="001D4A81" w:rsidP="00C45EE8"/>
        </w:tc>
      </w:tr>
    </w:tbl>
    <w:p w:rsidR="001D4A81" w:rsidRDefault="001D4A81" w:rsidP="00313883">
      <w:pPr>
        <w:ind w:left="720" w:hanging="720"/>
      </w:pPr>
    </w:p>
    <w:p w:rsidR="00313883" w:rsidRDefault="00313883" w:rsidP="00313883">
      <w:pPr>
        <w:ind w:left="720" w:hanging="720"/>
      </w:pPr>
      <w:r w:rsidRPr="007E545E">
        <w:t>Capacity building</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132"/>
        <w:gridCol w:w="523"/>
        <w:gridCol w:w="360"/>
        <w:gridCol w:w="360"/>
        <w:gridCol w:w="27"/>
        <w:gridCol w:w="333"/>
        <w:gridCol w:w="431"/>
        <w:gridCol w:w="517"/>
        <w:gridCol w:w="567"/>
        <w:gridCol w:w="284"/>
        <w:gridCol w:w="425"/>
      </w:tblGrid>
      <w:tr w:rsidR="001D4A81" w:rsidRPr="007E545E" w:rsidTr="001D4A81">
        <w:trPr>
          <w:trHeight w:val="796"/>
        </w:trPr>
        <w:tc>
          <w:tcPr>
            <w:tcW w:w="1861" w:type="pct"/>
          </w:tcPr>
          <w:p w:rsidR="001D4A81" w:rsidRPr="007E545E" w:rsidRDefault="001D4A81" w:rsidP="00C45EE8">
            <w:r>
              <w:t>Thematic area</w:t>
            </w:r>
          </w:p>
        </w:tc>
        <w:tc>
          <w:tcPr>
            <w:tcW w:w="716" w:type="pct"/>
          </w:tcPr>
          <w:p w:rsidR="001D4A81" w:rsidRPr="007E545E" w:rsidRDefault="001D4A81" w:rsidP="001D4A81">
            <w:r w:rsidRPr="007E545E">
              <w:t xml:space="preserve">No of </w:t>
            </w:r>
            <w:r>
              <w:t>Courses</w:t>
            </w:r>
          </w:p>
        </w:tc>
        <w:tc>
          <w:tcPr>
            <w:tcW w:w="2422" w:type="pct"/>
            <w:gridSpan w:val="10"/>
          </w:tcPr>
          <w:p w:rsidR="001D4A81" w:rsidRPr="007E545E" w:rsidRDefault="001D4A81" w:rsidP="001D4A81">
            <w:pPr>
              <w:jc w:val="center"/>
            </w:pPr>
            <w:r w:rsidRPr="007E545E">
              <w:t>No of benefi</w:t>
            </w:r>
            <w:r>
              <w:t>ciaries</w:t>
            </w:r>
          </w:p>
        </w:tc>
      </w:tr>
      <w:tr w:rsidR="001D4A81" w:rsidRPr="007E545E" w:rsidTr="001D4A81">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SC</w:t>
            </w:r>
          </w:p>
        </w:tc>
        <w:tc>
          <w:tcPr>
            <w:tcW w:w="473" w:type="pct"/>
            <w:gridSpan w:val="3"/>
          </w:tcPr>
          <w:p w:rsidR="001D4A81" w:rsidRPr="007E545E" w:rsidRDefault="001D4A81" w:rsidP="00C45EE8">
            <w:r>
              <w:t>ST</w:t>
            </w:r>
          </w:p>
        </w:tc>
        <w:tc>
          <w:tcPr>
            <w:tcW w:w="811" w:type="pct"/>
            <w:gridSpan w:val="3"/>
          </w:tcPr>
          <w:p w:rsidR="001D4A81" w:rsidRPr="007E545E" w:rsidRDefault="001D4A81" w:rsidP="00C45EE8">
            <w:r>
              <w:t>Other</w:t>
            </w:r>
          </w:p>
        </w:tc>
        <w:tc>
          <w:tcPr>
            <w:tcW w:w="808" w:type="pct"/>
            <w:gridSpan w:val="3"/>
          </w:tcPr>
          <w:p w:rsidR="001D4A81" w:rsidRPr="007E545E" w:rsidRDefault="001D4A81" w:rsidP="00C45EE8">
            <w:r>
              <w:t>Total</w:t>
            </w:r>
          </w:p>
        </w:tc>
      </w:tr>
      <w:tr w:rsidR="001D4A81" w:rsidRPr="007E545E" w:rsidTr="001D4A81">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M</w:t>
            </w:r>
          </w:p>
        </w:tc>
        <w:tc>
          <w:tcPr>
            <w:tcW w:w="228" w:type="pct"/>
          </w:tcPr>
          <w:p w:rsidR="001D4A81" w:rsidRPr="007E545E" w:rsidRDefault="001D4A81" w:rsidP="00C45EE8">
            <w:r>
              <w:t>F</w:t>
            </w:r>
          </w:p>
        </w:tc>
        <w:tc>
          <w:tcPr>
            <w:tcW w:w="228" w:type="pct"/>
          </w:tcPr>
          <w:p w:rsidR="001D4A81" w:rsidRPr="007E545E" w:rsidRDefault="001D4A81" w:rsidP="00C45EE8">
            <w:r>
              <w:t>M</w:t>
            </w:r>
          </w:p>
        </w:tc>
        <w:tc>
          <w:tcPr>
            <w:tcW w:w="228" w:type="pct"/>
            <w:gridSpan w:val="2"/>
          </w:tcPr>
          <w:p w:rsidR="001D4A81" w:rsidRPr="007E545E" w:rsidRDefault="001D4A81" w:rsidP="00C45EE8">
            <w:r>
              <w:t>F</w:t>
            </w:r>
          </w:p>
        </w:tc>
        <w:tc>
          <w:tcPr>
            <w:tcW w:w="273" w:type="pct"/>
          </w:tcPr>
          <w:p w:rsidR="001D4A81" w:rsidRPr="007E545E" w:rsidRDefault="001D4A81" w:rsidP="00C45EE8">
            <w:r>
              <w:t>M</w:t>
            </w:r>
          </w:p>
        </w:tc>
        <w:tc>
          <w:tcPr>
            <w:tcW w:w="327" w:type="pct"/>
          </w:tcPr>
          <w:p w:rsidR="001D4A81" w:rsidRPr="007E545E" w:rsidRDefault="001D4A81" w:rsidP="00C45EE8">
            <w:r>
              <w:t>F</w:t>
            </w:r>
          </w:p>
        </w:tc>
        <w:tc>
          <w:tcPr>
            <w:tcW w:w="359" w:type="pct"/>
          </w:tcPr>
          <w:p w:rsidR="001D4A81" w:rsidRPr="007E545E" w:rsidRDefault="001D4A81" w:rsidP="00C45EE8">
            <w:r>
              <w:t>M</w:t>
            </w:r>
          </w:p>
        </w:tc>
        <w:tc>
          <w:tcPr>
            <w:tcW w:w="180" w:type="pct"/>
          </w:tcPr>
          <w:p w:rsidR="001D4A81" w:rsidRPr="007E545E" w:rsidRDefault="001D4A81" w:rsidP="00C45EE8">
            <w:r>
              <w:t>F</w:t>
            </w:r>
          </w:p>
        </w:tc>
        <w:tc>
          <w:tcPr>
            <w:tcW w:w="269" w:type="pct"/>
          </w:tcPr>
          <w:p w:rsidR="001D4A81" w:rsidRPr="007E545E" w:rsidRDefault="001D4A81" w:rsidP="00C45EE8">
            <w:r>
              <w:t>T</w:t>
            </w:r>
          </w:p>
        </w:tc>
      </w:tr>
      <w:tr w:rsidR="001D4A81" w:rsidRPr="007E545E" w:rsidTr="001D4A81">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Default="001D4A81" w:rsidP="00C45EE8"/>
        </w:tc>
        <w:tc>
          <w:tcPr>
            <w:tcW w:w="228" w:type="pct"/>
          </w:tcPr>
          <w:p w:rsidR="001D4A81" w:rsidRDefault="001D4A81" w:rsidP="00C45EE8"/>
        </w:tc>
        <w:tc>
          <w:tcPr>
            <w:tcW w:w="228" w:type="pct"/>
          </w:tcPr>
          <w:p w:rsidR="001D4A81" w:rsidRDefault="001D4A81" w:rsidP="00C45EE8"/>
        </w:tc>
        <w:tc>
          <w:tcPr>
            <w:tcW w:w="228" w:type="pct"/>
            <w:gridSpan w:val="2"/>
          </w:tcPr>
          <w:p w:rsidR="001D4A81" w:rsidRDefault="001D4A81" w:rsidP="00C45EE8"/>
        </w:tc>
        <w:tc>
          <w:tcPr>
            <w:tcW w:w="273" w:type="pct"/>
          </w:tcPr>
          <w:p w:rsidR="001D4A81" w:rsidRDefault="001D4A81" w:rsidP="00C45EE8"/>
        </w:tc>
        <w:tc>
          <w:tcPr>
            <w:tcW w:w="327" w:type="pct"/>
          </w:tcPr>
          <w:p w:rsidR="001D4A81" w:rsidRDefault="001D4A81" w:rsidP="00C45EE8"/>
        </w:tc>
        <w:tc>
          <w:tcPr>
            <w:tcW w:w="359" w:type="pct"/>
          </w:tcPr>
          <w:p w:rsidR="001D4A81" w:rsidRDefault="001D4A81" w:rsidP="00C45EE8"/>
        </w:tc>
        <w:tc>
          <w:tcPr>
            <w:tcW w:w="180" w:type="pct"/>
          </w:tcPr>
          <w:p w:rsidR="001D4A81" w:rsidRDefault="001D4A81" w:rsidP="00C45EE8"/>
        </w:tc>
        <w:tc>
          <w:tcPr>
            <w:tcW w:w="269" w:type="pct"/>
          </w:tcPr>
          <w:p w:rsidR="001D4A81" w:rsidRDefault="001D4A81" w:rsidP="00C45EE8"/>
        </w:tc>
      </w:tr>
    </w:tbl>
    <w:p w:rsidR="001D4A81" w:rsidRDefault="001D4A81" w:rsidP="00313883">
      <w:pPr>
        <w:ind w:left="720" w:hanging="720"/>
      </w:pPr>
    </w:p>
    <w:p w:rsidR="001D4A81" w:rsidRDefault="001D4A81" w:rsidP="00313883">
      <w:pPr>
        <w:ind w:left="720" w:hanging="720"/>
      </w:pPr>
    </w:p>
    <w:p w:rsidR="001D4A81" w:rsidRPr="007E545E" w:rsidRDefault="001D4A81" w:rsidP="00313883">
      <w:pPr>
        <w:ind w:left="720" w:hanging="720"/>
      </w:pPr>
    </w:p>
    <w:p w:rsidR="00313883" w:rsidRDefault="00313883" w:rsidP="00313883">
      <w:pPr>
        <w:ind w:left="720" w:hanging="720"/>
      </w:pPr>
      <w:r w:rsidRPr="007E545E">
        <w:t>Extension activities</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132"/>
        <w:gridCol w:w="523"/>
        <w:gridCol w:w="360"/>
        <w:gridCol w:w="360"/>
        <w:gridCol w:w="27"/>
        <w:gridCol w:w="333"/>
        <w:gridCol w:w="431"/>
        <w:gridCol w:w="517"/>
        <w:gridCol w:w="567"/>
        <w:gridCol w:w="284"/>
        <w:gridCol w:w="425"/>
      </w:tblGrid>
      <w:tr w:rsidR="001D4A81" w:rsidRPr="007E545E" w:rsidTr="00C45EE8">
        <w:trPr>
          <w:trHeight w:val="796"/>
        </w:trPr>
        <w:tc>
          <w:tcPr>
            <w:tcW w:w="1861" w:type="pct"/>
          </w:tcPr>
          <w:p w:rsidR="001D4A81" w:rsidRPr="007E545E" w:rsidRDefault="001D4A81" w:rsidP="00C45EE8">
            <w:r>
              <w:t>Thematic area</w:t>
            </w:r>
          </w:p>
        </w:tc>
        <w:tc>
          <w:tcPr>
            <w:tcW w:w="716" w:type="pct"/>
          </w:tcPr>
          <w:p w:rsidR="001D4A81" w:rsidRPr="007E545E" w:rsidRDefault="001D4A81" w:rsidP="001D4A81">
            <w:r w:rsidRPr="007E545E">
              <w:t xml:space="preserve">No of </w:t>
            </w:r>
            <w:r>
              <w:t>activities</w:t>
            </w:r>
          </w:p>
        </w:tc>
        <w:tc>
          <w:tcPr>
            <w:tcW w:w="2422" w:type="pct"/>
            <w:gridSpan w:val="10"/>
          </w:tcPr>
          <w:p w:rsidR="001D4A81" w:rsidRPr="007E545E" w:rsidRDefault="001D4A81" w:rsidP="00C45EE8">
            <w:pPr>
              <w:jc w:val="center"/>
            </w:pPr>
            <w:r w:rsidRPr="007E545E">
              <w:t>No of benefi</w:t>
            </w:r>
            <w:r>
              <w:t>ciaries</w:t>
            </w:r>
          </w:p>
        </w:tc>
      </w:tr>
      <w:tr w:rsidR="001D4A81" w:rsidRPr="007E545E" w:rsidTr="00C45EE8">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SC</w:t>
            </w:r>
          </w:p>
        </w:tc>
        <w:tc>
          <w:tcPr>
            <w:tcW w:w="473" w:type="pct"/>
            <w:gridSpan w:val="3"/>
          </w:tcPr>
          <w:p w:rsidR="001D4A81" w:rsidRPr="007E545E" w:rsidRDefault="001D4A81" w:rsidP="00C45EE8">
            <w:r>
              <w:t>ST</w:t>
            </w:r>
          </w:p>
        </w:tc>
        <w:tc>
          <w:tcPr>
            <w:tcW w:w="811" w:type="pct"/>
            <w:gridSpan w:val="3"/>
          </w:tcPr>
          <w:p w:rsidR="001D4A81" w:rsidRPr="007E545E" w:rsidRDefault="001D4A81" w:rsidP="00C45EE8">
            <w:r>
              <w:t>Other</w:t>
            </w:r>
          </w:p>
        </w:tc>
        <w:tc>
          <w:tcPr>
            <w:tcW w:w="808" w:type="pct"/>
            <w:gridSpan w:val="3"/>
          </w:tcPr>
          <w:p w:rsidR="001D4A81" w:rsidRPr="007E545E" w:rsidRDefault="001D4A81" w:rsidP="00C45EE8">
            <w:r>
              <w:t>Total</w:t>
            </w:r>
          </w:p>
        </w:tc>
      </w:tr>
      <w:tr w:rsidR="001D4A81" w:rsidRPr="007E545E" w:rsidTr="00C45EE8">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M</w:t>
            </w:r>
          </w:p>
        </w:tc>
        <w:tc>
          <w:tcPr>
            <w:tcW w:w="228" w:type="pct"/>
          </w:tcPr>
          <w:p w:rsidR="001D4A81" w:rsidRPr="007E545E" w:rsidRDefault="001D4A81" w:rsidP="00C45EE8">
            <w:r>
              <w:t>F</w:t>
            </w:r>
          </w:p>
        </w:tc>
        <w:tc>
          <w:tcPr>
            <w:tcW w:w="228" w:type="pct"/>
          </w:tcPr>
          <w:p w:rsidR="001D4A81" w:rsidRPr="007E545E" w:rsidRDefault="001D4A81" w:rsidP="00C45EE8">
            <w:r>
              <w:t>M</w:t>
            </w:r>
          </w:p>
        </w:tc>
        <w:tc>
          <w:tcPr>
            <w:tcW w:w="228" w:type="pct"/>
            <w:gridSpan w:val="2"/>
          </w:tcPr>
          <w:p w:rsidR="001D4A81" w:rsidRPr="007E545E" w:rsidRDefault="001D4A81" w:rsidP="00C45EE8">
            <w:r>
              <w:t>F</w:t>
            </w:r>
          </w:p>
        </w:tc>
        <w:tc>
          <w:tcPr>
            <w:tcW w:w="273" w:type="pct"/>
          </w:tcPr>
          <w:p w:rsidR="001D4A81" w:rsidRPr="007E545E" w:rsidRDefault="001D4A81" w:rsidP="00C45EE8">
            <w:r>
              <w:t>M</w:t>
            </w:r>
          </w:p>
        </w:tc>
        <w:tc>
          <w:tcPr>
            <w:tcW w:w="327" w:type="pct"/>
          </w:tcPr>
          <w:p w:rsidR="001D4A81" w:rsidRPr="007E545E" w:rsidRDefault="001D4A81" w:rsidP="00C45EE8">
            <w:r>
              <w:t>F</w:t>
            </w:r>
          </w:p>
        </w:tc>
        <w:tc>
          <w:tcPr>
            <w:tcW w:w="359" w:type="pct"/>
          </w:tcPr>
          <w:p w:rsidR="001D4A81" w:rsidRPr="007E545E" w:rsidRDefault="001D4A81" w:rsidP="00C45EE8">
            <w:r>
              <w:t>M</w:t>
            </w:r>
          </w:p>
        </w:tc>
        <w:tc>
          <w:tcPr>
            <w:tcW w:w="180" w:type="pct"/>
          </w:tcPr>
          <w:p w:rsidR="001D4A81" w:rsidRPr="007E545E" w:rsidRDefault="001D4A81" w:rsidP="00C45EE8">
            <w:r>
              <w:t>F</w:t>
            </w:r>
          </w:p>
        </w:tc>
        <w:tc>
          <w:tcPr>
            <w:tcW w:w="269" w:type="pct"/>
          </w:tcPr>
          <w:p w:rsidR="001D4A81" w:rsidRPr="007E545E" w:rsidRDefault="001D4A81" w:rsidP="00C45EE8">
            <w:r>
              <w:t>T</w:t>
            </w:r>
          </w:p>
        </w:tc>
      </w:tr>
      <w:tr w:rsidR="001D4A81" w:rsidRPr="007E545E" w:rsidTr="00C45EE8">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Default="001D4A81" w:rsidP="00C45EE8"/>
        </w:tc>
        <w:tc>
          <w:tcPr>
            <w:tcW w:w="228" w:type="pct"/>
          </w:tcPr>
          <w:p w:rsidR="001D4A81" w:rsidRDefault="001D4A81" w:rsidP="00C45EE8"/>
        </w:tc>
        <w:tc>
          <w:tcPr>
            <w:tcW w:w="228" w:type="pct"/>
          </w:tcPr>
          <w:p w:rsidR="001D4A81" w:rsidRDefault="001D4A81" w:rsidP="00C45EE8"/>
        </w:tc>
        <w:tc>
          <w:tcPr>
            <w:tcW w:w="228" w:type="pct"/>
            <w:gridSpan w:val="2"/>
          </w:tcPr>
          <w:p w:rsidR="001D4A81" w:rsidRDefault="001D4A81" w:rsidP="00C45EE8"/>
        </w:tc>
        <w:tc>
          <w:tcPr>
            <w:tcW w:w="273" w:type="pct"/>
          </w:tcPr>
          <w:p w:rsidR="001D4A81" w:rsidRDefault="001D4A81" w:rsidP="00C45EE8"/>
        </w:tc>
        <w:tc>
          <w:tcPr>
            <w:tcW w:w="327" w:type="pct"/>
          </w:tcPr>
          <w:p w:rsidR="001D4A81" w:rsidRDefault="001D4A81" w:rsidP="00C45EE8"/>
        </w:tc>
        <w:tc>
          <w:tcPr>
            <w:tcW w:w="359" w:type="pct"/>
          </w:tcPr>
          <w:p w:rsidR="001D4A81" w:rsidRDefault="001D4A81" w:rsidP="00C45EE8"/>
        </w:tc>
        <w:tc>
          <w:tcPr>
            <w:tcW w:w="180" w:type="pct"/>
          </w:tcPr>
          <w:p w:rsidR="001D4A81" w:rsidRDefault="001D4A81" w:rsidP="00C45EE8"/>
        </w:tc>
        <w:tc>
          <w:tcPr>
            <w:tcW w:w="269" w:type="pct"/>
          </w:tcPr>
          <w:p w:rsidR="001D4A81" w:rsidRDefault="001D4A81" w:rsidP="00C45EE8"/>
        </w:tc>
      </w:tr>
    </w:tbl>
    <w:p w:rsidR="001D4A81" w:rsidRDefault="001D4A81" w:rsidP="00313883">
      <w:pPr>
        <w:ind w:left="720" w:hanging="720"/>
      </w:pPr>
    </w:p>
    <w:p w:rsidR="001D4A81" w:rsidRPr="007E545E" w:rsidRDefault="001D4A81" w:rsidP="00313883">
      <w:pPr>
        <w:ind w:left="720" w:hanging="720"/>
      </w:pPr>
    </w:p>
    <w:p w:rsidR="00313883" w:rsidRDefault="00313883" w:rsidP="00313883">
      <w:pPr>
        <w:ind w:left="720" w:hanging="720"/>
      </w:pPr>
      <w:r w:rsidRPr="007E545E">
        <w:lastRenderedPageBreak/>
        <w:t>Detailed report should be provided in the circulated Performa</w:t>
      </w:r>
    </w:p>
    <w:p w:rsidR="00BA2342" w:rsidRDefault="00BA2342" w:rsidP="00313883">
      <w:pPr>
        <w:ind w:left="720" w:hanging="720"/>
      </w:pPr>
    </w:p>
    <w:p w:rsidR="00BA2342" w:rsidRDefault="00BA2342" w:rsidP="00313883">
      <w:pPr>
        <w:ind w:left="720" w:hanging="720"/>
      </w:pPr>
      <w:r>
        <w:t>Technology (ies) popularized/ scaled up during the year</w:t>
      </w:r>
    </w:p>
    <w:p w:rsidR="00BA2342" w:rsidRDefault="00BA2342" w:rsidP="00313883">
      <w:pPr>
        <w:ind w:left="720" w:hanging="720"/>
      </w:pPr>
    </w:p>
    <w:p w:rsidR="00BA2342" w:rsidRDefault="00BA2342" w:rsidP="00BA2342">
      <w:pPr>
        <w:pStyle w:val="ListParagraph"/>
      </w:pPr>
      <w:r>
        <w:t>a)</w:t>
      </w:r>
    </w:p>
    <w:p w:rsidR="00BA2342" w:rsidRDefault="00BA2342" w:rsidP="00BA2342">
      <w:pPr>
        <w:pStyle w:val="ListParagraph"/>
      </w:pPr>
      <w:r>
        <w:t>b)</w:t>
      </w:r>
    </w:p>
    <w:p w:rsidR="00BA2342" w:rsidRDefault="00BA2342" w:rsidP="00BA2342">
      <w:pPr>
        <w:pStyle w:val="ListParagraph"/>
      </w:pPr>
      <w:r>
        <w:t>c)</w:t>
      </w:r>
    </w:p>
    <w:p w:rsidR="00BA2342" w:rsidRPr="007E545E" w:rsidRDefault="00BA2342" w:rsidP="00313883">
      <w:pPr>
        <w:ind w:left="720" w:hanging="720"/>
      </w:pPr>
    </w:p>
    <w:p w:rsidR="00313883" w:rsidRPr="007E545E" w:rsidRDefault="00313883" w:rsidP="0031652E">
      <w:pPr>
        <w:rPr>
          <w:sz w:val="20"/>
          <w:szCs w:val="20"/>
        </w:rPr>
      </w:pPr>
    </w:p>
    <w:p w:rsidR="00207D41" w:rsidRPr="007E545E" w:rsidRDefault="00201170" w:rsidP="00CC0CFE">
      <w:pPr>
        <w:ind w:firstLine="426"/>
      </w:pPr>
      <w:bookmarkStart w:id="0" w:name="_GoBack"/>
      <w:bookmarkEnd w:id="0"/>
      <w:r w:rsidRPr="007E545E">
        <w:t>1</w:t>
      </w:r>
      <w:r w:rsidR="005437A5">
        <w:t>4</w:t>
      </w:r>
      <w:r w:rsidR="00DA456F" w:rsidRPr="007E545E">
        <w:t>.</w:t>
      </w:r>
      <w:r w:rsidR="00207D41" w:rsidRPr="007E545E">
        <w:t xml:space="preserve"> Awards/Recognition received by the KVK</w:t>
      </w:r>
    </w:p>
    <w:p w:rsidR="00426F38" w:rsidRPr="007E545E" w:rsidRDefault="00426F38" w:rsidP="00FF5B21">
      <w:pPr>
        <w:rPr>
          <w:sz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139"/>
        <w:gridCol w:w="1191"/>
        <w:gridCol w:w="2700"/>
        <w:gridCol w:w="1189"/>
        <w:gridCol w:w="1529"/>
      </w:tblGrid>
      <w:tr w:rsidR="00426F38" w:rsidRPr="007E545E" w:rsidTr="00666240">
        <w:tc>
          <w:tcPr>
            <w:tcW w:w="900" w:type="dxa"/>
          </w:tcPr>
          <w:p w:rsidR="00426F38" w:rsidRPr="007E545E" w:rsidRDefault="00426F38" w:rsidP="00666240">
            <w:pPr>
              <w:jc w:val="center"/>
            </w:pPr>
            <w:r w:rsidRPr="007E545E">
              <w:t>Sl. No.</w:t>
            </w:r>
          </w:p>
        </w:tc>
        <w:tc>
          <w:tcPr>
            <w:tcW w:w="2139" w:type="dxa"/>
          </w:tcPr>
          <w:p w:rsidR="00426F38" w:rsidRPr="007E545E" w:rsidRDefault="00426F38" w:rsidP="00666240">
            <w:pPr>
              <w:jc w:val="center"/>
            </w:pPr>
            <w:r w:rsidRPr="007E545E">
              <w:t>Name of the Award</w:t>
            </w:r>
          </w:p>
        </w:tc>
        <w:tc>
          <w:tcPr>
            <w:tcW w:w="1191" w:type="dxa"/>
          </w:tcPr>
          <w:p w:rsidR="00426F38" w:rsidRPr="007E545E" w:rsidRDefault="00426F38" w:rsidP="00666240">
            <w:pPr>
              <w:jc w:val="center"/>
            </w:pPr>
            <w:r w:rsidRPr="007E545E">
              <w:t>Year</w:t>
            </w:r>
          </w:p>
        </w:tc>
        <w:tc>
          <w:tcPr>
            <w:tcW w:w="2700" w:type="dxa"/>
          </w:tcPr>
          <w:p w:rsidR="00426F38" w:rsidRPr="007E545E" w:rsidRDefault="00426F38" w:rsidP="00666240">
            <w:pPr>
              <w:jc w:val="center"/>
            </w:pPr>
            <w:r w:rsidRPr="007E545E">
              <w:t>Conferring Authority</w:t>
            </w:r>
          </w:p>
        </w:tc>
        <w:tc>
          <w:tcPr>
            <w:tcW w:w="1189" w:type="dxa"/>
          </w:tcPr>
          <w:p w:rsidR="00426F38" w:rsidRPr="007E545E" w:rsidRDefault="00426F38" w:rsidP="00666240">
            <w:pPr>
              <w:jc w:val="center"/>
            </w:pPr>
            <w:r w:rsidRPr="007E545E">
              <w:t>Amount</w:t>
            </w:r>
          </w:p>
        </w:tc>
        <w:tc>
          <w:tcPr>
            <w:tcW w:w="1529" w:type="dxa"/>
          </w:tcPr>
          <w:p w:rsidR="00426F38" w:rsidRPr="007E545E" w:rsidRDefault="00426F38" w:rsidP="00666240">
            <w:pPr>
              <w:jc w:val="center"/>
            </w:pPr>
            <w:r w:rsidRPr="007E545E">
              <w:t>Purpose</w:t>
            </w:r>
          </w:p>
        </w:tc>
      </w:tr>
      <w:tr w:rsidR="00426F38" w:rsidRPr="007E545E" w:rsidTr="00666240">
        <w:tc>
          <w:tcPr>
            <w:tcW w:w="900" w:type="dxa"/>
          </w:tcPr>
          <w:p w:rsidR="00426F38" w:rsidRPr="007E545E" w:rsidRDefault="00B35802" w:rsidP="00CE648E">
            <w:pPr>
              <w:jc w:val="center"/>
            </w:pPr>
            <w:r>
              <w:t>-</w:t>
            </w:r>
          </w:p>
        </w:tc>
        <w:tc>
          <w:tcPr>
            <w:tcW w:w="2139" w:type="dxa"/>
          </w:tcPr>
          <w:p w:rsidR="00426F38" w:rsidRPr="007E545E" w:rsidRDefault="00B35802" w:rsidP="00CE648E">
            <w:pPr>
              <w:jc w:val="center"/>
            </w:pPr>
            <w:r>
              <w:t>-</w:t>
            </w:r>
          </w:p>
        </w:tc>
        <w:tc>
          <w:tcPr>
            <w:tcW w:w="1191" w:type="dxa"/>
          </w:tcPr>
          <w:p w:rsidR="00426F38" w:rsidRPr="007E545E" w:rsidRDefault="00B35802" w:rsidP="00CE648E">
            <w:pPr>
              <w:jc w:val="center"/>
            </w:pPr>
            <w:r>
              <w:t>-</w:t>
            </w:r>
          </w:p>
        </w:tc>
        <w:tc>
          <w:tcPr>
            <w:tcW w:w="2700" w:type="dxa"/>
          </w:tcPr>
          <w:p w:rsidR="00426F38" w:rsidRPr="007E545E" w:rsidRDefault="00B35802" w:rsidP="00CE648E">
            <w:pPr>
              <w:jc w:val="center"/>
            </w:pPr>
            <w:r>
              <w:t>-</w:t>
            </w:r>
          </w:p>
        </w:tc>
        <w:tc>
          <w:tcPr>
            <w:tcW w:w="1189" w:type="dxa"/>
          </w:tcPr>
          <w:p w:rsidR="00426F38" w:rsidRPr="007E545E" w:rsidRDefault="00B35802" w:rsidP="00CE648E">
            <w:pPr>
              <w:jc w:val="center"/>
            </w:pPr>
            <w:r>
              <w:t>-</w:t>
            </w:r>
          </w:p>
        </w:tc>
        <w:tc>
          <w:tcPr>
            <w:tcW w:w="1529" w:type="dxa"/>
          </w:tcPr>
          <w:p w:rsidR="00426F38" w:rsidRPr="007E545E" w:rsidRDefault="00B35802" w:rsidP="00CE648E">
            <w:pPr>
              <w:jc w:val="center"/>
            </w:pPr>
            <w:r>
              <w:t>-</w:t>
            </w:r>
          </w:p>
        </w:tc>
      </w:tr>
    </w:tbl>
    <w:p w:rsidR="00DA456F" w:rsidRPr="007E545E" w:rsidRDefault="00DA456F" w:rsidP="00FF5B21"/>
    <w:p w:rsidR="00207D41" w:rsidRPr="007E545E" w:rsidRDefault="00426F38" w:rsidP="00FF5B21">
      <w:r w:rsidRPr="007E545E">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781"/>
        <w:gridCol w:w="1709"/>
        <w:gridCol w:w="998"/>
        <w:gridCol w:w="1182"/>
        <w:gridCol w:w="1003"/>
        <w:gridCol w:w="2437"/>
      </w:tblGrid>
      <w:tr w:rsidR="00426F38" w:rsidRPr="007E545E" w:rsidTr="000B472E">
        <w:tc>
          <w:tcPr>
            <w:tcW w:w="540" w:type="dxa"/>
          </w:tcPr>
          <w:p w:rsidR="00426F38" w:rsidRPr="000B472E" w:rsidRDefault="00426F38" w:rsidP="00426F38">
            <w:pPr>
              <w:rPr>
                <w:sz w:val="22"/>
                <w:szCs w:val="22"/>
              </w:rPr>
            </w:pPr>
            <w:r w:rsidRPr="000B472E">
              <w:rPr>
                <w:sz w:val="22"/>
                <w:szCs w:val="22"/>
              </w:rPr>
              <w:t>Sl. No.</w:t>
            </w:r>
          </w:p>
        </w:tc>
        <w:tc>
          <w:tcPr>
            <w:tcW w:w="1781" w:type="dxa"/>
          </w:tcPr>
          <w:p w:rsidR="00426F38" w:rsidRPr="000B472E" w:rsidRDefault="00426F38" w:rsidP="00666240">
            <w:pPr>
              <w:jc w:val="center"/>
              <w:rPr>
                <w:sz w:val="22"/>
                <w:szCs w:val="22"/>
              </w:rPr>
            </w:pPr>
            <w:r w:rsidRPr="000B472E">
              <w:rPr>
                <w:sz w:val="22"/>
                <w:szCs w:val="22"/>
              </w:rPr>
              <w:t>Name of the Award</w:t>
            </w:r>
          </w:p>
        </w:tc>
        <w:tc>
          <w:tcPr>
            <w:tcW w:w="1709" w:type="dxa"/>
          </w:tcPr>
          <w:p w:rsidR="00426F38" w:rsidRPr="000B472E" w:rsidRDefault="00426F38" w:rsidP="00666240">
            <w:pPr>
              <w:jc w:val="center"/>
              <w:rPr>
                <w:sz w:val="22"/>
                <w:szCs w:val="22"/>
              </w:rPr>
            </w:pPr>
            <w:r w:rsidRPr="000B472E">
              <w:rPr>
                <w:sz w:val="22"/>
                <w:szCs w:val="22"/>
              </w:rPr>
              <w:t>Name of the Farmer</w:t>
            </w:r>
          </w:p>
        </w:tc>
        <w:tc>
          <w:tcPr>
            <w:tcW w:w="998" w:type="dxa"/>
          </w:tcPr>
          <w:p w:rsidR="00426F38" w:rsidRPr="000B472E" w:rsidRDefault="00426F38" w:rsidP="00666240">
            <w:pPr>
              <w:jc w:val="center"/>
              <w:rPr>
                <w:sz w:val="22"/>
                <w:szCs w:val="22"/>
              </w:rPr>
            </w:pPr>
            <w:r w:rsidRPr="000B472E">
              <w:rPr>
                <w:sz w:val="22"/>
                <w:szCs w:val="22"/>
              </w:rPr>
              <w:t>Year</w:t>
            </w:r>
          </w:p>
        </w:tc>
        <w:tc>
          <w:tcPr>
            <w:tcW w:w="1182" w:type="dxa"/>
          </w:tcPr>
          <w:p w:rsidR="00426F38" w:rsidRPr="000B472E" w:rsidRDefault="00426F38" w:rsidP="00666240">
            <w:pPr>
              <w:jc w:val="center"/>
              <w:rPr>
                <w:sz w:val="22"/>
                <w:szCs w:val="22"/>
              </w:rPr>
            </w:pPr>
            <w:r w:rsidRPr="000B472E">
              <w:rPr>
                <w:sz w:val="22"/>
                <w:szCs w:val="22"/>
              </w:rPr>
              <w:t>Conferring Authority</w:t>
            </w:r>
          </w:p>
        </w:tc>
        <w:tc>
          <w:tcPr>
            <w:tcW w:w="1003" w:type="dxa"/>
          </w:tcPr>
          <w:p w:rsidR="00426F38" w:rsidRPr="000B472E" w:rsidRDefault="00426F38" w:rsidP="00666240">
            <w:pPr>
              <w:jc w:val="center"/>
              <w:rPr>
                <w:sz w:val="22"/>
                <w:szCs w:val="22"/>
              </w:rPr>
            </w:pPr>
            <w:r w:rsidRPr="000B472E">
              <w:rPr>
                <w:sz w:val="22"/>
                <w:szCs w:val="22"/>
              </w:rPr>
              <w:t>Amount</w:t>
            </w:r>
          </w:p>
        </w:tc>
        <w:tc>
          <w:tcPr>
            <w:tcW w:w="2437" w:type="dxa"/>
          </w:tcPr>
          <w:p w:rsidR="00426F38" w:rsidRPr="000B472E" w:rsidRDefault="00426F38" w:rsidP="00666240">
            <w:pPr>
              <w:jc w:val="center"/>
              <w:rPr>
                <w:sz w:val="22"/>
                <w:szCs w:val="22"/>
              </w:rPr>
            </w:pPr>
            <w:r w:rsidRPr="000B472E">
              <w:rPr>
                <w:sz w:val="22"/>
                <w:szCs w:val="22"/>
              </w:rPr>
              <w:t>Purpose</w:t>
            </w:r>
          </w:p>
        </w:tc>
      </w:tr>
      <w:tr w:rsidR="00426F38" w:rsidRPr="007E545E" w:rsidTr="000B472E">
        <w:tc>
          <w:tcPr>
            <w:tcW w:w="540" w:type="dxa"/>
          </w:tcPr>
          <w:p w:rsidR="00426F38" w:rsidRPr="000B472E" w:rsidRDefault="009C6F7B" w:rsidP="00ED75BB">
            <w:pPr>
              <w:rPr>
                <w:sz w:val="22"/>
                <w:szCs w:val="22"/>
              </w:rPr>
            </w:pPr>
            <w:r w:rsidRPr="000B472E">
              <w:rPr>
                <w:sz w:val="22"/>
                <w:szCs w:val="22"/>
              </w:rPr>
              <w:t>1.</w:t>
            </w:r>
          </w:p>
        </w:tc>
        <w:tc>
          <w:tcPr>
            <w:tcW w:w="1781" w:type="dxa"/>
          </w:tcPr>
          <w:p w:rsidR="00426F38" w:rsidRPr="000B472E" w:rsidRDefault="009C6F7B" w:rsidP="00243051">
            <w:pPr>
              <w:jc w:val="both"/>
              <w:rPr>
                <w:sz w:val="22"/>
                <w:szCs w:val="22"/>
              </w:rPr>
            </w:pPr>
            <w:r w:rsidRPr="000B472E">
              <w:rPr>
                <w:sz w:val="22"/>
                <w:szCs w:val="22"/>
              </w:rPr>
              <w:t xml:space="preserve">Best  progressive farmer awarded on the occasion of OUAT Farmers’ Fair  </w:t>
            </w:r>
          </w:p>
        </w:tc>
        <w:tc>
          <w:tcPr>
            <w:tcW w:w="1709" w:type="dxa"/>
          </w:tcPr>
          <w:p w:rsidR="00426F38" w:rsidRPr="000B472E" w:rsidRDefault="001810E2" w:rsidP="00243051">
            <w:pPr>
              <w:jc w:val="both"/>
              <w:rPr>
                <w:sz w:val="22"/>
                <w:szCs w:val="22"/>
              </w:rPr>
            </w:pPr>
            <w:r>
              <w:rPr>
                <w:sz w:val="22"/>
                <w:szCs w:val="22"/>
              </w:rPr>
              <w:t>Mr.</w:t>
            </w:r>
            <w:r w:rsidR="009C6F7B" w:rsidRPr="000B472E">
              <w:rPr>
                <w:sz w:val="22"/>
                <w:szCs w:val="22"/>
              </w:rPr>
              <w:t>Tanka Sabar</w:t>
            </w:r>
          </w:p>
        </w:tc>
        <w:tc>
          <w:tcPr>
            <w:tcW w:w="998" w:type="dxa"/>
          </w:tcPr>
          <w:p w:rsidR="00426F38" w:rsidRPr="000B472E" w:rsidRDefault="009C6F7B" w:rsidP="00243051">
            <w:pPr>
              <w:jc w:val="both"/>
              <w:rPr>
                <w:sz w:val="22"/>
                <w:szCs w:val="22"/>
              </w:rPr>
            </w:pPr>
            <w:r w:rsidRPr="000B472E">
              <w:rPr>
                <w:sz w:val="22"/>
                <w:szCs w:val="22"/>
              </w:rPr>
              <w:t>2024-25</w:t>
            </w:r>
          </w:p>
        </w:tc>
        <w:tc>
          <w:tcPr>
            <w:tcW w:w="1182" w:type="dxa"/>
          </w:tcPr>
          <w:p w:rsidR="00426F38" w:rsidRPr="000B472E" w:rsidRDefault="009C6F7B" w:rsidP="00243051">
            <w:pPr>
              <w:jc w:val="both"/>
              <w:rPr>
                <w:sz w:val="22"/>
                <w:szCs w:val="22"/>
              </w:rPr>
            </w:pPr>
            <w:r w:rsidRPr="000B472E">
              <w:rPr>
                <w:sz w:val="22"/>
                <w:szCs w:val="22"/>
              </w:rPr>
              <w:t>OUAT</w:t>
            </w:r>
          </w:p>
        </w:tc>
        <w:tc>
          <w:tcPr>
            <w:tcW w:w="1003" w:type="dxa"/>
          </w:tcPr>
          <w:p w:rsidR="00426F38" w:rsidRPr="000B472E" w:rsidRDefault="00243051" w:rsidP="00243051">
            <w:pPr>
              <w:jc w:val="center"/>
              <w:rPr>
                <w:sz w:val="22"/>
                <w:szCs w:val="22"/>
              </w:rPr>
            </w:pPr>
            <w:r w:rsidRPr="000B472E">
              <w:rPr>
                <w:sz w:val="22"/>
                <w:szCs w:val="22"/>
              </w:rPr>
              <w:t>-</w:t>
            </w:r>
          </w:p>
        </w:tc>
        <w:tc>
          <w:tcPr>
            <w:tcW w:w="2437" w:type="dxa"/>
          </w:tcPr>
          <w:p w:rsidR="00426F38" w:rsidRPr="000B472E" w:rsidRDefault="00243051" w:rsidP="00243051">
            <w:pPr>
              <w:jc w:val="both"/>
              <w:rPr>
                <w:sz w:val="22"/>
                <w:szCs w:val="22"/>
              </w:rPr>
            </w:pPr>
            <w:r w:rsidRPr="000B472E">
              <w:rPr>
                <w:sz w:val="22"/>
                <w:szCs w:val="22"/>
              </w:rPr>
              <w:t xml:space="preserve">Best  progressive farmer awarded on the occasion of OUAT Farmers’ Fair  </w:t>
            </w:r>
          </w:p>
        </w:tc>
      </w:tr>
    </w:tbl>
    <w:p w:rsidR="00426F38" w:rsidRPr="007E545E" w:rsidRDefault="00426F38" w:rsidP="00FF5B21"/>
    <w:p w:rsidR="00545E9A" w:rsidRPr="007E545E" w:rsidRDefault="00853930" w:rsidP="00CC0CFE">
      <w:pPr>
        <w:ind w:firstLine="426"/>
      </w:pPr>
      <w:r w:rsidRPr="007E545E">
        <w:t>1</w:t>
      </w:r>
      <w:r w:rsidR="005437A5">
        <w:t>5</w:t>
      </w:r>
      <w:r w:rsidR="00545E9A" w:rsidRPr="007E545E">
        <w:t>. Any significant achievement of the KVK with facts and figures as well as quality photograph</w:t>
      </w:r>
    </w:p>
    <w:p w:rsidR="00545E9A" w:rsidRPr="007E545E" w:rsidRDefault="00545E9A" w:rsidP="00CC0CFE">
      <w:pPr>
        <w:ind w:firstLine="426"/>
      </w:pPr>
    </w:p>
    <w:p w:rsidR="00201170" w:rsidRPr="007E545E" w:rsidRDefault="00201170" w:rsidP="00AE3C6D">
      <w:pPr>
        <w:pStyle w:val="ListParagraph"/>
        <w:numPr>
          <w:ilvl w:val="0"/>
          <w:numId w:val="8"/>
        </w:numPr>
      </w:pPr>
      <w:r w:rsidRPr="007E545E">
        <w:t>Number of commodity based organizations/ farmers’ cooperative society</w:t>
      </w:r>
      <w:r w:rsidR="0016177F" w:rsidRPr="00657200">
        <w:rPr>
          <w:color w:val="000000" w:themeColor="text1"/>
        </w:rPr>
        <w:t>/ FPO</w:t>
      </w:r>
      <w:r w:rsidRPr="00657200">
        <w:rPr>
          <w:color w:val="000000" w:themeColor="text1"/>
        </w:rPr>
        <w:t xml:space="preserve"> formed</w:t>
      </w:r>
      <w:r w:rsidR="0016177F" w:rsidRPr="007E545E">
        <w:t>/ associated with</w:t>
      </w:r>
      <w:r w:rsidRPr="007E545E">
        <w:t xml:space="preserve"> during last one year (Details of the group/society may be indicated)</w:t>
      </w:r>
    </w:p>
    <w:p w:rsidR="0016177F" w:rsidRPr="007E545E" w:rsidRDefault="0016177F" w:rsidP="00FF5B21"/>
    <w:tbl>
      <w:tblPr>
        <w:tblStyle w:val="TableGrid"/>
        <w:tblW w:w="10263" w:type="dxa"/>
        <w:tblLayout w:type="fixed"/>
        <w:tblCellMar>
          <w:left w:w="57" w:type="dxa"/>
          <w:right w:w="57" w:type="dxa"/>
        </w:tblCellMar>
        <w:tblLook w:val="04A0"/>
      </w:tblPr>
      <w:tblGrid>
        <w:gridCol w:w="531"/>
        <w:gridCol w:w="1596"/>
        <w:gridCol w:w="1170"/>
        <w:gridCol w:w="1620"/>
        <w:gridCol w:w="990"/>
        <w:gridCol w:w="1170"/>
        <w:gridCol w:w="900"/>
        <w:gridCol w:w="1440"/>
        <w:gridCol w:w="846"/>
      </w:tblGrid>
      <w:tr w:rsidR="0016177F" w:rsidRPr="007E545E" w:rsidTr="000B472E">
        <w:tc>
          <w:tcPr>
            <w:tcW w:w="531" w:type="dxa"/>
          </w:tcPr>
          <w:p w:rsidR="0016177F" w:rsidRPr="006D4A17" w:rsidRDefault="0016177F" w:rsidP="00145EFC">
            <w:pPr>
              <w:rPr>
                <w:bCs/>
                <w:sz w:val="20"/>
                <w:szCs w:val="20"/>
                <w:lang w:eastAsia="en-IN"/>
              </w:rPr>
            </w:pPr>
            <w:r w:rsidRPr="006D4A17">
              <w:rPr>
                <w:bCs/>
                <w:sz w:val="20"/>
                <w:szCs w:val="20"/>
                <w:lang w:eastAsia="en-IN"/>
              </w:rPr>
              <w:t>Sl.     No.</w:t>
            </w:r>
          </w:p>
        </w:tc>
        <w:tc>
          <w:tcPr>
            <w:tcW w:w="1596" w:type="dxa"/>
          </w:tcPr>
          <w:p w:rsidR="0016177F" w:rsidRPr="006D4A17" w:rsidRDefault="0016177F" w:rsidP="0016177F">
            <w:pPr>
              <w:rPr>
                <w:bCs/>
                <w:sz w:val="20"/>
                <w:szCs w:val="20"/>
                <w:lang w:eastAsia="en-IN"/>
              </w:rPr>
            </w:pPr>
            <w:r w:rsidRPr="006D4A17">
              <w:rPr>
                <w:bCs/>
                <w:sz w:val="20"/>
                <w:szCs w:val="20"/>
                <w:lang w:eastAsia="en-IN"/>
              </w:rPr>
              <w:t>Name of the organization/ Society</w:t>
            </w:r>
          </w:p>
        </w:tc>
        <w:tc>
          <w:tcPr>
            <w:tcW w:w="1170" w:type="dxa"/>
          </w:tcPr>
          <w:p w:rsidR="0016177F" w:rsidRPr="006D4A17" w:rsidRDefault="0016177F" w:rsidP="00145EFC">
            <w:pPr>
              <w:rPr>
                <w:bCs/>
                <w:sz w:val="20"/>
                <w:szCs w:val="20"/>
                <w:lang w:eastAsia="en-IN"/>
              </w:rPr>
            </w:pPr>
            <w:r w:rsidRPr="006D4A17">
              <w:rPr>
                <w:bCs/>
                <w:sz w:val="20"/>
                <w:szCs w:val="20"/>
                <w:lang w:eastAsia="en-IN"/>
              </w:rPr>
              <w:t>Trust Deed No.&amp; date</w:t>
            </w:r>
          </w:p>
        </w:tc>
        <w:tc>
          <w:tcPr>
            <w:tcW w:w="1620" w:type="dxa"/>
          </w:tcPr>
          <w:p w:rsidR="0016177F" w:rsidRPr="006D4A17" w:rsidRDefault="0016177F" w:rsidP="00145EFC">
            <w:pPr>
              <w:jc w:val="center"/>
              <w:rPr>
                <w:bCs/>
                <w:sz w:val="20"/>
                <w:szCs w:val="20"/>
                <w:lang w:eastAsia="en-IN"/>
              </w:rPr>
            </w:pPr>
            <w:r w:rsidRPr="006D4A17">
              <w:rPr>
                <w:bCs/>
                <w:sz w:val="20"/>
                <w:szCs w:val="20"/>
                <w:lang w:eastAsia="en-IN"/>
              </w:rPr>
              <w:t>Date of Trust Registration</w:t>
            </w:r>
          </w:p>
          <w:p w:rsidR="0016177F" w:rsidRPr="006D4A17" w:rsidRDefault="0016177F" w:rsidP="00145EFC">
            <w:pPr>
              <w:jc w:val="center"/>
              <w:rPr>
                <w:bCs/>
                <w:sz w:val="20"/>
                <w:szCs w:val="20"/>
                <w:lang w:eastAsia="en-IN"/>
              </w:rPr>
            </w:pPr>
            <w:r w:rsidRPr="006D4A17">
              <w:rPr>
                <w:bCs/>
                <w:sz w:val="20"/>
                <w:szCs w:val="20"/>
                <w:lang w:eastAsia="en-IN"/>
              </w:rPr>
              <w:t>      Address</w:t>
            </w:r>
          </w:p>
        </w:tc>
        <w:tc>
          <w:tcPr>
            <w:tcW w:w="990" w:type="dxa"/>
          </w:tcPr>
          <w:p w:rsidR="0016177F" w:rsidRPr="006D4A17" w:rsidRDefault="0016177F" w:rsidP="00145EFC">
            <w:pPr>
              <w:rPr>
                <w:bCs/>
                <w:sz w:val="20"/>
                <w:szCs w:val="20"/>
                <w:lang w:eastAsia="en-IN"/>
              </w:rPr>
            </w:pPr>
            <w:r w:rsidRPr="006D4A17">
              <w:rPr>
                <w:bCs/>
                <w:sz w:val="20"/>
                <w:szCs w:val="20"/>
                <w:lang w:eastAsia="en-IN"/>
              </w:rPr>
              <w:t>Proposed Activity</w:t>
            </w:r>
          </w:p>
        </w:tc>
        <w:tc>
          <w:tcPr>
            <w:tcW w:w="1170" w:type="dxa"/>
          </w:tcPr>
          <w:p w:rsidR="0016177F" w:rsidRPr="006D4A17" w:rsidRDefault="0016177F" w:rsidP="00145EFC">
            <w:pPr>
              <w:rPr>
                <w:bCs/>
                <w:sz w:val="20"/>
                <w:szCs w:val="20"/>
                <w:lang w:eastAsia="en-IN"/>
              </w:rPr>
            </w:pPr>
            <w:r w:rsidRPr="006D4A17">
              <w:rPr>
                <w:bCs/>
                <w:sz w:val="20"/>
                <w:szCs w:val="20"/>
                <w:lang w:eastAsia="en-IN"/>
              </w:rPr>
              <w:t xml:space="preserve">Commodity Identified </w:t>
            </w:r>
          </w:p>
        </w:tc>
        <w:tc>
          <w:tcPr>
            <w:tcW w:w="900" w:type="dxa"/>
          </w:tcPr>
          <w:p w:rsidR="0016177F" w:rsidRPr="006D4A17" w:rsidRDefault="0016177F" w:rsidP="00145EFC">
            <w:pPr>
              <w:jc w:val="center"/>
              <w:rPr>
                <w:bCs/>
                <w:sz w:val="20"/>
                <w:szCs w:val="20"/>
                <w:lang w:eastAsia="en-IN"/>
              </w:rPr>
            </w:pPr>
            <w:r w:rsidRPr="006D4A17">
              <w:rPr>
                <w:bCs/>
                <w:sz w:val="20"/>
                <w:szCs w:val="20"/>
                <w:lang w:eastAsia="en-IN"/>
              </w:rPr>
              <w:t>No. of Members</w:t>
            </w:r>
          </w:p>
        </w:tc>
        <w:tc>
          <w:tcPr>
            <w:tcW w:w="1440" w:type="dxa"/>
          </w:tcPr>
          <w:p w:rsidR="0016177F" w:rsidRPr="006D4A17" w:rsidRDefault="0016177F" w:rsidP="00145EFC">
            <w:pPr>
              <w:jc w:val="center"/>
              <w:rPr>
                <w:bCs/>
                <w:sz w:val="20"/>
                <w:szCs w:val="20"/>
                <w:lang w:eastAsia="en-IN"/>
              </w:rPr>
            </w:pPr>
            <w:r w:rsidRPr="006D4A17">
              <w:rPr>
                <w:bCs/>
                <w:sz w:val="20"/>
                <w:szCs w:val="20"/>
                <w:lang w:eastAsia="en-IN"/>
              </w:rPr>
              <w:t xml:space="preserve">Financial position </w:t>
            </w:r>
          </w:p>
          <w:p w:rsidR="0016177F" w:rsidRPr="006D4A17" w:rsidRDefault="0016177F" w:rsidP="00145EFC">
            <w:pPr>
              <w:jc w:val="center"/>
              <w:rPr>
                <w:bCs/>
                <w:sz w:val="20"/>
                <w:szCs w:val="20"/>
                <w:lang w:eastAsia="en-IN"/>
              </w:rPr>
            </w:pPr>
            <w:r w:rsidRPr="006D4A17">
              <w:rPr>
                <w:bCs/>
                <w:sz w:val="20"/>
                <w:szCs w:val="20"/>
                <w:lang w:eastAsia="en-IN"/>
              </w:rPr>
              <w:t>(Rupees in lakh)</w:t>
            </w:r>
          </w:p>
        </w:tc>
        <w:tc>
          <w:tcPr>
            <w:tcW w:w="846" w:type="dxa"/>
          </w:tcPr>
          <w:p w:rsidR="0016177F" w:rsidRPr="006D4A17" w:rsidRDefault="0016177F" w:rsidP="00145EFC">
            <w:pPr>
              <w:rPr>
                <w:bCs/>
                <w:sz w:val="20"/>
                <w:szCs w:val="20"/>
                <w:lang w:eastAsia="en-IN"/>
              </w:rPr>
            </w:pPr>
            <w:r w:rsidRPr="006D4A17">
              <w:rPr>
                <w:bCs/>
                <w:sz w:val="20"/>
                <w:szCs w:val="20"/>
                <w:lang w:eastAsia="en-IN"/>
              </w:rPr>
              <w:t>Success indicator</w:t>
            </w:r>
          </w:p>
        </w:tc>
      </w:tr>
      <w:tr w:rsidR="0016177F" w:rsidRPr="007E545E" w:rsidTr="000B472E">
        <w:tc>
          <w:tcPr>
            <w:tcW w:w="531" w:type="dxa"/>
          </w:tcPr>
          <w:p w:rsidR="0016177F" w:rsidRPr="007E545E" w:rsidRDefault="0016177F" w:rsidP="00145EFC">
            <w:pPr>
              <w:jc w:val="right"/>
              <w:rPr>
                <w:rFonts w:ascii="Calibri" w:hAnsi="Calibri" w:cs="Calibri"/>
                <w:sz w:val="20"/>
                <w:szCs w:val="20"/>
                <w:lang w:eastAsia="en-IN"/>
              </w:rPr>
            </w:pPr>
          </w:p>
        </w:tc>
        <w:tc>
          <w:tcPr>
            <w:tcW w:w="1596" w:type="dxa"/>
          </w:tcPr>
          <w:p w:rsidR="0016177F" w:rsidRPr="007E545E" w:rsidRDefault="0016177F" w:rsidP="00145EFC">
            <w:pPr>
              <w:jc w:val="both"/>
              <w:rPr>
                <w:rFonts w:ascii="Calibri" w:hAnsi="Calibri" w:cs="Calibri"/>
                <w:sz w:val="20"/>
                <w:szCs w:val="20"/>
                <w:lang w:eastAsia="en-IN"/>
              </w:rPr>
            </w:pPr>
          </w:p>
        </w:tc>
        <w:tc>
          <w:tcPr>
            <w:tcW w:w="1170" w:type="dxa"/>
          </w:tcPr>
          <w:p w:rsidR="0016177F" w:rsidRPr="007E545E" w:rsidRDefault="0016177F" w:rsidP="00145EFC">
            <w:pPr>
              <w:jc w:val="both"/>
              <w:rPr>
                <w:rFonts w:ascii="Calibri" w:hAnsi="Calibri" w:cs="Calibri"/>
                <w:sz w:val="20"/>
                <w:szCs w:val="20"/>
                <w:lang w:eastAsia="en-IN"/>
              </w:rPr>
            </w:pPr>
          </w:p>
        </w:tc>
        <w:tc>
          <w:tcPr>
            <w:tcW w:w="1620" w:type="dxa"/>
          </w:tcPr>
          <w:p w:rsidR="0016177F" w:rsidRPr="007E545E" w:rsidRDefault="0016177F" w:rsidP="00145EFC">
            <w:pPr>
              <w:rPr>
                <w:rFonts w:ascii="Calibri" w:hAnsi="Calibri" w:cs="Calibri"/>
                <w:sz w:val="20"/>
                <w:szCs w:val="20"/>
                <w:lang w:eastAsia="en-IN"/>
              </w:rPr>
            </w:pPr>
          </w:p>
        </w:tc>
        <w:tc>
          <w:tcPr>
            <w:tcW w:w="990" w:type="dxa"/>
          </w:tcPr>
          <w:p w:rsidR="0016177F" w:rsidRPr="007E545E" w:rsidRDefault="0016177F" w:rsidP="00145EFC">
            <w:pPr>
              <w:jc w:val="both"/>
              <w:rPr>
                <w:rFonts w:ascii="Calibri" w:hAnsi="Calibri" w:cs="Calibri"/>
                <w:sz w:val="20"/>
                <w:szCs w:val="20"/>
                <w:lang w:eastAsia="en-IN"/>
              </w:rPr>
            </w:pPr>
          </w:p>
        </w:tc>
        <w:tc>
          <w:tcPr>
            <w:tcW w:w="1170" w:type="dxa"/>
          </w:tcPr>
          <w:p w:rsidR="0016177F" w:rsidRPr="007E545E" w:rsidRDefault="0016177F" w:rsidP="00145EFC">
            <w:pPr>
              <w:jc w:val="both"/>
              <w:rPr>
                <w:rFonts w:ascii="Calibri" w:hAnsi="Calibri" w:cs="Calibri"/>
                <w:sz w:val="20"/>
                <w:szCs w:val="20"/>
                <w:lang w:eastAsia="en-IN"/>
              </w:rPr>
            </w:pPr>
          </w:p>
        </w:tc>
        <w:tc>
          <w:tcPr>
            <w:tcW w:w="900" w:type="dxa"/>
          </w:tcPr>
          <w:p w:rsidR="0016177F" w:rsidRPr="007E545E" w:rsidRDefault="0016177F" w:rsidP="00145EFC">
            <w:pPr>
              <w:jc w:val="center"/>
              <w:rPr>
                <w:rFonts w:ascii="Calibri" w:hAnsi="Calibri" w:cs="Calibri"/>
                <w:sz w:val="20"/>
                <w:szCs w:val="20"/>
                <w:lang w:eastAsia="en-IN"/>
              </w:rPr>
            </w:pPr>
          </w:p>
        </w:tc>
        <w:tc>
          <w:tcPr>
            <w:tcW w:w="1440" w:type="dxa"/>
          </w:tcPr>
          <w:p w:rsidR="0016177F" w:rsidRPr="007E545E" w:rsidRDefault="0016177F" w:rsidP="00145EFC">
            <w:pPr>
              <w:jc w:val="both"/>
            </w:pPr>
          </w:p>
        </w:tc>
        <w:tc>
          <w:tcPr>
            <w:tcW w:w="846" w:type="dxa"/>
          </w:tcPr>
          <w:p w:rsidR="0016177F" w:rsidRPr="007E545E" w:rsidRDefault="0016177F" w:rsidP="0016177F">
            <w:pPr>
              <w:pStyle w:val="ListParagraph"/>
              <w:ind w:left="276"/>
              <w:jc w:val="both"/>
            </w:pPr>
          </w:p>
        </w:tc>
      </w:tr>
    </w:tbl>
    <w:p w:rsidR="0016177F" w:rsidRDefault="0016177F" w:rsidP="00FF5B21"/>
    <w:p w:rsidR="00201170" w:rsidRPr="007E545E" w:rsidRDefault="00A20FC7" w:rsidP="00AE3C6D">
      <w:pPr>
        <w:pStyle w:val="ListParagraph"/>
        <w:numPr>
          <w:ilvl w:val="0"/>
          <w:numId w:val="8"/>
        </w:numPr>
      </w:pPr>
      <w:r w:rsidRPr="0070356B">
        <w:t>Integrated Farming System</w:t>
      </w:r>
      <w:r w:rsidRPr="007E545E">
        <w:t xml:space="preserve"> (IFS)</w:t>
      </w:r>
    </w:p>
    <w:p w:rsidR="00A20FC7" w:rsidRPr="001810E2" w:rsidRDefault="009C30D6" w:rsidP="00A20FC7">
      <w:pPr>
        <w:pStyle w:val="ListParagraph"/>
        <w:ind w:left="709"/>
        <w:rPr>
          <w:color w:val="000000" w:themeColor="text1"/>
        </w:rPr>
      </w:pPr>
      <w:r w:rsidRPr="001810E2">
        <w:rPr>
          <w:color w:val="000000" w:themeColor="text1"/>
        </w:rPr>
        <w:t>Details of KVK Demo. Unit</w:t>
      </w:r>
    </w:p>
    <w:tbl>
      <w:tblPr>
        <w:tblW w:w="9422" w:type="dxa"/>
        <w:jc w:val="center"/>
        <w:shd w:val="clear" w:color="auto" w:fill="FFFFFF"/>
        <w:tblLayout w:type="fixed"/>
        <w:tblCellMar>
          <w:left w:w="0" w:type="dxa"/>
          <w:right w:w="0" w:type="dxa"/>
        </w:tblCellMar>
        <w:tblLook w:val="04A0"/>
      </w:tblPr>
      <w:tblGrid>
        <w:gridCol w:w="586"/>
        <w:gridCol w:w="1530"/>
        <w:gridCol w:w="900"/>
        <w:gridCol w:w="1258"/>
        <w:gridCol w:w="992"/>
        <w:gridCol w:w="1418"/>
        <w:gridCol w:w="1276"/>
        <w:gridCol w:w="1462"/>
      </w:tblGrid>
      <w:tr w:rsidR="009C30D6" w:rsidRPr="007E545E" w:rsidTr="001810E2">
        <w:trPr>
          <w:jc w:val="center"/>
        </w:trPr>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C30D6" w:rsidRPr="007E545E" w:rsidRDefault="009C30D6" w:rsidP="00145EFC">
            <w:pPr>
              <w:jc w:val="center"/>
              <w:rPr>
                <w:bCs/>
                <w:sz w:val="20"/>
                <w:szCs w:val="20"/>
                <w:lang w:eastAsia="en-IN"/>
              </w:rPr>
            </w:pPr>
            <w:r w:rsidRPr="007E545E">
              <w:rPr>
                <w:bCs/>
                <w:sz w:val="20"/>
                <w:szCs w:val="20"/>
                <w:lang w:eastAsia="en-IN"/>
              </w:rPr>
              <w:t>Sl.</w:t>
            </w:r>
          </w:p>
          <w:p w:rsidR="009C30D6" w:rsidRPr="007E545E" w:rsidRDefault="009C30D6" w:rsidP="00145EFC">
            <w:pPr>
              <w:jc w:val="center"/>
              <w:rPr>
                <w:sz w:val="20"/>
                <w:szCs w:val="20"/>
                <w:lang w:eastAsia="en-IN"/>
              </w:rPr>
            </w:pPr>
            <w:r w:rsidRPr="007E545E">
              <w:rPr>
                <w:bCs/>
                <w:sz w:val="20"/>
                <w:szCs w:val="20"/>
                <w:lang w:eastAsia="en-IN"/>
              </w:rPr>
              <w:t>No.</w:t>
            </w:r>
          </w:p>
        </w:tc>
        <w:tc>
          <w:tcPr>
            <w:tcW w:w="15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145EFC">
            <w:pPr>
              <w:jc w:val="center"/>
              <w:rPr>
                <w:sz w:val="20"/>
                <w:szCs w:val="20"/>
                <w:lang w:eastAsia="en-IN"/>
              </w:rPr>
            </w:pPr>
            <w:r w:rsidRPr="007E545E">
              <w:rPr>
                <w:sz w:val="20"/>
                <w:szCs w:val="20"/>
                <w:lang w:eastAsia="en-IN"/>
              </w:rPr>
              <w:t>Module details (Component-wise)</w:t>
            </w:r>
          </w:p>
        </w:tc>
        <w:tc>
          <w:tcPr>
            <w:tcW w:w="9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A20FC7">
            <w:pPr>
              <w:jc w:val="center"/>
              <w:rPr>
                <w:sz w:val="20"/>
                <w:szCs w:val="20"/>
                <w:lang w:eastAsia="en-IN"/>
              </w:rPr>
            </w:pPr>
            <w:r w:rsidRPr="007E545E">
              <w:rPr>
                <w:sz w:val="20"/>
                <w:szCs w:val="20"/>
                <w:lang w:eastAsia="en-IN"/>
              </w:rPr>
              <w:t>Area under IFS (ha)</w:t>
            </w:r>
          </w:p>
        </w:tc>
        <w:tc>
          <w:tcPr>
            <w:tcW w:w="125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A20FC7">
            <w:pPr>
              <w:jc w:val="center"/>
              <w:rPr>
                <w:sz w:val="20"/>
                <w:szCs w:val="20"/>
                <w:lang w:eastAsia="en-IN"/>
              </w:rPr>
            </w:pPr>
            <w:r w:rsidRPr="007E545E">
              <w:rPr>
                <w:sz w:val="20"/>
                <w:szCs w:val="20"/>
                <w:lang w:eastAsia="en-IN"/>
              </w:rPr>
              <w:t>Production (Commodity-wise)</w:t>
            </w:r>
          </w:p>
        </w:tc>
        <w:tc>
          <w:tcPr>
            <w:tcW w:w="992"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145EFC">
            <w:pPr>
              <w:jc w:val="center"/>
              <w:rPr>
                <w:sz w:val="20"/>
                <w:szCs w:val="20"/>
                <w:lang w:eastAsia="en-IN"/>
              </w:rPr>
            </w:pPr>
            <w:r w:rsidRPr="007E545E">
              <w:rPr>
                <w:sz w:val="20"/>
                <w:szCs w:val="20"/>
                <w:lang w:eastAsia="en-IN"/>
              </w:rPr>
              <w:t>Cost of production in Rs. (Component-wise)</w:t>
            </w:r>
          </w:p>
        </w:tc>
        <w:tc>
          <w:tcPr>
            <w:tcW w:w="1418"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145EFC">
            <w:pPr>
              <w:jc w:val="center"/>
              <w:rPr>
                <w:bCs/>
                <w:sz w:val="20"/>
                <w:szCs w:val="20"/>
                <w:lang w:eastAsia="en-IN"/>
              </w:rPr>
            </w:pPr>
            <w:r w:rsidRPr="007E545E">
              <w:rPr>
                <w:bCs/>
                <w:sz w:val="20"/>
                <w:szCs w:val="20"/>
                <w:lang w:eastAsia="en-IN"/>
              </w:rPr>
              <w:t xml:space="preserve">Value realized in Rs. </w:t>
            </w:r>
            <w:r w:rsidRPr="007E545E">
              <w:rPr>
                <w:sz w:val="20"/>
                <w:szCs w:val="20"/>
                <w:lang w:eastAsia="en-IN"/>
              </w:rPr>
              <w:t>(Commodity-wise)</w:t>
            </w:r>
          </w:p>
        </w:tc>
        <w:tc>
          <w:tcPr>
            <w:tcW w:w="1276"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9C30D6">
            <w:pPr>
              <w:jc w:val="center"/>
              <w:rPr>
                <w:bCs/>
                <w:sz w:val="20"/>
                <w:szCs w:val="20"/>
                <w:lang w:eastAsia="en-IN"/>
              </w:rPr>
            </w:pPr>
            <w:r w:rsidRPr="007E545E">
              <w:rPr>
                <w:bCs/>
                <w:sz w:val="20"/>
                <w:szCs w:val="20"/>
                <w:lang w:eastAsia="en-IN"/>
              </w:rPr>
              <w:t>No. of farmer adopted practicing IFS</w:t>
            </w:r>
          </w:p>
        </w:tc>
        <w:tc>
          <w:tcPr>
            <w:tcW w:w="1462" w:type="dxa"/>
            <w:tcBorders>
              <w:top w:val="single" w:sz="8" w:space="0" w:color="000000"/>
              <w:left w:val="nil"/>
              <w:bottom w:val="single" w:sz="8" w:space="0" w:color="000000"/>
              <w:right w:val="single" w:sz="8" w:space="0" w:color="000000"/>
            </w:tcBorders>
            <w:shd w:val="clear" w:color="auto" w:fill="FFFFFF"/>
          </w:tcPr>
          <w:p w:rsidR="009C30D6" w:rsidRPr="007E545E" w:rsidRDefault="006330D5" w:rsidP="00145EFC">
            <w:pPr>
              <w:jc w:val="center"/>
              <w:rPr>
                <w:bCs/>
                <w:sz w:val="20"/>
                <w:szCs w:val="20"/>
                <w:lang w:eastAsia="en-IN"/>
              </w:rPr>
            </w:pPr>
            <w:r w:rsidRPr="007E545E">
              <w:rPr>
                <w:bCs/>
                <w:sz w:val="20"/>
                <w:szCs w:val="20"/>
                <w:lang w:eastAsia="en-IN"/>
              </w:rPr>
              <w:t>% Change in adoption during the year</w:t>
            </w:r>
          </w:p>
        </w:tc>
      </w:tr>
      <w:tr w:rsidR="003316A4" w:rsidRPr="003316A4" w:rsidTr="001810E2">
        <w:trPr>
          <w:jc w:val="center"/>
        </w:trPr>
        <w:tc>
          <w:tcPr>
            <w:tcW w:w="5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3316A4">
            <w:pPr>
              <w:pStyle w:val="ListParagraph"/>
              <w:numPr>
                <w:ilvl w:val="0"/>
                <w:numId w:val="43"/>
              </w:numPr>
              <w:jc w:val="center"/>
              <w:rPr>
                <w:sz w:val="22"/>
                <w:szCs w:val="22"/>
              </w:rPr>
            </w:pPr>
          </w:p>
        </w:tc>
        <w:tc>
          <w:tcPr>
            <w:tcW w:w="15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1810E2" w:rsidP="00F705BD">
            <w:pPr>
              <w:jc w:val="center"/>
              <w:rPr>
                <w:sz w:val="22"/>
                <w:szCs w:val="22"/>
                <w:lang w:eastAsia="en-IN"/>
              </w:rPr>
            </w:pPr>
            <w:r>
              <w:rPr>
                <w:sz w:val="22"/>
                <w:szCs w:val="22"/>
                <w:lang w:eastAsia="en-IN"/>
              </w:rPr>
              <w:t>Sweet corn</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F705BD">
            <w:pPr>
              <w:jc w:val="center"/>
              <w:rPr>
                <w:sz w:val="22"/>
                <w:szCs w:val="22"/>
                <w:lang w:eastAsia="en-IN"/>
              </w:rPr>
            </w:pPr>
            <w:r w:rsidRPr="003316A4">
              <w:rPr>
                <w:sz w:val="22"/>
                <w:szCs w:val="22"/>
                <w:lang w:eastAsia="en-IN"/>
              </w:rPr>
              <w:t>0.4</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3316A4">
            <w:pPr>
              <w:jc w:val="both"/>
              <w:rPr>
                <w:sz w:val="22"/>
                <w:szCs w:val="22"/>
                <w:lang w:eastAsia="en-IN"/>
              </w:rPr>
            </w:pPr>
            <w:r w:rsidRPr="003316A4">
              <w:rPr>
                <w:sz w:val="22"/>
                <w:szCs w:val="22"/>
                <w:lang w:eastAsia="en-IN"/>
              </w:rPr>
              <w:t>Fish –3 q</w:t>
            </w:r>
          </w:p>
        </w:tc>
        <w:tc>
          <w:tcPr>
            <w:tcW w:w="992" w:type="dxa"/>
            <w:tcBorders>
              <w:top w:val="nil"/>
              <w:left w:val="nil"/>
              <w:bottom w:val="single" w:sz="8" w:space="0" w:color="000000"/>
              <w:right w:val="single" w:sz="8" w:space="0" w:color="000000"/>
            </w:tcBorders>
            <w:shd w:val="clear" w:color="auto" w:fill="FFFFFF"/>
            <w:vAlign w:val="center"/>
          </w:tcPr>
          <w:p w:rsidR="003316A4" w:rsidRPr="001810E2" w:rsidRDefault="001810E2" w:rsidP="00F705BD">
            <w:pPr>
              <w:jc w:val="center"/>
              <w:rPr>
                <w:color w:val="000000" w:themeColor="text1"/>
                <w:sz w:val="22"/>
                <w:szCs w:val="22"/>
                <w:lang w:eastAsia="en-IN"/>
              </w:rPr>
            </w:pPr>
            <w:r w:rsidRPr="001810E2">
              <w:rPr>
                <w:color w:val="000000" w:themeColor="text1"/>
                <w:sz w:val="22"/>
                <w:szCs w:val="22"/>
                <w:lang w:eastAsia="en-IN"/>
              </w:rPr>
              <w:t>30200</w:t>
            </w:r>
          </w:p>
        </w:tc>
        <w:tc>
          <w:tcPr>
            <w:tcW w:w="1418" w:type="dxa"/>
            <w:tcBorders>
              <w:top w:val="nil"/>
              <w:left w:val="nil"/>
              <w:bottom w:val="single" w:sz="8" w:space="0" w:color="000000"/>
              <w:right w:val="single" w:sz="8" w:space="0" w:color="000000"/>
            </w:tcBorders>
            <w:shd w:val="clear" w:color="auto" w:fill="FFFFFF"/>
          </w:tcPr>
          <w:p w:rsidR="003316A4" w:rsidRPr="001810E2" w:rsidRDefault="001810E2" w:rsidP="00F705BD">
            <w:pPr>
              <w:jc w:val="center"/>
              <w:rPr>
                <w:color w:val="000000" w:themeColor="text1"/>
                <w:sz w:val="22"/>
                <w:szCs w:val="22"/>
                <w:lang w:eastAsia="en-IN"/>
              </w:rPr>
            </w:pPr>
            <w:r w:rsidRPr="001810E2">
              <w:rPr>
                <w:color w:val="000000" w:themeColor="text1"/>
                <w:sz w:val="22"/>
                <w:szCs w:val="22"/>
                <w:lang w:eastAsia="en-IN"/>
              </w:rPr>
              <w:t>41000</w:t>
            </w:r>
          </w:p>
        </w:tc>
        <w:tc>
          <w:tcPr>
            <w:tcW w:w="1276" w:type="dxa"/>
            <w:vMerge w:val="restart"/>
            <w:tcBorders>
              <w:top w:val="nil"/>
              <w:left w:val="nil"/>
              <w:right w:val="single" w:sz="8" w:space="0" w:color="000000"/>
            </w:tcBorders>
            <w:shd w:val="clear" w:color="auto" w:fill="FFFFFF"/>
          </w:tcPr>
          <w:p w:rsidR="003316A4" w:rsidRPr="001810E2" w:rsidRDefault="0008731E" w:rsidP="00F705BD">
            <w:pPr>
              <w:jc w:val="center"/>
              <w:rPr>
                <w:color w:val="000000" w:themeColor="text1"/>
                <w:sz w:val="22"/>
                <w:szCs w:val="22"/>
                <w:lang w:eastAsia="en-IN"/>
              </w:rPr>
            </w:pPr>
            <w:r>
              <w:rPr>
                <w:color w:val="000000" w:themeColor="text1"/>
                <w:sz w:val="22"/>
                <w:szCs w:val="22"/>
                <w:lang w:eastAsia="en-IN"/>
              </w:rPr>
              <w:t>17</w:t>
            </w:r>
          </w:p>
        </w:tc>
        <w:tc>
          <w:tcPr>
            <w:tcW w:w="1462" w:type="dxa"/>
            <w:vMerge w:val="restart"/>
            <w:tcBorders>
              <w:top w:val="nil"/>
              <w:left w:val="nil"/>
              <w:right w:val="single" w:sz="8" w:space="0" w:color="000000"/>
            </w:tcBorders>
            <w:shd w:val="clear" w:color="auto" w:fill="FFFFFF"/>
          </w:tcPr>
          <w:p w:rsidR="003316A4" w:rsidRPr="001810E2" w:rsidRDefault="0008731E" w:rsidP="00F705BD">
            <w:pPr>
              <w:jc w:val="center"/>
              <w:rPr>
                <w:color w:val="000000" w:themeColor="text1"/>
                <w:sz w:val="22"/>
                <w:szCs w:val="22"/>
                <w:lang w:eastAsia="en-IN"/>
              </w:rPr>
            </w:pPr>
            <w:r>
              <w:rPr>
                <w:color w:val="000000" w:themeColor="text1"/>
                <w:sz w:val="22"/>
                <w:szCs w:val="22"/>
                <w:lang w:eastAsia="en-IN"/>
              </w:rPr>
              <w:t>54</w:t>
            </w:r>
          </w:p>
        </w:tc>
      </w:tr>
      <w:tr w:rsidR="003316A4" w:rsidRPr="003316A4" w:rsidTr="001810E2">
        <w:trPr>
          <w:trHeight w:val="232"/>
          <w:jc w:val="center"/>
        </w:trPr>
        <w:tc>
          <w:tcPr>
            <w:tcW w:w="5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3316A4">
            <w:pPr>
              <w:pStyle w:val="ListParagraph"/>
              <w:numPr>
                <w:ilvl w:val="0"/>
                <w:numId w:val="43"/>
              </w:numPr>
              <w:jc w:val="center"/>
              <w:rPr>
                <w:sz w:val="22"/>
                <w:szCs w:val="22"/>
              </w:rPr>
            </w:pPr>
          </w:p>
        </w:tc>
        <w:tc>
          <w:tcPr>
            <w:tcW w:w="15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F705BD">
            <w:pPr>
              <w:jc w:val="center"/>
              <w:rPr>
                <w:sz w:val="22"/>
                <w:szCs w:val="22"/>
                <w:lang w:eastAsia="en-IN"/>
              </w:rPr>
            </w:pPr>
            <w:r w:rsidRPr="003316A4">
              <w:rPr>
                <w:sz w:val="22"/>
                <w:szCs w:val="22"/>
                <w:lang w:eastAsia="en-IN"/>
              </w:rPr>
              <w:t xml:space="preserve">Coconut </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F705BD">
            <w:pPr>
              <w:jc w:val="center"/>
              <w:rPr>
                <w:sz w:val="22"/>
                <w:szCs w:val="22"/>
                <w:lang w:eastAsia="en-IN"/>
              </w:rPr>
            </w:pPr>
            <w:r w:rsidRPr="003316A4">
              <w:rPr>
                <w:sz w:val="22"/>
                <w:szCs w:val="22"/>
                <w:lang w:eastAsia="en-IN"/>
              </w:rPr>
              <w:t>0.05</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F705BD">
            <w:pPr>
              <w:jc w:val="both"/>
              <w:rPr>
                <w:sz w:val="22"/>
                <w:szCs w:val="22"/>
                <w:lang w:eastAsia="en-IN"/>
              </w:rPr>
            </w:pPr>
            <w:r w:rsidRPr="003316A4">
              <w:rPr>
                <w:sz w:val="22"/>
                <w:szCs w:val="22"/>
                <w:lang w:eastAsia="en-IN"/>
              </w:rPr>
              <w:t>80 plants planted</w:t>
            </w:r>
          </w:p>
        </w:tc>
        <w:tc>
          <w:tcPr>
            <w:tcW w:w="992" w:type="dxa"/>
            <w:tcBorders>
              <w:top w:val="nil"/>
              <w:left w:val="nil"/>
              <w:bottom w:val="single" w:sz="8" w:space="0" w:color="000000"/>
              <w:right w:val="single" w:sz="8" w:space="0" w:color="000000"/>
            </w:tcBorders>
            <w:shd w:val="clear" w:color="auto" w:fill="FFFFFF"/>
            <w:vAlign w:val="center"/>
          </w:tcPr>
          <w:p w:rsidR="003316A4" w:rsidRPr="001810E2" w:rsidRDefault="001810E2" w:rsidP="00F705BD">
            <w:pPr>
              <w:jc w:val="center"/>
              <w:rPr>
                <w:color w:val="000000" w:themeColor="text1"/>
                <w:sz w:val="22"/>
                <w:szCs w:val="22"/>
                <w:lang w:eastAsia="en-IN"/>
              </w:rPr>
            </w:pPr>
            <w:r w:rsidRPr="001810E2">
              <w:rPr>
                <w:color w:val="000000" w:themeColor="text1"/>
                <w:sz w:val="22"/>
                <w:szCs w:val="22"/>
                <w:lang w:eastAsia="en-IN"/>
              </w:rPr>
              <w:t>-</w:t>
            </w:r>
          </w:p>
        </w:tc>
        <w:tc>
          <w:tcPr>
            <w:tcW w:w="1418" w:type="dxa"/>
            <w:tcBorders>
              <w:top w:val="nil"/>
              <w:left w:val="nil"/>
              <w:bottom w:val="single" w:sz="8" w:space="0" w:color="000000"/>
              <w:right w:val="single" w:sz="8" w:space="0" w:color="000000"/>
            </w:tcBorders>
            <w:shd w:val="clear" w:color="auto" w:fill="FFFFFF"/>
          </w:tcPr>
          <w:p w:rsidR="003316A4" w:rsidRPr="001810E2" w:rsidRDefault="001810E2" w:rsidP="00F705BD">
            <w:pPr>
              <w:jc w:val="center"/>
              <w:rPr>
                <w:color w:val="000000" w:themeColor="text1"/>
                <w:sz w:val="22"/>
                <w:szCs w:val="22"/>
                <w:lang w:eastAsia="en-IN"/>
              </w:rPr>
            </w:pPr>
            <w:r w:rsidRPr="001810E2">
              <w:rPr>
                <w:color w:val="000000" w:themeColor="text1"/>
                <w:sz w:val="22"/>
                <w:szCs w:val="22"/>
                <w:lang w:eastAsia="en-IN"/>
              </w:rPr>
              <w:t>-</w:t>
            </w:r>
          </w:p>
        </w:tc>
        <w:tc>
          <w:tcPr>
            <w:tcW w:w="1276" w:type="dxa"/>
            <w:vMerge/>
            <w:tcBorders>
              <w:left w:val="nil"/>
              <w:right w:val="single" w:sz="8" w:space="0" w:color="000000"/>
            </w:tcBorders>
            <w:shd w:val="clear" w:color="auto" w:fill="FFFFFF"/>
          </w:tcPr>
          <w:p w:rsidR="003316A4" w:rsidRPr="003316A4" w:rsidRDefault="003316A4" w:rsidP="00145EFC">
            <w:pPr>
              <w:jc w:val="center"/>
              <w:rPr>
                <w:sz w:val="22"/>
                <w:szCs w:val="22"/>
                <w:lang w:eastAsia="en-IN"/>
              </w:rPr>
            </w:pPr>
          </w:p>
        </w:tc>
        <w:tc>
          <w:tcPr>
            <w:tcW w:w="1462" w:type="dxa"/>
            <w:vMerge/>
            <w:tcBorders>
              <w:left w:val="nil"/>
              <w:right w:val="single" w:sz="8" w:space="0" w:color="000000"/>
            </w:tcBorders>
            <w:shd w:val="clear" w:color="auto" w:fill="FFFFFF"/>
          </w:tcPr>
          <w:p w:rsidR="003316A4" w:rsidRPr="003316A4" w:rsidRDefault="003316A4" w:rsidP="00145EFC">
            <w:pPr>
              <w:jc w:val="center"/>
              <w:rPr>
                <w:sz w:val="22"/>
                <w:szCs w:val="22"/>
                <w:lang w:eastAsia="en-IN"/>
              </w:rPr>
            </w:pPr>
          </w:p>
        </w:tc>
      </w:tr>
      <w:tr w:rsidR="003316A4" w:rsidRPr="003316A4" w:rsidTr="001810E2">
        <w:trPr>
          <w:jc w:val="center"/>
        </w:trPr>
        <w:tc>
          <w:tcPr>
            <w:tcW w:w="5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3316A4">
            <w:pPr>
              <w:pStyle w:val="ListParagraph"/>
              <w:numPr>
                <w:ilvl w:val="0"/>
                <w:numId w:val="43"/>
              </w:numPr>
              <w:jc w:val="center"/>
              <w:rPr>
                <w:sz w:val="22"/>
                <w:szCs w:val="22"/>
              </w:rPr>
            </w:pPr>
          </w:p>
        </w:tc>
        <w:tc>
          <w:tcPr>
            <w:tcW w:w="15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F705BD">
            <w:pPr>
              <w:jc w:val="center"/>
              <w:rPr>
                <w:sz w:val="22"/>
                <w:szCs w:val="22"/>
                <w:lang w:eastAsia="en-IN"/>
              </w:rPr>
            </w:pPr>
            <w:r w:rsidRPr="003316A4">
              <w:rPr>
                <w:sz w:val="22"/>
                <w:szCs w:val="22"/>
                <w:lang w:eastAsia="en-IN"/>
              </w:rPr>
              <w:t xml:space="preserve">Banana </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F705BD">
            <w:pPr>
              <w:jc w:val="center"/>
              <w:rPr>
                <w:sz w:val="22"/>
                <w:szCs w:val="22"/>
                <w:lang w:eastAsia="en-IN"/>
              </w:rPr>
            </w:pPr>
            <w:r w:rsidRPr="003316A4">
              <w:rPr>
                <w:sz w:val="22"/>
                <w:szCs w:val="22"/>
                <w:lang w:eastAsia="en-IN"/>
              </w:rPr>
              <w:t>0.05</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3316A4">
            <w:pPr>
              <w:jc w:val="both"/>
              <w:rPr>
                <w:sz w:val="22"/>
                <w:szCs w:val="22"/>
                <w:lang w:eastAsia="en-IN"/>
              </w:rPr>
            </w:pPr>
            <w:r w:rsidRPr="003316A4">
              <w:rPr>
                <w:sz w:val="22"/>
                <w:szCs w:val="22"/>
                <w:lang w:eastAsia="en-IN"/>
              </w:rPr>
              <w:t>200 plants planted</w:t>
            </w:r>
          </w:p>
        </w:tc>
        <w:tc>
          <w:tcPr>
            <w:tcW w:w="992" w:type="dxa"/>
            <w:tcBorders>
              <w:top w:val="nil"/>
              <w:left w:val="nil"/>
              <w:bottom w:val="single" w:sz="8" w:space="0" w:color="000000"/>
              <w:right w:val="single" w:sz="8" w:space="0" w:color="000000"/>
            </w:tcBorders>
            <w:shd w:val="clear" w:color="auto" w:fill="FFFFFF"/>
            <w:vAlign w:val="center"/>
          </w:tcPr>
          <w:p w:rsidR="003316A4" w:rsidRPr="001810E2" w:rsidRDefault="001810E2" w:rsidP="00F705BD">
            <w:pPr>
              <w:jc w:val="center"/>
              <w:rPr>
                <w:color w:val="000000" w:themeColor="text1"/>
                <w:sz w:val="22"/>
                <w:szCs w:val="22"/>
                <w:lang w:eastAsia="en-IN"/>
              </w:rPr>
            </w:pPr>
            <w:r w:rsidRPr="001810E2">
              <w:rPr>
                <w:color w:val="000000" w:themeColor="text1"/>
                <w:sz w:val="22"/>
                <w:szCs w:val="22"/>
                <w:lang w:eastAsia="en-IN"/>
              </w:rPr>
              <w:t>-</w:t>
            </w:r>
          </w:p>
        </w:tc>
        <w:tc>
          <w:tcPr>
            <w:tcW w:w="1418" w:type="dxa"/>
            <w:tcBorders>
              <w:top w:val="nil"/>
              <w:left w:val="nil"/>
              <w:bottom w:val="single" w:sz="8" w:space="0" w:color="000000"/>
              <w:right w:val="single" w:sz="8" w:space="0" w:color="000000"/>
            </w:tcBorders>
            <w:shd w:val="clear" w:color="auto" w:fill="FFFFFF"/>
          </w:tcPr>
          <w:p w:rsidR="003316A4" w:rsidRPr="001810E2" w:rsidRDefault="001810E2" w:rsidP="00F705BD">
            <w:pPr>
              <w:jc w:val="center"/>
              <w:rPr>
                <w:color w:val="000000" w:themeColor="text1"/>
                <w:sz w:val="22"/>
                <w:szCs w:val="22"/>
                <w:lang w:eastAsia="en-IN"/>
              </w:rPr>
            </w:pPr>
            <w:r w:rsidRPr="001810E2">
              <w:rPr>
                <w:color w:val="000000" w:themeColor="text1"/>
                <w:sz w:val="22"/>
                <w:szCs w:val="22"/>
                <w:lang w:eastAsia="en-IN"/>
              </w:rPr>
              <w:t>-</w:t>
            </w:r>
          </w:p>
        </w:tc>
        <w:tc>
          <w:tcPr>
            <w:tcW w:w="1276" w:type="dxa"/>
            <w:vMerge/>
            <w:tcBorders>
              <w:left w:val="nil"/>
              <w:right w:val="single" w:sz="8" w:space="0" w:color="000000"/>
            </w:tcBorders>
            <w:shd w:val="clear" w:color="auto" w:fill="FFFFFF"/>
          </w:tcPr>
          <w:p w:rsidR="003316A4" w:rsidRPr="003316A4" w:rsidRDefault="003316A4" w:rsidP="00145EFC">
            <w:pPr>
              <w:jc w:val="center"/>
              <w:rPr>
                <w:sz w:val="22"/>
                <w:szCs w:val="22"/>
                <w:lang w:eastAsia="en-IN"/>
              </w:rPr>
            </w:pPr>
          </w:p>
        </w:tc>
        <w:tc>
          <w:tcPr>
            <w:tcW w:w="1462" w:type="dxa"/>
            <w:vMerge/>
            <w:tcBorders>
              <w:left w:val="nil"/>
              <w:right w:val="single" w:sz="8" w:space="0" w:color="000000"/>
            </w:tcBorders>
            <w:shd w:val="clear" w:color="auto" w:fill="FFFFFF"/>
          </w:tcPr>
          <w:p w:rsidR="003316A4" w:rsidRPr="003316A4" w:rsidRDefault="003316A4" w:rsidP="00145EFC">
            <w:pPr>
              <w:jc w:val="center"/>
              <w:rPr>
                <w:sz w:val="22"/>
                <w:szCs w:val="22"/>
                <w:lang w:eastAsia="en-IN"/>
              </w:rPr>
            </w:pPr>
          </w:p>
        </w:tc>
      </w:tr>
      <w:tr w:rsidR="003316A4" w:rsidRPr="003316A4" w:rsidTr="001810E2">
        <w:trPr>
          <w:jc w:val="center"/>
        </w:trPr>
        <w:tc>
          <w:tcPr>
            <w:tcW w:w="5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3316A4">
            <w:pPr>
              <w:pStyle w:val="ListParagraph"/>
              <w:numPr>
                <w:ilvl w:val="0"/>
                <w:numId w:val="43"/>
              </w:numPr>
              <w:jc w:val="center"/>
              <w:rPr>
                <w:sz w:val="22"/>
                <w:szCs w:val="22"/>
              </w:rPr>
            </w:pPr>
          </w:p>
        </w:tc>
        <w:tc>
          <w:tcPr>
            <w:tcW w:w="15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F705BD">
            <w:pPr>
              <w:jc w:val="center"/>
              <w:rPr>
                <w:sz w:val="22"/>
                <w:szCs w:val="22"/>
                <w:lang w:eastAsia="en-IN"/>
              </w:rPr>
            </w:pPr>
            <w:r w:rsidRPr="003316A4">
              <w:rPr>
                <w:sz w:val="22"/>
                <w:szCs w:val="22"/>
                <w:lang w:eastAsia="en-IN"/>
              </w:rPr>
              <w:t xml:space="preserve">Vegetable </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F705BD">
            <w:pPr>
              <w:jc w:val="center"/>
              <w:rPr>
                <w:sz w:val="22"/>
                <w:szCs w:val="22"/>
                <w:lang w:eastAsia="en-IN"/>
              </w:rPr>
            </w:pPr>
            <w:r w:rsidRPr="003316A4">
              <w:rPr>
                <w:sz w:val="22"/>
                <w:szCs w:val="22"/>
                <w:lang w:eastAsia="en-IN"/>
              </w:rPr>
              <w:t>0.07</w:t>
            </w:r>
          </w:p>
        </w:tc>
        <w:tc>
          <w:tcPr>
            <w:tcW w:w="12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316A4" w:rsidRPr="003316A4" w:rsidRDefault="003316A4" w:rsidP="003316A4">
            <w:pPr>
              <w:jc w:val="both"/>
              <w:rPr>
                <w:sz w:val="22"/>
                <w:szCs w:val="22"/>
                <w:lang w:eastAsia="en-IN"/>
              </w:rPr>
            </w:pPr>
            <w:r w:rsidRPr="003316A4">
              <w:rPr>
                <w:sz w:val="22"/>
                <w:szCs w:val="22"/>
                <w:lang w:eastAsia="en-IN"/>
              </w:rPr>
              <w:t>Pumpkin and papaya</w:t>
            </w:r>
          </w:p>
        </w:tc>
        <w:tc>
          <w:tcPr>
            <w:tcW w:w="992" w:type="dxa"/>
            <w:tcBorders>
              <w:top w:val="nil"/>
              <w:left w:val="nil"/>
              <w:bottom w:val="single" w:sz="8" w:space="0" w:color="000000"/>
              <w:right w:val="single" w:sz="8" w:space="0" w:color="000000"/>
            </w:tcBorders>
            <w:shd w:val="clear" w:color="auto" w:fill="FFFFFF"/>
            <w:vAlign w:val="center"/>
          </w:tcPr>
          <w:p w:rsidR="003316A4" w:rsidRPr="001810E2" w:rsidRDefault="001810E2" w:rsidP="00F705BD">
            <w:pPr>
              <w:jc w:val="center"/>
              <w:rPr>
                <w:color w:val="000000" w:themeColor="text1"/>
                <w:sz w:val="22"/>
                <w:szCs w:val="22"/>
                <w:lang w:eastAsia="en-IN"/>
              </w:rPr>
            </w:pPr>
            <w:r w:rsidRPr="001810E2">
              <w:rPr>
                <w:color w:val="000000" w:themeColor="text1"/>
                <w:sz w:val="22"/>
                <w:szCs w:val="22"/>
                <w:lang w:eastAsia="en-IN"/>
              </w:rPr>
              <w:t>-</w:t>
            </w:r>
          </w:p>
        </w:tc>
        <w:tc>
          <w:tcPr>
            <w:tcW w:w="1418" w:type="dxa"/>
            <w:tcBorders>
              <w:top w:val="nil"/>
              <w:left w:val="nil"/>
              <w:bottom w:val="single" w:sz="8" w:space="0" w:color="000000"/>
              <w:right w:val="single" w:sz="8" w:space="0" w:color="000000"/>
            </w:tcBorders>
            <w:shd w:val="clear" w:color="auto" w:fill="FFFFFF"/>
          </w:tcPr>
          <w:p w:rsidR="003316A4" w:rsidRPr="001810E2" w:rsidRDefault="001810E2" w:rsidP="00F705BD">
            <w:pPr>
              <w:jc w:val="center"/>
              <w:rPr>
                <w:color w:val="000000" w:themeColor="text1"/>
                <w:sz w:val="22"/>
                <w:szCs w:val="22"/>
                <w:lang w:eastAsia="en-IN"/>
              </w:rPr>
            </w:pPr>
            <w:r w:rsidRPr="001810E2">
              <w:rPr>
                <w:color w:val="000000" w:themeColor="text1"/>
                <w:sz w:val="22"/>
                <w:szCs w:val="22"/>
                <w:lang w:eastAsia="en-IN"/>
              </w:rPr>
              <w:t>-</w:t>
            </w:r>
          </w:p>
        </w:tc>
        <w:tc>
          <w:tcPr>
            <w:tcW w:w="1276" w:type="dxa"/>
            <w:vMerge/>
            <w:tcBorders>
              <w:left w:val="nil"/>
              <w:bottom w:val="single" w:sz="8" w:space="0" w:color="000000"/>
              <w:right w:val="single" w:sz="8" w:space="0" w:color="000000"/>
            </w:tcBorders>
            <w:shd w:val="clear" w:color="auto" w:fill="FFFFFF"/>
          </w:tcPr>
          <w:p w:rsidR="003316A4" w:rsidRPr="003316A4" w:rsidRDefault="003316A4" w:rsidP="00145EFC">
            <w:pPr>
              <w:jc w:val="center"/>
              <w:rPr>
                <w:sz w:val="22"/>
                <w:szCs w:val="22"/>
                <w:lang w:eastAsia="en-IN"/>
              </w:rPr>
            </w:pPr>
          </w:p>
        </w:tc>
        <w:tc>
          <w:tcPr>
            <w:tcW w:w="1462" w:type="dxa"/>
            <w:vMerge/>
            <w:tcBorders>
              <w:left w:val="nil"/>
              <w:bottom w:val="single" w:sz="8" w:space="0" w:color="000000"/>
              <w:right w:val="single" w:sz="8" w:space="0" w:color="000000"/>
            </w:tcBorders>
            <w:shd w:val="clear" w:color="auto" w:fill="FFFFFF"/>
          </w:tcPr>
          <w:p w:rsidR="003316A4" w:rsidRPr="003316A4" w:rsidRDefault="003316A4" w:rsidP="00145EFC">
            <w:pPr>
              <w:jc w:val="center"/>
              <w:rPr>
                <w:sz w:val="22"/>
                <w:szCs w:val="22"/>
                <w:lang w:eastAsia="en-IN"/>
              </w:rPr>
            </w:pPr>
          </w:p>
        </w:tc>
      </w:tr>
    </w:tbl>
    <w:p w:rsidR="00A20FC7" w:rsidRPr="003316A4" w:rsidRDefault="00A20FC7" w:rsidP="00A20FC7">
      <w:pPr>
        <w:rPr>
          <w:sz w:val="22"/>
          <w:szCs w:val="22"/>
        </w:rPr>
      </w:pPr>
    </w:p>
    <w:p w:rsidR="003B5A5B" w:rsidRPr="001A0816" w:rsidRDefault="003B5A5B" w:rsidP="003B5A5B">
      <w:pPr>
        <w:rPr>
          <w:sz w:val="4"/>
        </w:rPr>
      </w:pPr>
    </w:p>
    <w:p w:rsidR="00D52B72" w:rsidRPr="001544FE" w:rsidRDefault="00D52B72" w:rsidP="00AE3C6D">
      <w:pPr>
        <w:pStyle w:val="ListParagraph"/>
        <w:numPr>
          <w:ilvl w:val="0"/>
          <w:numId w:val="8"/>
        </w:numPr>
        <w:rPr>
          <w:sz w:val="22"/>
        </w:rPr>
      </w:pPr>
      <w:r w:rsidRPr="00B00C7D">
        <w:rPr>
          <w:sz w:val="22"/>
        </w:rPr>
        <w:t>Information on Visit of</w:t>
      </w:r>
      <w:r w:rsidRPr="001544FE">
        <w:rPr>
          <w:sz w:val="22"/>
        </w:rPr>
        <w:t xml:space="preserve"> Ministers to KVKs, if any</w:t>
      </w:r>
      <w:r w:rsidR="005437A5">
        <w:rPr>
          <w:sz w:val="22"/>
        </w:rPr>
        <w:t xml:space="preserve"> (Please provide good quality photographs)</w:t>
      </w:r>
    </w:p>
    <w:p w:rsidR="00D52B72" w:rsidRPr="001A0816" w:rsidRDefault="00D52B72" w:rsidP="00D52B72">
      <w:pPr>
        <w:pStyle w:val="ListParagraph"/>
        <w:ind w:left="786"/>
        <w:rPr>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2556"/>
        <w:gridCol w:w="1793"/>
        <w:gridCol w:w="3437"/>
      </w:tblGrid>
      <w:tr w:rsidR="00D52B72" w:rsidRPr="00FE713A" w:rsidTr="001F50EA">
        <w:trPr>
          <w:trHeight w:val="43"/>
          <w:tblHeader/>
          <w:jc w:val="center"/>
        </w:trPr>
        <w:tc>
          <w:tcPr>
            <w:tcW w:w="0" w:type="auto"/>
            <w:hideMark/>
          </w:tcPr>
          <w:p w:rsidR="00D52B72" w:rsidRPr="001D4A81" w:rsidRDefault="00D52B72" w:rsidP="00D52B72">
            <w:pPr>
              <w:jc w:val="center"/>
              <w:rPr>
                <w:bCs/>
                <w:sz w:val="22"/>
              </w:rPr>
            </w:pPr>
            <w:r w:rsidRPr="001D4A81">
              <w:rPr>
                <w:bCs/>
                <w:sz w:val="22"/>
              </w:rPr>
              <w:t>Date of Visit</w:t>
            </w:r>
          </w:p>
        </w:tc>
        <w:tc>
          <w:tcPr>
            <w:tcW w:w="0" w:type="auto"/>
            <w:hideMark/>
          </w:tcPr>
          <w:p w:rsidR="00D52B72" w:rsidRPr="001D4A81" w:rsidRDefault="00D52B72" w:rsidP="001F50EA">
            <w:pPr>
              <w:rPr>
                <w:bCs/>
                <w:sz w:val="22"/>
              </w:rPr>
            </w:pPr>
            <w:r w:rsidRPr="001D4A81">
              <w:rPr>
                <w:bCs/>
                <w:sz w:val="22"/>
              </w:rPr>
              <w:t>Name of Hon’ble Minister</w:t>
            </w:r>
          </w:p>
        </w:tc>
        <w:tc>
          <w:tcPr>
            <w:tcW w:w="0" w:type="auto"/>
          </w:tcPr>
          <w:p w:rsidR="00D52B72" w:rsidRPr="001D4A81" w:rsidRDefault="00D52B72" w:rsidP="001F50EA">
            <w:pPr>
              <w:jc w:val="center"/>
              <w:rPr>
                <w:bCs/>
                <w:sz w:val="22"/>
              </w:rPr>
            </w:pPr>
            <w:r w:rsidRPr="001D4A81">
              <w:rPr>
                <w:bCs/>
                <w:sz w:val="22"/>
              </w:rPr>
              <w:t>Name of Ministry</w:t>
            </w:r>
          </w:p>
        </w:tc>
        <w:tc>
          <w:tcPr>
            <w:tcW w:w="0" w:type="auto"/>
          </w:tcPr>
          <w:p w:rsidR="00D52B72" w:rsidRPr="001D4A81" w:rsidRDefault="00D52B72" w:rsidP="001F50EA">
            <w:pPr>
              <w:jc w:val="center"/>
              <w:rPr>
                <w:bCs/>
                <w:sz w:val="22"/>
              </w:rPr>
            </w:pPr>
            <w:r w:rsidRPr="001D4A81">
              <w:rPr>
                <w:bCs/>
                <w:sz w:val="22"/>
              </w:rPr>
              <w:t xml:space="preserve">Salient points in his/ her observation </w:t>
            </w:r>
          </w:p>
          <w:p w:rsidR="00D52B72" w:rsidRPr="001D4A81" w:rsidRDefault="00D52B72" w:rsidP="001F50EA">
            <w:pPr>
              <w:jc w:val="center"/>
              <w:rPr>
                <w:bCs/>
                <w:sz w:val="22"/>
              </w:rPr>
            </w:pPr>
            <w:r w:rsidRPr="001D4A81">
              <w:rPr>
                <w:bCs/>
                <w:sz w:val="22"/>
              </w:rPr>
              <w:t>(2-3 bulleted points)</w:t>
            </w:r>
          </w:p>
        </w:tc>
      </w:tr>
      <w:tr w:rsidR="00D52B72" w:rsidRPr="00FE713A" w:rsidTr="001F50EA">
        <w:trPr>
          <w:trHeight w:val="43"/>
          <w:jc w:val="center"/>
        </w:trPr>
        <w:tc>
          <w:tcPr>
            <w:tcW w:w="0" w:type="auto"/>
          </w:tcPr>
          <w:p w:rsidR="00D52B72" w:rsidRPr="00FE713A" w:rsidRDefault="000B472E" w:rsidP="001F50EA">
            <w:pPr>
              <w:ind w:left="450"/>
              <w:rPr>
                <w:lang w:val="en-IN" w:eastAsia="en-IN"/>
              </w:rPr>
            </w:pPr>
            <w:r>
              <w:rPr>
                <w:lang w:val="en-IN" w:eastAsia="en-IN"/>
              </w:rPr>
              <w:t>-</w:t>
            </w:r>
          </w:p>
        </w:tc>
        <w:tc>
          <w:tcPr>
            <w:tcW w:w="0" w:type="auto"/>
          </w:tcPr>
          <w:p w:rsidR="00D52B72" w:rsidRPr="00FE713A" w:rsidRDefault="000B472E" w:rsidP="001F50EA">
            <w:pPr>
              <w:rPr>
                <w:lang w:val="en-IN" w:eastAsia="en-IN"/>
              </w:rPr>
            </w:pPr>
            <w:r>
              <w:rPr>
                <w:lang w:val="en-IN" w:eastAsia="en-IN"/>
              </w:rPr>
              <w:t>-</w:t>
            </w:r>
          </w:p>
        </w:tc>
        <w:tc>
          <w:tcPr>
            <w:tcW w:w="0" w:type="auto"/>
          </w:tcPr>
          <w:p w:rsidR="00D52B72" w:rsidRPr="00FE713A" w:rsidRDefault="000B472E" w:rsidP="001F50EA">
            <w:pPr>
              <w:rPr>
                <w:lang w:val="en-IN" w:eastAsia="en-IN"/>
              </w:rPr>
            </w:pPr>
            <w:r>
              <w:rPr>
                <w:lang w:val="en-IN" w:eastAsia="en-IN"/>
              </w:rPr>
              <w:t>-</w:t>
            </w:r>
          </w:p>
        </w:tc>
        <w:tc>
          <w:tcPr>
            <w:tcW w:w="0" w:type="auto"/>
          </w:tcPr>
          <w:p w:rsidR="00D52B72" w:rsidRDefault="000B472E" w:rsidP="001F50EA">
            <w:r>
              <w:t>-</w:t>
            </w:r>
          </w:p>
        </w:tc>
      </w:tr>
    </w:tbl>
    <w:p w:rsidR="00D52B72" w:rsidRDefault="00D52B72" w:rsidP="00D52B72">
      <w:pPr>
        <w:rPr>
          <w:sz w:val="14"/>
        </w:rPr>
      </w:pPr>
    </w:p>
    <w:p w:rsidR="0040620F" w:rsidRPr="001A0816" w:rsidRDefault="0040620F" w:rsidP="00D52B72">
      <w:pPr>
        <w:rPr>
          <w:sz w:val="14"/>
        </w:rPr>
      </w:pPr>
    </w:p>
    <w:p w:rsidR="00D52B72" w:rsidRPr="001544FE" w:rsidRDefault="00B00C7D" w:rsidP="00AE3C6D">
      <w:pPr>
        <w:pStyle w:val="ListParagraph"/>
        <w:numPr>
          <w:ilvl w:val="0"/>
          <w:numId w:val="8"/>
        </w:numPr>
        <w:rPr>
          <w:sz w:val="22"/>
        </w:rPr>
      </w:pPr>
      <w:r>
        <w:rPr>
          <w:sz w:val="22"/>
        </w:rPr>
        <w:lastRenderedPageBreak/>
        <w:t xml:space="preserve">a) </w:t>
      </w:r>
      <w:r w:rsidR="00D52B72" w:rsidRPr="00B00C7D">
        <w:rPr>
          <w:sz w:val="22"/>
        </w:rPr>
        <w:t xml:space="preserve">Information on </w:t>
      </w:r>
      <w:r w:rsidR="00D52B72" w:rsidRPr="002F7095">
        <w:rPr>
          <w:sz w:val="22"/>
        </w:rPr>
        <w:t xml:space="preserve">ASCI </w:t>
      </w:r>
      <w:r w:rsidR="00D52B72" w:rsidRPr="00B00C7D">
        <w:rPr>
          <w:sz w:val="22"/>
        </w:rPr>
        <w:t>Skill</w:t>
      </w:r>
      <w:r w:rsidR="00D52B72" w:rsidRPr="001544FE">
        <w:rPr>
          <w:sz w:val="22"/>
        </w:rPr>
        <w:t xml:space="preserve"> Development Training Programme</w:t>
      </w:r>
      <w:r w:rsidR="001544FE" w:rsidRPr="001544FE">
        <w:rPr>
          <w:sz w:val="22"/>
        </w:rPr>
        <w:t>, if undertaken during 20</w:t>
      </w:r>
      <w:r w:rsidR="004B0DED">
        <w:rPr>
          <w:sz w:val="22"/>
        </w:rPr>
        <w:t>2</w:t>
      </w:r>
      <w:r w:rsidR="003B7548">
        <w:rPr>
          <w:sz w:val="22"/>
        </w:rPr>
        <w:t>4</w:t>
      </w:r>
    </w:p>
    <w:p w:rsidR="00D52B72" w:rsidRPr="001A0816" w:rsidRDefault="00D52B72" w:rsidP="00D52B72">
      <w:pPr>
        <w:ind w:left="426"/>
        <w:rPr>
          <w:sz w:val="14"/>
        </w:rPr>
      </w:pPr>
    </w:p>
    <w:tbl>
      <w:tblPr>
        <w:tblStyle w:val="TableGrid"/>
        <w:tblW w:w="0" w:type="auto"/>
        <w:tblInd w:w="426" w:type="dxa"/>
        <w:tblLayout w:type="fixed"/>
        <w:tblLook w:val="04A0"/>
      </w:tblPr>
      <w:tblGrid>
        <w:gridCol w:w="970"/>
        <w:gridCol w:w="1422"/>
        <w:gridCol w:w="1241"/>
        <w:gridCol w:w="1377"/>
        <w:gridCol w:w="474"/>
        <w:gridCol w:w="277"/>
        <w:gridCol w:w="442"/>
        <w:gridCol w:w="425"/>
        <w:gridCol w:w="425"/>
        <w:gridCol w:w="426"/>
        <w:gridCol w:w="1099"/>
        <w:gridCol w:w="1241"/>
      </w:tblGrid>
      <w:tr w:rsidR="00C45EE8" w:rsidRPr="001544FE" w:rsidTr="00C45EE8">
        <w:tc>
          <w:tcPr>
            <w:tcW w:w="970" w:type="dxa"/>
            <w:vMerge w:val="restart"/>
          </w:tcPr>
          <w:p w:rsidR="00C45EE8" w:rsidRPr="001D4A81" w:rsidRDefault="00C45EE8" w:rsidP="00D52B72">
            <w:pPr>
              <w:rPr>
                <w:sz w:val="22"/>
              </w:rPr>
            </w:pPr>
            <w:r w:rsidRPr="001D4A81">
              <w:rPr>
                <w:sz w:val="22"/>
              </w:rPr>
              <w:t>Name of the Job role</w:t>
            </w:r>
          </w:p>
        </w:tc>
        <w:tc>
          <w:tcPr>
            <w:tcW w:w="1422" w:type="dxa"/>
            <w:vMerge w:val="restart"/>
          </w:tcPr>
          <w:p w:rsidR="00C45EE8" w:rsidRPr="001D4A81" w:rsidRDefault="00C45EE8" w:rsidP="00D52B72">
            <w:pPr>
              <w:rPr>
                <w:sz w:val="22"/>
              </w:rPr>
            </w:pPr>
            <w:r w:rsidRPr="001D4A81">
              <w:rPr>
                <w:sz w:val="22"/>
              </w:rPr>
              <w:t>Name of the certified Trainer of KVK for the Job role</w:t>
            </w:r>
          </w:p>
        </w:tc>
        <w:tc>
          <w:tcPr>
            <w:tcW w:w="1241" w:type="dxa"/>
            <w:vMerge w:val="restart"/>
          </w:tcPr>
          <w:p w:rsidR="00C45EE8" w:rsidRPr="001D4A81" w:rsidRDefault="00C45EE8" w:rsidP="00D52B72">
            <w:pPr>
              <w:rPr>
                <w:sz w:val="22"/>
              </w:rPr>
            </w:pPr>
            <w:r w:rsidRPr="001D4A81">
              <w:rPr>
                <w:sz w:val="22"/>
              </w:rPr>
              <w:t>Date of start of training</w:t>
            </w:r>
          </w:p>
        </w:tc>
        <w:tc>
          <w:tcPr>
            <w:tcW w:w="1377" w:type="dxa"/>
            <w:vMerge w:val="restart"/>
          </w:tcPr>
          <w:p w:rsidR="00C45EE8" w:rsidRPr="001D4A81" w:rsidRDefault="00C45EE8" w:rsidP="00D52B72">
            <w:pPr>
              <w:rPr>
                <w:sz w:val="22"/>
              </w:rPr>
            </w:pPr>
            <w:r w:rsidRPr="001D4A81">
              <w:rPr>
                <w:sz w:val="22"/>
              </w:rPr>
              <w:t>Date of completion of training</w:t>
            </w:r>
          </w:p>
        </w:tc>
        <w:tc>
          <w:tcPr>
            <w:tcW w:w="2469" w:type="dxa"/>
            <w:gridSpan w:val="6"/>
          </w:tcPr>
          <w:p w:rsidR="00C45EE8" w:rsidRPr="001D4A81" w:rsidRDefault="00C45EE8" w:rsidP="00D52B72">
            <w:pPr>
              <w:rPr>
                <w:sz w:val="22"/>
              </w:rPr>
            </w:pPr>
            <w:r w:rsidRPr="001D4A81">
              <w:rPr>
                <w:sz w:val="22"/>
              </w:rPr>
              <w:t>No. of participants</w:t>
            </w:r>
          </w:p>
        </w:tc>
        <w:tc>
          <w:tcPr>
            <w:tcW w:w="1099" w:type="dxa"/>
            <w:vMerge w:val="restart"/>
          </w:tcPr>
          <w:p w:rsidR="00C45EE8" w:rsidRPr="001D4A81" w:rsidRDefault="00C45EE8" w:rsidP="00C45EE8">
            <w:pPr>
              <w:rPr>
                <w:sz w:val="22"/>
              </w:rPr>
            </w:pPr>
            <w:r w:rsidRPr="001D4A81">
              <w:rPr>
                <w:sz w:val="22"/>
              </w:rPr>
              <w:t>Whether uploaded to S</w:t>
            </w:r>
            <w:r>
              <w:rPr>
                <w:sz w:val="22"/>
              </w:rPr>
              <w:t>IP</w:t>
            </w:r>
            <w:r w:rsidRPr="001D4A81">
              <w:rPr>
                <w:sz w:val="22"/>
              </w:rPr>
              <w:t xml:space="preserve"> Portal (Y/N)</w:t>
            </w:r>
          </w:p>
        </w:tc>
        <w:tc>
          <w:tcPr>
            <w:tcW w:w="1241" w:type="dxa"/>
            <w:vMerge w:val="restart"/>
          </w:tcPr>
          <w:p w:rsidR="00C45EE8" w:rsidRPr="001D4A81" w:rsidRDefault="00C45EE8" w:rsidP="00D52B72">
            <w:pPr>
              <w:rPr>
                <w:sz w:val="22"/>
              </w:rPr>
            </w:pPr>
            <w:r w:rsidRPr="001D4A81">
              <w:rPr>
                <w:sz w:val="22"/>
              </w:rPr>
              <w:t>Fund utilized for the training (Rs.)</w:t>
            </w:r>
          </w:p>
        </w:tc>
      </w:tr>
      <w:tr w:rsidR="00C45EE8" w:rsidRPr="001544FE" w:rsidTr="00C45EE8">
        <w:tc>
          <w:tcPr>
            <w:tcW w:w="970" w:type="dxa"/>
            <w:vMerge/>
          </w:tcPr>
          <w:p w:rsidR="00C45EE8" w:rsidRPr="001544FE" w:rsidRDefault="00C45EE8" w:rsidP="00D52B72">
            <w:pPr>
              <w:rPr>
                <w:sz w:val="22"/>
              </w:rPr>
            </w:pPr>
          </w:p>
        </w:tc>
        <w:tc>
          <w:tcPr>
            <w:tcW w:w="1422" w:type="dxa"/>
            <w:vMerge/>
          </w:tcPr>
          <w:p w:rsidR="00C45EE8" w:rsidRPr="001544FE" w:rsidRDefault="00C45EE8" w:rsidP="00D52B72">
            <w:pPr>
              <w:rPr>
                <w:sz w:val="22"/>
              </w:rPr>
            </w:pPr>
          </w:p>
        </w:tc>
        <w:tc>
          <w:tcPr>
            <w:tcW w:w="1241" w:type="dxa"/>
            <w:vMerge/>
          </w:tcPr>
          <w:p w:rsidR="00C45EE8" w:rsidRPr="001544FE" w:rsidRDefault="00C45EE8" w:rsidP="00D52B72">
            <w:pPr>
              <w:rPr>
                <w:sz w:val="22"/>
              </w:rPr>
            </w:pPr>
          </w:p>
        </w:tc>
        <w:tc>
          <w:tcPr>
            <w:tcW w:w="1377" w:type="dxa"/>
            <w:vMerge/>
          </w:tcPr>
          <w:p w:rsidR="00C45EE8" w:rsidRPr="001544FE" w:rsidRDefault="00C45EE8" w:rsidP="00D52B72">
            <w:pPr>
              <w:rPr>
                <w:sz w:val="22"/>
              </w:rPr>
            </w:pPr>
          </w:p>
        </w:tc>
        <w:tc>
          <w:tcPr>
            <w:tcW w:w="751" w:type="dxa"/>
            <w:gridSpan w:val="2"/>
          </w:tcPr>
          <w:p w:rsidR="00C45EE8" w:rsidRPr="001544FE" w:rsidRDefault="00C45EE8" w:rsidP="00D52B72">
            <w:pPr>
              <w:rPr>
                <w:sz w:val="22"/>
              </w:rPr>
            </w:pPr>
            <w:r>
              <w:rPr>
                <w:sz w:val="22"/>
              </w:rPr>
              <w:t>SC</w:t>
            </w:r>
          </w:p>
        </w:tc>
        <w:tc>
          <w:tcPr>
            <w:tcW w:w="867" w:type="dxa"/>
            <w:gridSpan w:val="2"/>
          </w:tcPr>
          <w:p w:rsidR="00C45EE8" w:rsidRPr="001544FE" w:rsidRDefault="00C45EE8" w:rsidP="00D52B72">
            <w:pPr>
              <w:rPr>
                <w:sz w:val="22"/>
              </w:rPr>
            </w:pPr>
            <w:r>
              <w:rPr>
                <w:sz w:val="22"/>
              </w:rPr>
              <w:t>ST</w:t>
            </w:r>
          </w:p>
        </w:tc>
        <w:tc>
          <w:tcPr>
            <w:tcW w:w="851" w:type="dxa"/>
            <w:gridSpan w:val="2"/>
          </w:tcPr>
          <w:p w:rsidR="00C45EE8" w:rsidRPr="001544FE" w:rsidRDefault="00C45EE8" w:rsidP="00D52B72">
            <w:pPr>
              <w:rPr>
                <w:sz w:val="22"/>
              </w:rPr>
            </w:pPr>
            <w:r>
              <w:rPr>
                <w:sz w:val="22"/>
              </w:rPr>
              <w:t>Other</w:t>
            </w:r>
          </w:p>
        </w:tc>
        <w:tc>
          <w:tcPr>
            <w:tcW w:w="1099" w:type="dxa"/>
            <w:vMerge/>
          </w:tcPr>
          <w:p w:rsidR="00C45EE8" w:rsidRPr="001544FE" w:rsidRDefault="00C45EE8" w:rsidP="00D52B72">
            <w:pPr>
              <w:rPr>
                <w:sz w:val="22"/>
              </w:rPr>
            </w:pPr>
          </w:p>
        </w:tc>
        <w:tc>
          <w:tcPr>
            <w:tcW w:w="1241" w:type="dxa"/>
            <w:vMerge/>
          </w:tcPr>
          <w:p w:rsidR="00C45EE8" w:rsidRPr="001544FE" w:rsidRDefault="00C45EE8" w:rsidP="00D52B72">
            <w:pPr>
              <w:rPr>
                <w:sz w:val="22"/>
              </w:rPr>
            </w:pPr>
          </w:p>
        </w:tc>
      </w:tr>
      <w:tr w:rsidR="00C45EE8" w:rsidRPr="001544FE" w:rsidTr="00C45EE8">
        <w:tc>
          <w:tcPr>
            <w:tcW w:w="970" w:type="dxa"/>
            <w:vMerge/>
          </w:tcPr>
          <w:p w:rsidR="00C45EE8" w:rsidRPr="001544FE" w:rsidRDefault="00C45EE8" w:rsidP="00D52B72">
            <w:pPr>
              <w:rPr>
                <w:sz w:val="22"/>
              </w:rPr>
            </w:pPr>
          </w:p>
        </w:tc>
        <w:tc>
          <w:tcPr>
            <w:tcW w:w="1422" w:type="dxa"/>
            <w:vMerge/>
          </w:tcPr>
          <w:p w:rsidR="00C45EE8" w:rsidRPr="001544FE" w:rsidRDefault="00C45EE8" w:rsidP="00D52B72">
            <w:pPr>
              <w:rPr>
                <w:sz w:val="22"/>
              </w:rPr>
            </w:pPr>
          </w:p>
        </w:tc>
        <w:tc>
          <w:tcPr>
            <w:tcW w:w="1241" w:type="dxa"/>
            <w:vMerge/>
          </w:tcPr>
          <w:p w:rsidR="00C45EE8" w:rsidRPr="001544FE" w:rsidRDefault="00C45EE8" w:rsidP="00D52B72">
            <w:pPr>
              <w:rPr>
                <w:sz w:val="22"/>
              </w:rPr>
            </w:pPr>
          </w:p>
        </w:tc>
        <w:tc>
          <w:tcPr>
            <w:tcW w:w="1377" w:type="dxa"/>
            <w:vMerge/>
          </w:tcPr>
          <w:p w:rsidR="00C45EE8" w:rsidRPr="001544FE" w:rsidRDefault="00C45EE8" w:rsidP="00D52B72">
            <w:pPr>
              <w:rPr>
                <w:sz w:val="22"/>
              </w:rPr>
            </w:pPr>
          </w:p>
        </w:tc>
        <w:tc>
          <w:tcPr>
            <w:tcW w:w="474" w:type="dxa"/>
          </w:tcPr>
          <w:p w:rsidR="00C45EE8" w:rsidRPr="001544FE" w:rsidRDefault="00C45EE8" w:rsidP="00D52B72">
            <w:pPr>
              <w:rPr>
                <w:sz w:val="22"/>
              </w:rPr>
            </w:pPr>
            <w:r>
              <w:rPr>
                <w:sz w:val="22"/>
              </w:rPr>
              <w:t>M</w:t>
            </w:r>
          </w:p>
        </w:tc>
        <w:tc>
          <w:tcPr>
            <w:tcW w:w="277" w:type="dxa"/>
          </w:tcPr>
          <w:p w:rsidR="00C45EE8" w:rsidRPr="001544FE" w:rsidRDefault="00C45EE8" w:rsidP="00D52B72">
            <w:pPr>
              <w:rPr>
                <w:sz w:val="22"/>
              </w:rPr>
            </w:pPr>
            <w:r>
              <w:rPr>
                <w:sz w:val="22"/>
              </w:rPr>
              <w:t>F</w:t>
            </w:r>
          </w:p>
        </w:tc>
        <w:tc>
          <w:tcPr>
            <w:tcW w:w="442" w:type="dxa"/>
          </w:tcPr>
          <w:p w:rsidR="00C45EE8" w:rsidRPr="001544FE" w:rsidRDefault="00C45EE8" w:rsidP="00D52B72">
            <w:pPr>
              <w:rPr>
                <w:sz w:val="22"/>
              </w:rPr>
            </w:pPr>
            <w:r>
              <w:rPr>
                <w:sz w:val="22"/>
              </w:rPr>
              <w:t>M</w:t>
            </w:r>
          </w:p>
        </w:tc>
        <w:tc>
          <w:tcPr>
            <w:tcW w:w="425" w:type="dxa"/>
          </w:tcPr>
          <w:p w:rsidR="00C45EE8" w:rsidRPr="001544FE" w:rsidRDefault="00C45EE8" w:rsidP="00D52B72">
            <w:pPr>
              <w:rPr>
                <w:sz w:val="22"/>
              </w:rPr>
            </w:pPr>
            <w:r>
              <w:rPr>
                <w:sz w:val="22"/>
              </w:rPr>
              <w:t>F</w:t>
            </w:r>
          </w:p>
        </w:tc>
        <w:tc>
          <w:tcPr>
            <w:tcW w:w="425" w:type="dxa"/>
          </w:tcPr>
          <w:p w:rsidR="00C45EE8" w:rsidRPr="001544FE" w:rsidRDefault="00C45EE8" w:rsidP="00D52B72">
            <w:pPr>
              <w:rPr>
                <w:sz w:val="22"/>
              </w:rPr>
            </w:pPr>
            <w:r>
              <w:rPr>
                <w:sz w:val="22"/>
              </w:rPr>
              <w:t>M</w:t>
            </w:r>
          </w:p>
        </w:tc>
        <w:tc>
          <w:tcPr>
            <w:tcW w:w="426" w:type="dxa"/>
          </w:tcPr>
          <w:p w:rsidR="00C45EE8" w:rsidRPr="001544FE" w:rsidRDefault="00C45EE8" w:rsidP="00D52B72">
            <w:pPr>
              <w:rPr>
                <w:sz w:val="22"/>
              </w:rPr>
            </w:pPr>
            <w:r>
              <w:rPr>
                <w:sz w:val="22"/>
              </w:rPr>
              <w:t>F</w:t>
            </w:r>
          </w:p>
        </w:tc>
        <w:tc>
          <w:tcPr>
            <w:tcW w:w="1099" w:type="dxa"/>
            <w:vMerge/>
          </w:tcPr>
          <w:p w:rsidR="00C45EE8" w:rsidRPr="001544FE" w:rsidRDefault="00C45EE8" w:rsidP="00D52B72">
            <w:pPr>
              <w:rPr>
                <w:sz w:val="22"/>
              </w:rPr>
            </w:pPr>
          </w:p>
        </w:tc>
        <w:tc>
          <w:tcPr>
            <w:tcW w:w="1241" w:type="dxa"/>
            <w:vMerge/>
          </w:tcPr>
          <w:p w:rsidR="00C45EE8" w:rsidRPr="001544FE" w:rsidRDefault="00C45EE8" w:rsidP="00D52B72">
            <w:pPr>
              <w:rPr>
                <w:sz w:val="22"/>
              </w:rPr>
            </w:pPr>
          </w:p>
        </w:tc>
      </w:tr>
      <w:tr w:rsidR="00C45EE8" w:rsidRPr="001544FE" w:rsidTr="00C45EE8">
        <w:tc>
          <w:tcPr>
            <w:tcW w:w="970" w:type="dxa"/>
          </w:tcPr>
          <w:p w:rsidR="00C45EE8" w:rsidRPr="001544FE" w:rsidRDefault="000B472E" w:rsidP="00D52B72">
            <w:pPr>
              <w:rPr>
                <w:sz w:val="22"/>
              </w:rPr>
            </w:pPr>
            <w:r>
              <w:rPr>
                <w:sz w:val="22"/>
              </w:rPr>
              <w:t>-</w:t>
            </w:r>
          </w:p>
        </w:tc>
        <w:tc>
          <w:tcPr>
            <w:tcW w:w="1422" w:type="dxa"/>
          </w:tcPr>
          <w:p w:rsidR="00C45EE8" w:rsidRPr="001544FE" w:rsidRDefault="000B472E" w:rsidP="00D52B72">
            <w:pPr>
              <w:rPr>
                <w:sz w:val="22"/>
              </w:rPr>
            </w:pPr>
            <w:r>
              <w:rPr>
                <w:sz w:val="22"/>
              </w:rPr>
              <w:t>-</w:t>
            </w:r>
          </w:p>
        </w:tc>
        <w:tc>
          <w:tcPr>
            <w:tcW w:w="1241" w:type="dxa"/>
          </w:tcPr>
          <w:p w:rsidR="00C45EE8" w:rsidRPr="001544FE" w:rsidRDefault="000B472E" w:rsidP="00D52B72">
            <w:pPr>
              <w:rPr>
                <w:sz w:val="22"/>
              </w:rPr>
            </w:pPr>
            <w:r>
              <w:rPr>
                <w:sz w:val="22"/>
              </w:rPr>
              <w:t>-</w:t>
            </w:r>
          </w:p>
        </w:tc>
        <w:tc>
          <w:tcPr>
            <w:tcW w:w="1377" w:type="dxa"/>
          </w:tcPr>
          <w:p w:rsidR="00C45EE8" w:rsidRPr="001544FE" w:rsidRDefault="000B472E" w:rsidP="00D52B72">
            <w:pPr>
              <w:rPr>
                <w:sz w:val="22"/>
              </w:rPr>
            </w:pPr>
            <w:r>
              <w:rPr>
                <w:sz w:val="22"/>
              </w:rPr>
              <w:t>-</w:t>
            </w:r>
          </w:p>
        </w:tc>
        <w:tc>
          <w:tcPr>
            <w:tcW w:w="474" w:type="dxa"/>
          </w:tcPr>
          <w:p w:rsidR="00C45EE8" w:rsidRPr="001544FE" w:rsidRDefault="000B472E" w:rsidP="00D52B72">
            <w:pPr>
              <w:rPr>
                <w:sz w:val="22"/>
              </w:rPr>
            </w:pPr>
            <w:r>
              <w:rPr>
                <w:sz w:val="22"/>
              </w:rPr>
              <w:t>-</w:t>
            </w:r>
          </w:p>
        </w:tc>
        <w:tc>
          <w:tcPr>
            <w:tcW w:w="277" w:type="dxa"/>
          </w:tcPr>
          <w:p w:rsidR="00C45EE8" w:rsidRPr="001544FE" w:rsidRDefault="000B472E" w:rsidP="00D52B72">
            <w:pPr>
              <w:rPr>
                <w:sz w:val="22"/>
              </w:rPr>
            </w:pPr>
            <w:r>
              <w:rPr>
                <w:sz w:val="22"/>
              </w:rPr>
              <w:t>-</w:t>
            </w:r>
          </w:p>
        </w:tc>
        <w:tc>
          <w:tcPr>
            <w:tcW w:w="442" w:type="dxa"/>
          </w:tcPr>
          <w:p w:rsidR="00C45EE8" w:rsidRPr="001544FE" w:rsidRDefault="000B472E" w:rsidP="00D52B72">
            <w:pPr>
              <w:rPr>
                <w:sz w:val="22"/>
              </w:rPr>
            </w:pPr>
            <w:r>
              <w:rPr>
                <w:sz w:val="22"/>
              </w:rPr>
              <w:t>-</w:t>
            </w:r>
          </w:p>
        </w:tc>
        <w:tc>
          <w:tcPr>
            <w:tcW w:w="425" w:type="dxa"/>
          </w:tcPr>
          <w:p w:rsidR="00C45EE8" w:rsidRPr="001544FE" w:rsidRDefault="000B472E" w:rsidP="00D52B72">
            <w:pPr>
              <w:rPr>
                <w:sz w:val="22"/>
              </w:rPr>
            </w:pPr>
            <w:r>
              <w:rPr>
                <w:sz w:val="22"/>
              </w:rPr>
              <w:t>-</w:t>
            </w:r>
          </w:p>
        </w:tc>
        <w:tc>
          <w:tcPr>
            <w:tcW w:w="425" w:type="dxa"/>
          </w:tcPr>
          <w:p w:rsidR="00C45EE8" w:rsidRPr="001544FE" w:rsidRDefault="000B472E" w:rsidP="00D52B72">
            <w:pPr>
              <w:rPr>
                <w:sz w:val="22"/>
              </w:rPr>
            </w:pPr>
            <w:r>
              <w:rPr>
                <w:sz w:val="22"/>
              </w:rPr>
              <w:t>-</w:t>
            </w:r>
          </w:p>
        </w:tc>
        <w:tc>
          <w:tcPr>
            <w:tcW w:w="426" w:type="dxa"/>
          </w:tcPr>
          <w:p w:rsidR="00C45EE8" w:rsidRPr="001544FE" w:rsidRDefault="000B472E" w:rsidP="00D52B72">
            <w:pPr>
              <w:rPr>
                <w:sz w:val="22"/>
              </w:rPr>
            </w:pPr>
            <w:r>
              <w:rPr>
                <w:sz w:val="22"/>
              </w:rPr>
              <w:t>-</w:t>
            </w:r>
          </w:p>
        </w:tc>
        <w:tc>
          <w:tcPr>
            <w:tcW w:w="1099" w:type="dxa"/>
          </w:tcPr>
          <w:p w:rsidR="00C45EE8" w:rsidRPr="001544FE" w:rsidRDefault="000B472E" w:rsidP="00D52B72">
            <w:pPr>
              <w:rPr>
                <w:sz w:val="22"/>
              </w:rPr>
            </w:pPr>
            <w:r>
              <w:rPr>
                <w:sz w:val="22"/>
              </w:rPr>
              <w:t>-</w:t>
            </w:r>
          </w:p>
        </w:tc>
        <w:tc>
          <w:tcPr>
            <w:tcW w:w="1241" w:type="dxa"/>
          </w:tcPr>
          <w:p w:rsidR="00C45EE8" w:rsidRPr="001544FE" w:rsidRDefault="000B472E" w:rsidP="00D52B72">
            <w:pPr>
              <w:rPr>
                <w:sz w:val="22"/>
              </w:rPr>
            </w:pPr>
            <w:r>
              <w:rPr>
                <w:sz w:val="22"/>
              </w:rPr>
              <w:t>-</w:t>
            </w:r>
          </w:p>
        </w:tc>
      </w:tr>
    </w:tbl>
    <w:p w:rsidR="00B00C7D" w:rsidRDefault="005437A5" w:rsidP="00B00C7D">
      <w:pPr>
        <w:pStyle w:val="ListParagraph"/>
        <w:ind w:left="786"/>
        <w:rPr>
          <w:sz w:val="22"/>
        </w:rPr>
      </w:pPr>
      <w:r>
        <w:rPr>
          <w:sz w:val="22"/>
        </w:rPr>
        <w:t>(Please provide good quality photographs)</w:t>
      </w:r>
    </w:p>
    <w:p w:rsidR="005437A5" w:rsidRDefault="005437A5" w:rsidP="00B00C7D">
      <w:pPr>
        <w:pStyle w:val="ListParagraph"/>
        <w:ind w:left="786"/>
      </w:pPr>
    </w:p>
    <w:p w:rsidR="00B00C7D" w:rsidRPr="001544FE" w:rsidRDefault="00921414" w:rsidP="00921414">
      <w:pPr>
        <w:pStyle w:val="ListParagraph"/>
        <w:ind w:left="786"/>
        <w:rPr>
          <w:sz w:val="22"/>
        </w:rPr>
      </w:pPr>
      <w:r>
        <w:rPr>
          <w:sz w:val="22"/>
        </w:rPr>
        <w:t>b</w:t>
      </w:r>
      <w:r w:rsidR="00B00C7D">
        <w:rPr>
          <w:sz w:val="22"/>
        </w:rPr>
        <w:t xml:space="preserve">) </w:t>
      </w:r>
      <w:r w:rsidR="00B00C7D" w:rsidRPr="00B00C7D">
        <w:rPr>
          <w:sz w:val="22"/>
        </w:rPr>
        <w:t>Information on Skill</w:t>
      </w:r>
      <w:r w:rsidR="00B00C7D" w:rsidRPr="001544FE">
        <w:rPr>
          <w:sz w:val="22"/>
        </w:rPr>
        <w:t xml:space="preserve"> Development Training Programme</w:t>
      </w:r>
      <w:r w:rsidR="00B00C7D">
        <w:rPr>
          <w:sz w:val="22"/>
        </w:rPr>
        <w:t xml:space="preserve"> (</w:t>
      </w:r>
      <w:r w:rsidR="00B00C7D" w:rsidRPr="002F7095">
        <w:rPr>
          <w:sz w:val="22"/>
        </w:rPr>
        <w:t>Other than ASCI or less than 200 hrs</w:t>
      </w:r>
      <w:r w:rsidR="00B00C7D">
        <w:rPr>
          <w:sz w:val="22"/>
        </w:rPr>
        <w:t>.</w:t>
      </w:r>
      <w:r w:rsidR="00B00C7D" w:rsidRPr="001544FE">
        <w:rPr>
          <w:sz w:val="22"/>
        </w:rPr>
        <w:t>,</w:t>
      </w:r>
      <w:r w:rsidR="00B00C7D">
        <w:rPr>
          <w:sz w:val="22"/>
        </w:rPr>
        <w:t xml:space="preserve"> if any)</w:t>
      </w:r>
      <w:r w:rsidR="00B00C7D" w:rsidRPr="001544FE">
        <w:rPr>
          <w:sz w:val="22"/>
        </w:rPr>
        <w:t xml:space="preserve"> if undertaken during 20</w:t>
      </w:r>
      <w:r w:rsidR="004B0DED">
        <w:rPr>
          <w:sz w:val="22"/>
        </w:rPr>
        <w:t>2</w:t>
      </w:r>
      <w:r w:rsidR="003B7548">
        <w:rPr>
          <w:sz w:val="22"/>
        </w:rPr>
        <w:t>4</w:t>
      </w:r>
    </w:p>
    <w:p w:rsidR="00B00C7D" w:rsidRPr="001A0816" w:rsidRDefault="00B00C7D" w:rsidP="00B00C7D">
      <w:pPr>
        <w:ind w:left="426"/>
        <w:rPr>
          <w:sz w:val="14"/>
        </w:rPr>
      </w:pPr>
    </w:p>
    <w:tbl>
      <w:tblPr>
        <w:tblStyle w:val="TableGrid"/>
        <w:tblW w:w="9888" w:type="dxa"/>
        <w:tblInd w:w="426" w:type="dxa"/>
        <w:tblLayout w:type="fixed"/>
        <w:tblLook w:val="04A0"/>
      </w:tblPr>
      <w:tblGrid>
        <w:gridCol w:w="1667"/>
        <w:gridCol w:w="1525"/>
        <w:gridCol w:w="1026"/>
        <w:gridCol w:w="426"/>
        <w:gridCol w:w="425"/>
        <w:gridCol w:w="425"/>
        <w:gridCol w:w="425"/>
        <w:gridCol w:w="426"/>
        <w:gridCol w:w="425"/>
        <w:gridCol w:w="562"/>
        <w:gridCol w:w="450"/>
        <w:gridCol w:w="450"/>
        <w:gridCol w:w="1656"/>
      </w:tblGrid>
      <w:tr w:rsidR="00921414" w:rsidRPr="001544FE" w:rsidTr="00D866E3">
        <w:tc>
          <w:tcPr>
            <w:tcW w:w="1667" w:type="dxa"/>
          </w:tcPr>
          <w:p w:rsidR="00921414" w:rsidRPr="001D4A81" w:rsidRDefault="00921414" w:rsidP="003D1F9F">
            <w:pPr>
              <w:rPr>
                <w:sz w:val="22"/>
              </w:rPr>
            </w:pPr>
            <w:r w:rsidRPr="001D4A81">
              <w:rPr>
                <w:sz w:val="22"/>
              </w:rPr>
              <w:t>Thematic area of training</w:t>
            </w:r>
          </w:p>
        </w:tc>
        <w:tc>
          <w:tcPr>
            <w:tcW w:w="1525" w:type="dxa"/>
          </w:tcPr>
          <w:p w:rsidR="00921414" w:rsidRPr="001D4A81" w:rsidRDefault="00921414" w:rsidP="003D1F9F">
            <w:pPr>
              <w:rPr>
                <w:sz w:val="22"/>
              </w:rPr>
            </w:pPr>
            <w:r w:rsidRPr="001D4A81">
              <w:rPr>
                <w:sz w:val="22"/>
              </w:rPr>
              <w:t>Title of the training</w:t>
            </w:r>
          </w:p>
        </w:tc>
        <w:tc>
          <w:tcPr>
            <w:tcW w:w="1026" w:type="dxa"/>
          </w:tcPr>
          <w:p w:rsidR="00921414" w:rsidRPr="001D4A81" w:rsidRDefault="00921414" w:rsidP="003D1F9F">
            <w:pPr>
              <w:rPr>
                <w:sz w:val="22"/>
              </w:rPr>
            </w:pPr>
            <w:r w:rsidRPr="001D4A81">
              <w:rPr>
                <w:sz w:val="22"/>
              </w:rPr>
              <w:t>Duration (in hrs.)</w:t>
            </w:r>
          </w:p>
        </w:tc>
        <w:tc>
          <w:tcPr>
            <w:tcW w:w="4014" w:type="dxa"/>
            <w:gridSpan w:val="9"/>
          </w:tcPr>
          <w:p w:rsidR="00921414" w:rsidRPr="001D4A81" w:rsidRDefault="00921414" w:rsidP="003D1F9F">
            <w:pPr>
              <w:rPr>
                <w:sz w:val="22"/>
              </w:rPr>
            </w:pPr>
            <w:r w:rsidRPr="001D4A81">
              <w:rPr>
                <w:sz w:val="22"/>
              </w:rPr>
              <w:t>No. of participants</w:t>
            </w:r>
          </w:p>
        </w:tc>
        <w:tc>
          <w:tcPr>
            <w:tcW w:w="1656" w:type="dxa"/>
          </w:tcPr>
          <w:p w:rsidR="00921414" w:rsidRPr="001D4A81" w:rsidRDefault="00921414" w:rsidP="003D1F9F">
            <w:pPr>
              <w:rPr>
                <w:sz w:val="22"/>
              </w:rPr>
            </w:pPr>
            <w:r w:rsidRPr="001D4A81">
              <w:rPr>
                <w:sz w:val="22"/>
              </w:rPr>
              <w:t>Fund utilized for the training (Rs.)</w:t>
            </w:r>
          </w:p>
        </w:tc>
      </w:tr>
      <w:tr w:rsidR="00921414" w:rsidRPr="001544FE" w:rsidTr="00D866E3">
        <w:tc>
          <w:tcPr>
            <w:tcW w:w="1667" w:type="dxa"/>
          </w:tcPr>
          <w:p w:rsidR="00921414" w:rsidRDefault="00921414" w:rsidP="003D1F9F">
            <w:pPr>
              <w:rPr>
                <w:b/>
                <w:sz w:val="22"/>
              </w:rPr>
            </w:pPr>
          </w:p>
        </w:tc>
        <w:tc>
          <w:tcPr>
            <w:tcW w:w="1525" w:type="dxa"/>
          </w:tcPr>
          <w:p w:rsidR="00921414" w:rsidRDefault="00921414" w:rsidP="003D1F9F">
            <w:pPr>
              <w:rPr>
                <w:b/>
                <w:sz w:val="22"/>
              </w:rPr>
            </w:pPr>
          </w:p>
        </w:tc>
        <w:tc>
          <w:tcPr>
            <w:tcW w:w="1026" w:type="dxa"/>
          </w:tcPr>
          <w:p w:rsidR="00921414" w:rsidRDefault="00921414" w:rsidP="003D1F9F">
            <w:pPr>
              <w:rPr>
                <w:b/>
                <w:sz w:val="22"/>
              </w:rPr>
            </w:pPr>
          </w:p>
        </w:tc>
        <w:tc>
          <w:tcPr>
            <w:tcW w:w="851" w:type="dxa"/>
            <w:gridSpan w:val="2"/>
          </w:tcPr>
          <w:p w:rsidR="00921414" w:rsidRPr="001D4A81" w:rsidRDefault="00921414" w:rsidP="003D1F9F">
            <w:pPr>
              <w:rPr>
                <w:sz w:val="22"/>
              </w:rPr>
            </w:pPr>
            <w:r w:rsidRPr="001D4A81">
              <w:rPr>
                <w:sz w:val="22"/>
              </w:rPr>
              <w:t>SC</w:t>
            </w:r>
          </w:p>
        </w:tc>
        <w:tc>
          <w:tcPr>
            <w:tcW w:w="850" w:type="dxa"/>
            <w:gridSpan w:val="2"/>
          </w:tcPr>
          <w:p w:rsidR="00921414" w:rsidRPr="001D4A81" w:rsidRDefault="00921414" w:rsidP="003D1F9F">
            <w:pPr>
              <w:rPr>
                <w:sz w:val="22"/>
              </w:rPr>
            </w:pPr>
            <w:r w:rsidRPr="001D4A81">
              <w:rPr>
                <w:sz w:val="22"/>
              </w:rPr>
              <w:t>ST</w:t>
            </w:r>
          </w:p>
        </w:tc>
        <w:tc>
          <w:tcPr>
            <w:tcW w:w="851" w:type="dxa"/>
            <w:gridSpan w:val="2"/>
          </w:tcPr>
          <w:p w:rsidR="00921414" w:rsidRPr="001D4A81" w:rsidRDefault="00921414" w:rsidP="003D1F9F">
            <w:pPr>
              <w:rPr>
                <w:sz w:val="22"/>
              </w:rPr>
            </w:pPr>
            <w:r w:rsidRPr="001D4A81">
              <w:rPr>
                <w:sz w:val="22"/>
              </w:rPr>
              <w:t>Other</w:t>
            </w:r>
          </w:p>
        </w:tc>
        <w:tc>
          <w:tcPr>
            <w:tcW w:w="1462" w:type="dxa"/>
            <w:gridSpan w:val="3"/>
          </w:tcPr>
          <w:p w:rsidR="00921414" w:rsidRPr="001D4A81" w:rsidRDefault="00921414" w:rsidP="003D1F9F">
            <w:pPr>
              <w:rPr>
                <w:sz w:val="22"/>
              </w:rPr>
            </w:pPr>
            <w:r w:rsidRPr="001D4A81">
              <w:rPr>
                <w:sz w:val="22"/>
              </w:rPr>
              <w:t>Total</w:t>
            </w:r>
          </w:p>
        </w:tc>
        <w:tc>
          <w:tcPr>
            <w:tcW w:w="1656" w:type="dxa"/>
          </w:tcPr>
          <w:p w:rsidR="00921414" w:rsidRPr="001544FE" w:rsidRDefault="00921414" w:rsidP="003D1F9F">
            <w:pPr>
              <w:rPr>
                <w:b/>
                <w:sz w:val="22"/>
              </w:rPr>
            </w:pPr>
          </w:p>
        </w:tc>
      </w:tr>
      <w:tr w:rsidR="00921414" w:rsidRPr="001544FE" w:rsidTr="00D866E3">
        <w:tc>
          <w:tcPr>
            <w:tcW w:w="1667" w:type="dxa"/>
          </w:tcPr>
          <w:p w:rsidR="00921414" w:rsidRDefault="00921414" w:rsidP="003D1F9F">
            <w:pPr>
              <w:rPr>
                <w:b/>
                <w:sz w:val="22"/>
              </w:rPr>
            </w:pPr>
          </w:p>
        </w:tc>
        <w:tc>
          <w:tcPr>
            <w:tcW w:w="1525" w:type="dxa"/>
          </w:tcPr>
          <w:p w:rsidR="00921414" w:rsidRDefault="00921414" w:rsidP="003D1F9F">
            <w:pPr>
              <w:rPr>
                <w:b/>
                <w:sz w:val="22"/>
              </w:rPr>
            </w:pPr>
          </w:p>
        </w:tc>
        <w:tc>
          <w:tcPr>
            <w:tcW w:w="1026" w:type="dxa"/>
          </w:tcPr>
          <w:p w:rsidR="00921414" w:rsidRDefault="00921414" w:rsidP="003D1F9F">
            <w:pPr>
              <w:rPr>
                <w:b/>
                <w:sz w:val="22"/>
              </w:rPr>
            </w:pPr>
          </w:p>
        </w:tc>
        <w:tc>
          <w:tcPr>
            <w:tcW w:w="426" w:type="dxa"/>
          </w:tcPr>
          <w:p w:rsidR="00921414" w:rsidRPr="001D4A81" w:rsidRDefault="00921414" w:rsidP="003D1F9F">
            <w:pPr>
              <w:rPr>
                <w:sz w:val="22"/>
              </w:rPr>
            </w:pPr>
            <w:r w:rsidRPr="001D4A81">
              <w:rPr>
                <w:sz w:val="22"/>
              </w:rPr>
              <w:t>M</w:t>
            </w:r>
          </w:p>
        </w:tc>
        <w:tc>
          <w:tcPr>
            <w:tcW w:w="425" w:type="dxa"/>
          </w:tcPr>
          <w:p w:rsidR="00921414" w:rsidRPr="001D4A81" w:rsidRDefault="00921414" w:rsidP="003D1F9F">
            <w:pPr>
              <w:rPr>
                <w:sz w:val="22"/>
              </w:rPr>
            </w:pPr>
            <w:r w:rsidRPr="001D4A81">
              <w:rPr>
                <w:sz w:val="22"/>
              </w:rPr>
              <w:t>F</w:t>
            </w:r>
          </w:p>
        </w:tc>
        <w:tc>
          <w:tcPr>
            <w:tcW w:w="425" w:type="dxa"/>
          </w:tcPr>
          <w:p w:rsidR="00921414" w:rsidRPr="001D4A81" w:rsidRDefault="00921414" w:rsidP="003D1F9F">
            <w:pPr>
              <w:rPr>
                <w:sz w:val="22"/>
              </w:rPr>
            </w:pPr>
            <w:r w:rsidRPr="001D4A81">
              <w:rPr>
                <w:sz w:val="22"/>
              </w:rPr>
              <w:t>M</w:t>
            </w:r>
          </w:p>
        </w:tc>
        <w:tc>
          <w:tcPr>
            <w:tcW w:w="425" w:type="dxa"/>
          </w:tcPr>
          <w:p w:rsidR="00921414" w:rsidRPr="001D4A81" w:rsidRDefault="00921414" w:rsidP="003D1F9F">
            <w:pPr>
              <w:rPr>
                <w:sz w:val="22"/>
              </w:rPr>
            </w:pPr>
            <w:r w:rsidRPr="001D4A81">
              <w:rPr>
                <w:sz w:val="22"/>
              </w:rPr>
              <w:t>F</w:t>
            </w:r>
          </w:p>
        </w:tc>
        <w:tc>
          <w:tcPr>
            <w:tcW w:w="426" w:type="dxa"/>
          </w:tcPr>
          <w:p w:rsidR="00921414" w:rsidRPr="001D4A81" w:rsidRDefault="00921414" w:rsidP="003D1F9F">
            <w:pPr>
              <w:rPr>
                <w:sz w:val="22"/>
              </w:rPr>
            </w:pPr>
            <w:r w:rsidRPr="001D4A81">
              <w:rPr>
                <w:sz w:val="22"/>
              </w:rPr>
              <w:t>M</w:t>
            </w:r>
          </w:p>
        </w:tc>
        <w:tc>
          <w:tcPr>
            <w:tcW w:w="425" w:type="dxa"/>
          </w:tcPr>
          <w:p w:rsidR="00921414" w:rsidRPr="001D4A81" w:rsidRDefault="00921414" w:rsidP="003D1F9F">
            <w:pPr>
              <w:rPr>
                <w:sz w:val="22"/>
              </w:rPr>
            </w:pPr>
            <w:r w:rsidRPr="001D4A81">
              <w:rPr>
                <w:sz w:val="22"/>
              </w:rPr>
              <w:t>F</w:t>
            </w:r>
          </w:p>
        </w:tc>
        <w:tc>
          <w:tcPr>
            <w:tcW w:w="562" w:type="dxa"/>
          </w:tcPr>
          <w:p w:rsidR="00921414" w:rsidRPr="001D4A81" w:rsidRDefault="00921414" w:rsidP="003D1F9F">
            <w:pPr>
              <w:rPr>
                <w:sz w:val="22"/>
              </w:rPr>
            </w:pPr>
            <w:r w:rsidRPr="001D4A81">
              <w:rPr>
                <w:sz w:val="22"/>
              </w:rPr>
              <w:t>M</w:t>
            </w:r>
          </w:p>
        </w:tc>
        <w:tc>
          <w:tcPr>
            <w:tcW w:w="450" w:type="dxa"/>
          </w:tcPr>
          <w:p w:rsidR="00921414" w:rsidRPr="001D4A81" w:rsidRDefault="00921414" w:rsidP="003D1F9F">
            <w:pPr>
              <w:rPr>
                <w:sz w:val="22"/>
              </w:rPr>
            </w:pPr>
            <w:r w:rsidRPr="001D4A81">
              <w:rPr>
                <w:sz w:val="22"/>
              </w:rPr>
              <w:t>F</w:t>
            </w:r>
          </w:p>
        </w:tc>
        <w:tc>
          <w:tcPr>
            <w:tcW w:w="450" w:type="dxa"/>
          </w:tcPr>
          <w:p w:rsidR="00921414" w:rsidRPr="001D4A81" w:rsidRDefault="00921414" w:rsidP="003D1F9F">
            <w:pPr>
              <w:rPr>
                <w:sz w:val="22"/>
              </w:rPr>
            </w:pPr>
            <w:r w:rsidRPr="001D4A81">
              <w:rPr>
                <w:sz w:val="22"/>
              </w:rPr>
              <w:t>T</w:t>
            </w:r>
          </w:p>
        </w:tc>
        <w:tc>
          <w:tcPr>
            <w:tcW w:w="1656" w:type="dxa"/>
          </w:tcPr>
          <w:p w:rsidR="00921414" w:rsidRPr="001544FE" w:rsidRDefault="00921414" w:rsidP="003D1F9F">
            <w:pPr>
              <w:rPr>
                <w:b/>
                <w:sz w:val="22"/>
              </w:rPr>
            </w:pPr>
          </w:p>
        </w:tc>
      </w:tr>
      <w:tr w:rsidR="00921414" w:rsidRPr="001544FE" w:rsidTr="00D866E3">
        <w:tc>
          <w:tcPr>
            <w:tcW w:w="1667" w:type="dxa"/>
          </w:tcPr>
          <w:p w:rsidR="00921414" w:rsidRPr="00657200" w:rsidRDefault="0008731E" w:rsidP="003D1F9F">
            <w:pPr>
              <w:rPr>
                <w:bCs/>
                <w:sz w:val="22"/>
              </w:rPr>
            </w:pPr>
            <w:r w:rsidRPr="00657200">
              <w:rPr>
                <w:bCs/>
                <w:sz w:val="22"/>
              </w:rPr>
              <w:t xml:space="preserve">Integrated Pest Management </w:t>
            </w:r>
          </w:p>
        </w:tc>
        <w:tc>
          <w:tcPr>
            <w:tcW w:w="1525" w:type="dxa"/>
          </w:tcPr>
          <w:p w:rsidR="00921414" w:rsidRDefault="00657200" w:rsidP="0057238D">
            <w:pPr>
              <w:rPr>
                <w:b/>
                <w:sz w:val="22"/>
              </w:rPr>
            </w:pPr>
            <w:r w:rsidRPr="00657200">
              <w:rPr>
                <w:bCs/>
                <w:sz w:val="22"/>
              </w:rPr>
              <w:t>Integrated Pest Management</w:t>
            </w:r>
            <w:r>
              <w:rPr>
                <w:bCs/>
                <w:sz w:val="22"/>
              </w:rPr>
              <w:t xml:space="preserve"> in </w:t>
            </w:r>
            <w:r w:rsidR="0057238D">
              <w:rPr>
                <w:bCs/>
                <w:sz w:val="22"/>
              </w:rPr>
              <w:t xml:space="preserve"> </w:t>
            </w:r>
            <w:r>
              <w:rPr>
                <w:bCs/>
                <w:sz w:val="22"/>
              </w:rPr>
              <w:t>crops</w:t>
            </w:r>
          </w:p>
        </w:tc>
        <w:tc>
          <w:tcPr>
            <w:tcW w:w="1026" w:type="dxa"/>
          </w:tcPr>
          <w:p w:rsidR="00921414" w:rsidRPr="00657200" w:rsidRDefault="00657200" w:rsidP="00657200">
            <w:pPr>
              <w:rPr>
                <w:bCs/>
                <w:sz w:val="22"/>
              </w:rPr>
            </w:pPr>
            <w:r w:rsidRPr="00657200">
              <w:rPr>
                <w:bCs/>
                <w:sz w:val="22"/>
              </w:rPr>
              <w:t>56</w:t>
            </w:r>
          </w:p>
        </w:tc>
        <w:tc>
          <w:tcPr>
            <w:tcW w:w="426" w:type="dxa"/>
          </w:tcPr>
          <w:p w:rsidR="00921414" w:rsidRPr="00657200" w:rsidRDefault="00657200" w:rsidP="003D1F9F">
            <w:pPr>
              <w:rPr>
                <w:bCs/>
                <w:sz w:val="22"/>
              </w:rPr>
            </w:pPr>
            <w:r>
              <w:rPr>
                <w:bCs/>
                <w:sz w:val="22"/>
              </w:rPr>
              <w:t>-</w:t>
            </w:r>
          </w:p>
        </w:tc>
        <w:tc>
          <w:tcPr>
            <w:tcW w:w="425" w:type="dxa"/>
          </w:tcPr>
          <w:p w:rsidR="00921414" w:rsidRPr="00657200" w:rsidRDefault="00657200" w:rsidP="003D1F9F">
            <w:pPr>
              <w:rPr>
                <w:bCs/>
                <w:sz w:val="22"/>
              </w:rPr>
            </w:pPr>
            <w:r>
              <w:rPr>
                <w:bCs/>
                <w:sz w:val="22"/>
              </w:rPr>
              <w:t>-</w:t>
            </w:r>
          </w:p>
        </w:tc>
        <w:tc>
          <w:tcPr>
            <w:tcW w:w="425" w:type="dxa"/>
          </w:tcPr>
          <w:p w:rsidR="00921414" w:rsidRPr="00657200" w:rsidRDefault="00C2595C" w:rsidP="003D1F9F">
            <w:pPr>
              <w:rPr>
                <w:bCs/>
                <w:sz w:val="22"/>
              </w:rPr>
            </w:pPr>
            <w:r>
              <w:rPr>
                <w:bCs/>
                <w:sz w:val="22"/>
              </w:rPr>
              <w:t>12</w:t>
            </w:r>
          </w:p>
        </w:tc>
        <w:tc>
          <w:tcPr>
            <w:tcW w:w="425" w:type="dxa"/>
          </w:tcPr>
          <w:p w:rsidR="00921414" w:rsidRPr="00657200" w:rsidRDefault="00657200" w:rsidP="003D1F9F">
            <w:pPr>
              <w:rPr>
                <w:bCs/>
                <w:sz w:val="22"/>
              </w:rPr>
            </w:pPr>
            <w:r w:rsidRPr="00657200">
              <w:rPr>
                <w:bCs/>
                <w:sz w:val="22"/>
              </w:rPr>
              <w:t>2</w:t>
            </w:r>
          </w:p>
        </w:tc>
        <w:tc>
          <w:tcPr>
            <w:tcW w:w="426" w:type="dxa"/>
          </w:tcPr>
          <w:p w:rsidR="00921414" w:rsidRPr="00657200" w:rsidRDefault="00C2595C" w:rsidP="003D1F9F">
            <w:pPr>
              <w:rPr>
                <w:bCs/>
                <w:sz w:val="22"/>
              </w:rPr>
            </w:pPr>
            <w:r>
              <w:rPr>
                <w:bCs/>
                <w:sz w:val="22"/>
              </w:rPr>
              <w:t>1</w:t>
            </w:r>
          </w:p>
        </w:tc>
        <w:tc>
          <w:tcPr>
            <w:tcW w:w="425" w:type="dxa"/>
          </w:tcPr>
          <w:p w:rsidR="00921414" w:rsidRPr="00657200" w:rsidRDefault="00657200" w:rsidP="003D1F9F">
            <w:pPr>
              <w:rPr>
                <w:bCs/>
                <w:sz w:val="22"/>
              </w:rPr>
            </w:pPr>
            <w:r>
              <w:rPr>
                <w:bCs/>
                <w:sz w:val="22"/>
              </w:rPr>
              <w:t>-</w:t>
            </w:r>
          </w:p>
        </w:tc>
        <w:tc>
          <w:tcPr>
            <w:tcW w:w="562" w:type="dxa"/>
          </w:tcPr>
          <w:p w:rsidR="00921414" w:rsidRPr="00657200" w:rsidRDefault="00657200" w:rsidP="003D1F9F">
            <w:pPr>
              <w:rPr>
                <w:bCs/>
                <w:sz w:val="22"/>
              </w:rPr>
            </w:pPr>
            <w:r w:rsidRPr="00657200">
              <w:rPr>
                <w:bCs/>
                <w:sz w:val="22"/>
              </w:rPr>
              <w:t>13</w:t>
            </w:r>
          </w:p>
        </w:tc>
        <w:tc>
          <w:tcPr>
            <w:tcW w:w="450" w:type="dxa"/>
          </w:tcPr>
          <w:p w:rsidR="00921414" w:rsidRPr="00657200" w:rsidRDefault="00657200" w:rsidP="003D1F9F">
            <w:pPr>
              <w:rPr>
                <w:bCs/>
                <w:sz w:val="22"/>
              </w:rPr>
            </w:pPr>
            <w:r w:rsidRPr="00657200">
              <w:rPr>
                <w:bCs/>
                <w:sz w:val="22"/>
              </w:rPr>
              <w:t>2</w:t>
            </w:r>
          </w:p>
        </w:tc>
        <w:tc>
          <w:tcPr>
            <w:tcW w:w="450" w:type="dxa"/>
          </w:tcPr>
          <w:p w:rsidR="00921414" w:rsidRPr="00657200" w:rsidRDefault="00657200" w:rsidP="003D1F9F">
            <w:pPr>
              <w:rPr>
                <w:bCs/>
                <w:sz w:val="22"/>
              </w:rPr>
            </w:pPr>
            <w:r w:rsidRPr="00657200">
              <w:rPr>
                <w:bCs/>
                <w:sz w:val="22"/>
              </w:rPr>
              <w:t>15</w:t>
            </w:r>
          </w:p>
        </w:tc>
        <w:tc>
          <w:tcPr>
            <w:tcW w:w="1656" w:type="dxa"/>
          </w:tcPr>
          <w:p w:rsidR="00921414" w:rsidRPr="00657200" w:rsidRDefault="00657200" w:rsidP="00657200">
            <w:pPr>
              <w:jc w:val="right"/>
              <w:rPr>
                <w:bCs/>
                <w:sz w:val="22"/>
              </w:rPr>
            </w:pPr>
            <w:r w:rsidRPr="00657200">
              <w:rPr>
                <w:bCs/>
                <w:sz w:val="22"/>
              </w:rPr>
              <w:t>42000</w:t>
            </w:r>
            <w:r>
              <w:rPr>
                <w:bCs/>
                <w:sz w:val="22"/>
              </w:rPr>
              <w:t>.00</w:t>
            </w:r>
          </w:p>
        </w:tc>
      </w:tr>
    </w:tbl>
    <w:p w:rsidR="00D52B72" w:rsidRDefault="00D52B72" w:rsidP="00AE3C6D">
      <w:pPr>
        <w:pStyle w:val="ListParagraph"/>
        <w:numPr>
          <w:ilvl w:val="0"/>
          <w:numId w:val="8"/>
        </w:numPr>
      </w:pPr>
      <w:r>
        <w:t xml:space="preserve">Information on </w:t>
      </w:r>
      <w:r w:rsidRPr="00921414">
        <w:t>NARI Project</w:t>
      </w:r>
      <w:r w:rsidR="001544FE">
        <w:t xml:space="preserve"> </w:t>
      </w:r>
      <w:r w:rsidR="009C6386">
        <w:t>(</w:t>
      </w:r>
      <w:r w:rsidR="001544FE">
        <w:t>if a</w:t>
      </w:r>
      <w:r w:rsidR="009C6386">
        <w:t>pplicable)</w:t>
      </w:r>
    </w:p>
    <w:p w:rsidR="001544FE" w:rsidRDefault="001544FE" w:rsidP="001544FE"/>
    <w:tbl>
      <w:tblPr>
        <w:tblStyle w:val="TableGrid"/>
        <w:tblW w:w="0" w:type="auto"/>
        <w:tblInd w:w="468" w:type="dxa"/>
        <w:tblLook w:val="04A0"/>
      </w:tblPr>
      <w:tblGrid>
        <w:gridCol w:w="810"/>
        <w:gridCol w:w="1080"/>
        <w:gridCol w:w="1080"/>
        <w:gridCol w:w="1530"/>
        <w:gridCol w:w="1620"/>
        <w:gridCol w:w="1980"/>
        <w:gridCol w:w="1879"/>
      </w:tblGrid>
      <w:tr w:rsidR="00F93CEE" w:rsidRPr="000B472E" w:rsidTr="000B472E">
        <w:tc>
          <w:tcPr>
            <w:tcW w:w="810" w:type="dxa"/>
          </w:tcPr>
          <w:p w:rsidR="00F93CEE" w:rsidRPr="000B472E" w:rsidRDefault="00F93CEE" w:rsidP="0070356B">
            <w:pPr>
              <w:jc w:val="center"/>
              <w:rPr>
                <w:sz w:val="20"/>
                <w:szCs w:val="20"/>
              </w:rPr>
            </w:pPr>
            <w:r w:rsidRPr="000B472E">
              <w:rPr>
                <w:sz w:val="20"/>
                <w:szCs w:val="20"/>
              </w:rPr>
              <w:t>Name of Nodal Officer</w:t>
            </w:r>
          </w:p>
        </w:tc>
        <w:tc>
          <w:tcPr>
            <w:tcW w:w="1080" w:type="dxa"/>
          </w:tcPr>
          <w:p w:rsidR="00F93CEE" w:rsidRPr="000B472E" w:rsidRDefault="00F93CEE" w:rsidP="0070356B">
            <w:pPr>
              <w:jc w:val="center"/>
              <w:rPr>
                <w:sz w:val="20"/>
                <w:szCs w:val="20"/>
              </w:rPr>
            </w:pPr>
            <w:r w:rsidRPr="000B472E">
              <w:rPr>
                <w:sz w:val="20"/>
                <w:szCs w:val="20"/>
              </w:rPr>
              <w:t>No. of OFT on specified aspects</w:t>
            </w:r>
          </w:p>
        </w:tc>
        <w:tc>
          <w:tcPr>
            <w:tcW w:w="1080" w:type="dxa"/>
          </w:tcPr>
          <w:p w:rsidR="00F93CEE" w:rsidRPr="000B472E" w:rsidRDefault="00F93CEE" w:rsidP="0070356B">
            <w:pPr>
              <w:jc w:val="center"/>
              <w:rPr>
                <w:sz w:val="20"/>
                <w:szCs w:val="20"/>
              </w:rPr>
            </w:pPr>
            <w:r w:rsidRPr="000B472E">
              <w:rPr>
                <w:sz w:val="20"/>
                <w:szCs w:val="20"/>
              </w:rPr>
              <w:t>Title(s) of OFT</w:t>
            </w:r>
          </w:p>
        </w:tc>
        <w:tc>
          <w:tcPr>
            <w:tcW w:w="1530" w:type="dxa"/>
          </w:tcPr>
          <w:p w:rsidR="00F93CEE" w:rsidRPr="000B472E" w:rsidRDefault="00F93CEE" w:rsidP="0070356B">
            <w:pPr>
              <w:jc w:val="center"/>
              <w:rPr>
                <w:sz w:val="20"/>
                <w:szCs w:val="20"/>
              </w:rPr>
            </w:pPr>
            <w:r w:rsidRPr="000B472E">
              <w:rPr>
                <w:sz w:val="20"/>
                <w:szCs w:val="20"/>
              </w:rPr>
              <w:t>No. of FLD on specified aspects</w:t>
            </w:r>
          </w:p>
        </w:tc>
        <w:tc>
          <w:tcPr>
            <w:tcW w:w="1620" w:type="dxa"/>
          </w:tcPr>
          <w:p w:rsidR="00F93CEE" w:rsidRPr="000B472E" w:rsidRDefault="00F93CEE" w:rsidP="0070356B">
            <w:pPr>
              <w:jc w:val="center"/>
              <w:rPr>
                <w:sz w:val="20"/>
                <w:szCs w:val="20"/>
              </w:rPr>
            </w:pPr>
            <w:r w:rsidRPr="000B472E">
              <w:rPr>
                <w:sz w:val="20"/>
                <w:szCs w:val="20"/>
              </w:rPr>
              <w:t>No. of capacity development programme on specified aspects</w:t>
            </w:r>
          </w:p>
        </w:tc>
        <w:tc>
          <w:tcPr>
            <w:tcW w:w="1980" w:type="dxa"/>
          </w:tcPr>
          <w:p w:rsidR="00F93CEE" w:rsidRPr="000B472E" w:rsidRDefault="00F93CEE" w:rsidP="0070356B">
            <w:pPr>
              <w:jc w:val="center"/>
              <w:rPr>
                <w:sz w:val="20"/>
                <w:szCs w:val="20"/>
              </w:rPr>
            </w:pPr>
            <w:r w:rsidRPr="000B472E">
              <w:rPr>
                <w:sz w:val="20"/>
                <w:szCs w:val="20"/>
              </w:rPr>
              <w:t>Total no. of farm women/ girls involved in the project</w:t>
            </w:r>
          </w:p>
        </w:tc>
        <w:tc>
          <w:tcPr>
            <w:tcW w:w="1879" w:type="dxa"/>
          </w:tcPr>
          <w:p w:rsidR="00F93CEE" w:rsidRPr="000B472E" w:rsidRDefault="00F93CEE" w:rsidP="0070356B">
            <w:pPr>
              <w:jc w:val="center"/>
              <w:rPr>
                <w:sz w:val="20"/>
                <w:szCs w:val="20"/>
              </w:rPr>
            </w:pPr>
            <w:r w:rsidRPr="000B472E">
              <w:rPr>
                <w:sz w:val="20"/>
                <w:szCs w:val="20"/>
              </w:rPr>
              <w:t>Details of Issues related to gender mainstreaming</w:t>
            </w:r>
            <w:r w:rsidR="00454E04" w:rsidRPr="000B472E">
              <w:rPr>
                <w:sz w:val="20"/>
                <w:szCs w:val="20"/>
              </w:rPr>
              <w:t xml:space="preserve"> addressed through the project</w:t>
            </w:r>
          </w:p>
        </w:tc>
      </w:tr>
      <w:tr w:rsidR="00CE648E" w:rsidRPr="000B472E" w:rsidTr="000B472E">
        <w:tc>
          <w:tcPr>
            <w:tcW w:w="810" w:type="dxa"/>
          </w:tcPr>
          <w:p w:rsidR="00CE648E" w:rsidRPr="000B472E" w:rsidRDefault="00CE648E" w:rsidP="000B472E">
            <w:pPr>
              <w:jc w:val="center"/>
              <w:rPr>
                <w:sz w:val="20"/>
                <w:szCs w:val="20"/>
              </w:rPr>
            </w:pPr>
            <w:r w:rsidRPr="000B472E">
              <w:rPr>
                <w:sz w:val="20"/>
                <w:szCs w:val="20"/>
              </w:rPr>
              <w:t>-</w:t>
            </w:r>
          </w:p>
        </w:tc>
        <w:tc>
          <w:tcPr>
            <w:tcW w:w="1080" w:type="dxa"/>
          </w:tcPr>
          <w:p w:rsidR="00CE648E" w:rsidRPr="000B472E" w:rsidRDefault="00CE648E" w:rsidP="000B472E">
            <w:pPr>
              <w:jc w:val="center"/>
              <w:rPr>
                <w:sz w:val="20"/>
                <w:szCs w:val="20"/>
              </w:rPr>
            </w:pPr>
            <w:r w:rsidRPr="000B472E">
              <w:rPr>
                <w:sz w:val="20"/>
                <w:szCs w:val="20"/>
              </w:rPr>
              <w:t>-</w:t>
            </w:r>
          </w:p>
        </w:tc>
        <w:tc>
          <w:tcPr>
            <w:tcW w:w="1080" w:type="dxa"/>
          </w:tcPr>
          <w:p w:rsidR="00CE648E" w:rsidRPr="000B472E" w:rsidRDefault="00CE648E" w:rsidP="000B472E">
            <w:pPr>
              <w:jc w:val="center"/>
              <w:rPr>
                <w:sz w:val="20"/>
                <w:szCs w:val="20"/>
              </w:rPr>
            </w:pPr>
            <w:r w:rsidRPr="000B472E">
              <w:rPr>
                <w:sz w:val="20"/>
                <w:szCs w:val="20"/>
              </w:rPr>
              <w:t>-</w:t>
            </w:r>
          </w:p>
        </w:tc>
        <w:tc>
          <w:tcPr>
            <w:tcW w:w="1530" w:type="dxa"/>
          </w:tcPr>
          <w:p w:rsidR="00CE648E" w:rsidRPr="000B472E" w:rsidRDefault="00CE648E" w:rsidP="000B472E">
            <w:pPr>
              <w:jc w:val="center"/>
              <w:rPr>
                <w:sz w:val="20"/>
                <w:szCs w:val="20"/>
              </w:rPr>
            </w:pPr>
            <w:r w:rsidRPr="000B472E">
              <w:rPr>
                <w:sz w:val="20"/>
                <w:szCs w:val="20"/>
              </w:rPr>
              <w:t>-</w:t>
            </w:r>
          </w:p>
        </w:tc>
        <w:tc>
          <w:tcPr>
            <w:tcW w:w="1620" w:type="dxa"/>
          </w:tcPr>
          <w:p w:rsidR="00CE648E" w:rsidRPr="000B472E" w:rsidRDefault="00CE648E" w:rsidP="000B472E">
            <w:pPr>
              <w:jc w:val="center"/>
              <w:rPr>
                <w:sz w:val="20"/>
                <w:szCs w:val="20"/>
              </w:rPr>
            </w:pPr>
            <w:r w:rsidRPr="000B472E">
              <w:rPr>
                <w:sz w:val="20"/>
                <w:szCs w:val="20"/>
              </w:rPr>
              <w:t>-</w:t>
            </w:r>
          </w:p>
        </w:tc>
        <w:tc>
          <w:tcPr>
            <w:tcW w:w="1980" w:type="dxa"/>
          </w:tcPr>
          <w:p w:rsidR="00CE648E" w:rsidRPr="000B472E" w:rsidRDefault="00CE648E" w:rsidP="000B472E">
            <w:pPr>
              <w:jc w:val="center"/>
              <w:rPr>
                <w:sz w:val="20"/>
                <w:szCs w:val="20"/>
              </w:rPr>
            </w:pPr>
            <w:r w:rsidRPr="000B472E">
              <w:rPr>
                <w:sz w:val="20"/>
                <w:szCs w:val="20"/>
              </w:rPr>
              <w:t>-</w:t>
            </w:r>
          </w:p>
        </w:tc>
        <w:tc>
          <w:tcPr>
            <w:tcW w:w="1879" w:type="dxa"/>
          </w:tcPr>
          <w:p w:rsidR="00CE648E" w:rsidRPr="000B472E" w:rsidRDefault="00CE648E" w:rsidP="001544FE">
            <w:pPr>
              <w:rPr>
                <w:sz w:val="20"/>
                <w:szCs w:val="20"/>
              </w:rPr>
            </w:pPr>
            <w:r w:rsidRPr="000B472E">
              <w:rPr>
                <w:sz w:val="20"/>
                <w:szCs w:val="20"/>
              </w:rPr>
              <w:t>-</w:t>
            </w:r>
          </w:p>
        </w:tc>
      </w:tr>
    </w:tbl>
    <w:p w:rsidR="00474858" w:rsidRDefault="00474858" w:rsidP="00474858">
      <w:pPr>
        <w:pStyle w:val="ListParagraph"/>
        <w:ind w:left="1004"/>
      </w:pPr>
    </w:p>
    <w:p w:rsidR="00F93CEE" w:rsidRDefault="00F93CEE" w:rsidP="00AE3C6D">
      <w:pPr>
        <w:pStyle w:val="ListParagraph"/>
        <w:numPr>
          <w:ilvl w:val="0"/>
          <w:numId w:val="8"/>
        </w:numPr>
      </w:pPr>
      <w:r w:rsidRPr="007E545E">
        <w:t>Any other programme organized by KVK, not covered above</w:t>
      </w:r>
    </w:p>
    <w:p w:rsidR="0090102F" w:rsidRDefault="0090102F" w:rsidP="0090102F">
      <w:pPr>
        <w:pStyle w:val="ListParagraph"/>
        <w:ind w:left="786"/>
      </w:pPr>
    </w:p>
    <w:tbl>
      <w:tblPr>
        <w:tblW w:w="10063" w:type="dxa"/>
        <w:jc w:val="center"/>
        <w:shd w:val="clear" w:color="auto" w:fill="FFFFFF"/>
        <w:tblLayout w:type="fixed"/>
        <w:tblCellMar>
          <w:left w:w="0" w:type="dxa"/>
          <w:right w:w="0" w:type="dxa"/>
        </w:tblCellMar>
        <w:tblLook w:val="04A0"/>
      </w:tblPr>
      <w:tblGrid>
        <w:gridCol w:w="851"/>
        <w:gridCol w:w="2354"/>
        <w:gridCol w:w="1385"/>
        <w:gridCol w:w="1237"/>
        <w:gridCol w:w="1314"/>
        <w:gridCol w:w="2922"/>
      </w:tblGrid>
      <w:tr w:rsidR="0090102F" w:rsidRPr="007E545E" w:rsidTr="0040620F">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102F" w:rsidRPr="007E545E" w:rsidRDefault="0090102F" w:rsidP="003D1F9F">
            <w:pPr>
              <w:jc w:val="center"/>
              <w:rPr>
                <w:bCs/>
                <w:sz w:val="20"/>
                <w:szCs w:val="20"/>
                <w:lang w:eastAsia="en-IN"/>
              </w:rPr>
            </w:pPr>
            <w:r w:rsidRPr="007E545E">
              <w:rPr>
                <w:bCs/>
                <w:sz w:val="20"/>
                <w:szCs w:val="20"/>
                <w:lang w:eastAsia="en-IN"/>
              </w:rPr>
              <w:t>Sl.</w:t>
            </w:r>
          </w:p>
          <w:p w:rsidR="0090102F" w:rsidRPr="007E545E" w:rsidRDefault="0090102F" w:rsidP="003D1F9F">
            <w:pPr>
              <w:jc w:val="center"/>
              <w:rPr>
                <w:sz w:val="20"/>
                <w:szCs w:val="20"/>
                <w:lang w:eastAsia="en-IN"/>
              </w:rPr>
            </w:pPr>
            <w:r w:rsidRPr="007E545E">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0102F" w:rsidRPr="007E545E" w:rsidRDefault="0090102F" w:rsidP="003D1F9F">
            <w:pPr>
              <w:jc w:val="center"/>
              <w:rPr>
                <w:sz w:val="20"/>
                <w:szCs w:val="20"/>
                <w:lang w:eastAsia="en-IN"/>
              </w:rPr>
            </w:pPr>
            <w:r w:rsidRPr="007E545E">
              <w:rPr>
                <w:bCs/>
                <w:sz w:val="20"/>
                <w:szCs w:val="20"/>
                <w:lang w:eastAsia="en-IN"/>
              </w:rPr>
              <w:t>Name of the programme</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7E545E" w:rsidRDefault="0090102F" w:rsidP="003D1F9F">
            <w:pPr>
              <w:jc w:val="center"/>
              <w:rPr>
                <w:sz w:val="20"/>
                <w:szCs w:val="20"/>
                <w:lang w:eastAsia="en-IN"/>
              </w:rPr>
            </w:pPr>
            <w:r w:rsidRPr="007E545E">
              <w:rPr>
                <w:sz w:val="20"/>
                <w:szCs w:val="20"/>
                <w:lang w:eastAsia="en-IN"/>
              </w:rPr>
              <w:t>Date of the programme</w:t>
            </w:r>
          </w:p>
        </w:tc>
        <w:tc>
          <w:tcPr>
            <w:tcW w:w="12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7E545E" w:rsidRDefault="0090102F" w:rsidP="003D1F9F">
            <w:pPr>
              <w:jc w:val="center"/>
              <w:rPr>
                <w:sz w:val="20"/>
                <w:szCs w:val="20"/>
                <w:lang w:eastAsia="en-IN"/>
              </w:rPr>
            </w:pPr>
            <w:r w:rsidRPr="007E545E">
              <w:rPr>
                <w:sz w:val="20"/>
                <w:szCs w:val="20"/>
                <w:lang w:eastAsia="en-IN"/>
              </w:rPr>
              <w:t>Venue</w:t>
            </w:r>
          </w:p>
        </w:tc>
        <w:tc>
          <w:tcPr>
            <w:tcW w:w="1314" w:type="dxa"/>
            <w:tcBorders>
              <w:top w:val="single" w:sz="8" w:space="0" w:color="000000"/>
              <w:left w:val="nil"/>
              <w:bottom w:val="single" w:sz="8" w:space="0" w:color="000000"/>
              <w:right w:val="single" w:sz="8" w:space="0" w:color="000000"/>
            </w:tcBorders>
            <w:shd w:val="clear" w:color="auto" w:fill="FFFFFF"/>
          </w:tcPr>
          <w:p w:rsidR="0090102F" w:rsidRPr="007E545E" w:rsidRDefault="0090102F" w:rsidP="003D1F9F">
            <w:pPr>
              <w:jc w:val="center"/>
              <w:rPr>
                <w:sz w:val="20"/>
                <w:szCs w:val="20"/>
                <w:lang w:eastAsia="en-IN"/>
              </w:rPr>
            </w:pPr>
            <w:r w:rsidRPr="007E545E">
              <w:rPr>
                <w:sz w:val="20"/>
                <w:szCs w:val="20"/>
                <w:lang w:eastAsia="en-IN"/>
              </w:rPr>
              <w:t>Purpose</w:t>
            </w:r>
          </w:p>
        </w:tc>
        <w:tc>
          <w:tcPr>
            <w:tcW w:w="2922" w:type="dxa"/>
            <w:tcBorders>
              <w:top w:val="single" w:sz="8" w:space="0" w:color="000000"/>
              <w:left w:val="nil"/>
              <w:bottom w:val="single" w:sz="8" w:space="0" w:color="000000"/>
              <w:right w:val="single" w:sz="8" w:space="0" w:color="000000"/>
            </w:tcBorders>
            <w:shd w:val="clear" w:color="auto" w:fill="FFFFFF"/>
          </w:tcPr>
          <w:p w:rsidR="0090102F" w:rsidRPr="007E545E" w:rsidRDefault="0090102F" w:rsidP="003D1F9F">
            <w:pPr>
              <w:jc w:val="center"/>
              <w:rPr>
                <w:bCs/>
                <w:sz w:val="20"/>
                <w:szCs w:val="20"/>
                <w:lang w:eastAsia="en-IN"/>
              </w:rPr>
            </w:pPr>
            <w:r w:rsidRPr="007E545E">
              <w:rPr>
                <w:bCs/>
                <w:sz w:val="20"/>
                <w:szCs w:val="20"/>
                <w:lang w:eastAsia="en-IN"/>
              </w:rPr>
              <w:t>No. of participants</w:t>
            </w:r>
          </w:p>
        </w:tc>
      </w:tr>
      <w:tr w:rsidR="0090102F" w:rsidRPr="007E545E" w:rsidTr="0040620F">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7E545E" w:rsidRDefault="000B472E" w:rsidP="003D1F9F">
            <w:pPr>
              <w:jc w:val="center"/>
              <w:rPr>
                <w:lang w:eastAsia="en-IN"/>
              </w:rPr>
            </w:pPr>
            <w:r>
              <w:rPr>
                <w:lang w:eastAsia="en-IN"/>
              </w:rPr>
              <w:t>-</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7E545E" w:rsidRDefault="000B472E" w:rsidP="003D1F9F">
            <w:pPr>
              <w:jc w:val="center"/>
              <w:rPr>
                <w:lang w:eastAsia="en-IN"/>
              </w:rPr>
            </w:pPr>
            <w:r>
              <w:rPr>
                <w:lang w:eastAsia="en-IN"/>
              </w:rPr>
              <w:t>-</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7E545E" w:rsidRDefault="000B472E" w:rsidP="003D1F9F">
            <w:pPr>
              <w:jc w:val="center"/>
              <w:rPr>
                <w:lang w:eastAsia="en-IN"/>
              </w:rPr>
            </w:pPr>
            <w:r>
              <w:rPr>
                <w:lang w:eastAsia="en-IN"/>
              </w:rPr>
              <w:t>-</w:t>
            </w:r>
          </w:p>
        </w:tc>
        <w:tc>
          <w:tcPr>
            <w:tcW w:w="12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7E545E" w:rsidRDefault="000B472E" w:rsidP="003D1F9F">
            <w:pPr>
              <w:jc w:val="center"/>
              <w:rPr>
                <w:lang w:eastAsia="en-IN"/>
              </w:rPr>
            </w:pPr>
            <w:r>
              <w:rPr>
                <w:lang w:eastAsia="en-IN"/>
              </w:rPr>
              <w:t>-</w:t>
            </w:r>
          </w:p>
        </w:tc>
        <w:tc>
          <w:tcPr>
            <w:tcW w:w="1314" w:type="dxa"/>
            <w:tcBorders>
              <w:top w:val="nil"/>
              <w:left w:val="nil"/>
              <w:bottom w:val="single" w:sz="8" w:space="0" w:color="000000"/>
              <w:right w:val="single" w:sz="8" w:space="0" w:color="000000"/>
            </w:tcBorders>
            <w:shd w:val="clear" w:color="auto" w:fill="FFFFFF"/>
            <w:vAlign w:val="center"/>
          </w:tcPr>
          <w:p w:rsidR="0090102F" w:rsidRPr="007E545E" w:rsidRDefault="000B472E" w:rsidP="003D1F9F">
            <w:pPr>
              <w:jc w:val="center"/>
              <w:rPr>
                <w:lang w:eastAsia="en-IN"/>
              </w:rPr>
            </w:pPr>
            <w:r>
              <w:rPr>
                <w:lang w:eastAsia="en-IN"/>
              </w:rPr>
              <w:t>-</w:t>
            </w:r>
          </w:p>
        </w:tc>
        <w:tc>
          <w:tcPr>
            <w:tcW w:w="2922" w:type="dxa"/>
            <w:tcBorders>
              <w:top w:val="nil"/>
              <w:left w:val="nil"/>
              <w:bottom w:val="single" w:sz="8" w:space="0" w:color="000000"/>
              <w:right w:val="single" w:sz="8" w:space="0" w:color="000000"/>
            </w:tcBorders>
            <w:shd w:val="clear" w:color="auto" w:fill="FFFFFF"/>
          </w:tcPr>
          <w:p w:rsidR="0090102F" w:rsidRPr="007E545E" w:rsidRDefault="000B472E" w:rsidP="003D1F9F">
            <w:pPr>
              <w:jc w:val="center"/>
              <w:rPr>
                <w:sz w:val="26"/>
                <w:szCs w:val="26"/>
                <w:lang w:eastAsia="en-IN"/>
              </w:rPr>
            </w:pPr>
            <w:r>
              <w:rPr>
                <w:sz w:val="26"/>
                <w:szCs w:val="26"/>
                <w:lang w:eastAsia="en-IN"/>
              </w:rPr>
              <w:t>-</w:t>
            </w:r>
          </w:p>
        </w:tc>
      </w:tr>
    </w:tbl>
    <w:p w:rsidR="0090102F" w:rsidRDefault="0090102F" w:rsidP="0090102F">
      <w:pPr>
        <w:pStyle w:val="ListParagraph"/>
        <w:ind w:left="786"/>
      </w:pPr>
    </w:p>
    <w:p w:rsidR="00131434" w:rsidRDefault="00131434" w:rsidP="0090102F">
      <w:pPr>
        <w:pStyle w:val="ListParagraph"/>
        <w:ind w:left="786"/>
      </w:pPr>
    </w:p>
    <w:p w:rsidR="001E3E5C" w:rsidRDefault="001E3E5C" w:rsidP="0090102F">
      <w:pPr>
        <w:pStyle w:val="ListParagraph"/>
        <w:ind w:left="786"/>
      </w:pPr>
    </w:p>
    <w:p w:rsidR="0040620F" w:rsidRDefault="0040620F" w:rsidP="0090102F">
      <w:pPr>
        <w:pStyle w:val="ListParagraph"/>
        <w:ind w:left="786"/>
      </w:pPr>
    </w:p>
    <w:p w:rsidR="001E3E5C" w:rsidRDefault="001E3E5C"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40620F" w:rsidRDefault="0040620F" w:rsidP="0090102F">
      <w:pPr>
        <w:pStyle w:val="ListParagraph"/>
        <w:ind w:left="786"/>
      </w:pPr>
    </w:p>
    <w:p w:rsidR="001E3E5C" w:rsidRDefault="001E3E5C" w:rsidP="0090102F">
      <w:pPr>
        <w:pStyle w:val="ListParagraph"/>
        <w:ind w:left="786"/>
      </w:pPr>
    </w:p>
    <w:p w:rsidR="001E3E5C" w:rsidRDefault="001E3E5C" w:rsidP="0090102F">
      <w:pPr>
        <w:pStyle w:val="ListParagraph"/>
        <w:ind w:left="786"/>
      </w:pPr>
    </w:p>
    <w:p w:rsidR="001E3E5C" w:rsidRDefault="001E3E5C" w:rsidP="0090102F">
      <w:pPr>
        <w:pStyle w:val="ListParagraph"/>
        <w:ind w:left="786"/>
      </w:pPr>
    </w:p>
    <w:p w:rsidR="007E545E" w:rsidRDefault="0090102F" w:rsidP="00AE3C6D">
      <w:pPr>
        <w:pStyle w:val="ListParagraph"/>
        <w:numPr>
          <w:ilvl w:val="0"/>
          <w:numId w:val="8"/>
        </w:numPr>
      </w:pPr>
      <w:r>
        <w:t>Good quality action photographs of overall achievements of KVK during the year (best 10)</w:t>
      </w:r>
    </w:p>
    <w:p w:rsidR="009A764F" w:rsidRDefault="009A764F" w:rsidP="009A764F"/>
    <w:tbl>
      <w:tblPr>
        <w:tblStyle w:val="TableGrid"/>
        <w:tblW w:w="0" w:type="auto"/>
        <w:tblLook w:val="04A0"/>
      </w:tblPr>
      <w:tblGrid>
        <w:gridCol w:w="5223"/>
        <w:gridCol w:w="5224"/>
      </w:tblGrid>
      <w:tr w:rsidR="001E3E5C" w:rsidRPr="00F43CFD" w:rsidTr="009A764F">
        <w:tc>
          <w:tcPr>
            <w:tcW w:w="5223" w:type="dxa"/>
          </w:tcPr>
          <w:p w:rsidR="001E3E5C" w:rsidRPr="00F43CFD" w:rsidRDefault="001E3E5C" w:rsidP="009A764F">
            <w:pPr>
              <w:jc w:val="center"/>
            </w:pPr>
          </w:p>
          <w:p w:rsidR="001E3E5C" w:rsidRPr="00F43CFD" w:rsidRDefault="001E3E5C" w:rsidP="009A764F">
            <w:pPr>
              <w:jc w:val="center"/>
            </w:pPr>
            <w:r w:rsidRPr="00F43CFD">
              <w:rPr>
                <w:noProof/>
                <w:lang w:bidi="or-IN"/>
              </w:rPr>
              <w:drawing>
                <wp:inline distT="0" distB="0" distL="0" distR="0">
                  <wp:extent cx="2162908" cy="1315932"/>
                  <wp:effectExtent l="19050" t="0" r="8792" b="0"/>
                  <wp:docPr id="27" name="Picture 1"/>
                  <wp:cNvGraphicFramePr/>
                  <a:graphic xmlns:a="http://schemas.openxmlformats.org/drawingml/2006/main">
                    <a:graphicData uri="http://schemas.openxmlformats.org/drawingml/2006/picture">
                      <pic:pic xmlns:pic="http://schemas.openxmlformats.org/drawingml/2006/picture">
                        <pic:nvPicPr>
                          <pic:cNvPr id="35935" name="Picture 1"/>
                          <pic:cNvPicPr>
                            <a:picLocks noChangeAspect="1" noChangeArrowheads="1"/>
                          </pic:cNvPicPr>
                        </pic:nvPicPr>
                        <pic:blipFill>
                          <a:blip r:embed="rId90" cstate="print"/>
                          <a:srcRect/>
                          <a:stretch>
                            <a:fillRect/>
                          </a:stretch>
                        </pic:blipFill>
                        <pic:spPr bwMode="auto">
                          <a:xfrm>
                            <a:off x="0" y="0"/>
                            <a:ext cx="2164642" cy="1316987"/>
                          </a:xfrm>
                          <a:prstGeom prst="rect">
                            <a:avLst/>
                          </a:prstGeom>
                          <a:noFill/>
                          <a:ln w="9525">
                            <a:noFill/>
                            <a:miter lim="800000"/>
                            <a:headEnd/>
                            <a:tailEnd/>
                          </a:ln>
                        </pic:spPr>
                      </pic:pic>
                    </a:graphicData>
                  </a:graphic>
                </wp:inline>
              </w:drawing>
            </w:r>
          </w:p>
          <w:p w:rsidR="001E3E5C" w:rsidRPr="00F43CFD" w:rsidRDefault="001E3E5C" w:rsidP="009A764F">
            <w:pPr>
              <w:jc w:val="center"/>
            </w:pPr>
            <w:r w:rsidRPr="00F43CFD">
              <w:t xml:space="preserve">Assessment of medium duration rice varieties under rainfed condition  </w:t>
            </w:r>
          </w:p>
        </w:tc>
        <w:tc>
          <w:tcPr>
            <w:tcW w:w="5224" w:type="dxa"/>
          </w:tcPr>
          <w:p w:rsidR="001E3E5C" w:rsidRPr="00F43CFD" w:rsidRDefault="001E3E5C" w:rsidP="001314D9">
            <w:pPr>
              <w:jc w:val="center"/>
            </w:pPr>
          </w:p>
          <w:p w:rsidR="001E3E5C" w:rsidRPr="00F43CFD" w:rsidRDefault="001E3E5C" w:rsidP="001314D9">
            <w:pPr>
              <w:jc w:val="center"/>
            </w:pPr>
            <w:r w:rsidRPr="00F43CFD">
              <w:rPr>
                <w:noProof/>
                <w:lang w:bidi="or-IN"/>
              </w:rPr>
              <w:drawing>
                <wp:inline distT="0" distB="0" distL="0" distR="0">
                  <wp:extent cx="2425212" cy="1239715"/>
                  <wp:effectExtent l="19050" t="0" r="0" b="0"/>
                  <wp:docPr id="36" name="Picture 2" descr="D:\2024-25\SAC 2024\Photos\Photo Newsletter\8.jpg"/>
                  <wp:cNvGraphicFramePr/>
                  <a:graphic xmlns:a="http://schemas.openxmlformats.org/drawingml/2006/main">
                    <a:graphicData uri="http://schemas.openxmlformats.org/drawingml/2006/picture">
                      <pic:pic xmlns:pic="http://schemas.openxmlformats.org/drawingml/2006/picture">
                        <pic:nvPicPr>
                          <pic:cNvPr id="32850" name="Picture 6" descr="D:\2024-25\SAC 2024\Photos\Photo Newsletter\8.jpg"/>
                          <pic:cNvPicPr>
                            <a:picLocks noGrp="1" noChangeAspect="1" noChangeArrowheads="1"/>
                          </pic:cNvPicPr>
                        </pic:nvPicPr>
                        <pic:blipFill>
                          <a:blip r:embed="rId91" cstate="print"/>
                          <a:srcRect/>
                          <a:stretch>
                            <a:fillRect/>
                          </a:stretch>
                        </pic:blipFill>
                        <pic:spPr>
                          <a:xfrm>
                            <a:off x="0" y="0"/>
                            <a:ext cx="2426767" cy="1240510"/>
                          </a:xfrm>
                          <a:prstGeom prst="rect">
                            <a:avLst/>
                          </a:prstGeom>
                          <a:noFill/>
                        </pic:spPr>
                      </pic:pic>
                    </a:graphicData>
                  </a:graphic>
                </wp:inline>
              </w:drawing>
            </w:r>
          </w:p>
          <w:p w:rsidR="001E3E5C" w:rsidRPr="00F43CFD" w:rsidRDefault="001E3E5C" w:rsidP="001314D9">
            <w:pPr>
              <w:jc w:val="center"/>
            </w:pPr>
            <w:r w:rsidRPr="00F43CFD">
              <w:t>Assessment of IPM Modules for the management of Brinjal fruit and shoot borer</w:t>
            </w:r>
          </w:p>
        </w:tc>
      </w:tr>
      <w:tr w:rsidR="001E3E5C" w:rsidRPr="00F43CFD" w:rsidTr="009A764F">
        <w:tc>
          <w:tcPr>
            <w:tcW w:w="5223" w:type="dxa"/>
          </w:tcPr>
          <w:p w:rsidR="001E3E5C" w:rsidRPr="00F43CFD" w:rsidRDefault="001E3E5C" w:rsidP="009A764F">
            <w:pPr>
              <w:jc w:val="center"/>
            </w:pPr>
          </w:p>
          <w:p w:rsidR="00F43CFD" w:rsidRPr="00F43CFD" w:rsidRDefault="00F43CFD" w:rsidP="009A764F">
            <w:pPr>
              <w:jc w:val="center"/>
            </w:pPr>
            <w:r w:rsidRPr="00F43CFD">
              <w:rPr>
                <w:noProof/>
                <w:lang w:bidi="or-IN"/>
              </w:rPr>
              <w:drawing>
                <wp:inline distT="0" distB="0" distL="0" distR="0">
                  <wp:extent cx="2486758" cy="1186961"/>
                  <wp:effectExtent l="19050" t="0" r="8792" b="0"/>
                  <wp:docPr id="63" name="Picture 3" descr="D:\2024-25\SAC 2024\Photos\Photo Newsletter\5.jpg"/>
                  <wp:cNvGraphicFramePr/>
                  <a:graphic xmlns:a="http://schemas.openxmlformats.org/drawingml/2006/main">
                    <a:graphicData uri="http://schemas.openxmlformats.org/drawingml/2006/picture">
                      <pic:pic xmlns:pic="http://schemas.openxmlformats.org/drawingml/2006/picture">
                        <pic:nvPicPr>
                          <pic:cNvPr id="37912" name="Picture 9" descr="D:\2024-25\SAC 2024\Photos\Photo Newsletter\5.jpg"/>
                          <pic:cNvPicPr>
                            <a:picLocks noGrp="1" noChangeAspect="1" noChangeArrowheads="1"/>
                          </pic:cNvPicPr>
                        </pic:nvPicPr>
                        <pic:blipFill>
                          <a:blip r:embed="rId29"/>
                          <a:srcRect/>
                          <a:stretch>
                            <a:fillRect/>
                          </a:stretch>
                        </pic:blipFill>
                        <pic:spPr>
                          <a:xfrm>
                            <a:off x="0" y="0"/>
                            <a:ext cx="2484455" cy="1185862"/>
                          </a:xfrm>
                          <a:prstGeom prst="rect">
                            <a:avLst/>
                          </a:prstGeom>
                          <a:noFill/>
                        </pic:spPr>
                      </pic:pic>
                    </a:graphicData>
                  </a:graphic>
                </wp:inline>
              </w:drawing>
            </w:r>
          </w:p>
          <w:p w:rsidR="00F43CFD" w:rsidRPr="00F43CFD" w:rsidRDefault="00F43CFD" w:rsidP="009A764F">
            <w:pPr>
              <w:jc w:val="center"/>
            </w:pPr>
            <w:r w:rsidRPr="00F43CFD">
              <w:t>Field day on Weed management in finger millet</w:t>
            </w:r>
          </w:p>
        </w:tc>
        <w:tc>
          <w:tcPr>
            <w:tcW w:w="5224" w:type="dxa"/>
          </w:tcPr>
          <w:p w:rsidR="001E3E5C" w:rsidRPr="00F43CFD" w:rsidRDefault="001E3E5C" w:rsidP="001314D9">
            <w:pPr>
              <w:jc w:val="center"/>
            </w:pPr>
          </w:p>
          <w:p w:rsidR="00F43CFD" w:rsidRPr="00F43CFD" w:rsidRDefault="00F43CFD" w:rsidP="001314D9">
            <w:pPr>
              <w:jc w:val="center"/>
            </w:pPr>
            <w:r w:rsidRPr="00F43CFD">
              <w:rPr>
                <w:noProof/>
                <w:lang w:bidi="or-IN"/>
              </w:rPr>
              <w:drawing>
                <wp:inline distT="0" distB="0" distL="0" distR="0">
                  <wp:extent cx="2460381" cy="1143000"/>
                  <wp:effectExtent l="19050" t="0" r="0" b="0"/>
                  <wp:docPr id="130" name="Picture 4" descr="D:\2024-25\SAC 2024\Photos\Photo Newsletter\11.jpg"/>
                  <wp:cNvGraphicFramePr/>
                  <a:graphic xmlns:a="http://schemas.openxmlformats.org/drawingml/2006/main">
                    <a:graphicData uri="http://schemas.openxmlformats.org/drawingml/2006/picture">
                      <pic:pic xmlns:pic="http://schemas.openxmlformats.org/drawingml/2006/picture">
                        <pic:nvPicPr>
                          <pic:cNvPr id="41024" name="Picture 12" descr="D:\2024-25\SAC 2024\Photos\Photo Newsletter\11.jpg"/>
                          <pic:cNvPicPr>
                            <a:picLocks noGrp="1" noChangeAspect="1" noChangeArrowheads="1"/>
                          </pic:cNvPicPr>
                        </pic:nvPicPr>
                        <pic:blipFill>
                          <a:blip r:embed="rId92"/>
                          <a:srcRect b="8447"/>
                          <a:stretch>
                            <a:fillRect/>
                          </a:stretch>
                        </pic:blipFill>
                        <pic:spPr>
                          <a:xfrm>
                            <a:off x="0" y="0"/>
                            <a:ext cx="2465143" cy="1145212"/>
                          </a:xfrm>
                          <a:prstGeom prst="rect">
                            <a:avLst/>
                          </a:prstGeom>
                          <a:noFill/>
                        </pic:spPr>
                      </pic:pic>
                    </a:graphicData>
                  </a:graphic>
                </wp:inline>
              </w:drawing>
            </w:r>
          </w:p>
          <w:p w:rsidR="00F43CFD" w:rsidRPr="00F43CFD" w:rsidRDefault="00F43CFD" w:rsidP="001314D9">
            <w:pPr>
              <w:jc w:val="center"/>
            </w:pPr>
            <w:r w:rsidRPr="00F43CFD">
              <w:t xml:space="preserve">Field day on  Integrated Pest Management of thrips and mite in chilli  </w:t>
            </w:r>
          </w:p>
        </w:tc>
      </w:tr>
      <w:tr w:rsidR="009A764F" w:rsidRPr="00F43CFD" w:rsidTr="009A764F">
        <w:tc>
          <w:tcPr>
            <w:tcW w:w="5223" w:type="dxa"/>
          </w:tcPr>
          <w:p w:rsidR="00131434" w:rsidRPr="00F43CFD" w:rsidRDefault="00131434" w:rsidP="009A764F">
            <w:pPr>
              <w:jc w:val="center"/>
            </w:pPr>
          </w:p>
          <w:p w:rsidR="001314D9" w:rsidRPr="00F43CFD" w:rsidRDefault="00180CCD" w:rsidP="009A764F">
            <w:pPr>
              <w:jc w:val="center"/>
            </w:pPr>
            <w:r w:rsidRPr="00F43CFD">
              <w:rPr>
                <w:noProof/>
                <w:lang w:bidi="or-IN"/>
              </w:rPr>
              <w:drawing>
                <wp:inline distT="0" distB="0" distL="0" distR="0">
                  <wp:extent cx="2899996" cy="1432647"/>
                  <wp:effectExtent l="19050" t="0" r="0" b="0"/>
                  <wp:docPr id="131" name="Picture 1" descr="D:\Photo\2024-25\STRY- IPM\Selected\STRY IPM\WhatsApp Image 2025-03-06 at 6.41.25 PM (1).jpeg"/>
                  <wp:cNvGraphicFramePr/>
                  <a:graphic xmlns:a="http://schemas.openxmlformats.org/drawingml/2006/main">
                    <a:graphicData uri="http://schemas.openxmlformats.org/drawingml/2006/picture">
                      <pic:pic xmlns:pic="http://schemas.openxmlformats.org/drawingml/2006/picture">
                        <pic:nvPicPr>
                          <pic:cNvPr id="1026" name="Picture 2" descr="D:\Photo\2024-25\STRY- IPM\Selected\STRY IPM\WhatsApp Image 2025-03-06 at 6.41.25 PM (1).jpeg"/>
                          <pic:cNvPicPr>
                            <a:picLocks noGrp="1" noChangeAspect="1" noChangeArrowheads="1"/>
                          </pic:cNvPicPr>
                        </pic:nvPicPr>
                        <pic:blipFill>
                          <a:blip r:embed="rId93" cstate="print"/>
                          <a:srcRect r="8228"/>
                          <a:stretch>
                            <a:fillRect/>
                          </a:stretch>
                        </pic:blipFill>
                        <pic:spPr bwMode="auto">
                          <a:xfrm>
                            <a:off x="0" y="0"/>
                            <a:ext cx="2895600" cy="1430475"/>
                          </a:xfrm>
                          <a:prstGeom prst="rect">
                            <a:avLst/>
                          </a:prstGeom>
                          <a:noFill/>
                        </pic:spPr>
                      </pic:pic>
                    </a:graphicData>
                  </a:graphic>
                </wp:inline>
              </w:drawing>
            </w:r>
          </w:p>
          <w:p w:rsidR="00F43CFD" w:rsidRPr="00F43CFD" w:rsidRDefault="00F43CFD" w:rsidP="009A764F">
            <w:pPr>
              <w:jc w:val="center"/>
            </w:pPr>
            <w:r w:rsidRPr="00F43CFD">
              <w:t>Preparation of Jivamrita and Bijamrita</w:t>
            </w:r>
          </w:p>
          <w:p w:rsidR="00180CCD" w:rsidRPr="00F43CFD" w:rsidRDefault="00180CCD" w:rsidP="009A764F">
            <w:pPr>
              <w:jc w:val="center"/>
            </w:pPr>
          </w:p>
        </w:tc>
        <w:tc>
          <w:tcPr>
            <w:tcW w:w="5224" w:type="dxa"/>
          </w:tcPr>
          <w:p w:rsidR="001314D9" w:rsidRPr="00F43CFD" w:rsidRDefault="001314D9" w:rsidP="001314D9">
            <w:pPr>
              <w:jc w:val="center"/>
            </w:pPr>
          </w:p>
          <w:p w:rsidR="00E55520" w:rsidRPr="00F43CFD" w:rsidRDefault="00E55520" w:rsidP="001314D9">
            <w:pPr>
              <w:jc w:val="center"/>
            </w:pPr>
            <w:r w:rsidRPr="00F43CFD">
              <w:rPr>
                <w:noProof/>
                <w:lang w:bidi="or-IN"/>
              </w:rPr>
              <w:drawing>
                <wp:inline distT="0" distB="0" distL="0" distR="0">
                  <wp:extent cx="2750526" cy="1389185"/>
                  <wp:effectExtent l="19050" t="0" r="0" b="0"/>
                  <wp:docPr id="140" name="Picture 19" descr="F:\Photos 2024-25\12.12.2024\IMG_20241005_115348.jpg"/>
                  <wp:cNvGraphicFramePr/>
                  <a:graphic xmlns:a="http://schemas.openxmlformats.org/drawingml/2006/main">
                    <a:graphicData uri="http://schemas.openxmlformats.org/drawingml/2006/picture">
                      <pic:pic xmlns:pic="http://schemas.openxmlformats.org/drawingml/2006/picture">
                        <pic:nvPicPr>
                          <pic:cNvPr id="67593" name="Picture 2" descr="F:\Photos 2024-25\12.12.2024\IMG_20241005_115348.jpg"/>
                          <pic:cNvPicPr>
                            <a:picLocks noChangeAspect="1" noChangeArrowheads="1"/>
                          </pic:cNvPicPr>
                        </pic:nvPicPr>
                        <pic:blipFill>
                          <a:blip r:embed="rId56"/>
                          <a:srcRect b="7758"/>
                          <a:stretch>
                            <a:fillRect/>
                          </a:stretch>
                        </pic:blipFill>
                        <pic:spPr bwMode="auto">
                          <a:xfrm>
                            <a:off x="0" y="0"/>
                            <a:ext cx="2751033" cy="1389441"/>
                          </a:xfrm>
                          <a:prstGeom prst="rect">
                            <a:avLst/>
                          </a:prstGeom>
                          <a:noFill/>
                          <a:ln w="9525">
                            <a:noFill/>
                            <a:miter lim="800000"/>
                            <a:headEnd/>
                            <a:tailEnd/>
                          </a:ln>
                        </pic:spPr>
                      </pic:pic>
                    </a:graphicData>
                  </a:graphic>
                </wp:inline>
              </w:drawing>
            </w:r>
            <w:r w:rsidR="00F43CFD" w:rsidRPr="00F43CFD">
              <w:t>Training to CRPF personnel on Scientific beekeeping</w:t>
            </w:r>
          </w:p>
        </w:tc>
      </w:tr>
      <w:tr w:rsidR="001314D9" w:rsidRPr="00F43CFD" w:rsidTr="009A764F">
        <w:tc>
          <w:tcPr>
            <w:tcW w:w="5223" w:type="dxa"/>
          </w:tcPr>
          <w:p w:rsidR="001314D9" w:rsidRPr="00F43CFD" w:rsidRDefault="001314D9" w:rsidP="00E55520">
            <w:pPr>
              <w:jc w:val="center"/>
            </w:pPr>
          </w:p>
          <w:p w:rsidR="001314D9" w:rsidRPr="00F43CFD" w:rsidRDefault="001314D9" w:rsidP="00E55520">
            <w:pPr>
              <w:jc w:val="center"/>
            </w:pPr>
            <w:r w:rsidRPr="00F43CFD">
              <w:rPr>
                <w:noProof/>
                <w:lang w:bidi="or-IN"/>
              </w:rPr>
              <w:drawing>
                <wp:inline distT="0" distB="0" distL="0" distR="0">
                  <wp:extent cx="2952750" cy="1397977"/>
                  <wp:effectExtent l="19050" t="0" r="0" b="0"/>
                  <wp:docPr id="51" name="Picture 48" descr="D:\2024-25\SAC 2024\Photos\New folder\NOVEMBER- Jana Jatiya Gourav divas\3.jpeg"/>
                  <wp:cNvGraphicFramePr/>
                  <a:graphic xmlns:a="http://schemas.openxmlformats.org/drawingml/2006/main">
                    <a:graphicData uri="http://schemas.openxmlformats.org/drawingml/2006/picture">
                      <pic:pic xmlns:pic="http://schemas.openxmlformats.org/drawingml/2006/picture">
                        <pic:nvPicPr>
                          <pic:cNvPr id="74756" name="Picture 15" descr="D:\2024-25\SAC 2024\Photos\New folder\NOVEMBER- Jana Jatiya Gourav divas\3.jpeg"/>
                          <pic:cNvPicPr>
                            <a:picLocks noGrp="1" noChangeAspect="1" noChangeArrowheads="1"/>
                          </pic:cNvPicPr>
                        </pic:nvPicPr>
                        <pic:blipFill>
                          <a:blip r:embed="rId94" cstate="print"/>
                          <a:srcRect/>
                          <a:stretch>
                            <a:fillRect/>
                          </a:stretch>
                        </pic:blipFill>
                        <pic:spPr>
                          <a:xfrm>
                            <a:off x="0" y="0"/>
                            <a:ext cx="2958281" cy="1400596"/>
                          </a:xfrm>
                          <a:prstGeom prst="rect">
                            <a:avLst/>
                          </a:prstGeom>
                          <a:noFill/>
                        </pic:spPr>
                      </pic:pic>
                    </a:graphicData>
                  </a:graphic>
                </wp:inline>
              </w:drawing>
            </w:r>
          </w:p>
          <w:p w:rsidR="001314D9" w:rsidRDefault="001314D9" w:rsidP="00E55520">
            <w:pPr>
              <w:jc w:val="center"/>
            </w:pPr>
            <w:r w:rsidRPr="00F43CFD">
              <w:t xml:space="preserve">Strawberry Demo unit </w:t>
            </w:r>
          </w:p>
          <w:p w:rsidR="001C6049" w:rsidRDefault="001C6049" w:rsidP="00E55520">
            <w:pPr>
              <w:jc w:val="center"/>
            </w:pPr>
          </w:p>
          <w:p w:rsidR="001C6049" w:rsidRDefault="001C6049" w:rsidP="00E55520">
            <w:pPr>
              <w:jc w:val="center"/>
            </w:pPr>
          </w:p>
          <w:p w:rsidR="001C6049" w:rsidRDefault="001C6049" w:rsidP="00E55520">
            <w:pPr>
              <w:jc w:val="center"/>
            </w:pPr>
          </w:p>
          <w:p w:rsidR="001C6049" w:rsidRDefault="001C6049" w:rsidP="00E55520">
            <w:pPr>
              <w:jc w:val="center"/>
            </w:pPr>
          </w:p>
          <w:p w:rsidR="001C6049" w:rsidRDefault="001C6049" w:rsidP="00E55520">
            <w:pPr>
              <w:jc w:val="center"/>
            </w:pPr>
          </w:p>
          <w:p w:rsidR="001C6049" w:rsidRDefault="001C6049" w:rsidP="00E55520">
            <w:pPr>
              <w:jc w:val="center"/>
            </w:pPr>
          </w:p>
          <w:p w:rsidR="001C6049" w:rsidRPr="00F43CFD" w:rsidRDefault="001C6049" w:rsidP="00E55520">
            <w:pPr>
              <w:jc w:val="center"/>
            </w:pPr>
          </w:p>
        </w:tc>
        <w:tc>
          <w:tcPr>
            <w:tcW w:w="5224" w:type="dxa"/>
          </w:tcPr>
          <w:p w:rsidR="00F43CFD" w:rsidRPr="00F43CFD" w:rsidRDefault="00F43CFD" w:rsidP="00E55520">
            <w:pPr>
              <w:jc w:val="center"/>
            </w:pPr>
          </w:p>
          <w:p w:rsidR="001314D9" w:rsidRPr="00F43CFD" w:rsidRDefault="00F43CFD" w:rsidP="00E55520">
            <w:pPr>
              <w:jc w:val="center"/>
            </w:pPr>
            <w:r w:rsidRPr="00F43CFD">
              <w:rPr>
                <w:noProof/>
                <w:lang w:bidi="or-IN"/>
              </w:rPr>
              <w:drawing>
                <wp:inline distT="0" distB="0" distL="0" distR="0">
                  <wp:extent cx="2258157" cy="1292469"/>
                  <wp:effectExtent l="19050" t="0" r="8793" b="0"/>
                  <wp:docPr id="150" name="Picture 5" descr="C:\Users\icar\Desktop\Annual report 2024-25\Photo field visit  March 2025\New folder\20250228_170329.jpg"/>
                  <wp:cNvGraphicFramePr/>
                  <a:graphic xmlns:a="http://schemas.openxmlformats.org/drawingml/2006/main">
                    <a:graphicData uri="http://schemas.openxmlformats.org/drawingml/2006/picture">
                      <pic:pic xmlns:pic="http://schemas.openxmlformats.org/drawingml/2006/picture">
                        <pic:nvPicPr>
                          <pic:cNvPr id="13" name="Picture 2" descr="C:\Users\icar\Desktop\Annual report 2024-25\Photo field visit  March 2025\New folder\20250228_170329.jpg"/>
                          <pic:cNvPicPr>
                            <a:picLocks noGrp="1" noChangeAspect="1" noChangeArrowheads="1"/>
                          </pic:cNvPicPr>
                        </pic:nvPicPr>
                        <pic:blipFill>
                          <a:blip r:embed="rId95" cstate="print"/>
                          <a:srcRect l="2083" r="10442"/>
                          <a:stretch>
                            <a:fillRect/>
                          </a:stretch>
                        </pic:blipFill>
                        <pic:spPr bwMode="auto">
                          <a:xfrm>
                            <a:off x="0" y="0"/>
                            <a:ext cx="2267011" cy="1297536"/>
                          </a:xfrm>
                          <a:prstGeom prst="rect">
                            <a:avLst/>
                          </a:prstGeom>
                          <a:noFill/>
                        </pic:spPr>
                      </pic:pic>
                    </a:graphicData>
                  </a:graphic>
                </wp:inline>
              </w:drawing>
            </w:r>
          </w:p>
          <w:p w:rsidR="00F43CFD" w:rsidRPr="00F43CFD" w:rsidRDefault="00F43CFD" w:rsidP="00E55520">
            <w:pPr>
              <w:jc w:val="center"/>
            </w:pPr>
            <w:r w:rsidRPr="00F43CFD">
              <w:t>Demonstration on brooding management in chicks</w:t>
            </w:r>
          </w:p>
        </w:tc>
      </w:tr>
      <w:tr w:rsidR="001314D9" w:rsidRPr="00F43CFD" w:rsidTr="009A764F">
        <w:tc>
          <w:tcPr>
            <w:tcW w:w="5223" w:type="dxa"/>
          </w:tcPr>
          <w:p w:rsidR="001314D9" w:rsidRPr="00F43CFD" w:rsidRDefault="001314D9" w:rsidP="00940BFD">
            <w:pPr>
              <w:jc w:val="center"/>
            </w:pPr>
          </w:p>
          <w:p w:rsidR="001314D9" w:rsidRPr="00F43CFD" w:rsidRDefault="001314D9" w:rsidP="00940BFD">
            <w:pPr>
              <w:jc w:val="center"/>
            </w:pPr>
            <w:r w:rsidRPr="00F43CFD">
              <w:rPr>
                <w:noProof/>
                <w:lang w:bidi="or-IN"/>
              </w:rPr>
              <w:drawing>
                <wp:inline distT="0" distB="0" distL="0" distR="0">
                  <wp:extent cx="2351088" cy="1676400"/>
                  <wp:effectExtent l="19050" t="0" r="0" b="0"/>
                  <wp:docPr id="60" name="Picture 35" descr="D:\Photo\2024-25\Kisan mela- 30.09.2024\S1.jpg"/>
                  <wp:cNvGraphicFramePr/>
                  <a:graphic xmlns:a="http://schemas.openxmlformats.org/drawingml/2006/main">
                    <a:graphicData uri="http://schemas.openxmlformats.org/drawingml/2006/picture">
                      <pic:pic xmlns:pic="http://schemas.openxmlformats.org/drawingml/2006/picture">
                        <pic:nvPicPr>
                          <pic:cNvPr id="78853" name="Picture 2" descr="D:\Photo\2024-25\Kisan mela- 30.09.2024\S1.jpg"/>
                          <pic:cNvPicPr>
                            <a:picLocks noGrp="1" noChangeAspect="1" noChangeArrowheads="1"/>
                          </pic:cNvPicPr>
                        </pic:nvPicPr>
                        <pic:blipFill>
                          <a:blip r:embed="rId96"/>
                          <a:srcRect/>
                          <a:stretch>
                            <a:fillRect/>
                          </a:stretch>
                        </pic:blipFill>
                        <pic:spPr>
                          <a:xfrm>
                            <a:off x="0" y="0"/>
                            <a:ext cx="2351088" cy="1676400"/>
                          </a:xfrm>
                          <a:prstGeom prst="rect">
                            <a:avLst/>
                          </a:prstGeom>
                          <a:noFill/>
                        </pic:spPr>
                      </pic:pic>
                    </a:graphicData>
                  </a:graphic>
                </wp:inline>
              </w:drawing>
            </w:r>
          </w:p>
          <w:p w:rsidR="001314D9" w:rsidRPr="00F43CFD" w:rsidRDefault="001314D9" w:rsidP="00940BFD">
            <w:pPr>
              <w:jc w:val="center"/>
            </w:pPr>
            <w:r w:rsidRPr="00F43CFD">
              <w:t>Plantation programme under 'Ek Ped Maa Ke Naam' by Sj. Maheswar Sahu, BJP leader &amp; President Krushak Morcha</w:t>
            </w:r>
          </w:p>
        </w:tc>
        <w:tc>
          <w:tcPr>
            <w:tcW w:w="5224" w:type="dxa"/>
          </w:tcPr>
          <w:p w:rsidR="001314D9" w:rsidRPr="00F43CFD" w:rsidRDefault="001314D9" w:rsidP="00940BFD"/>
          <w:p w:rsidR="001314D9" w:rsidRPr="00F43CFD" w:rsidRDefault="001314D9" w:rsidP="00940BFD">
            <w:pPr>
              <w:jc w:val="center"/>
            </w:pPr>
            <w:r w:rsidRPr="00F43CFD">
              <w:rPr>
                <w:noProof/>
                <w:lang w:bidi="or-IN"/>
              </w:rPr>
              <w:drawing>
                <wp:inline distT="0" distB="0" distL="0" distR="0">
                  <wp:extent cx="2847242" cy="1679331"/>
                  <wp:effectExtent l="19050" t="0" r="0" b="0"/>
                  <wp:docPr id="62" name="Picture 47" descr="D:\Photo\2024-25\Kisan mela- 30.09.2024\S2.jpg"/>
                  <wp:cNvGraphicFramePr/>
                  <a:graphic xmlns:a="http://schemas.openxmlformats.org/drawingml/2006/main">
                    <a:graphicData uri="http://schemas.openxmlformats.org/drawingml/2006/picture">
                      <pic:pic xmlns:pic="http://schemas.openxmlformats.org/drawingml/2006/picture">
                        <pic:nvPicPr>
                          <pic:cNvPr id="78854" name="Picture 3" descr="D:\Photo\2024-25\Kisan mela- 30.09.2024\S2.jpg"/>
                          <pic:cNvPicPr>
                            <a:picLocks noGrp="1" noChangeAspect="1" noChangeArrowheads="1"/>
                          </pic:cNvPicPr>
                        </pic:nvPicPr>
                        <pic:blipFill>
                          <a:blip r:embed="rId97"/>
                          <a:srcRect/>
                          <a:stretch>
                            <a:fillRect/>
                          </a:stretch>
                        </pic:blipFill>
                        <pic:spPr>
                          <a:xfrm>
                            <a:off x="0" y="0"/>
                            <a:ext cx="2850273" cy="1681119"/>
                          </a:xfrm>
                          <a:prstGeom prst="rect">
                            <a:avLst/>
                          </a:prstGeom>
                          <a:noFill/>
                        </pic:spPr>
                      </pic:pic>
                    </a:graphicData>
                  </a:graphic>
                </wp:inline>
              </w:drawing>
            </w:r>
          </w:p>
          <w:p w:rsidR="001314D9" w:rsidRPr="00F43CFD" w:rsidRDefault="001314D9" w:rsidP="00940BFD">
            <w:pPr>
              <w:jc w:val="center"/>
            </w:pPr>
            <w:r w:rsidRPr="00F43CFD">
              <w:t>Exhibition stall during Kisan Mela</w:t>
            </w:r>
          </w:p>
        </w:tc>
      </w:tr>
      <w:tr w:rsidR="001314D9" w:rsidRPr="00F43CFD" w:rsidTr="009A764F">
        <w:tc>
          <w:tcPr>
            <w:tcW w:w="5223" w:type="dxa"/>
          </w:tcPr>
          <w:p w:rsidR="001314D9" w:rsidRPr="00F43CFD" w:rsidRDefault="001314D9" w:rsidP="00E73F18">
            <w:pPr>
              <w:jc w:val="center"/>
            </w:pPr>
          </w:p>
          <w:p w:rsidR="00E55520" w:rsidRPr="00F43CFD" w:rsidRDefault="00E55520" w:rsidP="00E73F18">
            <w:pPr>
              <w:jc w:val="center"/>
            </w:pPr>
            <w:r w:rsidRPr="00F43CFD">
              <w:rPr>
                <w:noProof/>
                <w:lang w:bidi="or-IN"/>
              </w:rPr>
              <w:drawing>
                <wp:inline distT="0" distB="0" distL="0" distR="0">
                  <wp:extent cx="2758049" cy="1389184"/>
                  <wp:effectExtent l="19050" t="0" r="4201" b="0"/>
                  <wp:docPr id="133" name="Picture 2" descr="D:\Photo\2024-25\Field visit\Photo field visit  March 2025\New folder\Selected PM Kisan 24.02.2025\PM kisan.jpg"/>
                  <wp:cNvGraphicFramePr/>
                  <a:graphic xmlns:a="http://schemas.openxmlformats.org/drawingml/2006/main">
                    <a:graphicData uri="http://schemas.openxmlformats.org/drawingml/2006/picture">
                      <pic:pic xmlns:pic="http://schemas.openxmlformats.org/drawingml/2006/picture">
                        <pic:nvPicPr>
                          <pic:cNvPr id="1028" name="Picture 4" descr="D:\Photo\2024-25\Field visit\Photo field visit  March 2025\New folder\Selected PM Kisan 24.02.2025\PM kisan.jpg"/>
                          <pic:cNvPicPr>
                            <a:picLocks noGrp="1" noChangeAspect="1" noChangeArrowheads="1"/>
                          </pic:cNvPicPr>
                        </pic:nvPicPr>
                        <pic:blipFill>
                          <a:blip r:embed="rId98" cstate="print"/>
                          <a:srcRect/>
                          <a:stretch>
                            <a:fillRect/>
                          </a:stretch>
                        </pic:blipFill>
                        <pic:spPr bwMode="auto">
                          <a:xfrm>
                            <a:off x="0" y="0"/>
                            <a:ext cx="2765815" cy="1393096"/>
                          </a:xfrm>
                          <a:prstGeom prst="rect">
                            <a:avLst/>
                          </a:prstGeom>
                          <a:noFill/>
                        </pic:spPr>
                      </pic:pic>
                    </a:graphicData>
                  </a:graphic>
                </wp:inline>
              </w:drawing>
            </w:r>
          </w:p>
          <w:p w:rsidR="00E55520" w:rsidRPr="00F43CFD" w:rsidRDefault="00A92362" w:rsidP="00E73F18">
            <w:pPr>
              <w:jc w:val="center"/>
            </w:pPr>
            <w:r w:rsidRPr="00F43CFD">
              <w:rPr>
                <w:color w:val="000000" w:themeColor="text1"/>
              </w:rPr>
              <w:t xml:space="preserve">Live Webcast of 19th Installment Release of the PM-KISAN scheme (Kisan Sammaan Samaroh)   </w:t>
            </w:r>
          </w:p>
        </w:tc>
        <w:tc>
          <w:tcPr>
            <w:tcW w:w="5224" w:type="dxa"/>
          </w:tcPr>
          <w:p w:rsidR="001314D9" w:rsidRPr="00F43CFD" w:rsidRDefault="001314D9" w:rsidP="009A764F"/>
          <w:p w:rsidR="00F43CFD" w:rsidRPr="00F43CFD" w:rsidRDefault="00F43CFD" w:rsidP="00F43CFD">
            <w:r w:rsidRPr="00F43CFD">
              <w:rPr>
                <w:noProof/>
                <w:lang w:bidi="or-IN"/>
              </w:rPr>
              <w:drawing>
                <wp:inline distT="0" distB="0" distL="0" distR="0">
                  <wp:extent cx="2864827" cy="1477108"/>
                  <wp:effectExtent l="19050" t="0" r="0" b="0"/>
                  <wp:docPr id="149" name="Picture 41" descr="D:\2024-25\SAC 2024\Photos\New folder\Selected.jpg"/>
                  <wp:cNvGraphicFramePr/>
                  <a:graphic xmlns:a="http://schemas.openxmlformats.org/drawingml/2006/main">
                    <a:graphicData uri="http://schemas.openxmlformats.org/drawingml/2006/picture">
                      <pic:pic xmlns:pic="http://schemas.openxmlformats.org/drawingml/2006/picture">
                        <pic:nvPicPr>
                          <pic:cNvPr id="86021" name="Picture 9" descr="D:\2024-25\SAC 2024\Photos\New folder\Selected.jpg"/>
                          <pic:cNvPicPr>
                            <a:picLocks noGrp="1" noChangeAspect="1" noChangeArrowheads="1"/>
                          </pic:cNvPicPr>
                        </pic:nvPicPr>
                        <pic:blipFill>
                          <a:blip r:embed="rId99" cstate="print"/>
                          <a:srcRect/>
                          <a:stretch>
                            <a:fillRect/>
                          </a:stretch>
                        </pic:blipFill>
                        <pic:spPr>
                          <a:xfrm>
                            <a:off x="0" y="0"/>
                            <a:ext cx="2867047" cy="1478253"/>
                          </a:xfrm>
                          <a:prstGeom prst="rect">
                            <a:avLst/>
                          </a:prstGeom>
                          <a:noFill/>
                        </pic:spPr>
                      </pic:pic>
                    </a:graphicData>
                  </a:graphic>
                </wp:inline>
              </w:drawing>
            </w:r>
          </w:p>
          <w:p w:rsidR="001314D9" w:rsidRPr="00F43CFD" w:rsidRDefault="00F43CFD" w:rsidP="00F43CFD">
            <w:r w:rsidRPr="00F43CFD">
              <w:t>District level Project Launching Workshop- cum- FPO Conclave</w:t>
            </w:r>
          </w:p>
        </w:tc>
      </w:tr>
    </w:tbl>
    <w:p w:rsidR="009A764F" w:rsidRPr="007E545E" w:rsidRDefault="009A764F" w:rsidP="009A764F"/>
    <w:p w:rsidR="007E545E" w:rsidRPr="007E545E" w:rsidRDefault="007E545E" w:rsidP="007E545E">
      <w:pPr>
        <w:jc w:val="center"/>
      </w:pPr>
      <w:r w:rsidRPr="007E545E">
        <w:t>***</w:t>
      </w:r>
    </w:p>
    <w:sectPr w:rsidR="007E545E" w:rsidRPr="007E545E" w:rsidSect="00442748">
      <w:pgSz w:w="11909" w:h="16834" w:code="9"/>
      <w:pgMar w:top="1080" w:right="929" w:bottom="1440" w:left="749"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98E" w:rsidRDefault="003F598E">
      <w:r>
        <w:separator/>
      </w:r>
    </w:p>
  </w:endnote>
  <w:endnote w:type="continuationSeparator" w:id="1">
    <w:p w:rsidR="003F598E" w:rsidRDefault="003F598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Kaling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6236"/>
      <w:docPartObj>
        <w:docPartGallery w:val="Page Numbers (Bottom of Page)"/>
        <w:docPartUnique/>
      </w:docPartObj>
    </w:sdtPr>
    <w:sdtContent>
      <w:p w:rsidR="0014523F" w:rsidRDefault="0014523F">
        <w:pPr>
          <w:pStyle w:val="Footer"/>
          <w:jc w:val="center"/>
        </w:pPr>
        <w:fldSimple w:instr=" PAGE   \* MERGEFORMAT ">
          <w:r>
            <w:rPr>
              <w:noProof/>
            </w:rPr>
            <w:t>60</w:t>
          </w:r>
        </w:fldSimple>
      </w:p>
    </w:sdtContent>
  </w:sdt>
  <w:p w:rsidR="0014523F" w:rsidRDefault="001452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6235"/>
      <w:docPartObj>
        <w:docPartGallery w:val="Page Numbers (Bottom of Page)"/>
        <w:docPartUnique/>
      </w:docPartObj>
    </w:sdtPr>
    <w:sdtContent>
      <w:p w:rsidR="0014523F" w:rsidRDefault="0014523F">
        <w:pPr>
          <w:pStyle w:val="Footer"/>
          <w:jc w:val="center"/>
        </w:pPr>
        <w:fldSimple w:instr=" PAGE   \* MERGEFORMAT ">
          <w:r>
            <w:rPr>
              <w:noProof/>
            </w:rPr>
            <w:t>52</w:t>
          </w:r>
        </w:fldSimple>
      </w:p>
    </w:sdtContent>
  </w:sdt>
  <w:p w:rsidR="0014523F" w:rsidRDefault="001452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98E" w:rsidRDefault="003F598E">
      <w:r>
        <w:separator/>
      </w:r>
    </w:p>
  </w:footnote>
  <w:footnote w:type="continuationSeparator" w:id="1">
    <w:p w:rsidR="003F598E" w:rsidRDefault="003F5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2E9" w:rsidRDefault="001C13EA" w:rsidP="00C1517A">
    <w:pPr>
      <w:pStyle w:val="Header"/>
      <w:framePr w:wrap="around" w:vAnchor="text" w:hAnchor="margin" w:xAlign="right" w:y="1"/>
      <w:rPr>
        <w:rStyle w:val="PageNumber"/>
      </w:rPr>
    </w:pPr>
    <w:r>
      <w:rPr>
        <w:rStyle w:val="PageNumber"/>
      </w:rPr>
      <w:fldChar w:fldCharType="begin"/>
    </w:r>
    <w:r w:rsidR="00D672E9">
      <w:rPr>
        <w:rStyle w:val="PageNumber"/>
      </w:rPr>
      <w:instrText xml:space="preserve">PAGE  </w:instrText>
    </w:r>
    <w:r>
      <w:rPr>
        <w:rStyle w:val="PageNumber"/>
      </w:rPr>
      <w:fldChar w:fldCharType="end"/>
    </w:r>
  </w:p>
  <w:p w:rsidR="00D672E9" w:rsidRDefault="00D672E9" w:rsidP="00C1517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2E9" w:rsidRDefault="00D672E9" w:rsidP="00C1517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2E9" w:rsidRDefault="001C13EA">
    <w:pPr>
      <w:pStyle w:val="Header"/>
      <w:jc w:val="right"/>
    </w:pPr>
    <w:fldSimple w:instr=" PAGE   \* MERGEFORMAT ">
      <w:r w:rsidR="0014523F">
        <w:rPr>
          <w:noProof/>
        </w:rPr>
        <w:t>52</w:t>
      </w:r>
    </w:fldSimple>
  </w:p>
  <w:p w:rsidR="00D672E9" w:rsidRDefault="00D672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21482"/>
    <w:multiLevelType w:val="hybridMultilevel"/>
    <w:tmpl w:val="09EAB1B8"/>
    <w:lvl w:ilvl="0" w:tplc="5518FEFC">
      <w:start w:val="1"/>
      <w:numFmt w:val="bullet"/>
      <w:lvlText w:val="•"/>
      <w:lvlJc w:val="left"/>
      <w:pPr>
        <w:tabs>
          <w:tab w:val="num" w:pos="720"/>
        </w:tabs>
        <w:ind w:left="720" w:hanging="360"/>
      </w:pPr>
      <w:rPr>
        <w:rFonts w:ascii="Arial" w:hAnsi="Arial" w:hint="default"/>
      </w:rPr>
    </w:lvl>
    <w:lvl w:ilvl="1" w:tplc="D0E0BDEA" w:tentative="1">
      <w:start w:val="1"/>
      <w:numFmt w:val="bullet"/>
      <w:lvlText w:val="•"/>
      <w:lvlJc w:val="left"/>
      <w:pPr>
        <w:tabs>
          <w:tab w:val="num" w:pos="1440"/>
        </w:tabs>
        <w:ind w:left="1440" w:hanging="360"/>
      </w:pPr>
      <w:rPr>
        <w:rFonts w:ascii="Arial" w:hAnsi="Arial" w:hint="default"/>
      </w:rPr>
    </w:lvl>
    <w:lvl w:ilvl="2" w:tplc="35B260E6" w:tentative="1">
      <w:start w:val="1"/>
      <w:numFmt w:val="bullet"/>
      <w:lvlText w:val="•"/>
      <w:lvlJc w:val="left"/>
      <w:pPr>
        <w:tabs>
          <w:tab w:val="num" w:pos="2160"/>
        </w:tabs>
        <w:ind w:left="2160" w:hanging="360"/>
      </w:pPr>
      <w:rPr>
        <w:rFonts w:ascii="Arial" w:hAnsi="Arial" w:hint="default"/>
      </w:rPr>
    </w:lvl>
    <w:lvl w:ilvl="3" w:tplc="AE0EBC78" w:tentative="1">
      <w:start w:val="1"/>
      <w:numFmt w:val="bullet"/>
      <w:lvlText w:val="•"/>
      <w:lvlJc w:val="left"/>
      <w:pPr>
        <w:tabs>
          <w:tab w:val="num" w:pos="2880"/>
        </w:tabs>
        <w:ind w:left="2880" w:hanging="360"/>
      </w:pPr>
      <w:rPr>
        <w:rFonts w:ascii="Arial" w:hAnsi="Arial" w:hint="default"/>
      </w:rPr>
    </w:lvl>
    <w:lvl w:ilvl="4" w:tplc="CD9A1CFE" w:tentative="1">
      <w:start w:val="1"/>
      <w:numFmt w:val="bullet"/>
      <w:lvlText w:val="•"/>
      <w:lvlJc w:val="left"/>
      <w:pPr>
        <w:tabs>
          <w:tab w:val="num" w:pos="3600"/>
        </w:tabs>
        <w:ind w:left="3600" w:hanging="360"/>
      </w:pPr>
      <w:rPr>
        <w:rFonts w:ascii="Arial" w:hAnsi="Arial" w:hint="default"/>
      </w:rPr>
    </w:lvl>
    <w:lvl w:ilvl="5" w:tplc="845AF936" w:tentative="1">
      <w:start w:val="1"/>
      <w:numFmt w:val="bullet"/>
      <w:lvlText w:val="•"/>
      <w:lvlJc w:val="left"/>
      <w:pPr>
        <w:tabs>
          <w:tab w:val="num" w:pos="4320"/>
        </w:tabs>
        <w:ind w:left="4320" w:hanging="360"/>
      </w:pPr>
      <w:rPr>
        <w:rFonts w:ascii="Arial" w:hAnsi="Arial" w:hint="default"/>
      </w:rPr>
    </w:lvl>
    <w:lvl w:ilvl="6" w:tplc="188AA854" w:tentative="1">
      <w:start w:val="1"/>
      <w:numFmt w:val="bullet"/>
      <w:lvlText w:val="•"/>
      <w:lvlJc w:val="left"/>
      <w:pPr>
        <w:tabs>
          <w:tab w:val="num" w:pos="5040"/>
        </w:tabs>
        <w:ind w:left="5040" w:hanging="360"/>
      </w:pPr>
      <w:rPr>
        <w:rFonts w:ascii="Arial" w:hAnsi="Arial" w:hint="default"/>
      </w:rPr>
    </w:lvl>
    <w:lvl w:ilvl="7" w:tplc="1A42C232" w:tentative="1">
      <w:start w:val="1"/>
      <w:numFmt w:val="bullet"/>
      <w:lvlText w:val="•"/>
      <w:lvlJc w:val="left"/>
      <w:pPr>
        <w:tabs>
          <w:tab w:val="num" w:pos="5760"/>
        </w:tabs>
        <w:ind w:left="5760" w:hanging="360"/>
      </w:pPr>
      <w:rPr>
        <w:rFonts w:ascii="Arial" w:hAnsi="Arial" w:hint="default"/>
      </w:rPr>
    </w:lvl>
    <w:lvl w:ilvl="8" w:tplc="7AD6F3A8" w:tentative="1">
      <w:start w:val="1"/>
      <w:numFmt w:val="bullet"/>
      <w:lvlText w:val="•"/>
      <w:lvlJc w:val="left"/>
      <w:pPr>
        <w:tabs>
          <w:tab w:val="num" w:pos="6480"/>
        </w:tabs>
        <w:ind w:left="6480" w:hanging="360"/>
      </w:pPr>
      <w:rPr>
        <w:rFonts w:ascii="Arial" w:hAnsi="Arial" w:hint="default"/>
      </w:rPr>
    </w:lvl>
  </w:abstractNum>
  <w:abstractNum w:abstractNumId="1">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8247BE"/>
    <w:multiLevelType w:val="multilevel"/>
    <w:tmpl w:val="EE92F1DE"/>
    <w:lvl w:ilvl="0">
      <w:start w:val="2019"/>
      <w:numFmt w:val="decimal"/>
      <w:lvlText w:val="%1."/>
      <w:lvlJc w:val="left"/>
      <w:pPr>
        <w:ind w:left="0" w:firstLine="0"/>
      </w:pPr>
      <w:rPr>
        <w:rFonts w:hint="default"/>
        <w:sz w:val="20"/>
      </w:rPr>
    </w:lvl>
    <w:lvl w:ilvl="1">
      <w:start w:val="5"/>
      <w:numFmt w:val="decimal"/>
      <w:lvlText w:val="%1.%2."/>
      <w:lvlJc w:val="left"/>
      <w:pPr>
        <w:ind w:left="0" w:firstLine="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360" w:hanging="36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3">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330F7B"/>
    <w:multiLevelType w:val="hybridMultilevel"/>
    <w:tmpl w:val="E044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C5E38"/>
    <w:multiLevelType w:val="hybridMultilevel"/>
    <w:tmpl w:val="A51245E6"/>
    <w:lvl w:ilvl="0" w:tplc="112C35BC">
      <w:start w:val="1"/>
      <w:numFmt w:val="bullet"/>
      <w:lvlText w:val="•"/>
      <w:lvlJc w:val="left"/>
      <w:pPr>
        <w:tabs>
          <w:tab w:val="num" w:pos="720"/>
        </w:tabs>
        <w:ind w:left="720" w:hanging="360"/>
      </w:pPr>
      <w:rPr>
        <w:rFonts w:ascii="Arial" w:hAnsi="Arial" w:hint="default"/>
      </w:rPr>
    </w:lvl>
    <w:lvl w:ilvl="1" w:tplc="CFF6B4D2" w:tentative="1">
      <w:start w:val="1"/>
      <w:numFmt w:val="bullet"/>
      <w:lvlText w:val="•"/>
      <w:lvlJc w:val="left"/>
      <w:pPr>
        <w:tabs>
          <w:tab w:val="num" w:pos="1440"/>
        </w:tabs>
        <w:ind w:left="1440" w:hanging="360"/>
      </w:pPr>
      <w:rPr>
        <w:rFonts w:ascii="Arial" w:hAnsi="Arial" w:hint="default"/>
      </w:rPr>
    </w:lvl>
    <w:lvl w:ilvl="2" w:tplc="632E4A52" w:tentative="1">
      <w:start w:val="1"/>
      <w:numFmt w:val="bullet"/>
      <w:lvlText w:val="•"/>
      <w:lvlJc w:val="left"/>
      <w:pPr>
        <w:tabs>
          <w:tab w:val="num" w:pos="2160"/>
        </w:tabs>
        <w:ind w:left="2160" w:hanging="360"/>
      </w:pPr>
      <w:rPr>
        <w:rFonts w:ascii="Arial" w:hAnsi="Arial" w:hint="default"/>
      </w:rPr>
    </w:lvl>
    <w:lvl w:ilvl="3" w:tplc="8DEE5C88" w:tentative="1">
      <w:start w:val="1"/>
      <w:numFmt w:val="bullet"/>
      <w:lvlText w:val="•"/>
      <w:lvlJc w:val="left"/>
      <w:pPr>
        <w:tabs>
          <w:tab w:val="num" w:pos="2880"/>
        </w:tabs>
        <w:ind w:left="2880" w:hanging="360"/>
      </w:pPr>
      <w:rPr>
        <w:rFonts w:ascii="Arial" w:hAnsi="Arial" w:hint="default"/>
      </w:rPr>
    </w:lvl>
    <w:lvl w:ilvl="4" w:tplc="5D526E24" w:tentative="1">
      <w:start w:val="1"/>
      <w:numFmt w:val="bullet"/>
      <w:lvlText w:val="•"/>
      <w:lvlJc w:val="left"/>
      <w:pPr>
        <w:tabs>
          <w:tab w:val="num" w:pos="3600"/>
        </w:tabs>
        <w:ind w:left="3600" w:hanging="360"/>
      </w:pPr>
      <w:rPr>
        <w:rFonts w:ascii="Arial" w:hAnsi="Arial" w:hint="default"/>
      </w:rPr>
    </w:lvl>
    <w:lvl w:ilvl="5" w:tplc="DC901608" w:tentative="1">
      <w:start w:val="1"/>
      <w:numFmt w:val="bullet"/>
      <w:lvlText w:val="•"/>
      <w:lvlJc w:val="left"/>
      <w:pPr>
        <w:tabs>
          <w:tab w:val="num" w:pos="4320"/>
        </w:tabs>
        <w:ind w:left="4320" w:hanging="360"/>
      </w:pPr>
      <w:rPr>
        <w:rFonts w:ascii="Arial" w:hAnsi="Arial" w:hint="default"/>
      </w:rPr>
    </w:lvl>
    <w:lvl w:ilvl="6" w:tplc="808E5A48" w:tentative="1">
      <w:start w:val="1"/>
      <w:numFmt w:val="bullet"/>
      <w:lvlText w:val="•"/>
      <w:lvlJc w:val="left"/>
      <w:pPr>
        <w:tabs>
          <w:tab w:val="num" w:pos="5040"/>
        </w:tabs>
        <w:ind w:left="5040" w:hanging="360"/>
      </w:pPr>
      <w:rPr>
        <w:rFonts w:ascii="Arial" w:hAnsi="Arial" w:hint="default"/>
      </w:rPr>
    </w:lvl>
    <w:lvl w:ilvl="7" w:tplc="00E81E9A" w:tentative="1">
      <w:start w:val="1"/>
      <w:numFmt w:val="bullet"/>
      <w:lvlText w:val="•"/>
      <w:lvlJc w:val="left"/>
      <w:pPr>
        <w:tabs>
          <w:tab w:val="num" w:pos="5760"/>
        </w:tabs>
        <w:ind w:left="5760" w:hanging="360"/>
      </w:pPr>
      <w:rPr>
        <w:rFonts w:ascii="Arial" w:hAnsi="Arial" w:hint="default"/>
      </w:rPr>
    </w:lvl>
    <w:lvl w:ilvl="8" w:tplc="52D077B8" w:tentative="1">
      <w:start w:val="1"/>
      <w:numFmt w:val="bullet"/>
      <w:lvlText w:val="•"/>
      <w:lvlJc w:val="left"/>
      <w:pPr>
        <w:tabs>
          <w:tab w:val="num" w:pos="6480"/>
        </w:tabs>
        <w:ind w:left="6480" w:hanging="360"/>
      </w:pPr>
      <w:rPr>
        <w:rFonts w:ascii="Arial" w:hAnsi="Arial" w:hint="default"/>
      </w:rPr>
    </w:lvl>
  </w:abstractNum>
  <w:abstractNum w:abstractNumId="6">
    <w:nsid w:val="20DA7268"/>
    <w:multiLevelType w:val="hybridMultilevel"/>
    <w:tmpl w:val="96A4A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6E15D7"/>
    <w:multiLevelType w:val="hybridMultilevel"/>
    <w:tmpl w:val="E1E21A2A"/>
    <w:lvl w:ilvl="0" w:tplc="4009000F">
      <w:start w:val="1"/>
      <w:numFmt w:val="decimal"/>
      <w:lvlText w:val="%1."/>
      <w:lvlJc w:val="left"/>
      <w:pPr>
        <w:ind w:left="64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9030CF9"/>
    <w:multiLevelType w:val="hybridMultilevel"/>
    <w:tmpl w:val="B6A8D4AC"/>
    <w:lvl w:ilvl="0" w:tplc="018A5D3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066E31"/>
    <w:multiLevelType w:val="hybridMultilevel"/>
    <w:tmpl w:val="2AFC9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AF4189"/>
    <w:multiLevelType w:val="hybridMultilevel"/>
    <w:tmpl w:val="BCBAD326"/>
    <w:lvl w:ilvl="0" w:tplc="3DB0E3B4">
      <w:start w:val="1"/>
      <w:numFmt w:val="decimal"/>
      <w:lvlText w:val="%1."/>
      <w:lvlJc w:val="left"/>
      <w:pPr>
        <w:ind w:left="54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2FB0541"/>
    <w:multiLevelType w:val="hybridMultilevel"/>
    <w:tmpl w:val="80EC5060"/>
    <w:lvl w:ilvl="0" w:tplc="E000ED58">
      <w:start w:val="1"/>
      <w:numFmt w:val="bullet"/>
      <w:lvlText w:val="•"/>
      <w:lvlJc w:val="left"/>
      <w:pPr>
        <w:tabs>
          <w:tab w:val="num" w:pos="720"/>
        </w:tabs>
        <w:ind w:left="720" w:hanging="360"/>
      </w:pPr>
      <w:rPr>
        <w:rFonts w:ascii="Arial" w:hAnsi="Arial" w:hint="default"/>
      </w:rPr>
    </w:lvl>
    <w:lvl w:ilvl="1" w:tplc="F90E5830" w:tentative="1">
      <w:start w:val="1"/>
      <w:numFmt w:val="bullet"/>
      <w:lvlText w:val="•"/>
      <w:lvlJc w:val="left"/>
      <w:pPr>
        <w:tabs>
          <w:tab w:val="num" w:pos="1440"/>
        </w:tabs>
        <w:ind w:left="1440" w:hanging="360"/>
      </w:pPr>
      <w:rPr>
        <w:rFonts w:ascii="Arial" w:hAnsi="Arial" w:hint="default"/>
      </w:rPr>
    </w:lvl>
    <w:lvl w:ilvl="2" w:tplc="C68ECEAE" w:tentative="1">
      <w:start w:val="1"/>
      <w:numFmt w:val="bullet"/>
      <w:lvlText w:val="•"/>
      <w:lvlJc w:val="left"/>
      <w:pPr>
        <w:tabs>
          <w:tab w:val="num" w:pos="2160"/>
        </w:tabs>
        <w:ind w:left="2160" w:hanging="360"/>
      </w:pPr>
      <w:rPr>
        <w:rFonts w:ascii="Arial" w:hAnsi="Arial" w:hint="default"/>
      </w:rPr>
    </w:lvl>
    <w:lvl w:ilvl="3" w:tplc="786E8ED4" w:tentative="1">
      <w:start w:val="1"/>
      <w:numFmt w:val="bullet"/>
      <w:lvlText w:val="•"/>
      <w:lvlJc w:val="left"/>
      <w:pPr>
        <w:tabs>
          <w:tab w:val="num" w:pos="2880"/>
        </w:tabs>
        <w:ind w:left="2880" w:hanging="360"/>
      </w:pPr>
      <w:rPr>
        <w:rFonts w:ascii="Arial" w:hAnsi="Arial" w:hint="default"/>
      </w:rPr>
    </w:lvl>
    <w:lvl w:ilvl="4" w:tplc="E85CBF8A" w:tentative="1">
      <w:start w:val="1"/>
      <w:numFmt w:val="bullet"/>
      <w:lvlText w:val="•"/>
      <w:lvlJc w:val="left"/>
      <w:pPr>
        <w:tabs>
          <w:tab w:val="num" w:pos="3600"/>
        </w:tabs>
        <w:ind w:left="3600" w:hanging="360"/>
      </w:pPr>
      <w:rPr>
        <w:rFonts w:ascii="Arial" w:hAnsi="Arial" w:hint="default"/>
      </w:rPr>
    </w:lvl>
    <w:lvl w:ilvl="5" w:tplc="91E6AC98" w:tentative="1">
      <w:start w:val="1"/>
      <w:numFmt w:val="bullet"/>
      <w:lvlText w:val="•"/>
      <w:lvlJc w:val="left"/>
      <w:pPr>
        <w:tabs>
          <w:tab w:val="num" w:pos="4320"/>
        </w:tabs>
        <w:ind w:left="4320" w:hanging="360"/>
      </w:pPr>
      <w:rPr>
        <w:rFonts w:ascii="Arial" w:hAnsi="Arial" w:hint="default"/>
      </w:rPr>
    </w:lvl>
    <w:lvl w:ilvl="6" w:tplc="E732146E" w:tentative="1">
      <w:start w:val="1"/>
      <w:numFmt w:val="bullet"/>
      <w:lvlText w:val="•"/>
      <w:lvlJc w:val="left"/>
      <w:pPr>
        <w:tabs>
          <w:tab w:val="num" w:pos="5040"/>
        </w:tabs>
        <w:ind w:left="5040" w:hanging="360"/>
      </w:pPr>
      <w:rPr>
        <w:rFonts w:ascii="Arial" w:hAnsi="Arial" w:hint="default"/>
      </w:rPr>
    </w:lvl>
    <w:lvl w:ilvl="7" w:tplc="0F4E8CB2" w:tentative="1">
      <w:start w:val="1"/>
      <w:numFmt w:val="bullet"/>
      <w:lvlText w:val="•"/>
      <w:lvlJc w:val="left"/>
      <w:pPr>
        <w:tabs>
          <w:tab w:val="num" w:pos="5760"/>
        </w:tabs>
        <w:ind w:left="5760" w:hanging="360"/>
      </w:pPr>
      <w:rPr>
        <w:rFonts w:ascii="Arial" w:hAnsi="Arial" w:hint="default"/>
      </w:rPr>
    </w:lvl>
    <w:lvl w:ilvl="8" w:tplc="201C1EBC" w:tentative="1">
      <w:start w:val="1"/>
      <w:numFmt w:val="bullet"/>
      <w:lvlText w:val="•"/>
      <w:lvlJc w:val="left"/>
      <w:pPr>
        <w:tabs>
          <w:tab w:val="num" w:pos="6480"/>
        </w:tabs>
        <w:ind w:left="6480" w:hanging="360"/>
      </w:pPr>
      <w:rPr>
        <w:rFonts w:ascii="Arial" w:hAnsi="Arial" w:hint="default"/>
      </w:rPr>
    </w:lvl>
  </w:abstractNum>
  <w:abstractNum w:abstractNumId="13">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14">
    <w:nsid w:val="3D4004D3"/>
    <w:multiLevelType w:val="hybridMultilevel"/>
    <w:tmpl w:val="97563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9004E3"/>
    <w:multiLevelType w:val="hybridMultilevel"/>
    <w:tmpl w:val="30743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4F20EB"/>
    <w:multiLevelType w:val="hybridMultilevel"/>
    <w:tmpl w:val="1134351A"/>
    <w:lvl w:ilvl="0" w:tplc="CEBA599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C23F40"/>
    <w:multiLevelType w:val="hybridMultilevel"/>
    <w:tmpl w:val="9288FEF6"/>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452D7A"/>
    <w:multiLevelType w:val="hybridMultilevel"/>
    <w:tmpl w:val="4C748AF4"/>
    <w:lvl w:ilvl="0" w:tplc="4014C7EA">
      <w:start w:val="1"/>
      <w:numFmt w:val="low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2D59E5"/>
    <w:multiLevelType w:val="hybridMultilevel"/>
    <w:tmpl w:val="10560DC0"/>
    <w:lvl w:ilvl="0" w:tplc="E0BAE5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FD13C53"/>
    <w:multiLevelType w:val="hybridMultilevel"/>
    <w:tmpl w:val="FC18D30A"/>
    <w:lvl w:ilvl="0" w:tplc="CEBA5998">
      <w:start w:val="1"/>
      <w:numFmt w:val="bullet"/>
      <w:lvlText w:val="•"/>
      <w:lvlJc w:val="left"/>
      <w:pPr>
        <w:tabs>
          <w:tab w:val="num" w:pos="720"/>
        </w:tabs>
        <w:ind w:left="720" w:hanging="360"/>
      </w:pPr>
      <w:rPr>
        <w:rFonts w:ascii="Arial" w:hAnsi="Arial" w:hint="default"/>
      </w:rPr>
    </w:lvl>
    <w:lvl w:ilvl="1" w:tplc="839A242E" w:tentative="1">
      <w:start w:val="1"/>
      <w:numFmt w:val="bullet"/>
      <w:lvlText w:val="•"/>
      <w:lvlJc w:val="left"/>
      <w:pPr>
        <w:tabs>
          <w:tab w:val="num" w:pos="1440"/>
        </w:tabs>
        <w:ind w:left="1440" w:hanging="360"/>
      </w:pPr>
      <w:rPr>
        <w:rFonts w:ascii="Arial" w:hAnsi="Arial" w:hint="default"/>
      </w:rPr>
    </w:lvl>
    <w:lvl w:ilvl="2" w:tplc="6A34B6B2" w:tentative="1">
      <w:start w:val="1"/>
      <w:numFmt w:val="bullet"/>
      <w:lvlText w:val="•"/>
      <w:lvlJc w:val="left"/>
      <w:pPr>
        <w:tabs>
          <w:tab w:val="num" w:pos="2160"/>
        </w:tabs>
        <w:ind w:left="2160" w:hanging="360"/>
      </w:pPr>
      <w:rPr>
        <w:rFonts w:ascii="Arial" w:hAnsi="Arial" w:hint="default"/>
      </w:rPr>
    </w:lvl>
    <w:lvl w:ilvl="3" w:tplc="6EB8156E" w:tentative="1">
      <w:start w:val="1"/>
      <w:numFmt w:val="bullet"/>
      <w:lvlText w:val="•"/>
      <w:lvlJc w:val="left"/>
      <w:pPr>
        <w:tabs>
          <w:tab w:val="num" w:pos="2880"/>
        </w:tabs>
        <w:ind w:left="2880" w:hanging="360"/>
      </w:pPr>
      <w:rPr>
        <w:rFonts w:ascii="Arial" w:hAnsi="Arial" w:hint="default"/>
      </w:rPr>
    </w:lvl>
    <w:lvl w:ilvl="4" w:tplc="8D4E6534" w:tentative="1">
      <w:start w:val="1"/>
      <w:numFmt w:val="bullet"/>
      <w:lvlText w:val="•"/>
      <w:lvlJc w:val="left"/>
      <w:pPr>
        <w:tabs>
          <w:tab w:val="num" w:pos="3600"/>
        </w:tabs>
        <w:ind w:left="3600" w:hanging="360"/>
      </w:pPr>
      <w:rPr>
        <w:rFonts w:ascii="Arial" w:hAnsi="Arial" w:hint="default"/>
      </w:rPr>
    </w:lvl>
    <w:lvl w:ilvl="5" w:tplc="11C297BE" w:tentative="1">
      <w:start w:val="1"/>
      <w:numFmt w:val="bullet"/>
      <w:lvlText w:val="•"/>
      <w:lvlJc w:val="left"/>
      <w:pPr>
        <w:tabs>
          <w:tab w:val="num" w:pos="4320"/>
        </w:tabs>
        <w:ind w:left="4320" w:hanging="360"/>
      </w:pPr>
      <w:rPr>
        <w:rFonts w:ascii="Arial" w:hAnsi="Arial" w:hint="default"/>
      </w:rPr>
    </w:lvl>
    <w:lvl w:ilvl="6" w:tplc="CAD856CC" w:tentative="1">
      <w:start w:val="1"/>
      <w:numFmt w:val="bullet"/>
      <w:lvlText w:val="•"/>
      <w:lvlJc w:val="left"/>
      <w:pPr>
        <w:tabs>
          <w:tab w:val="num" w:pos="5040"/>
        </w:tabs>
        <w:ind w:left="5040" w:hanging="360"/>
      </w:pPr>
      <w:rPr>
        <w:rFonts w:ascii="Arial" w:hAnsi="Arial" w:hint="default"/>
      </w:rPr>
    </w:lvl>
    <w:lvl w:ilvl="7" w:tplc="6A2A48CA" w:tentative="1">
      <w:start w:val="1"/>
      <w:numFmt w:val="bullet"/>
      <w:lvlText w:val="•"/>
      <w:lvlJc w:val="left"/>
      <w:pPr>
        <w:tabs>
          <w:tab w:val="num" w:pos="5760"/>
        </w:tabs>
        <w:ind w:left="5760" w:hanging="360"/>
      </w:pPr>
      <w:rPr>
        <w:rFonts w:ascii="Arial" w:hAnsi="Arial" w:hint="default"/>
      </w:rPr>
    </w:lvl>
    <w:lvl w:ilvl="8" w:tplc="C3762364" w:tentative="1">
      <w:start w:val="1"/>
      <w:numFmt w:val="bullet"/>
      <w:lvlText w:val="•"/>
      <w:lvlJc w:val="left"/>
      <w:pPr>
        <w:tabs>
          <w:tab w:val="num" w:pos="6480"/>
        </w:tabs>
        <w:ind w:left="6480" w:hanging="360"/>
      </w:pPr>
      <w:rPr>
        <w:rFonts w:ascii="Arial" w:hAnsi="Arial" w:hint="default"/>
      </w:rPr>
    </w:lvl>
  </w:abstractNum>
  <w:abstractNum w:abstractNumId="23">
    <w:nsid w:val="51491AA6"/>
    <w:multiLevelType w:val="hybridMultilevel"/>
    <w:tmpl w:val="69122D8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30E7DCD"/>
    <w:multiLevelType w:val="hybridMultilevel"/>
    <w:tmpl w:val="E8B29D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6">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EBE7A8F"/>
    <w:multiLevelType w:val="hybridMultilevel"/>
    <w:tmpl w:val="86A4D752"/>
    <w:lvl w:ilvl="0" w:tplc="933006AC">
      <w:start w:val="1"/>
      <w:numFmt w:val="bullet"/>
      <w:lvlText w:val="•"/>
      <w:lvlJc w:val="left"/>
      <w:pPr>
        <w:tabs>
          <w:tab w:val="num" w:pos="720"/>
        </w:tabs>
        <w:ind w:left="720" w:hanging="360"/>
      </w:pPr>
      <w:rPr>
        <w:rFonts w:ascii="Arial" w:hAnsi="Arial" w:hint="default"/>
      </w:rPr>
    </w:lvl>
    <w:lvl w:ilvl="1" w:tplc="53404E3C" w:tentative="1">
      <w:start w:val="1"/>
      <w:numFmt w:val="bullet"/>
      <w:lvlText w:val="•"/>
      <w:lvlJc w:val="left"/>
      <w:pPr>
        <w:tabs>
          <w:tab w:val="num" w:pos="1440"/>
        </w:tabs>
        <w:ind w:left="1440" w:hanging="360"/>
      </w:pPr>
      <w:rPr>
        <w:rFonts w:ascii="Arial" w:hAnsi="Arial" w:hint="default"/>
      </w:rPr>
    </w:lvl>
    <w:lvl w:ilvl="2" w:tplc="E2E63D62" w:tentative="1">
      <w:start w:val="1"/>
      <w:numFmt w:val="bullet"/>
      <w:lvlText w:val="•"/>
      <w:lvlJc w:val="left"/>
      <w:pPr>
        <w:tabs>
          <w:tab w:val="num" w:pos="2160"/>
        </w:tabs>
        <w:ind w:left="2160" w:hanging="360"/>
      </w:pPr>
      <w:rPr>
        <w:rFonts w:ascii="Arial" w:hAnsi="Arial" w:hint="default"/>
      </w:rPr>
    </w:lvl>
    <w:lvl w:ilvl="3" w:tplc="38F6AFAC" w:tentative="1">
      <w:start w:val="1"/>
      <w:numFmt w:val="bullet"/>
      <w:lvlText w:val="•"/>
      <w:lvlJc w:val="left"/>
      <w:pPr>
        <w:tabs>
          <w:tab w:val="num" w:pos="2880"/>
        </w:tabs>
        <w:ind w:left="2880" w:hanging="360"/>
      </w:pPr>
      <w:rPr>
        <w:rFonts w:ascii="Arial" w:hAnsi="Arial" w:hint="default"/>
      </w:rPr>
    </w:lvl>
    <w:lvl w:ilvl="4" w:tplc="D6261604" w:tentative="1">
      <w:start w:val="1"/>
      <w:numFmt w:val="bullet"/>
      <w:lvlText w:val="•"/>
      <w:lvlJc w:val="left"/>
      <w:pPr>
        <w:tabs>
          <w:tab w:val="num" w:pos="3600"/>
        </w:tabs>
        <w:ind w:left="3600" w:hanging="360"/>
      </w:pPr>
      <w:rPr>
        <w:rFonts w:ascii="Arial" w:hAnsi="Arial" w:hint="default"/>
      </w:rPr>
    </w:lvl>
    <w:lvl w:ilvl="5" w:tplc="EC54D65A" w:tentative="1">
      <w:start w:val="1"/>
      <w:numFmt w:val="bullet"/>
      <w:lvlText w:val="•"/>
      <w:lvlJc w:val="left"/>
      <w:pPr>
        <w:tabs>
          <w:tab w:val="num" w:pos="4320"/>
        </w:tabs>
        <w:ind w:left="4320" w:hanging="360"/>
      </w:pPr>
      <w:rPr>
        <w:rFonts w:ascii="Arial" w:hAnsi="Arial" w:hint="default"/>
      </w:rPr>
    </w:lvl>
    <w:lvl w:ilvl="6" w:tplc="CA70D91C" w:tentative="1">
      <w:start w:val="1"/>
      <w:numFmt w:val="bullet"/>
      <w:lvlText w:val="•"/>
      <w:lvlJc w:val="left"/>
      <w:pPr>
        <w:tabs>
          <w:tab w:val="num" w:pos="5040"/>
        </w:tabs>
        <w:ind w:left="5040" w:hanging="360"/>
      </w:pPr>
      <w:rPr>
        <w:rFonts w:ascii="Arial" w:hAnsi="Arial" w:hint="default"/>
      </w:rPr>
    </w:lvl>
    <w:lvl w:ilvl="7" w:tplc="A3C6792A" w:tentative="1">
      <w:start w:val="1"/>
      <w:numFmt w:val="bullet"/>
      <w:lvlText w:val="•"/>
      <w:lvlJc w:val="left"/>
      <w:pPr>
        <w:tabs>
          <w:tab w:val="num" w:pos="5760"/>
        </w:tabs>
        <w:ind w:left="5760" w:hanging="360"/>
      </w:pPr>
      <w:rPr>
        <w:rFonts w:ascii="Arial" w:hAnsi="Arial" w:hint="default"/>
      </w:rPr>
    </w:lvl>
    <w:lvl w:ilvl="8" w:tplc="C466FEB6" w:tentative="1">
      <w:start w:val="1"/>
      <w:numFmt w:val="bullet"/>
      <w:lvlText w:val="•"/>
      <w:lvlJc w:val="left"/>
      <w:pPr>
        <w:tabs>
          <w:tab w:val="num" w:pos="6480"/>
        </w:tabs>
        <w:ind w:left="6480" w:hanging="360"/>
      </w:pPr>
      <w:rPr>
        <w:rFonts w:ascii="Arial" w:hAnsi="Arial" w:hint="default"/>
      </w:rPr>
    </w:lvl>
  </w:abstractNum>
  <w:abstractNum w:abstractNumId="28">
    <w:nsid w:val="60170BED"/>
    <w:multiLevelType w:val="hybridMultilevel"/>
    <w:tmpl w:val="764EF4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6BF0B05"/>
    <w:multiLevelType w:val="hybridMultilevel"/>
    <w:tmpl w:val="B484B51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A91E19"/>
    <w:multiLevelType w:val="hybridMultilevel"/>
    <w:tmpl w:val="6F5A47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8D034D6"/>
    <w:multiLevelType w:val="hybridMultilevel"/>
    <w:tmpl w:val="4D309A6C"/>
    <w:lvl w:ilvl="0" w:tplc="B980037E">
      <w:start w:val="1"/>
      <w:numFmt w:val="lowerRoman"/>
      <w:lvlText w:val="%1."/>
      <w:lvlJc w:val="right"/>
      <w:pPr>
        <w:ind w:left="720" w:hanging="360"/>
      </w:pPr>
      <w:rPr>
        <w:b/>
        <w:bCs w:val="0"/>
      </w:rPr>
    </w:lvl>
    <w:lvl w:ilvl="1" w:tplc="04090019" w:tentative="1">
      <w:start w:val="1"/>
      <w:numFmt w:val="lowerLetter"/>
      <w:lvlText w:val="%2."/>
      <w:lvlJc w:val="left"/>
      <w:pPr>
        <w:ind w:left="1440" w:hanging="360"/>
      </w:p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C35597"/>
    <w:multiLevelType w:val="hybridMultilevel"/>
    <w:tmpl w:val="9FE8F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47A2B16"/>
    <w:multiLevelType w:val="hybridMultilevel"/>
    <w:tmpl w:val="4CC6A500"/>
    <w:lvl w:ilvl="0" w:tplc="99C82EA6">
      <w:start w:val="1"/>
      <w:numFmt w:val="bullet"/>
      <w:lvlText w:val="•"/>
      <w:lvlJc w:val="left"/>
      <w:pPr>
        <w:tabs>
          <w:tab w:val="num" w:pos="720"/>
        </w:tabs>
        <w:ind w:left="720" w:hanging="360"/>
      </w:pPr>
      <w:rPr>
        <w:rFonts w:ascii="Arial" w:hAnsi="Arial" w:hint="default"/>
      </w:rPr>
    </w:lvl>
    <w:lvl w:ilvl="1" w:tplc="1EB800E6" w:tentative="1">
      <w:start w:val="1"/>
      <w:numFmt w:val="bullet"/>
      <w:lvlText w:val="•"/>
      <w:lvlJc w:val="left"/>
      <w:pPr>
        <w:tabs>
          <w:tab w:val="num" w:pos="1440"/>
        </w:tabs>
        <w:ind w:left="1440" w:hanging="360"/>
      </w:pPr>
      <w:rPr>
        <w:rFonts w:ascii="Arial" w:hAnsi="Arial" w:hint="default"/>
      </w:rPr>
    </w:lvl>
    <w:lvl w:ilvl="2" w:tplc="BBA8D700" w:tentative="1">
      <w:start w:val="1"/>
      <w:numFmt w:val="bullet"/>
      <w:lvlText w:val="•"/>
      <w:lvlJc w:val="left"/>
      <w:pPr>
        <w:tabs>
          <w:tab w:val="num" w:pos="2160"/>
        </w:tabs>
        <w:ind w:left="2160" w:hanging="360"/>
      </w:pPr>
      <w:rPr>
        <w:rFonts w:ascii="Arial" w:hAnsi="Arial" w:hint="default"/>
      </w:rPr>
    </w:lvl>
    <w:lvl w:ilvl="3" w:tplc="9566EC66" w:tentative="1">
      <w:start w:val="1"/>
      <w:numFmt w:val="bullet"/>
      <w:lvlText w:val="•"/>
      <w:lvlJc w:val="left"/>
      <w:pPr>
        <w:tabs>
          <w:tab w:val="num" w:pos="2880"/>
        </w:tabs>
        <w:ind w:left="2880" w:hanging="360"/>
      </w:pPr>
      <w:rPr>
        <w:rFonts w:ascii="Arial" w:hAnsi="Arial" w:hint="default"/>
      </w:rPr>
    </w:lvl>
    <w:lvl w:ilvl="4" w:tplc="9134E2D6" w:tentative="1">
      <w:start w:val="1"/>
      <w:numFmt w:val="bullet"/>
      <w:lvlText w:val="•"/>
      <w:lvlJc w:val="left"/>
      <w:pPr>
        <w:tabs>
          <w:tab w:val="num" w:pos="3600"/>
        </w:tabs>
        <w:ind w:left="3600" w:hanging="360"/>
      </w:pPr>
      <w:rPr>
        <w:rFonts w:ascii="Arial" w:hAnsi="Arial" w:hint="default"/>
      </w:rPr>
    </w:lvl>
    <w:lvl w:ilvl="5" w:tplc="A9BE5656" w:tentative="1">
      <w:start w:val="1"/>
      <w:numFmt w:val="bullet"/>
      <w:lvlText w:val="•"/>
      <w:lvlJc w:val="left"/>
      <w:pPr>
        <w:tabs>
          <w:tab w:val="num" w:pos="4320"/>
        </w:tabs>
        <w:ind w:left="4320" w:hanging="360"/>
      </w:pPr>
      <w:rPr>
        <w:rFonts w:ascii="Arial" w:hAnsi="Arial" w:hint="default"/>
      </w:rPr>
    </w:lvl>
    <w:lvl w:ilvl="6" w:tplc="9D764BF6" w:tentative="1">
      <w:start w:val="1"/>
      <w:numFmt w:val="bullet"/>
      <w:lvlText w:val="•"/>
      <w:lvlJc w:val="left"/>
      <w:pPr>
        <w:tabs>
          <w:tab w:val="num" w:pos="5040"/>
        </w:tabs>
        <w:ind w:left="5040" w:hanging="360"/>
      </w:pPr>
      <w:rPr>
        <w:rFonts w:ascii="Arial" w:hAnsi="Arial" w:hint="default"/>
      </w:rPr>
    </w:lvl>
    <w:lvl w:ilvl="7" w:tplc="6AAA9ADE" w:tentative="1">
      <w:start w:val="1"/>
      <w:numFmt w:val="bullet"/>
      <w:lvlText w:val="•"/>
      <w:lvlJc w:val="left"/>
      <w:pPr>
        <w:tabs>
          <w:tab w:val="num" w:pos="5760"/>
        </w:tabs>
        <w:ind w:left="5760" w:hanging="360"/>
      </w:pPr>
      <w:rPr>
        <w:rFonts w:ascii="Arial" w:hAnsi="Arial" w:hint="default"/>
      </w:rPr>
    </w:lvl>
    <w:lvl w:ilvl="8" w:tplc="CA325BE6" w:tentative="1">
      <w:start w:val="1"/>
      <w:numFmt w:val="bullet"/>
      <w:lvlText w:val="•"/>
      <w:lvlJc w:val="left"/>
      <w:pPr>
        <w:tabs>
          <w:tab w:val="num" w:pos="6480"/>
        </w:tabs>
        <w:ind w:left="6480" w:hanging="360"/>
      </w:pPr>
      <w:rPr>
        <w:rFonts w:ascii="Arial" w:hAnsi="Arial" w:hint="default"/>
      </w:rPr>
    </w:lvl>
  </w:abstractNum>
  <w:abstractNum w:abstractNumId="36">
    <w:nsid w:val="7755451D"/>
    <w:multiLevelType w:val="hybridMultilevel"/>
    <w:tmpl w:val="7C80DC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99778D5"/>
    <w:multiLevelType w:val="hybridMultilevel"/>
    <w:tmpl w:val="6C183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C646BEF"/>
    <w:multiLevelType w:val="hybridMultilevel"/>
    <w:tmpl w:val="F112C5F6"/>
    <w:lvl w:ilvl="0" w:tplc="22D22066">
      <w:start w:val="1"/>
      <w:numFmt w:val="bullet"/>
      <w:lvlText w:val="•"/>
      <w:lvlJc w:val="left"/>
      <w:pPr>
        <w:tabs>
          <w:tab w:val="num" w:pos="720"/>
        </w:tabs>
        <w:ind w:left="720" w:hanging="360"/>
      </w:pPr>
      <w:rPr>
        <w:rFonts w:ascii="Arial" w:hAnsi="Arial" w:hint="default"/>
      </w:rPr>
    </w:lvl>
    <w:lvl w:ilvl="1" w:tplc="4964CEC2" w:tentative="1">
      <w:start w:val="1"/>
      <w:numFmt w:val="bullet"/>
      <w:lvlText w:val="•"/>
      <w:lvlJc w:val="left"/>
      <w:pPr>
        <w:tabs>
          <w:tab w:val="num" w:pos="1440"/>
        </w:tabs>
        <w:ind w:left="1440" w:hanging="360"/>
      </w:pPr>
      <w:rPr>
        <w:rFonts w:ascii="Arial" w:hAnsi="Arial" w:hint="default"/>
      </w:rPr>
    </w:lvl>
    <w:lvl w:ilvl="2" w:tplc="7386720C" w:tentative="1">
      <w:start w:val="1"/>
      <w:numFmt w:val="bullet"/>
      <w:lvlText w:val="•"/>
      <w:lvlJc w:val="left"/>
      <w:pPr>
        <w:tabs>
          <w:tab w:val="num" w:pos="2160"/>
        </w:tabs>
        <w:ind w:left="2160" w:hanging="360"/>
      </w:pPr>
      <w:rPr>
        <w:rFonts w:ascii="Arial" w:hAnsi="Arial" w:hint="default"/>
      </w:rPr>
    </w:lvl>
    <w:lvl w:ilvl="3" w:tplc="C8888890" w:tentative="1">
      <w:start w:val="1"/>
      <w:numFmt w:val="bullet"/>
      <w:lvlText w:val="•"/>
      <w:lvlJc w:val="left"/>
      <w:pPr>
        <w:tabs>
          <w:tab w:val="num" w:pos="2880"/>
        </w:tabs>
        <w:ind w:left="2880" w:hanging="360"/>
      </w:pPr>
      <w:rPr>
        <w:rFonts w:ascii="Arial" w:hAnsi="Arial" w:hint="default"/>
      </w:rPr>
    </w:lvl>
    <w:lvl w:ilvl="4" w:tplc="9B188572" w:tentative="1">
      <w:start w:val="1"/>
      <w:numFmt w:val="bullet"/>
      <w:lvlText w:val="•"/>
      <w:lvlJc w:val="left"/>
      <w:pPr>
        <w:tabs>
          <w:tab w:val="num" w:pos="3600"/>
        </w:tabs>
        <w:ind w:left="3600" w:hanging="360"/>
      </w:pPr>
      <w:rPr>
        <w:rFonts w:ascii="Arial" w:hAnsi="Arial" w:hint="default"/>
      </w:rPr>
    </w:lvl>
    <w:lvl w:ilvl="5" w:tplc="CFF21E7A" w:tentative="1">
      <w:start w:val="1"/>
      <w:numFmt w:val="bullet"/>
      <w:lvlText w:val="•"/>
      <w:lvlJc w:val="left"/>
      <w:pPr>
        <w:tabs>
          <w:tab w:val="num" w:pos="4320"/>
        </w:tabs>
        <w:ind w:left="4320" w:hanging="360"/>
      </w:pPr>
      <w:rPr>
        <w:rFonts w:ascii="Arial" w:hAnsi="Arial" w:hint="default"/>
      </w:rPr>
    </w:lvl>
    <w:lvl w:ilvl="6" w:tplc="912A9606" w:tentative="1">
      <w:start w:val="1"/>
      <w:numFmt w:val="bullet"/>
      <w:lvlText w:val="•"/>
      <w:lvlJc w:val="left"/>
      <w:pPr>
        <w:tabs>
          <w:tab w:val="num" w:pos="5040"/>
        </w:tabs>
        <w:ind w:left="5040" w:hanging="360"/>
      </w:pPr>
      <w:rPr>
        <w:rFonts w:ascii="Arial" w:hAnsi="Arial" w:hint="default"/>
      </w:rPr>
    </w:lvl>
    <w:lvl w:ilvl="7" w:tplc="E76CD82A" w:tentative="1">
      <w:start w:val="1"/>
      <w:numFmt w:val="bullet"/>
      <w:lvlText w:val="•"/>
      <w:lvlJc w:val="left"/>
      <w:pPr>
        <w:tabs>
          <w:tab w:val="num" w:pos="5760"/>
        </w:tabs>
        <w:ind w:left="5760" w:hanging="360"/>
      </w:pPr>
      <w:rPr>
        <w:rFonts w:ascii="Arial" w:hAnsi="Arial" w:hint="default"/>
      </w:rPr>
    </w:lvl>
    <w:lvl w:ilvl="8" w:tplc="5F5A857E" w:tentative="1">
      <w:start w:val="1"/>
      <w:numFmt w:val="bullet"/>
      <w:lvlText w:val="•"/>
      <w:lvlJc w:val="left"/>
      <w:pPr>
        <w:tabs>
          <w:tab w:val="num" w:pos="6480"/>
        </w:tabs>
        <w:ind w:left="6480" w:hanging="360"/>
      </w:pPr>
      <w:rPr>
        <w:rFonts w:ascii="Arial" w:hAnsi="Arial" w:hint="default"/>
      </w:rPr>
    </w:lvl>
  </w:abstractNum>
  <w:abstractNum w:abstractNumId="39">
    <w:nsid w:val="7CC553C7"/>
    <w:multiLevelType w:val="hybridMultilevel"/>
    <w:tmpl w:val="95767DE2"/>
    <w:lvl w:ilvl="0" w:tplc="C0E6DA0A">
      <w:start w:val="1"/>
      <w:numFmt w:val="bullet"/>
      <w:lvlText w:val="•"/>
      <w:lvlJc w:val="left"/>
      <w:pPr>
        <w:tabs>
          <w:tab w:val="num" w:pos="720"/>
        </w:tabs>
        <w:ind w:left="720" w:hanging="360"/>
      </w:pPr>
      <w:rPr>
        <w:rFonts w:ascii="Arial" w:hAnsi="Arial" w:hint="default"/>
      </w:rPr>
    </w:lvl>
    <w:lvl w:ilvl="1" w:tplc="41E45C08" w:tentative="1">
      <w:start w:val="1"/>
      <w:numFmt w:val="bullet"/>
      <w:lvlText w:val="•"/>
      <w:lvlJc w:val="left"/>
      <w:pPr>
        <w:tabs>
          <w:tab w:val="num" w:pos="1440"/>
        </w:tabs>
        <w:ind w:left="1440" w:hanging="360"/>
      </w:pPr>
      <w:rPr>
        <w:rFonts w:ascii="Arial" w:hAnsi="Arial" w:hint="default"/>
      </w:rPr>
    </w:lvl>
    <w:lvl w:ilvl="2" w:tplc="22846BAA" w:tentative="1">
      <w:start w:val="1"/>
      <w:numFmt w:val="bullet"/>
      <w:lvlText w:val="•"/>
      <w:lvlJc w:val="left"/>
      <w:pPr>
        <w:tabs>
          <w:tab w:val="num" w:pos="2160"/>
        </w:tabs>
        <w:ind w:left="2160" w:hanging="360"/>
      </w:pPr>
      <w:rPr>
        <w:rFonts w:ascii="Arial" w:hAnsi="Arial" w:hint="default"/>
      </w:rPr>
    </w:lvl>
    <w:lvl w:ilvl="3" w:tplc="EAB23536" w:tentative="1">
      <w:start w:val="1"/>
      <w:numFmt w:val="bullet"/>
      <w:lvlText w:val="•"/>
      <w:lvlJc w:val="left"/>
      <w:pPr>
        <w:tabs>
          <w:tab w:val="num" w:pos="2880"/>
        </w:tabs>
        <w:ind w:left="2880" w:hanging="360"/>
      </w:pPr>
      <w:rPr>
        <w:rFonts w:ascii="Arial" w:hAnsi="Arial" w:hint="default"/>
      </w:rPr>
    </w:lvl>
    <w:lvl w:ilvl="4" w:tplc="E3585A8C" w:tentative="1">
      <w:start w:val="1"/>
      <w:numFmt w:val="bullet"/>
      <w:lvlText w:val="•"/>
      <w:lvlJc w:val="left"/>
      <w:pPr>
        <w:tabs>
          <w:tab w:val="num" w:pos="3600"/>
        </w:tabs>
        <w:ind w:left="3600" w:hanging="360"/>
      </w:pPr>
      <w:rPr>
        <w:rFonts w:ascii="Arial" w:hAnsi="Arial" w:hint="default"/>
      </w:rPr>
    </w:lvl>
    <w:lvl w:ilvl="5" w:tplc="2104FD02" w:tentative="1">
      <w:start w:val="1"/>
      <w:numFmt w:val="bullet"/>
      <w:lvlText w:val="•"/>
      <w:lvlJc w:val="left"/>
      <w:pPr>
        <w:tabs>
          <w:tab w:val="num" w:pos="4320"/>
        </w:tabs>
        <w:ind w:left="4320" w:hanging="360"/>
      </w:pPr>
      <w:rPr>
        <w:rFonts w:ascii="Arial" w:hAnsi="Arial" w:hint="default"/>
      </w:rPr>
    </w:lvl>
    <w:lvl w:ilvl="6" w:tplc="DA72FA48" w:tentative="1">
      <w:start w:val="1"/>
      <w:numFmt w:val="bullet"/>
      <w:lvlText w:val="•"/>
      <w:lvlJc w:val="left"/>
      <w:pPr>
        <w:tabs>
          <w:tab w:val="num" w:pos="5040"/>
        </w:tabs>
        <w:ind w:left="5040" w:hanging="360"/>
      </w:pPr>
      <w:rPr>
        <w:rFonts w:ascii="Arial" w:hAnsi="Arial" w:hint="default"/>
      </w:rPr>
    </w:lvl>
    <w:lvl w:ilvl="7" w:tplc="53CE9FF2" w:tentative="1">
      <w:start w:val="1"/>
      <w:numFmt w:val="bullet"/>
      <w:lvlText w:val="•"/>
      <w:lvlJc w:val="left"/>
      <w:pPr>
        <w:tabs>
          <w:tab w:val="num" w:pos="5760"/>
        </w:tabs>
        <w:ind w:left="5760" w:hanging="360"/>
      </w:pPr>
      <w:rPr>
        <w:rFonts w:ascii="Arial" w:hAnsi="Arial" w:hint="default"/>
      </w:rPr>
    </w:lvl>
    <w:lvl w:ilvl="8" w:tplc="95EE4658" w:tentative="1">
      <w:start w:val="1"/>
      <w:numFmt w:val="bullet"/>
      <w:lvlText w:val="•"/>
      <w:lvlJc w:val="left"/>
      <w:pPr>
        <w:tabs>
          <w:tab w:val="num" w:pos="6480"/>
        </w:tabs>
        <w:ind w:left="6480" w:hanging="360"/>
      </w:pPr>
      <w:rPr>
        <w:rFonts w:ascii="Arial" w:hAnsi="Arial" w:hint="default"/>
      </w:rPr>
    </w:lvl>
  </w:abstractNum>
  <w:abstractNum w:abstractNumId="40">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EC767D6"/>
    <w:multiLevelType w:val="hybridMultilevel"/>
    <w:tmpl w:val="99ACC862"/>
    <w:lvl w:ilvl="0" w:tplc="5028998A">
      <w:start w:val="1"/>
      <w:numFmt w:val="bullet"/>
      <w:lvlText w:val="•"/>
      <w:lvlJc w:val="left"/>
      <w:pPr>
        <w:tabs>
          <w:tab w:val="num" w:pos="720"/>
        </w:tabs>
        <w:ind w:left="720" w:hanging="360"/>
      </w:pPr>
      <w:rPr>
        <w:rFonts w:ascii="Arial" w:hAnsi="Arial" w:hint="default"/>
      </w:rPr>
    </w:lvl>
    <w:lvl w:ilvl="1" w:tplc="C0E45B24" w:tentative="1">
      <w:start w:val="1"/>
      <w:numFmt w:val="bullet"/>
      <w:lvlText w:val="•"/>
      <w:lvlJc w:val="left"/>
      <w:pPr>
        <w:tabs>
          <w:tab w:val="num" w:pos="1440"/>
        </w:tabs>
        <w:ind w:left="1440" w:hanging="360"/>
      </w:pPr>
      <w:rPr>
        <w:rFonts w:ascii="Arial" w:hAnsi="Arial" w:hint="default"/>
      </w:rPr>
    </w:lvl>
    <w:lvl w:ilvl="2" w:tplc="CE90EF4A" w:tentative="1">
      <w:start w:val="1"/>
      <w:numFmt w:val="bullet"/>
      <w:lvlText w:val="•"/>
      <w:lvlJc w:val="left"/>
      <w:pPr>
        <w:tabs>
          <w:tab w:val="num" w:pos="2160"/>
        </w:tabs>
        <w:ind w:left="2160" w:hanging="360"/>
      </w:pPr>
      <w:rPr>
        <w:rFonts w:ascii="Arial" w:hAnsi="Arial" w:hint="default"/>
      </w:rPr>
    </w:lvl>
    <w:lvl w:ilvl="3" w:tplc="9CE4823E" w:tentative="1">
      <w:start w:val="1"/>
      <w:numFmt w:val="bullet"/>
      <w:lvlText w:val="•"/>
      <w:lvlJc w:val="left"/>
      <w:pPr>
        <w:tabs>
          <w:tab w:val="num" w:pos="2880"/>
        </w:tabs>
        <w:ind w:left="2880" w:hanging="360"/>
      </w:pPr>
      <w:rPr>
        <w:rFonts w:ascii="Arial" w:hAnsi="Arial" w:hint="default"/>
      </w:rPr>
    </w:lvl>
    <w:lvl w:ilvl="4" w:tplc="1B5C12E2" w:tentative="1">
      <w:start w:val="1"/>
      <w:numFmt w:val="bullet"/>
      <w:lvlText w:val="•"/>
      <w:lvlJc w:val="left"/>
      <w:pPr>
        <w:tabs>
          <w:tab w:val="num" w:pos="3600"/>
        </w:tabs>
        <w:ind w:left="3600" w:hanging="360"/>
      </w:pPr>
      <w:rPr>
        <w:rFonts w:ascii="Arial" w:hAnsi="Arial" w:hint="default"/>
      </w:rPr>
    </w:lvl>
    <w:lvl w:ilvl="5" w:tplc="BEE273DA" w:tentative="1">
      <w:start w:val="1"/>
      <w:numFmt w:val="bullet"/>
      <w:lvlText w:val="•"/>
      <w:lvlJc w:val="left"/>
      <w:pPr>
        <w:tabs>
          <w:tab w:val="num" w:pos="4320"/>
        </w:tabs>
        <w:ind w:left="4320" w:hanging="360"/>
      </w:pPr>
      <w:rPr>
        <w:rFonts w:ascii="Arial" w:hAnsi="Arial" w:hint="default"/>
      </w:rPr>
    </w:lvl>
    <w:lvl w:ilvl="6" w:tplc="FF307304" w:tentative="1">
      <w:start w:val="1"/>
      <w:numFmt w:val="bullet"/>
      <w:lvlText w:val="•"/>
      <w:lvlJc w:val="left"/>
      <w:pPr>
        <w:tabs>
          <w:tab w:val="num" w:pos="5040"/>
        </w:tabs>
        <w:ind w:left="5040" w:hanging="360"/>
      </w:pPr>
      <w:rPr>
        <w:rFonts w:ascii="Arial" w:hAnsi="Arial" w:hint="default"/>
      </w:rPr>
    </w:lvl>
    <w:lvl w:ilvl="7" w:tplc="D91CBA5C" w:tentative="1">
      <w:start w:val="1"/>
      <w:numFmt w:val="bullet"/>
      <w:lvlText w:val="•"/>
      <w:lvlJc w:val="left"/>
      <w:pPr>
        <w:tabs>
          <w:tab w:val="num" w:pos="5760"/>
        </w:tabs>
        <w:ind w:left="5760" w:hanging="360"/>
      </w:pPr>
      <w:rPr>
        <w:rFonts w:ascii="Arial" w:hAnsi="Arial" w:hint="default"/>
      </w:rPr>
    </w:lvl>
    <w:lvl w:ilvl="8" w:tplc="CE7E70B2"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21"/>
  </w:num>
  <w:num w:numId="3">
    <w:abstractNumId w:val="1"/>
  </w:num>
  <w:num w:numId="4">
    <w:abstractNumId w:val="3"/>
  </w:num>
  <w:num w:numId="5">
    <w:abstractNumId w:val="30"/>
  </w:num>
  <w:num w:numId="6">
    <w:abstractNumId w:val="40"/>
  </w:num>
  <w:num w:numId="7">
    <w:abstractNumId w:val="41"/>
  </w:num>
  <w:num w:numId="8">
    <w:abstractNumId w:val="7"/>
  </w:num>
  <w:num w:numId="9">
    <w:abstractNumId w:val="29"/>
  </w:num>
  <w:num w:numId="10">
    <w:abstractNumId w:val="25"/>
  </w:num>
  <w:num w:numId="11">
    <w:abstractNumId w:val="26"/>
  </w:num>
  <w:num w:numId="12">
    <w:abstractNumId w:val="13"/>
  </w:num>
  <w:num w:numId="13">
    <w:abstractNumId w:val="20"/>
  </w:num>
  <w:num w:numId="14">
    <w:abstractNumId w:val="34"/>
  </w:num>
  <w:num w:numId="15">
    <w:abstractNumId w:val="2"/>
  </w:num>
  <w:num w:numId="16">
    <w:abstractNumId w:val="23"/>
  </w:num>
  <w:num w:numId="17">
    <w:abstractNumId w:val="27"/>
  </w:num>
  <w:num w:numId="18">
    <w:abstractNumId w:val="42"/>
  </w:num>
  <w:num w:numId="19">
    <w:abstractNumId w:val="35"/>
  </w:num>
  <w:num w:numId="20">
    <w:abstractNumId w:val="22"/>
  </w:num>
  <w:num w:numId="21">
    <w:abstractNumId w:val="5"/>
  </w:num>
  <w:num w:numId="22">
    <w:abstractNumId w:val="38"/>
  </w:num>
  <w:num w:numId="23">
    <w:abstractNumId w:val="0"/>
  </w:num>
  <w:num w:numId="24">
    <w:abstractNumId w:val="16"/>
  </w:num>
  <w:num w:numId="25">
    <w:abstractNumId w:val="12"/>
  </w:num>
  <w:num w:numId="26">
    <w:abstractNumId w:val="39"/>
  </w:num>
  <w:num w:numId="27">
    <w:abstractNumId w:val="11"/>
  </w:num>
  <w:num w:numId="28">
    <w:abstractNumId w:val="15"/>
  </w:num>
  <w:num w:numId="29">
    <w:abstractNumId w:val="14"/>
  </w:num>
  <w:num w:numId="30">
    <w:abstractNumId w:val="4"/>
  </w:num>
  <w:num w:numId="31">
    <w:abstractNumId w:val="37"/>
  </w:num>
  <w:num w:numId="32">
    <w:abstractNumId w:val="6"/>
  </w:num>
  <w:num w:numId="33">
    <w:abstractNumId w:val="31"/>
  </w:num>
  <w:num w:numId="34">
    <w:abstractNumId w:val="18"/>
  </w:num>
  <w:num w:numId="35">
    <w:abstractNumId w:val="32"/>
  </w:num>
  <w:num w:numId="36">
    <w:abstractNumId w:val="10"/>
  </w:num>
  <w:num w:numId="37">
    <w:abstractNumId w:val="19"/>
  </w:num>
  <w:num w:numId="38">
    <w:abstractNumId w:val="33"/>
  </w:num>
  <w:num w:numId="39">
    <w:abstractNumId w:val="36"/>
  </w:num>
  <w:num w:numId="40">
    <w:abstractNumId w:val="17"/>
  </w:num>
  <w:num w:numId="41">
    <w:abstractNumId w:val="9"/>
  </w:num>
  <w:num w:numId="42">
    <w:abstractNumId w:val="24"/>
  </w:num>
  <w:num w:numId="43">
    <w:abstractNumId w:val="2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isplayBackgroundShape/>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174C5"/>
    <w:rsid w:val="000003E1"/>
    <w:rsid w:val="00001233"/>
    <w:rsid w:val="000013C9"/>
    <w:rsid w:val="000031F4"/>
    <w:rsid w:val="00005335"/>
    <w:rsid w:val="000120D8"/>
    <w:rsid w:val="00014A4A"/>
    <w:rsid w:val="00016B93"/>
    <w:rsid w:val="00021B90"/>
    <w:rsid w:val="00023EBB"/>
    <w:rsid w:val="00025161"/>
    <w:rsid w:val="000252CA"/>
    <w:rsid w:val="00025813"/>
    <w:rsid w:val="00025B7A"/>
    <w:rsid w:val="00027E8C"/>
    <w:rsid w:val="000300D5"/>
    <w:rsid w:val="00030EC7"/>
    <w:rsid w:val="00032BCD"/>
    <w:rsid w:val="0003777E"/>
    <w:rsid w:val="00040C51"/>
    <w:rsid w:val="0004135A"/>
    <w:rsid w:val="00042DE8"/>
    <w:rsid w:val="00042F2B"/>
    <w:rsid w:val="00043E57"/>
    <w:rsid w:val="00050186"/>
    <w:rsid w:val="00050E4E"/>
    <w:rsid w:val="00053C36"/>
    <w:rsid w:val="000546C5"/>
    <w:rsid w:val="000546DE"/>
    <w:rsid w:val="000549E3"/>
    <w:rsid w:val="00054F8D"/>
    <w:rsid w:val="000567A5"/>
    <w:rsid w:val="000573AB"/>
    <w:rsid w:val="000607CD"/>
    <w:rsid w:val="00060A2E"/>
    <w:rsid w:val="000623CC"/>
    <w:rsid w:val="00064E35"/>
    <w:rsid w:val="000666A5"/>
    <w:rsid w:val="00067871"/>
    <w:rsid w:val="00072EC6"/>
    <w:rsid w:val="0007333D"/>
    <w:rsid w:val="000739A6"/>
    <w:rsid w:val="00073EF9"/>
    <w:rsid w:val="00073FF5"/>
    <w:rsid w:val="000751F7"/>
    <w:rsid w:val="00080AB3"/>
    <w:rsid w:val="0008324D"/>
    <w:rsid w:val="00084D77"/>
    <w:rsid w:val="0008731E"/>
    <w:rsid w:val="000875AD"/>
    <w:rsid w:val="0009025F"/>
    <w:rsid w:val="000906C9"/>
    <w:rsid w:val="000909E3"/>
    <w:rsid w:val="0009113A"/>
    <w:rsid w:val="000920AE"/>
    <w:rsid w:val="000954C3"/>
    <w:rsid w:val="00095D36"/>
    <w:rsid w:val="000960C9"/>
    <w:rsid w:val="00096FB9"/>
    <w:rsid w:val="00097E27"/>
    <w:rsid w:val="00097FAE"/>
    <w:rsid w:val="000A4520"/>
    <w:rsid w:val="000A4BF0"/>
    <w:rsid w:val="000A53E0"/>
    <w:rsid w:val="000A7105"/>
    <w:rsid w:val="000B026E"/>
    <w:rsid w:val="000B10C0"/>
    <w:rsid w:val="000B37D2"/>
    <w:rsid w:val="000B42CD"/>
    <w:rsid w:val="000B472E"/>
    <w:rsid w:val="000B6246"/>
    <w:rsid w:val="000C1706"/>
    <w:rsid w:val="000C1C7E"/>
    <w:rsid w:val="000C2201"/>
    <w:rsid w:val="000C225A"/>
    <w:rsid w:val="000C24E0"/>
    <w:rsid w:val="000C42E8"/>
    <w:rsid w:val="000C55D3"/>
    <w:rsid w:val="000D1765"/>
    <w:rsid w:val="000D1BAE"/>
    <w:rsid w:val="000D4145"/>
    <w:rsid w:val="000D627F"/>
    <w:rsid w:val="000D688A"/>
    <w:rsid w:val="000D75AE"/>
    <w:rsid w:val="000E2937"/>
    <w:rsid w:val="000E2ED7"/>
    <w:rsid w:val="000E433C"/>
    <w:rsid w:val="000E4C87"/>
    <w:rsid w:val="000E5A19"/>
    <w:rsid w:val="000E5F28"/>
    <w:rsid w:val="000F09AB"/>
    <w:rsid w:val="000F1690"/>
    <w:rsid w:val="000F1BE2"/>
    <w:rsid w:val="000F200B"/>
    <w:rsid w:val="000F2191"/>
    <w:rsid w:val="000F36FE"/>
    <w:rsid w:val="000F3C3B"/>
    <w:rsid w:val="000F576E"/>
    <w:rsid w:val="000F7194"/>
    <w:rsid w:val="000F7464"/>
    <w:rsid w:val="000F76F7"/>
    <w:rsid w:val="000F7B74"/>
    <w:rsid w:val="00101906"/>
    <w:rsid w:val="00102DB9"/>
    <w:rsid w:val="00105DC0"/>
    <w:rsid w:val="00106C59"/>
    <w:rsid w:val="00106F02"/>
    <w:rsid w:val="0011030A"/>
    <w:rsid w:val="00113A1F"/>
    <w:rsid w:val="00115D21"/>
    <w:rsid w:val="001171A4"/>
    <w:rsid w:val="0011788E"/>
    <w:rsid w:val="00121006"/>
    <w:rsid w:val="00121BEF"/>
    <w:rsid w:val="00125AF6"/>
    <w:rsid w:val="00127F0F"/>
    <w:rsid w:val="00131434"/>
    <w:rsid w:val="001314D9"/>
    <w:rsid w:val="001408F0"/>
    <w:rsid w:val="0014188B"/>
    <w:rsid w:val="00141EEB"/>
    <w:rsid w:val="00142CF1"/>
    <w:rsid w:val="00144322"/>
    <w:rsid w:val="00144761"/>
    <w:rsid w:val="001450B8"/>
    <w:rsid w:val="0014523F"/>
    <w:rsid w:val="001455ED"/>
    <w:rsid w:val="00145EFC"/>
    <w:rsid w:val="00146D19"/>
    <w:rsid w:val="00147EE1"/>
    <w:rsid w:val="00151727"/>
    <w:rsid w:val="001532AB"/>
    <w:rsid w:val="00153EFC"/>
    <w:rsid w:val="001544FE"/>
    <w:rsid w:val="00156FCB"/>
    <w:rsid w:val="001570A7"/>
    <w:rsid w:val="00157E48"/>
    <w:rsid w:val="0016177F"/>
    <w:rsid w:val="00161A56"/>
    <w:rsid w:val="001641FB"/>
    <w:rsid w:val="0016536C"/>
    <w:rsid w:val="0017147F"/>
    <w:rsid w:val="00171DCF"/>
    <w:rsid w:val="001720E8"/>
    <w:rsid w:val="0017225F"/>
    <w:rsid w:val="0017480F"/>
    <w:rsid w:val="00174A16"/>
    <w:rsid w:val="00174A96"/>
    <w:rsid w:val="001805B0"/>
    <w:rsid w:val="00180CCD"/>
    <w:rsid w:val="0018103F"/>
    <w:rsid w:val="001810E2"/>
    <w:rsid w:val="00181CA0"/>
    <w:rsid w:val="001830F3"/>
    <w:rsid w:val="00184205"/>
    <w:rsid w:val="001902C2"/>
    <w:rsid w:val="00190DDC"/>
    <w:rsid w:val="001952D7"/>
    <w:rsid w:val="00197D48"/>
    <w:rsid w:val="001A0816"/>
    <w:rsid w:val="001A1F86"/>
    <w:rsid w:val="001A2422"/>
    <w:rsid w:val="001A27C7"/>
    <w:rsid w:val="001A5450"/>
    <w:rsid w:val="001A755B"/>
    <w:rsid w:val="001A7A18"/>
    <w:rsid w:val="001A7B9D"/>
    <w:rsid w:val="001B0F11"/>
    <w:rsid w:val="001B1546"/>
    <w:rsid w:val="001B2C0C"/>
    <w:rsid w:val="001B38AD"/>
    <w:rsid w:val="001B4FF1"/>
    <w:rsid w:val="001B719B"/>
    <w:rsid w:val="001C109D"/>
    <w:rsid w:val="001C13EA"/>
    <w:rsid w:val="001C6049"/>
    <w:rsid w:val="001D13CE"/>
    <w:rsid w:val="001D1930"/>
    <w:rsid w:val="001D4A81"/>
    <w:rsid w:val="001D790A"/>
    <w:rsid w:val="001E02DD"/>
    <w:rsid w:val="001E13C4"/>
    <w:rsid w:val="001E3E5C"/>
    <w:rsid w:val="001E6335"/>
    <w:rsid w:val="001F2446"/>
    <w:rsid w:val="001F42CA"/>
    <w:rsid w:val="001F50EA"/>
    <w:rsid w:val="001F5CC1"/>
    <w:rsid w:val="001F6E6C"/>
    <w:rsid w:val="001F7A70"/>
    <w:rsid w:val="00200D4A"/>
    <w:rsid w:val="00201170"/>
    <w:rsid w:val="00202950"/>
    <w:rsid w:val="00205068"/>
    <w:rsid w:val="00206546"/>
    <w:rsid w:val="00206D36"/>
    <w:rsid w:val="00207D41"/>
    <w:rsid w:val="00210AB2"/>
    <w:rsid w:val="00212B41"/>
    <w:rsid w:val="0021359C"/>
    <w:rsid w:val="002162A9"/>
    <w:rsid w:val="002174C5"/>
    <w:rsid w:val="00226809"/>
    <w:rsid w:val="00227CD6"/>
    <w:rsid w:val="0023297A"/>
    <w:rsid w:val="00241FA0"/>
    <w:rsid w:val="00243051"/>
    <w:rsid w:val="002438E7"/>
    <w:rsid w:val="00244931"/>
    <w:rsid w:val="00250D3F"/>
    <w:rsid w:val="002531F3"/>
    <w:rsid w:val="002533A6"/>
    <w:rsid w:val="00255B00"/>
    <w:rsid w:val="00255FDF"/>
    <w:rsid w:val="00256F0A"/>
    <w:rsid w:val="00260BC0"/>
    <w:rsid w:val="002622D0"/>
    <w:rsid w:val="00264DEA"/>
    <w:rsid w:val="00265383"/>
    <w:rsid w:val="00265597"/>
    <w:rsid w:val="002664A9"/>
    <w:rsid w:val="00267AF5"/>
    <w:rsid w:val="002704FB"/>
    <w:rsid w:val="00272A6C"/>
    <w:rsid w:val="00272A6E"/>
    <w:rsid w:val="00273D16"/>
    <w:rsid w:val="00273D4E"/>
    <w:rsid w:val="00274A8C"/>
    <w:rsid w:val="00274F80"/>
    <w:rsid w:val="002753B5"/>
    <w:rsid w:val="00275CEA"/>
    <w:rsid w:val="00275E8F"/>
    <w:rsid w:val="002808BF"/>
    <w:rsid w:val="00280AF1"/>
    <w:rsid w:val="00280E13"/>
    <w:rsid w:val="00281C8E"/>
    <w:rsid w:val="002820E0"/>
    <w:rsid w:val="0028362D"/>
    <w:rsid w:val="00283D41"/>
    <w:rsid w:val="00283E05"/>
    <w:rsid w:val="002857C2"/>
    <w:rsid w:val="00285A01"/>
    <w:rsid w:val="0028655C"/>
    <w:rsid w:val="00286A66"/>
    <w:rsid w:val="00291DCB"/>
    <w:rsid w:val="00294112"/>
    <w:rsid w:val="00295905"/>
    <w:rsid w:val="0029602D"/>
    <w:rsid w:val="00296573"/>
    <w:rsid w:val="00296DA3"/>
    <w:rsid w:val="002A0187"/>
    <w:rsid w:val="002A0BBD"/>
    <w:rsid w:val="002A1343"/>
    <w:rsid w:val="002A31B9"/>
    <w:rsid w:val="002A4B3C"/>
    <w:rsid w:val="002A5186"/>
    <w:rsid w:val="002A5A88"/>
    <w:rsid w:val="002A5C46"/>
    <w:rsid w:val="002A7B45"/>
    <w:rsid w:val="002B0951"/>
    <w:rsid w:val="002B245B"/>
    <w:rsid w:val="002B3386"/>
    <w:rsid w:val="002B5567"/>
    <w:rsid w:val="002B58CF"/>
    <w:rsid w:val="002B7F6C"/>
    <w:rsid w:val="002C0B70"/>
    <w:rsid w:val="002C1EED"/>
    <w:rsid w:val="002C2832"/>
    <w:rsid w:val="002C460F"/>
    <w:rsid w:val="002C5659"/>
    <w:rsid w:val="002C5B52"/>
    <w:rsid w:val="002C66F7"/>
    <w:rsid w:val="002D0C9B"/>
    <w:rsid w:val="002D1BD4"/>
    <w:rsid w:val="002D2E7A"/>
    <w:rsid w:val="002D379C"/>
    <w:rsid w:val="002D5488"/>
    <w:rsid w:val="002D6481"/>
    <w:rsid w:val="002D72F6"/>
    <w:rsid w:val="002E085A"/>
    <w:rsid w:val="002E4871"/>
    <w:rsid w:val="002E4D56"/>
    <w:rsid w:val="002E77BE"/>
    <w:rsid w:val="002F0515"/>
    <w:rsid w:val="002F0BCF"/>
    <w:rsid w:val="002F15A6"/>
    <w:rsid w:val="002F1609"/>
    <w:rsid w:val="002F50AE"/>
    <w:rsid w:val="002F5E4E"/>
    <w:rsid w:val="002F6E88"/>
    <w:rsid w:val="002F7095"/>
    <w:rsid w:val="00301287"/>
    <w:rsid w:val="0030371F"/>
    <w:rsid w:val="00305EEC"/>
    <w:rsid w:val="00305FB4"/>
    <w:rsid w:val="00306FD0"/>
    <w:rsid w:val="00307E94"/>
    <w:rsid w:val="003119AD"/>
    <w:rsid w:val="00312FDE"/>
    <w:rsid w:val="00313883"/>
    <w:rsid w:val="00313DCF"/>
    <w:rsid w:val="0031407F"/>
    <w:rsid w:val="00314B69"/>
    <w:rsid w:val="00315D5D"/>
    <w:rsid w:val="0031652E"/>
    <w:rsid w:val="003166F4"/>
    <w:rsid w:val="00317B3D"/>
    <w:rsid w:val="00320C3C"/>
    <w:rsid w:val="00321124"/>
    <w:rsid w:val="00321A4E"/>
    <w:rsid w:val="003225BC"/>
    <w:rsid w:val="00322B88"/>
    <w:rsid w:val="003255F5"/>
    <w:rsid w:val="0032608D"/>
    <w:rsid w:val="00327F2E"/>
    <w:rsid w:val="003316A4"/>
    <w:rsid w:val="00331A56"/>
    <w:rsid w:val="00332D47"/>
    <w:rsid w:val="0033357F"/>
    <w:rsid w:val="003336A1"/>
    <w:rsid w:val="0033460F"/>
    <w:rsid w:val="0033525A"/>
    <w:rsid w:val="00335BB1"/>
    <w:rsid w:val="00336AAF"/>
    <w:rsid w:val="003411BA"/>
    <w:rsid w:val="00341DB9"/>
    <w:rsid w:val="003440FC"/>
    <w:rsid w:val="003463B2"/>
    <w:rsid w:val="00351295"/>
    <w:rsid w:val="003512A3"/>
    <w:rsid w:val="00353212"/>
    <w:rsid w:val="00354AB4"/>
    <w:rsid w:val="003555C2"/>
    <w:rsid w:val="00355E1A"/>
    <w:rsid w:val="00357387"/>
    <w:rsid w:val="00360799"/>
    <w:rsid w:val="00360DB5"/>
    <w:rsid w:val="00362D23"/>
    <w:rsid w:val="0036322D"/>
    <w:rsid w:val="00363509"/>
    <w:rsid w:val="00364B24"/>
    <w:rsid w:val="00365B61"/>
    <w:rsid w:val="0037110B"/>
    <w:rsid w:val="00371426"/>
    <w:rsid w:val="00371436"/>
    <w:rsid w:val="00375E47"/>
    <w:rsid w:val="00376EAF"/>
    <w:rsid w:val="00381792"/>
    <w:rsid w:val="0038195C"/>
    <w:rsid w:val="00381C3C"/>
    <w:rsid w:val="00382352"/>
    <w:rsid w:val="00382E82"/>
    <w:rsid w:val="0038395E"/>
    <w:rsid w:val="003844C8"/>
    <w:rsid w:val="00385015"/>
    <w:rsid w:val="0038537D"/>
    <w:rsid w:val="0039278C"/>
    <w:rsid w:val="00392E13"/>
    <w:rsid w:val="003957AC"/>
    <w:rsid w:val="00395C7A"/>
    <w:rsid w:val="003962D9"/>
    <w:rsid w:val="00396ED3"/>
    <w:rsid w:val="003975CE"/>
    <w:rsid w:val="003A3D76"/>
    <w:rsid w:val="003A5D4D"/>
    <w:rsid w:val="003B1D74"/>
    <w:rsid w:val="003B5A5B"/>
    <w:rsid w:val="003B5E39"/>
    <w:rsid w:val="003B5ECC"/>
    <w:rsid w:val="003B7548"/>
    <w:rsid w:val="003C0C1B"/>
    <w:rsid w:val="003C0E7A"/>
    <w:rsid w:val="003C17F5"/>
    <w:rsid w:val="003C2059"/>
    <w:rsid w:val="003C29C2"/>
    <w:rsid w:val="003C4158"/>
    <w:rsid w:val="003C418E"/>
    <w:rsid w:val="003C41B3"/>
    <w:rsid w:val="003C452B"/>
    <w:rsid w:val="003C6020"/>
    <w:rsid w:val="003C6127"/>
    <w:rsid w:val="003D1AA2"/>
    <w:rsid w:val="003D1D12"/>
    <w:rsid w:val="003D1F9F"/>
    <w:rsid w:val="003D48D3"/>
    <w:rsid w:val="003D4A94"/>
    <w:rsid w:val="003D519C"/>
    <w:rsid w:val="003D5668"/>
    <w:rsid w:val="003D6401"/>
    <w:rsid w:val="003E0C24"/>
    <w:rsid w:val="003E0C26"/>
    <w:rsid w:val="003E3A7A"/>
    <w:rsid w:val="003E49FE"/>
    <w:rsid w:val="003E4C54"/>
    <w:rsid w:val="003E5165"/>
    <w:rsid w:val="003E5BC0"/>
    <w:rsid w:val="003F152C"/>
    <w:rsid w:val="003F2AA6"/>
    <w:rsid w:val="003F2BA7"/>
    <w:rsid w:val="003F2F09"/>
    <w:rsid w:val="003F40B5"/>
    <w:rsid w:val="003F4615"/>
    <w:rsid w:val="003F50A7"/>
    <w:rsid w:val="003F598E"/>
    <w:rsid w:val="003F7DBE"/>
    <w:rsid w:val="00400752"/>
    <w:rsid w:val="00401371"/>
    <w:rsid w:val="004028CA"/>
    <w:rsid w:val="00403742"/>
    <w:rsid w:val="004057AC"/>
    <w:rsid w:val="00405923"/>
    <w:rsid w:val="00405AB3"/>
    <w:rsid w:val="0040620F"/>
    <w:rsid w:val="00410F3C"/>
    <w:rsid w:val="00411569"/>
    <w:rsid w:val="00412C2B"/>
    <w:rsid w:val="00413BE9"/>
    <w:rsid w:val="00414491"/>
    <w:rsid w:val="00414A88"/>
    <w:rsid w:val="004152B9"/>
    <w:rsid w:val="00425F36"/>
    <w:rsid w:val="00426F38"/>
    <w:rsid w:val="00430887"/>
    <w:rsid w:val="00434FFC"/>
    <w:rsid w:val="0043618C"/>
    <w:rsid w:val="0043655E"/>
    <w:rsid w:val="0043656C"/>
    <w:rsid w:val="00436B0F"/>
    <w:rsid w:val="00437972"/>
    <w:rsid w:val="00437EFE"/>
    <w:rsid w:val="004409B1"/>
    <w:rsid w:val="004409B6"/>
    <w:rsid w:val="0044182C"/>
    <w:rsid w:val="00441BEF"/>
    <w:rsid w:val="00442748"/>
    <w:rsid w:val="004429D5"/>
    <w:rsid w:val="0044620E"/>
    <w:rsid w:val="004467E0"/>
    <w:rsid w:val="00447070"/>
    <w:rsid w:val="00447860"/>
    <w:rsid w:val="0044788B"/>
    <w:rsid w:val="00450C4B"/>
    <w:rsid w:val="00452B72"/>
    <w:rsid w:val="00452D07"/>
    <w:rsid w:val="00453793"/>
    <w:rsid w:val="00453C53"/>
    <w:rsid w:val="00454094"/>
    <w:rsid w:val="00454E04"/>
    <w:rsid w:val="00455028"/>
    <w:rsid w:val="0045620E"/>
    <w:rsid w:val="004570BF"/>
    <w:rsid w:val="00460789"/>
    <w:rsid w:val="004627E4"/>
    <w:rsid w:val="00464601"/>
    <w:rsid w:val="00465059"/>
    <w:rsid w:val="004666F9"/>
    <w:rsid w:val="0046691F"/>
    <w:rsid w:val="00470A7B"/>
    <w:rsid w:val="00470B2C"/>
    <w:rsid w:val="00471EDA"/>
    <w:rsid w:val="00472247"/>
    <w:rsid w:val="004722D7"/>
    <w:rsid w:val="00474858"/>
    <w:rsid w:val="00474FE4"/>
    <w:rsid w:val="00480C76"/>
    <w:rsid w:val="0048227A"/>
    <w:rsid w:val="00483D5E"/>
    <w:rsid w:val="004858F1"/>
    <w:rsid w:val="004862B7"/>
    <w:rsid w:val="00490A34"/>
    <w:rsid w:val="00491B96"/>
    <w:rsid w:val="00494966"/>
    <w:rsid w:val="00494C7F"/>
    <w:rsid w:val="004978B6"/>
    <w:rsid w:val="00497ECD"/>
    <w:rsid w:val="004A1177"/>
    <w:rsid w:val="004A163B"/>
    <w:rsid w:val="004A3424"/>
    <w:rsid w:val="004A6AC1"/>
    <w:rsid w:val="004A6D56"/>
    <w:rsid w:val="004A73C9"/>
    <w:rsid w:val="004A7683"/>
    <w:rsid w:val="004B0004"/>
    <w:rsid w:val="004B0DED"/>
    <w:rsid w:val="004B3DE0"/>
    <w:rsid w:val="004B552B"/>
    <w:rsid w:val="004B6AA1"/>
    <w:rsid w:val="004C0775"/>
    <w:rsid w:val="004C1E6F"/>
    <w:rsid w:val="004C1F13"/>
    <w:rsid w:val="004C2BD7"/>
    <w:rsid w:val="004C3387"/>
    <w:rsid w:val="004C43AA"/>
    <w:rsid w:val="004C43DF"/>
    <w:rsid w:val="004C7A49"/>
    <w:rsid w:val="004D02DB"/>
    <w:rsid w:val="004D15B4"/>
    <w:rsid w:val="004D3923"/>
    <w:rsid w:val="004D462C"/>
    <w:rsid w:val="004D6067"/>
    <w:rsid w:val="004D65CC"/>
    <w:rsid w:val="004D72D8"/>
    <w:rsid w:val="004E0361"/>
    <w:rsid w:val="004E25DC"/>
    <w:rsid w:val="004E2A54"/>
    <w:rsid w:val="004E2F51"/>
    <w:rsid w:val="004E33A3"/>
    <w:rsid w:val="004E4614"/>
    <w:rsid w:val="004E5170"/>
    <w:rsid w:val="004E7581"/>
    <w:rsid w:val="004F04C8"/>
    <w:rsid w:val="004F10AC"/>
    <w:rsid w:val="004F1D2F"/>
    <w:rsid w:val="004F2B54"/>
    <w:rsid w:val="004F336B"/>
    <w:rsid w:val="004F3F46"/>
    <w:rsid w:val="004F471E"/>
    <w:rsid w:val="004F5DC0"/>
    <w:rsid w:val="004F6C5F"/>
    <w:rsid w:val="00503AF8"/>
    <w:rsid w:val="00504598"/>
    <w:rsid w:val="00504FD9"/>
    <w:rsid w:val="00505090"/>
    <w:rsid w:val="005076B2"/>
    <w:rsid w:val="005079AA"/>
    <w:rsid w:val="0051095F"/>
    <w:rsid w:val="00513E60"/>
    <w:rsid w:val="00514ECF"/>
    <w:rsid w:val="00520164"/>
    <w:rsid w:val="005212A2"/>
    <w:rsid w:val="00523702"/>
    <w:rsid w:val="0052417B"/>
    <w:rsid w:val="00525446"/>
    <w:rsid w:val="00527C78"/>
    <w:rsid w:val="00531702"/>
    <w:rsid w:val="0053297D"/>
    <w:rsid w:val="00533E44"/>
    <w:rsid w:val="005401E4"/>
    <w:rsid w:val="005421EF"/>
    <w:rsid w:val="00542729"/>
    <w:rsid w:val="00542F3D"/>
    <w:rsid w:val="005437A5"/>
    <w:rsid w:val="00543BEF"/>
    <w:rsid w:val="00545B76"/>
    <w:rsid w:val="00545E9A"/>
    <w:rsid w:val="00547D8F"/>
    <w:rsid w:val="00551B65"/>
    <w:rsid w:val="00551D79"/>
    <w:rsid w:val="005534FD"/>
    <w:rsid w:val="00553E21"/>
    <w:rsid w:val="005574AA"/>
    <w:rsid w:val="00557777"/>
    <w:rsid w:val="0056083C"/>
    <w:rsid w:val="00560A99"/>
    <w:rsid w:val="00560D21"/>
    <w:rsid w:val="0056189B"/>
    <w:rsid w:val="005624C0"/>
    <w:rsid w:val="00566E4A"/>
    <w:rsid w:val="00566F80"/>
    <w:rsid w:val="00566FD1"/>
    <w:rsid w:val="00567EE1"/>
    <w:rsid w:val="00570C55"/>
    <w:rsid w:val="005713E5"/>
    <w:rsid w:val="0057238D"/>
    <w:rsid w:val="0057377E"/>
    <w:rsid w:val="005748D6"/>
    <w:rsid w:val="0057665B"/>
    <w:rsid w:val="00577DDE"/>
    <w:rsid w:val="00581D0B"/>
    <w:rsid w:val="00582477"/>
    <w:rsid w:val="00582C15"/>
    <w:rsid w:val="00584DED"/>
    <w:rsid w:val="00592AE1"/>
    <w:rsid w:val="00593898"/>
    <w:rsid w:val="0059424B"/>
    <w:rsid w:val="005952A3"/>
    <w:rsid w:val="00596659"/>
    <w:rsid w:val="0059754D"/>
    <w:rsid w:val="005975FE"/>
    <w:rsid w:val="005A16D6"/>
    <w:rsid w:val="005A1BE6"/>
    <w:rsid w:val="005A2A8D"/>
    <w:rsid w:val="005A30AC"/>
    <w:rsid w:val="005A50D8"/>
    <w:rsid w:val="005B1B52"/>
    <w:rsid w:val="005B2000"/>
    <w:rsid w:val="005B2D23"/>
    <w:rsid w:val="005B3927"/>
    <w:rsid w:val="005B4370"/>
    <w:rsid w:val="005B559D"/>
    <w:rsid w:val="005C0798"/>
    <w:rsid w:val="005C0BCF"/>
    <w:rsid w:val="005C13E6"/>
    <w:rsid w:val="005C7844"/>
    <w:rsid w:val="005C78D2"/>
    <w:rsid w:val="005D3208"/>
    <w:rsid w:val="005D3940"/>
    <w:rsid w:val="005D4C72"/>
    <w:rsid w:val="005D4DB9"/>
    <w:rsid w:val="005D5340"/>
    <w:rsid w:val="005D5AE7"/>
    <w:rsid w:val="005D5DBA"/>
    <w:rsid w:val="005D63F5"/>
    <w:rsid w:val="005D63F8"/>
    <w:rsid w:val="005E1555"/>
    <w:rsid w:val="005E2C7D"/>
    <w:rsid w:val="005E4742"/>
    <w:rsid w:val="005E5287"/>
    <w:rsid w:val="005E5B39"/>
    <w:rsid w:val="005E7BBA"/>
    <w:rsid w:val="005F0927"/>
    <w:rsid w:val="005F30B1"/>
    <w:rsid w:val="005F3C17"/>
    <w:rsid w:val="005F4A05"/>
    <w:rsid w:val="005F5ED7"/>
    <w:rsid w:val="005F6496"/>
    <w:rsid w:val="005F6AF2"/>
    <w:rsid w:val="00600064"/>
    <w:rsid w:val="00600A59"/>
    <w:rsid w:val="006045DD"/>
    <w:rsid w:val="006056ED"/>
    <w:rsid w:val="006057B0"/>
    <w:rsid w:val="0060665D"/>
    <w:rsid w:val="00606F55"/>
    <w:rsid w:val="006105E1"/>
    <w:rsid w:val="0061272D"/>
    <w:rsid w:val="00613DB7"/>
    <w:rsid w:val="00614C39"/>
    <w:rsid w:val="0061510A"/>
    <w:rsid w:val="00615C15"/>
    <w:rsid w:val="00616DE9"/>
    <w:rsid w:val="00617299"/>
    <w:rsid w:val="006204BD"/>
    <w:rsid w:val="00624082"/>
    <w:rsid w:val="006246FF"/>
    <w:rsid w:val="00630582"/>
    <w:rsid w:val="00630B12"/>
    <w:rsid w:val="006330D5"/>
    <w:rsid w:val="00633F6A"/>
    <w:rsid w:val="00635ABC"/>
    <w:rsid w:val="00637EF2"/>
    <w:rsid w:val="00637F4F"/>
    <w:rsid w:val="0064320C"/>
    <w:rsid w:val="00645EF7"/>
    <w:rsid w:val="00646728"/>
    <w:rsid w:val="00646E8D"/>
    <w:rsid w:val="00650435"/>
    <w:rsid w:val="006506A3"/>
    <w:rsid w:val="00650DD3"/>
    <w:rsid w:val="00652578"/>
    <w:rsid w:val="00653889"/>
    <w:rsid w:val="006540B1"/>
    <w:rsid w:val="00654348"/>
    <w:rsid w:val="00655D74"/>
    <w:rsid w:val="00656073"/>
    <w:rsid w:val="0065622B"/>
    <w:rsid w:val="006569A3"/>
    <w:rsid w:val="00656F8E"/>
    <w:rsid w:val="00657200"/>
    <w:rsid w:val="006572E1"/>
    <w:rsid w:val="00657401"/>
    <w:rsid w:val="00657AD1"/>
    <w:rsid w:val="00660C26"/>
    <w:rsid w:val="006611F2"/>
    <w:rsid w:val="0066130D"/>
    <w:rsid w:val="0066277E"/>
    <w:rsid w:val="00666240"/>
    <w:rsid w:val="00666D9F"/>
    <w:rsid w:val="006709C2"/>
    <w:rsid w:val="006712AB"/>
    <w:rsid w:val="00671EEF"/>
    <w:rsid w:val="0067420A"/>
    <w:rsid w:val="006751AC"/>
    <w:rsid w:val="00675256"/>
    <w:rsid w:val="0068226C"/>
    <w:rsid w:val="00682ED1"/>
    <w:rsid w:val="00683310"/>
    <w:rsid w:val="00683549"/>
    <w:rsid w:val="006905C5"/>
    <w:rsid w:val="00692E8D"/>
    <w:rsid w:val="006955F9"/>
    <w:rsid w:val="00695F3F"/>
    <w:rsid w:val="00696D16"/>
    <w:rsid w:val="0069747A"/>
    <w:rsid w:val="006A188F"/>
    <w:rsid w:val="006A2388"/>
    <w:rsid w:val="006A3C13"/>
    <w:rsid w:val="006A4448"/>
    <w:rsid w:val="006A793D"/>
    <w:rsid w:val="006A7F29"/>
    <w:rsid w:val="006B2CF5"/>
    <w:rsid w:val="006B4B5F"/>
    <w:rsid w:val="006B5016"/>
    <w:rsid w:val="006B62C6"/>
    <w:rsid w:val="006B6F37"/>
    <w:rsid w:val="006B741F"/>
    <w:rsid w:val="006B788A"/>
    <w:rsid w:val="006C21A8"/>
    <w:rsid w:val="006C380D"/>
    <w:rsid w:val="006C4D08"/>
    <w:rsid w:val="006C5C55"/>
    <w:rsid w:val="006C636A"/>
    <w:rsid w:val="006D1922"/>
    <w:rsid w:val="006D1FEB"/>
    <w:rsid w:val="006D4466"/>
    <w:rsid w:val="006D4A17"/>
    <w:rsid w:val="006D5185"/>
    <w:rsid w:val="006D6028"/>
    <w:rsid w:val="006D68E0"/>
    <w:rsid w:val="006D74A1"/>
    <w:rsid w:val="006E0D60"/>
    <w:rsid w:val="006E18A6"/>
    <w:rsid w:val="006E1A6B"/>
    <w:rsid w:val="006E2C03"/>
    <w:rsid w:val="006E33E7"/>
    <w:rsid w:val="006E4B82"/>
    <w:rsid w:val="006E515B"/>
    <w:rsid w:val="006E58B0"/>
    <w:rsid w:val="006E67C0"/>
    <w:rsid w:val="006E6A3F"/>
    <w:rsid w:val="006E7236"/>
    <w:rsid w:val="006E7B61"/>
    <w:rsid w:val="006F0701"/>
    <w:rsid w:val="006F0C8A"/>
    <w:rsid w:val="006F217A"/>
    <w:rsid w:val="006F30CB"/>
    <w:rsid w:val="006F34F9"/>
    <w:rsid w:val="006F3DB5"/>
    <w:rsid w:val="006F3DC7"/>
    <w:rsid w:val="006F4B40"/>
    <w:rsid w:val="006F6B11"/>
    <w:rsid w:val="006F7E64"/>
    <w:rsid w:val="007020D0"/>
    <w:rsid w:val="007031DF"/>
    <w:rsid w:val="0070356B"/>
    <w:rsid w:val="00705959"/>
    <w:rsid w:val="00707449"/>
    <w:rsid w:val="00710AEA"/>
    <w:rsid w:val="00712627"/>
    <w:rsid w:val="0071451A"/>
    <w:rsid w:val="007148C3"/>
    <w:rsid w:val="007177D5"/>
    <w:rsid w:val="007178C1"/>
    <w:rsid w:val="007209AD"/>
    <w:rsid w:val="00721BBD"/>
    <w:rsid w:val="007225DE"/>
    <w:rsid w:val="007235C9"/>
    <w:rsid w:val="007255A7"/>
    <w:rsid w:val="007275E6"/>
    <w:rsid w:val="00730BEA"/>
    <w:rsid w:val="00731389"/>
    <w:rsid w:val="007314DD"/>
    <w:rsid w:val="0073323F"/>
    <w:rsid w:val="00733B38"/>
    <w:rsid w:val="0073434F"/>
    <w:rsid w:val="007366EF"/>
    <w:rsid w:val="00743248"/>
    <w:rsid w:val="007443B4"/>
    <w:rsid w:val="00744C35"/>
    <w:rsid w:val="00744CAF"/>
    <w:rsid w:val="007454AE"/>
    <w:rsid w:val="007456B2"/>
    <w:rsid w:val="00747EC9"/>
    <w:rsid w:val="00747F03"/>
    <w:rsid w:val="00750A02"/>
    <w:rsid w:val="00752036"/>
    <w:rsid w:val="00754589"/>
    <w:rsid w:val="00760170"/>
    <w:rsid w:val="007643FC"/>
    <w:rsid w:val="0076695D"/>
    <w:rsid w:val="0077080E"/>
    <w:rsid w:val="00770B89"/>
    <w:rsid w:val="00771EC1"/>
    <w:rsid w:val="00772619"/>
    <w:rsid w:val="0077267F"/>
    <w:rsid w:val="00772EC6"/>
    <w:rsid w:val="0077603A"/>
    <w:rsid w:val="007767B6"/>
    <w:rsid w:val="0077698F"/>
    <w:rsid w:val="0077744C"/>
    <w:rsid w:val="00780998"/>
    <w:rsid w:val="00784C1E"/>
    <w:rsid w:val="00784CCF"/>
    <w:rsid w:val="00786537"/>
    <w:rsid w:val="00793F76"/>
    <w:rsid w:val="00794364"/>
    <w:rsid w:val="00794BDD"/>
    <w:rsid w:val="007953F2"/>
    <w:rsid w:val="00796E39"/>
    <w:rsid w:val="007979D2"/>
    <w:rsid w:val="007A0A8E"/>
    <w:rsid w:val="007A2510"/>
    <w:rsid w:val="007A2F35"/>
    <w:rsid w:val="007A3121"/>
    <w:rsid w:val="007A39AD"/>
    <w:rsid w:val="007A3A25"/>
    <w:rsid w:val="007A4996"/>
    <w:rsid w:val="007A63B8"/>
    <w:rsid w:val="007A6CF2"/>
    <w:rsid w:val="007B54D8"/>
    <w:rsid w:val="007B58B9"/>
    <w:rsid w:val="007B6715"/>
    <w:rsid w:val="007B6F5F"/>
    <w:rsid w:val="007B7A3B"/>
    <w:rsid w:val="007C2508"/>
    <w:rsid w:val="007C250C"/>
    <w:rsid w:val="007C2699"/>
    <w:rsid w:val="007C3C6A"/>
    <w:rsid w:val="007C5190"/>
    <w:rsid w:val="007C7AE3"/>
    <w:rsid w:val="007D15DC"/>
    <w:rsid w:val="007D1615"/>
    <w:rsid w:val="007D2336"/>
    <w:rsid w:val="007D2D99"/>
    <w:rsid w:val="007D55DF"/>
    <w:rsid w:val="007D68E7"/>
    <w:rsid w:val="007D7C89"/>
    <w:rsid w:val="007E229C"/>
    <w:rsid w:val="007E45B1"/>
    <w:rsid w:val="007E545E"/>
    <w:rsid w:val="007F06CB"/>
    <w:rsid w:val="007F2395"/>
    <w:rsid w:val="007F44B1"/>
    <w:rsid w:val="007F5A06"/>
    <w:rsid w:val="007F5ABC"/>
    <w:rsid w:val="007F65F0"/>
    <w:rsid w:val="007F6A68"/>
    <w:rsid w:val="007F7536"/>
    <w:rsid w:val="00800616"/>
    <w:rsid w:val="008006B8"/>
    <w:rsid w:val="00805ADD"/>
    <w:rsid w:val="00805B6A"/>
    <w:rsid w:val="00814334"/>
    <w:rsid w:val="00814773"/>
    <w:rsid w:val="008171C5"/>
    <w:rsid w:val="00821B6E"/>
    <w:rsid w:val="008235AC"/>
    <w:rsid w:val="00824BED"/>
    <w:rsid w:val="0082511B"/>
    <w:rsid w:val="00826804"/>
    <w:rsid w:val="008274E0"/>
    <w:rsid w:val="00833819"/>
    <w:rsid w:val="008355AB"/>
    <w:rsid w:val="0083701B"/>
    <w:rsid w:val="00841424"/>
    <w:rsid w:val="008426E2"/>
    <w:rsid w:val="00842BFB"/>
    <w:rsid w:val="00844A07"/>
    <w:rsid w:val="00846020"/>
    <w:rsid w:val="00850068"/>
    <w:rsid w:val="00853616"/>
    <w:rsid w:val="00853930"/>
    <w:rsid w:val="00854688"/>
    <w:rsid w:val="00854E86"/>
    <w:rsid w:val="008552CB"/>
    <w:rsid w:val="00855B44"/>
    <w:rsid w:val="00860A06"/>
    <w:rsid w:val="00860CFE"/>
    <w:rsid w:val="00862D40"/>
    <w:rsid w:val="00864A1F"/>
    <w:rsid w:val="00866557"/>
    <w:rsid w:val="0086699F"/>
    <w:rsid w:val="00866A38"/>
    <w:rsid w:val="00867897"/>
    <w:rsid w:val="00867B33"/>
    <w:rsid w:val="0087165B"/>
    <w:rsid w:val="00871DF1"/>
    <w:rsid w:val="008733A3"/>
    <w:rsid w:val="00874EED"/>
    <w:rsid w:val="00875FE7"/>
    <w:rsid w:val="00876D37"/>
    <w:rsid w:val="0088097D"/>
    <w:rsid w:val="008809F5"/>
    <w:rsid w:val="00882155"/>
    <w:rsid w:val="00882FD0"/>
    <w:rsid w:val="00883936"/>
    <w:rsid w:val="00883A2A"/>
    <w:rsid w:val="0088611A"/>
    <w:rsid w:val="0089056F"/>
    <w:rsid w:val="00890DE0"/>
    <w:rsid w:val="0089462B"/>
    <w:rsid w:val="0089566C"/>
    <w:rsid w:val="008A2E59"/>
    <w:rsid w:val="008A40E1"/>
    <w:rsid w:val="008A4118"/>
    <w:rsid w:val="008A49F8"/>
    <w:rsid w:val="008A4C4D"/>
    <w:rsid w:val="008A67FA"/>
    <w:rsid w:val="008A6C27"/>
    <w:rsid w:val="008B1451"/>
    <w:rsid w:val="008B19F5"/>
    <w:rsid w:val="008B46DD"/>
    <w:rsid w:val="008B4E56"/>
    <w:rsid w:val="008B7B61"/>
    <w:rsid w:val="008B7C4C"/>
    <w:rsid w:val="008C0A0F"/>
    <w:rsid w:val="008C1544"/>
    <w:rsid w:val="008C1B47"/>
    <w:rsid w:val="008C1C35"/>
    <w:rsid w:val="008C47C8"/>
    <w:rsid w:val="008C5EB6"/>
    <w:rsid w:val="008D1AB2"/>
    <w:rsid w:val="008D6157"/>
    <w:rsid w:val="008D652E"/>
    <w:rsid w:val="008D6F6A"/>
    <w:rsid w:val="008E0E63"/>
    <w:rsid w:val="008E1825"/>
    <w:rsid w:val="008E3B38"/>
    <w:rsid w:val="008E5025"/>
    <w:rsid w:val="008E673D"/>
    <w:rsid w:val="008F4CE6"/>
    <w:rsid w:val="008F7FE0"/>
    <w:rsid w:val="00900AE7"/>
    <w:rsid w:val="0090102F"/>
    <w:rsid w:val="009034E6"/>
    <w:rsid w:val="00903CF1"/>
    <w:rsid w:val="009045C6"/>
    <w:rsid w:val="009053ED"/>
    <w:rsid w:val="009057F3"/>
    <w:rsid w:val="0090680D"/>
    <w:rsid w:val="00906B07"/>
    <w:rsid w:val="00906C44"/>
    <w:rsid w:val="009119F3"/>
    <w:rsid w:val="00912A03"/>
    <w:rsid w:val="009134DA"/>
    <w:rsid w:val="00914998"/>
    <w:rsid w:val="009155BF"/>
    <w:rsid w:val="00915AA8"/>
    <w:rsid w:val="00916819"/>
    <w:rsid w:val="00917565"/>
    <w:rsid w:val="00921414"/>
    <w:rsid w:val="00921A0A"/>
    <w:rsid w:val="00923017"/>
    <w:rsid w:val="009259B6"/>
    <w:rsid w:val="00926659"/>
    <w:rsid w:val="0092778B"/>
    <w:rsid w:val="009322CC"/>
    <w:rsid w:val="009330A5"/>
    <w:rsid w:val="009401F0"/>
    <w:rsid w:val="00940BFD"/>
    <w:rsid w:val="009415BC"/>
    <w:rsid w:val="009417AE"/>
    <w:rsid w:val="00944D53"/>
    <w:rsid w:val="00946A81"/>
    <w:rsid w:val="009470F7"/>
    <w:rsid w:val="00947EFD"/>
    <w:rsid w:val="00952785"/>
    <w:rsid w:val="00953B67"/>
    <w:rsid w:val="0095430E"/>
    <w:rsid w:val="00954B9F"/>
    <w:rsid w:val="009555AE"/>
    <w:rsid w:val="009563A9"/>
    <w:rsid w:val="00961220"/>
    <w:rsid w:val="00961F55"/>
    <w:rsid w:val="00962445"/>
    <w:rsid w:val="00962628"/>
    <w:rsid w:val="00962934"/>
    <w:rsid w:val="00963A5A"/>
    <w:rsid w:val="00965C98"/>
    <w:rsid w:val="009675F7"/>
    <w:rsid w:val="00967DC1"/>
    <w:rsid w:val="0097068A"/>
    <w:rsid w:val="009728B4"/>
    <w:rsid w:val="009731B2"/>
    <w:rsid w:val="00973732"/>
    <w:rsid w:val="00975C31"/>
    <w:rsid w:val="00976774"/>
    <w:rsid w:val="00977BAE"/>
    <w:rsid w:val="009809BE"/>
    <w:rsid w:val="00981365"/>
    <w:rsid w:val="009838FA"/>
    <w:rsid w:val="00983AFA"/>
    <w:rsid w:val="0098665F"/>
    <w:rsid w:val="00990909"/>
    <w:rsid w:val="00990AA3"/>
    <w:rsid w:val="009949F4"/>
    <w:rsid w:val="00995CE4"/>
    <w:rsid w:val="00996931"/>
    <w:rsid w:val="00996A7E"/>
    <w:rsid w:val="00996BD5"/>
    <w:rsid w:val="00997E6B"/>
    <w:rsid w:val="009A0F9F"/>
    <w:rsid w:val="009A28BC"/>
    <w:rsid w:val="009A65B8"/>
    <w:rsid w:val="009A764F"/>
    <w:rsid w:val="009B0BBB"/>
    <w:rsid w:val="009B0D89"/>
    <w:rsid w:val="009B110A"/>
    <w:rsid w:val="009B494A"/>
    <w:rsid w:val="009B569F"/>
    <w:rsid w:val="009B67B0"/>
    <w:rsid w:val="009C00ED"/>
    <w:rsid w:val="009C1683"/>
    <w:rsid w:val="009C2F96"/>
    <w:rsid w:val="009C30D6"/>
    <w:rsid w:val="009C31C9"/>
    <w:rsid w:val="009C5DFD"/>
    <w:rsid w:val="009C6386"/>
    <w:rsid w:val="009C6F7B"/>
    <w:rsid w:val="009C7926"/>
    <w:rsid w:val="009C7951"/>
    <w:rsid w:val="009D343D"/>
    <w:rsid w:val="009D38CC"/>
    <w:rsid w:val="009D58C8"/>
    <w:rsid w:val="009D6BF2"/>
    <w:rsid w:val="009E025A"/>
    <w:rsid w:val="009E1DC6"/>
    <w:rsid w:val="009E1DF4"/>
    <w:rsid w:val="009E1F2C"/>
    <w:rsid w:val="009E2213"/>
    <w:rsid w:val="009E22C8"/>
    <w:rsid w:val="009E32F6"/>
    <w:rsid w:val="009E3D33"/>
    <w:rsid w:val="009E4671"/>
    <w:rsid w:val="009E64C1"/>
    <w:rsid w:val="009E6A1C"/>
    <w:rsid w:val="009F0F1C"/>
    <w:rsid w:val="009F14B3"/>
    <w:rsid w:val="00A00ECB"/>
    <w:rsid w:val="00A015FA"/>
    <w:rsid w:val="00A0275C"/>
    <w:rsid w:val="00A03ACD"/>
    <w:rsid w:val="00A04D27"/>
    <w:rsid w:val="00A05208"/>
    <w:rsid w:val="00A059F4"/>
    <w:rsid w:val="00A14852"/>
    <w:rsid w:val="00A148B6"/>
    <w:rsid w:val="00A16E71"/>
    <w:rsid w:val="00A205C0"/>
    <w:rsid w:val="00A20FC7"/>
    <w:rsid w:val="00A222E1"/>
    <w:rsid w:val="00A305FC"/>
    <w:rsid w:val="00A3099D"/>
    <w:rsid w:val="00A30D02"/>
    <w:rsid w:val="00A315A3"/>
    <w:rsid w:val="00A331EA"/>
    <w:rsid w:val="00A33849"/>
    <w:rsid w:val="00A34631"/>
    <w:rsid w:val="00A34E75"/>
    <w:rsid w:val="00A34EB8"/>
    <w:rsid w:val="00A35883"/>
    <w:rsid w:val="00A36FF4"/>
    <w:rsid w:val="00A408D7"/>
    <w:rsid w:val="00A45A9B"/>
    <w:rsid w:val="00A46283"/>
    <w:rsid w:val="00A4644A"/>
    <w:rsid w:val="00A46BF5"/>
    <w:rsid w:val="00A47B44"/>
    <w:rsid w:val="00A500EF"/>
    <w:rsid w:val="00A50960"/>
    <w:rsid w:val="00A5196B"/>
    <w:rsid w:val="00A55358"/>
    <w:rsid w:val="00A5591B"/>
    <w:rsid w:val="00A601FD"/>
    <w:rsid w:val="00A607B2"/>
    <w:rsid w:val="00A620AC"/>
    <w:rsid w:val="00A62599"/>
    <w:rsid w:val="00A631B6"/>
    <w:rsid w:val="00A639AB"/>
    <w:rsid w:val="00A65496"/>
    <w:rsid w:val="00A65DE6"/>
    <w:rsid w:val="00A70080"/>
    <w:rsid w:val="00A70DC0"/>
    <w:rsid w:val="00A7274B"/>
    <w:rsid w:val="00A764E5"/>
    <w:rsid w:val="00A76675"/>
    <w:rsid w:val="00A77D9E"/>
    <w:rsid w:val="00A80F31"/>
    <w:rsid w:val="00A84D2C"/>
    <w:rsid w:val="00A870DC"/>
    <w:rsid w:val="00A877AB"/>
    <w:rsid w:val="00A91187"/>
    <w:rsid w:val="00A92362"/>
    <w:rsid w:val="00A93828"/>
    <w:rsid w:val="00A96BE9"/>
    <w:rsid w:val="00AA1056"/>
    <w:rsid w:val="00AA1E46"/>
    <w:rsid w:val="00AA27A2"/>
    <w:rsid w:val="00AA3CBB"/>
    <w:rsid w:val="00AA3E16"/>
    <w:rsid w:val="00AA492D"/>
    <w:rsid w:val="00AA5BE7"/>
    <w:rsid w:val="00AB0F20"/>
    <w:rsid w:val="00AB1677"/>
    <w:rsid w:val="00AB2692"/>
    <w:rsid w:val="00AB2819"/>
    <w:rsid w:val="00AB3A43"/>
    <w:rsid w:val="00AB4122"/>
    <w:rsid w:val="00AB4F68"/>
    <w:rsid w:val="00AB586D"/>
    <w:rsid w:val="00AB77C1"/>
    <w:rsid w:val="00AB781A"/>
    <w:rsid w:val="00AC0699"/>
    <w:rsid w:val="00AC1142"/>
    <w:rsid w:val="00AC2079"/>
    <w:rsid w:val="00AC2238"/>
    <w:rsid w:val="00AC5A45"/>
    <w:rsid w:val="00AC5D48"/>
    <w:rsid w:val="00AC6E03"/>
    <w:rsid w:val="00AD02B7"/>
    <w:rsid w:val="00AD27A0"/>
    <w:rsid w:val="00AD77B2"/>
    <w:rsid w:val="00AD7934"/>
    <w:rsid w:val="00AD7D8D"/>
    <w:rsid w:val="00AE0774"/>
    <w:rsid w:val="00AE0CFF"/>
    <w:rsid w:val="00AE0D1F"/>
    <w:rsid w:val="00AE1104"/>
    <w:rsid w:val="00AE13AA"/>
    <w:rsid w:val="00AE191F"/>
    <w:rsid w:val="00AE22D8"/>
    <w:rsid w:val="00AE36A3"/>
    <w:rsid w:val="00AE3C6D"/>
    <w:rsid w:val="00AE4827"/>
    <w:rsid w:val="00AE5202"/>
    <w:rsid w:val="00AE6106"/>
    <w:rsid w:val="00AE6ABE"/>
    <w:rsid w:val="00AF3777"/>
    <w:rsid w:val="00AF4A3A"/>
    <w:rsid w:val="00AF59E3"/>
    <w:rsid w:val="00B00C7D"/>
    <w:rsid w:val="00B01774"/>
    <w:rsid w:val="00B021F1"/>
    <w:rsid w:val="00B052F4"/>
    <w:rsid w:val="00B055A1"/>
    <w:rsid w:val="00B05952"/>
    <w:rsid w:val="00B06477"/>
    <w:rsid w:val="00B06799"/>
    <w:rsid w:val="00B072B0"/>
    <w:rsid w:val="00B079FD"/>
    <w:rsid w:val="00B10BF1"/>
    <w:rsid w:val="00B12A15"/>
    <w:rsid w:val="00B1476F"/>
    <w:rsid w:val="00B15A15"/>
    <w:rsid w:val="00B21764"/>
    <w:rsid w:val="00B21A5F"/>
    <w:rsid w:val="00B22B68"/>
    <w:rsid w:val="00B24632"/>
    <w:rsid w:val="00B24669"/>
    <w:rsid w:val="00B25008"/>
    <w:rsid w:val="00B26907"/>
    <w:rsid w:val="00B276AF"/>
    <w:rsid w:val="00B30BEC"/>
    <w:rsid w:val="00B30EE5"/>
    <w:rsid w:val="00B31AEE"/>
    <w:rsid w:val="00B328EE"/>
    <w:rsid w:val="00B35802"/>
    <w:rsid w:val="00B369AF"/>
    <w:rsid w:val="00B36C43"/>
    <w:rsid w:val="00B37030"/>
    <w:rsid w:val="00B42817"/>
    <w:rsid w:val="00B447C5"/>
    <w:rsid w:val="00B45115"/>
    <w:rsid w:val="00B45629"/>
    <w:rsid w:val="00B45F63"/>
    <w:rsid w:val="00B478B1"/>
    <w:rsid w:val="00B50810"/>
    <w:rsid w:val="00B51A27"/>
    <w:rsid w:val="00B53F5D"/>
    <w:rsid w:val="00B56E06"/>
    <w:rsid w:val="00B57F43"/>
    <w:rsid w:val="00B60361"/>
    <w:rsid w:val="00B613CA"/>
    <w:rsid w:val="00B61E28"/>
    <w:rsid w:val="00B63A9A"/>
    <w:rsid w:val="00B642F3"/>
    <w:rsid w:val="00B64398"/>
    <w:rsid w:val="00B64FDB"/>
    <w:rsid w:val="00B65924"/>
    <w:rsid w:val="00B7060C"/>
    <w:rsid w:val="00B739ED"/>
    <w:rsid w:val="00B74239"/>
    <w:rsid w:val="00B77BD4"/>
    <w:rsid w:val="00B80214"/>
    <w:rsid w:val="00B808EB"/>
    <w:rsid w:val="00B81C60"/>
    <w:rsid w:val="00B829C3"/>
    <w:rsid w:val="00B82ED1"/>
    <w:rsid w:val="00B86A94"/>
    <w:rsid w:val="00B87D11"/>
    <w:rsid w:val="00B906B5"/>
    <w:rsid w:val="00B93066"/>
    <w:rsid w:val="00B93E20"/>
    <w:rsid w:val="00B95B71"/>
    <w:rsid w:val="00B95C69"/>
    <w:rsid w:val="00B97BEC"/>
    <w:rsid w:val="00B97EBD"/>
    <w:rsid w:val="00BA0875"/>
    <w:rsid w:val="00BA095C"/>
    <w:rsid w:val="00BA19EC"/>
    <w:rsid w:val="00BA2342"/>
    <w:rsid w:val="00BA4101"/>
    <w:rsid w:val="00BA72F2"/>
    <w:rsid w:val="00BA73DB"/>
    <w:rsid w:val="00BB2DF9"/>
    <w:rsid w:val="00BB4D05"/>
    <w:rsid w:val="00BB4ED9"/>
    <w:rsid w:val="00BC09CE"/>
    <w:rsid w:val="00BC23A4"/>
    <w:rsid w:val="00BC462B"/>
    <w:rsid w:val="00BD4A4D"/>
    <w:rsid w:val="00BD5C75"/>
    <w:rsid w:val="00BD69B6"/>
    <w:rsid w:val="00BD70D3"/>
    <w:rsid w:val="00BD7B7F"/>
    <w:rsid w:val="00BE0A17"/>
    <w:rsid w:val="00BE25C9"/>
    <w:rsid w:val="00BE2A17"/>
    <w:rsid w:val="00BE2DE3"/>
    <w:rsid w:val="00BE4762"/>
    <w:rsid w:val="00BE79F8"/>
    <w:rsid w:val="00BF0BF0"/>
    <w:rsid w:val="00BF1773"/>
    <w:rsid w:val="00BF38DF"/>
    <w:rsid w:val="00BF5436"/>
    <w:rsid w:val="00C02260"/>
    <w:rsid w:val="00C0230A"/>
    <w:rsid w:val="00C1094F"/>
    <w:rsid w:val="00C10BA4"/>
    <w:rsid w:val="00C11627"/>
    <w:rsid w:val="00C12294"/>
    <w:rsid w:val="00C130E0"/>
    <w:rsid w:val="00C136D3"/>
    <w:rsid w:val="00C13D7B"/>
    <w:rsid w:val="00C1439E"/>
    <w:rsid w:val="00C1517A"/>
    <w:rsid w:val="00C16BDB"/>
    <w:rsid w:val="00C20D89"/>
    <w:rsid w:val="00C220AC"/>
    <w:rsid w:val="00C234A9"/>
    <w:rsid w:val="00C2595C"/>
    <w:rsid w:val="00C25F48"/>
    <w:rsid w:val="00C26918"/>
    <w:rsid w:val="00C2712E"/>
    <w:rsid w:val="00C301EA"/>
    <w:rsid w:val="00C312F4"/>
    <w:rsid w:val="00C327A2"/>
    <w:rsid w:val="00C3471D"/>
    <w:rsid w:val="00C34D4E"/>
    <w:rsid w:val="00C35076"/>
    <w:rsid w:val="00C45B8D"/>
    <w:rsid w:val="00C45E04"/>
    <w:rsid w:val="00C45EC1"/>
    <w:rsid w:val="00C45EE8"/>
    <w:rsid w:val="00C46979"/>
    <w:rsid w:val="00C5207C"/>
    <w:rsid w:val="00C52EED"/>
    <w:rsid w:val="00C52F22"/>
    <w:rsid w:val="00C535B4"/>
    <w:rsid w:val="00C53720"/>
    <w:rsid w:val="00C56553"/>
    <w:rsid w:val="00C57129"/>
    <w:rsid w:val="00C6219F"/>
    <w:rsid w:val="00C653E6"/>
    <w:rsid w:val="00C660DD"/>
    <w:rsid w:val="00C705DF"/>
    <w:rsid w:val="00C70CC6"/>
    <w:rsid w:val="00C76F6C"/>
    <w:rsid w:val="00C7798C"/>
    <w:rsid w:val="00C77F3B"/>
    <w:rsid w:val="00C84F72"/>
    <w:rsid w:val="00C87011"/>
    <w:rsid w:val="00C87054"/>
    <w:rsid w:val="00C875F5"/>
    <w:rsid w:val="00C87EE4"/>
    <w:rsid w:val="00C92499"/>
    <w:rsid w:val="00C93380"/>
    <w:rsid w:val="00C93D39"/>
    <w:rsid w:val="00C94517"/>
    <w:rsid w:val="00C94D55"/>
    <w:rsid w:val="00C97979"/>
    <w:rsid w:val="00C97AFA"/>
    <w:rsid w:val="00CA0495"/>
    <w:rsid w:val="00CA1D00"/>
    <w:rsid w:val="00CA2372"/>
    <w:rsid w:val="00CA5D7A"/>
    <w:rsid w:val="00CA66B0"/>
    <w:rsid w:val="00CB0530"/>
    <w:rsid w:val="00CB07F5"/>
    <w:rsid w:val="00CB21BB"/>
    <w:rsid w:val="00CB374B"/>
    <w:rsid w:val="00CB5E80"/>
    <w:rsid w:val="00CB6049"/>
    <w:rsid w:val="00CC0CFE"/>
    <w:rsid w:val="00CC3407"/>
    <w:rsid w:val="00CC3E71"/>
    <w:rsid w:val="00CC42CD"/>
    <w:rsid w:val="00CC4BC0"/>
    <w:rsid w:val="00CC535D"/>
    <w:rsid w:val="00CD13AB"/>
    <w:rsid w:val="00CE04C8"/>
    <w:rsid w:val="00CE4DD7"/>
    <w:rsid w:val="00CE5324"/>
    <w:rsid w:val="00CE648E"/>
    <w:rsid w:val="00CE68D4"/>
    <w:rsid w:val="00CE6DA2"/>
    <w:rsid w:val="00CF487B"/>
    <w:rsid w:val="00D00862"/>
    <w:rsid w:val="00D017DD"/>
    <w:rsid w:val="00D02674"/>
    <w:rsid w:val="00D038A4"/>
    <w:rsid w:val="00D03EC6"/>
    <w:rsid w:val="00D05336"/>
    <w:rsid w:val="00D06E7D"/>
    <w:rsid w:val="00D07479"/>
    <w:rsid w:val="00D102A9"/>
    <w:rsid w:val="00D12D24"/>
    <w:rsid w:val="00D12D91"/>
    <w:rsid w:val="00D1337E"/>
    <w:rsid w:val="00D136FB"/>
    <w:rsid w:val="00D13B4A"/>
    <w:rsid w:val="00D17406"/>
    <w:rsid w:val="00D1788A"/>
    <w:rsid w:val="00D208D8"/>
    <w:rsid w:val="00D216F5"/>
    <w:rsid w:val="00D238DC"/>
    <w:rsid w:val="00D2445A"/>
    <w:rsid w:val="00D25121"/>
    <w:rsid w:val="00D26253"/>
    <w:rsid w:val="00D26BC0"/>
    <w:rsid w:val="00D31DDF"/>
    <w:rsid w:val="00D3240C"/>
    <w:rsid w:val="00D369BC"/>
    <w:rsid w:val="00D406F1"/>
    <w:rsid w:val="00D43A04"/>
    <w:rsid w:val="00D45E84"/>
    <w:rsid w:val="00D464EF"/>
    <w:rsid w:val="00D46807"/>
    <w:rsid w:val="00D46B23"/>
    <w:rsid w:val="00D50DE3"/>
    <w:rsid w:val="00D52B72"/>
    <w:rsid w:val="00D54C38"/>
    <w:rsid w:val="00D575F5"/>
    <w:rsid w:val="00D61D76"/>
    <w:rsid w:val="00D626D3"/>
    <w:rsid w:val="00D660FA"/>
    <w:rsid w:val="00D66782"/>
    <w:rsid w:val="00D66849"/>
    <w:rsid w:val="00D672E9"/>
    <w:rsid w:val="00D67E15"/>
    <w:rsid w:val="00D70043"/>
    <w:rsid w:val="00D71970"/>
    <w:rsid w:val="00D727CF"/>
    <w:rsid w:val="00D740D1"/>
    <w:rsid w:val="00D7520B"/>
    <w:rsid w:val="00D75ADF"/>
    <w:rsid w:val="00D80107"/>
    <w:rsid w:val="00D80B33"/>
    <w:rsid w:val="00D80C45"/>
    <w:rsid w:val="00D82543"/>
    <w:rsid w:val="00D8352B"/>
    <w:rsid w:val="00D842F2"/>
    <w:rsid w:val="00D84793"/>
    <w:rsid w:val="00D866E3"/>
    <w:rsid w:val="00D8775F"/>
    <w:rsid w:val="00D91101"/>
    <w:rsid w:val="00D91397"/>
    <w:rsid w:val="00D91484"/>
    <w:rsid w:val="00D91880"/>
    <w:rsid w:val="00D941A4"/>
    <w:rsid w:val="00D95607"/>
    <w:rsid w:val="00D96F56"/>
    <w:rsid w:val="00DA1C48"/>
    <w:rsid w:val="00DA2778"/>
    <w:rsid w:val="00DA32FC"/>
    <w:rsid w:val="00DA456F"/>
    <w:rsid w:val="00DA4F93"/>
    <w:rsid w:val="00DA55D2"/>
    <w:rsid w:val="00DA5A86"/>
    <w:rsid w:val="00DB07A4"/>
    <w:rsid w:val="00DB12D7"/>
    <w:rsid w:val="00DB2357"/>
    <w:rsid w:val="00DB3F45"/>
    <w:rsid w:val="00DB3F6C"/>
    <w:rsid w:val="00DB6089"/>
    <w:rsid w:val="00DB6C3D"/>
    <w:rsid w:val="00DB7363"/>
    <w:rsid w:val="00DB789A"/>
    <w:rsid w:val="00DC03B7"/>
    <w:rsid w:val="00DC2062"/>
    <w:rsid w:val="00DC69FF"/>
    <w:rsid w:val="00DC7718"/>
    <w:rsid w:val="00DD1A31"/>
    <w:rsid w:val="00DD3AFE"/>
    <w:rsid w:val="00DD5EC2"/>
    <w:rsid w:val="00DD72CD"/>
    <w:rsid w:val="00DE020D"/>
    <w:rsid w:val="00DE1DE9"/>
    <w:rsid w:val="00DE2996"/>
    <w:rsid w:val="00DE4BD2"/>
    <w:rsid w:val="00DE6377"/>
    <w:rsid w:val="00DE65DD"/>
    <w:rsid w:val="00DE78BF"/>
    <w:rsid w:val="00DF0E4B"/>
    <w:rsid w:val="00DF341C"/>
    <w:rsid w:val="00DF34B9"/>
    <w:rsid w:val="00DF5122"/>
    <w:rsid w:val="00DF776B"/>
    <w:rsid w:val="00E00478"/>
    <w:rsid w:val="00E02DA9"/>
    <w:rsid w:val="00E039A9"/>
    <w:rsid w:val="00E04C0A"/>
    <w:rsid w:val="00E06509"/>
    <w:rsid w:val="00E06E6A"/>
    <w:rsid w:val="00E074E5"/>
    <w:rsid w:val="00E1294F"/>
    <w:rsid w:val="00E1391F"/>
    <w:rsid w:val="00E149BF"/>
    <w:rsid w:val="00E157C9"/>
    <w:rsid w:val="00E20697"/>
    <w:rsid w:val="00E20D0F"/>
    <w:rsid w:val="00E26F47"/>
    <w:rsid w:val="00E27D1A"/>
    <w:rsid w:val="00E30218"/>
    <w:rsid w:val="00E31526"/>
    <w:rsid w:val="00E33930"/>
    <w:rsid w:val="00E3580A"/>
    <w:rsid w:val="00E35EE1"/>
    <w:rsid w:val="00E36471"/>
    <w:rsid w:val="00E36548"/>
    <w:rsid w:val="00E41090"/>
    <w:rsid w:val="00E41564"/>
    <w:rsid w:val="00E42652"/>
    <w:rsid w:val="00E42A2F"/>
    <w:rsid w:val="00E47131"/>
    <w:rsid w:val="00E50D05"/>
    <w:rsid w:val="00E51C92"/>
    <w:rsid w:val="00E520AD"/>
    <w:rsid w:val="00E5270C"/>
    <w:rsid w:val="00E52FAD"/>
    <w:rsid w:val="00E5415A"/>
    <w:rsid w:val="00E54AC7"/>
    <w:rsid w:val="00E55520"/>
    <w:rsid w:val="00E56D67"/>
    <w:rsid w:val="00E60371"/>
    <w:rsid w:val="00E61380"/>
    <w:rsid w:val="00E62EA6"/>
    <w:rsid w:val="00E630BD"/>
    <w:rsid w:val="00E65003"/>
    <w:rsid w:val="00E66E29"/>
    <w:rsid w:val="00E73F18"/>
    <w:rsid w:val="00E74F6D"/>
    <w:rsid w:val="00E76D6D"/>
    <w:rsid w:val="00E77149"/>
    <w:rsid w:val="00E81F3B"/>
    <w:rsid w:val="00E831F2"/>
    <w:rsid w:val="00E83683"/>
    <w:rsid w:val="00E83A43"/>
    <w:rsid w:val="00E8497D"/>
    <w:rsid w:val="00E86A51"/>
    <w:rsid w:val="00E87E4E"/>
    <w:rsid w:val="00E90C71"/>
    <w:rsid w:val="00E9153E"/>
    <w:rsid w:val="00E92BF4"/>
    <w:rsid w:val="00E92FCA"/>
    <w:rsid w:val="00E9469D"/>
    <w:rsid w:val="00E96ABA"/>
    <w:rsid w:val="00EA1ECB"/>
    <w:rsid w:val="00EA3524"/>
    <w:rsid w:val="00EA50F8"/>
    <w:rsid w:val="00EA68A6"/>
    <w:rsid w:val="00EB0655"/>
    <w:rsid w:val="00EB0742"/>
    <w:rsid w:val="00EC06D0"/>
    <w:rsid w:val="00EC0F35"/>
    <w:rsid w:val="00EC244F"/>
    <w:rsid w:val="00EC25EC"/>
    <w:rsid w:val="00EC2D38"/>
    <w:rsid w:val="00EC3922"/>
    <w:rsid w:val="00EC43D1"/>
    <w:rsid w:val="00EC4AF8"/>
    <w:rsid w:val="00EC566F"/>
    <w:rsid w:val="00EC639E"/>
    <w:rsid w:val="00EC7AFB"/>
    <w:rsid w:val="00ED2FB3"/>
    <w:rsid w:val="00ED3B2A"/>
    <w:rsid w:val="00ED41F7"/>
    <w:rsid w:val="00ED4362"/>
    <w:rsid w:val="00ED4B6D"/>
    <w:rsid w:val="00ED587C"/>
    <w:rsid w:val="00ED5B91"/>
    <w:rsid w:val="00ED5FC5"/>
    <w:rsid w:val="00ED6F40"/>
    <w:rsid w:val="00ED75BB"/>
    <w:rsid w:val="00ED7A6B"/>
    <w:rsid w:val="00ED7B62"/>
    <w:rsid w:val="00ED7C8A"/>
    <w:rsid w:val="00EE02D5"/>
    <w:rsid w:val="00EE2991"/>
    <w:rsid w:val="00EE372C"/>
    <w:rsid w:val="00EE46E1"/>
    <w:rsid w:val="00EE54C5"/>
    <w:rsid w:val="00EF0383"/>
    <w:rsid w:val="00EF1776"/>
    <w:rsid w:val="00EF1F00"/>
    <w:rsid w:val="00EF35C3"/>
    <w:rsid w:val="00EF3DA6"/>
    <w:rsid w:val="00EF5027"/>
    <w:rsid w:val="00EF5A3A"/>
    <w:rsid w:val="00EF7745"/>
    <w:rsid w:val="00F01A82"/>
    <w:rsid w:val="00F01D49"/>
    <w:rsid w:val="00F0274E"/>
    <w:rsid w:val="00F066DE"/>
    <w:rsid w:val="00F10A37"/>
    <w:rsid w:val="00F14217"/>
    <w:rsid w:val="00F14FD2"/>
    <w:rsid w:val="00F170E8"/>
    <w:rsid w:val="00F17527"/>
    <w:rsid w:val="00F22611"/>
    <w:rsid w:val="00F2486D"/>
    <w:rsid w:val="00F24C35"/>
    <w:rsid w:val="00F2510E"/>
    <w:rsid w:val="00F255B8"/>
    <w:rsid w:val="00F25951"/>
    <w:rsid w:val="00F27285"/>
    <w:rsid w:val="00F27CDD"/>
    <w:rsid w:val="00F27CFF"/>
    <w:rsid w:val="00F3191E"/>
    <w:rsid w:val="00F32AE9"/>
    <w:rsid w:val="00F32E58"/>
    <w:rsid w:val="00F34060"/>
    <w:rsid w:val="00F352D9"/>
    <w:rsid w:val="00F3555A"/>
    <w:rsid w:val="00F35E58"/>
    <w:rsid w:val="00F35F6B"/>
    <w:rsid w:val="00F37A40"/>
    <w:rsid w:val="00F40E11"/>
    <w:rsid w:val="00F43CFD"/>
    <w:rsid w:val="00F45344"/>
    <w:rsid w:val="00F4560D"/>
    <w:rsid w:val="00F458BD"/>
    <w:rsid w:val="00F46C79"/>
    <w:rsid w:val="00F46C9B"/>
    <w:rsid w:val="00F46F3C"/>
    <w:rsid w:val="00F52BB5"/>
    <w:rsid w:val="00F53A10"/>
    <w:rsid w:val="00F55D59"/>
    <w:rsid w:val="00F57EA5"/>
    <w:rsid w:val="00F601CC"/>
    <w:rsid w:val="00F60BD7"/>
    <w:rsid w:val="00F60D52"/>
    <w:rsid w:val="00F6121C"/>
    <w:rsid w:val="00F62033"/>
    <w:rsid w:val="00F637F0"/>
    <w:rsid w:val="00F649B1"/>
    <w:rsid w:val="00F658FA"/>
    <w:rsid w:val="00F65C0F"/>
    <w:rsid w:val="00F705BD"/>
    <w:rsid w:val="00F70B9B"/>
    <w:rsid w:val="00F72136"/>
    <w:rsid w:val="00F72231"/>
    <w:rsid w:val="00F723FE"/>
    <w:rsid w:val="00F730ED"/>
    <w:rsid w:val="00F732C8"/>
    <w:rsid w:val="00F739A3"/>
    <w:rsid w:val="00F76899"/>
    <w:rsid w:val="00F76D7D"/>
    <w:rsid w:val="00F800A2"/>
    <w:rsid w:val="00F802EF"/>
    <w:rsid w:val="00F80E93"/>
    <w:rsid w:val="00F8110E"/>
    <w:rsid w:val="00F81AC4"/>
    <w:rsid w:val="00F8398E"/>
    <w:rsid w:val="00F8522F"/>
    <w:rsid w:val="00F858A9"/>
    <w:rsid w:val="00F869B0"/>
    <w:rsid w:val="00F87354"/>
    <w:rsid w:val="00F87AF8"/>
    <w:rsid w:val="00F92C73"/>
    <w:rsid w:val="00F92E49"/>
    <w:rsid w:val="00F93CEE"/>
    <w:rsid w:val="00F93EBB"/>
    <w:rsid w:val="00F941A2"/>
    <w:rsid w:val="00F952B4"/>
    <w:rsid w:val="00F97E6E"/>
    <w:rsid w:val="00FA0F1D"/>
    <w:rsid w:val="00FA1177"/>
    <w:rsid w:val="00FA7F79"/>
    <w:rsid w:val="00FB0765"/>
    <w:rsid w:val="00FB2268"/>
    <w:rsid w:val="00FB285E"/>
    <w:rsid w:val="00FB3CDE"/>
    <w:rsid w:val="00FB5218"/>
    <w:rsid w:val="00FB53DA"/>
    <w:rsid w:val="00FB5AD0"/>
    <w:rsid w:val="00FB6320"/>
    <w:rsid w:val="00FB78CC"/>
    <w:rsid w:val="00FC2D00"/>
    <w:rsid w:val="00FC3A7D"/>
    <w:rsid w:val="00FC3B01"/>
    <w:rsid w:val="00FC41F3"/>
    <w:rsid w:val="00FC438F"/>
    <w:rsid w:val="00FC5163"/>
    <w:rsid w:val="00FC5D36"/>
    <w:rsid w:val="00FC7117"/>
    <w:rsid w:val="00FD07C8"/>
    <w:rsid w:val="00FD3F80"/>
    <w:rsid w:val="00FD600C"/>
    <w:rsid w:val="00FD6570"/>
    <w:rsid w:val="00FD74A8"/>
    <w:rsid w:val="00FE1385"/>
    <w:rsid w:val="00FE14B2"/>
    <w:rsid w:val="00FE18FB"/>
    <w:rsid w:val="00FE31F3"/>
    <w:rsid w:val="00FE4CEF"/>
    <w:rsid w:val="00FE4DAF"/>
    <w:rsid w:val="00FE7501"/>
    <w:rsid w:val="00FE7829"/>
    <w:rsid w:val="00FF2643"/>
    <w:rsid w:val="00FF5B21"/>
    <w:rsid w:val="00FF7C85"/>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3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uiPriority w:val="99"/>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aliases w:val="RMSI bulle Style,List Paragraph1,Bullet  Paragraph,Heading3,Action list,Resume Title,Citation List,List Paragraph (numbered (a)),References,MC Paragraphe Liste,List_Paragraph,Multilevel para_II"/>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uiPriority w:val="99"/>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aliases w:val="RMSI bulle Style Char,List Paragraph1 Char,Bullet  Paragraph Char,Heading3 Char,Action list Char,Resume Title Char,Citation List Char,List Paragraph (numbered (a)) Char,References Char,MC Paragraphe Liste Char,List_Paragraph Char"/>
    <w:link w:val="ListParagraph"/>
    <w:uiPriority w:val="34"/>
    <w:qFormat/>
    <w:locked/>
    <w:rsid w:val="005F0927"/>
    <w:rPr>
      <w:sz w:val="24"/>
      <w:szCs w:val="24"/>
    </w:rPr>
  </w:style>
  <w:style w:type="paragraph" w:styleId="NormalWeb">
    <w:name w:val="Normal (Web)"/>
    <w:basedOn w:val="Normal"/>
    <w:uiPriority w:val="99"/>
    <w:unhideWhenUsed/>
    <w:qFormat/>
    <w:rsid w:val="00A148B6"/>
    <w:pPr>
      <w:spacing w:before="100" w:beforeAutospacing="1" w:after="100" w:afterAutospacing="1"/>
    </w:pPr>
  </w:style>
  <w:style w:type="table" w:customStyle="1" w:styleId="TableGrid1">
    <w:name w:val="Table Grid1"/>
    <w:basedOn w:val="TableNormal"/>
    <w:next w:val="TableGrid"/>
    <w:rsid w:val="00A148B6"/>
    <w:rPr>
      <w:lang w:val="en-US" w:eastAsia="en-US" w:bidi="or-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379393">
      <w:bodyDiv w:val="1"/>
      <w:marLeft w:val="0"/>
      <w:marRight w:val="0"/>
      <w:marTop w:val="0"/>
      <w:marBottom w:val="0"/>
      <w:divBdr>
        <w:top w:val="none" w:sz="0" w:space="0" w:color="auto"/>
        <w:left w:val="none" w:sz="0" w:space="0" w:color="auto"/>
        <w:bottom w:val="none" w:sz="0" w:space="0" w:color="auto"/>
        <w:right w:val="none" w:sz="0" w:space="0" w:color="auto"/>
      </w:divBdr>
    </w:div>
    <w:div w:id="50354059">
      <w:bodyDiv w:val="1"/>
      <w:marLeft w:val="0"/>
      <w:marRight w:val="0"/>
      <w:marTop w:val="0"/>
      <w:marBottom w:val="0"/>
      <w:divBdr>
        <w:top w:val="none" w:sz="0" w:space="0" w:color="auto"/>
        <w:left w:val="none" w:sz="0" w:space="0" w:color="auto"/>
        <w:bottom w:val="none" w:sz="0" w:space="0" w:color="auto"/>
        <w:right w:val="none" w:sz="0" w:space="0" w:color="auto"/>
      </w:divBdr>
    </w:div>
    <w:div w:id="59791511">
      <w:bodyDiv w:val="1"/>
      <w:marLeft w:val="0"/>
      <w:marRight w:val="0"/>
      <w:marTop w:val="0"/>
      <w:marBottom w:val="0"/>
      <w:divBdr>
        <w:top w:val="none" w:sz="0" w:space="0" w:color="auto"/>
        <w:left w:val="none" w:sz="0" w:space="0" w:color="auto"/>
        <w:bottom w:val="none" w:sz="0" w:space="0" w:color="auto"/>
        <w:right w:val="none" w:sz="0" w:space="0" w:color="auto"/>
      </w:divBdr>
    </w:div>
    <w:div w:id="71006550">
      <w:bodyDiv w:val="1"/>
      <w:marLeft w:val="0"/>
      <w:marRight w:val="0"/>
      <w:marTop w:val="0"/>
      <w:marBottom w:val="0"/>
      <w:divBdr>
        <w:top w:val="none" w:sz="0" w:space="0" w:color="auto"/>
        <w:left w:val="none" w:sz="0" w:space="0" w:color="auto"/>
        <w:bottom w:val="none" w:sz="0" w:space="0" w:color="auto"/>
        <w:right w:val="none" w:sz="0" w:space="0" w:color="auto"/>
      </w:divBdr>
    </w:div>
    <w:div w:id="106513790">
      <w:bodyDiv w:val="1"/>
      <w:marLeft w:val="0"/>
      <w:marRight w:val="0"/>
      <w:marTop w:val="0"/>
      <w:marBottom w:val="0"/>
      <w:divBdr>
        <w:top w:val="none" w:sz="0" w:space="0" w:color="auto"/>
        <w:left w:val="none" w:sz="0" w:space="0" w:color="auto"/>
        <w:bottom w:val="none" w:sz="0" w:space="0" w:color="auto"/>
        <w:right w:val="none" w:sz="0" w:space="0" w:color="auto"/>
      </w:divBdr>
    </w:div>
    <w:div w:id="126290341">
      <w:bodyDiv w:val="1"/>
      <w:marLeft w:val="0"/>
      <w:marRight w:val="0"/>
      <w:marTop w:val="0"/>
      <w:marBottom w:val="0"/>
      <w:divBdr>
        <w:top w:val="none" w:sz="0" w:space="0" w:color="auto"/>
        <w:left w:val="none" w:sz="0" w:space="0" w:color="auto"/>
        <w:bottom w:val="none" w:sz="0" w:space="0" w:color="auto"/>
        <w:right w:val="none" w:sz="0" w:space="0" w:color="auto"/>
      </w:divBdr>
    </w:div>
    <w:div w:id="145442388">
      <w:bodyDiv w:val="1"/>
      <w:marLeft w:val="0"/>
      <w:marRight w:val="0"/>
      <w:marTop w:val="0"/>
      <w:marBottom w:val="0"/>
      <w:divBdr>
        <w:top w:val="none" w:sz="0" w:space="0" w:color="auto"/>
        <w:left w:val="none" w:sz="0" w:space="0" w:color="auto"/>
        <w:bottom w:val="none" w:sz="0" w:space="0" w:color="auto"/>
        <w:right w:val="none" w:sz="0" w:space="0" w:color="auto"/>
      </w:divBdr>
    </w:div>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167671776">
      <w:bodyDiv w:val="1"/>
      <w:marLeft w:val="0"/>
      <w:marRight w:val="0"/>
      <w:marTop w:val="0"/>
      <w:marBottom w:val="0"/>
      <w:divBdr>
        <w:top w:val="none" w:sz="0" w:space="0" w:color="auto"/>
        <w:left w:val="none" w:sz="0" w:space="0" w:color="auto"/>
        <w:bottom w:val="none" w:sz="0" w:space="0" w:color="auto"/>
        <w:right w:val="none" w:sz="0" w:space="0" w:color="auto"/>
      </w:divBdr>
    </w:div>
    <w:div w:id="217783609">
      <w:bodyDiv w:val="1"/>
      <w:marLeft w:val="0"/>
      <w:marRight w:val="0"/>
      <w:marTop w:val="0"/>
      <w:marBottom w:val="0"/>
      <w:divBdr>
        <w:top w:val="none" w:sz="0" w:space="0" w:color="auto"/>
        <w:left w:val="none" w:sz="0" w:space="0" w:color="auto"/>
        <w:bottom w:val="none" w:sz="0" w:space="0" w:color="auto"/>
        <w:right w:val="none" w:sz="0" w:space="0" w:color="auto"/>
      </w:divBdr>
    </w:div>
    <w:div w:id="223412478">
      <w:bodyDiv w:val="1"/>
      <w:marLeft w:val="0"/>
      <w:marRight w:val="0"/>
      <w:marTop w:val="0"/>
      <w:marBottom w:val="0"/>
      <w:divBdr>
        <w:top w:val="none" w:sz="0" w:space="0" w:color="auto"/>
        <w:left w:val="none" w:sz="0" w:space="0" w:color="auto"/>
        <w:bottom w:val="none" w:sz="0" w:space="0" w:color="auto"/>
        <w:right w:val="none" w:sz="0" w:space="0" w:color="auto"/>
      </w:divBdr>
    </w:div>
    <w:div w:id="241186800">
      <w:bodyDiv w:val="1"/>
      <w:marLeft w:val="0"/>
      <w:marRight w:val="0"/>
      <w:marTop w:val="0"/>
      <w:marBottom w:val="0"/>
      <w:divBdr>
        <w:top w:val="none" w:sz="0" w:space="0" w:color="auto"/>
        <w:left w:val="none" w:sz="0" w:space="0" w:color="auto"/>
        <w:bottom w:val="none" w:sz="0" w:space="0" w:color="auto"/>
        <w:right w:val="none" w:sz="0" w:space="0" w:color="auto"/>
      </w:divBdr>
    </w:div>
    <w:div w:id="242687661">
      <w:bodyDiv w:val="1"/>
      <w:marLeft w:val="0"/>
      <w:marRight w:val="0"/>
      <w:marTop w:val="0"/>
      <w:marBottom w:val="0"/>
      <w:divBdr>
        <w:top w:val="none" w:sz="0" w:space="0" w:color="auto"/>
        <w:left w:val="none" w:sz="0" w:space="0" w:color="auto"/>
        <w:bottom w:val="none" w:sz="0" w:space="0" w:color="auto"/>
        <w:right w:val="none" w:sz="0" w:space="0" w:color="auto"/>
      </w:divBdr>
    </w:div>
    <w:div w:id="293414214">
      <w:bodyDiv w:val="1"/>
      <w:marLeft w:val="0"/>
      <w:marRight w:val="0"/>
      <w:marTop w:val="0"/>
      <w:marBottom w:val="0"/>
      <w:divBdr>
        <w:top w:val="none" w:sz="0" w:space="0" w:color="auto"/>
        <w:left w:val="none" w:sz="0" w:space="0" w:color="auto"/>
        <w:bottom w:val="none" w:sz="0" w:space="0" w:color="auto"/>
        <w:right w:val="none" w:sz="0" w:space="0" w:color="auto"/>
      </w:divBdr>
    </w:div>
    <w:div w:id="304437639">
      <w:bodyDiv w:val="1"/>
      <w:marLeft w:val="0"/>
      <w:marRight w:val="0"/>
      <w:marTop w:val="0"/>
      <w:marBottom w:val="0"/>
      <w:divBdr>
        <w:top w:val="none" w:sz="0" w:space="0" w:color="auto"/>
        <w:left w:val="none" w:sz="0" w:space="0" w:color="auto"/>
        <w:bottom w:val="none" w:sz="0" w:space="0" w:color="auto"/>
        <w:right w:val="none" w:sz="0" w:space="0" w:color="auto"/>
      </w:divBdr>
    </w:div>
    <w:div w:id="332148060">
      <w:bodyDiv w:val="1"/>
      <w:marLeft w:val="0"/>
      <w:marRight w:val="0"/>
      <w:marTop w:val="0"/>
      <w:marBottom w:val="0"/>
      <w:divBdr>
        <w:top w:val="none" w:sz="0" w:space="0" w:color="auto"/>
        <w:left w:val="none" w:sz="0" w:space="0" w:color="auto"/>
        <w:bottom w:val="none" w:sz="0" w:space="0" w:color="auto"/>
        <w:right w:val="none" w:sz="0" w:space="0" w:color="auto"/>
      </w:divBdr>
    </w:div>
    <w:div w:id="333650216">
      <w:bodyDiv w:val="1"/>
      <w:marLeft w:val="0"/>
      <w:marRight w:val="0"/>
      <w:marTop w:val="0"/>
      <w:marBottom w:val="0"/>
      <w:divBdr>
        <w:top w:val="none" w:sz="0" w:space="0" w:color="auto"/>
        <w:left w:val="none" w:sz="0" w:space="0" w:color="auto"/>
        <w:bottom w:val="none" w:sz="0" w:space="0" w:color="auto"/>
        <w:right w:val="none" w:sz="0" w:space="0" w:color="auto"/>
      </w:divBdr>
    </w:div>
    <w:div w:id="358895109">
      <w:bodyDiv w:val="1"/>
      <w:marLeft w:val="0"/>
      <w:marRight w:val="0"/>
      <w:marTop w:val="0"/>
      <w:marBottom w:val="0"/>
      <w:divBdr>
        <w:top w:val="none" w:sz="0" w:space="0" w:color="auto"/>
        <w:left w:val="none" w:sz="0" w:space="0" w:color="auto"/>
        <w:bottom w:val="none" w:sz="0" w:space="0" w:color="auto"/>
        <w:right w:val="none" w:sz="0" w:space="0" w:color="auto"/>
      </w:divBdr>
    </w:div>
    <w:div w:id="366755311">
      <w:bodyDiv w:val="1"/>
      <w:marLeft w:val="0"/>
      <w:marRight w:val="0"/>
      <w:marTop w:val="0"/>
      <w:marBottom w:val="0"/>
      <w:divBdr>
        <w:top w:val="none" w:sz="0" w:space="0" w:color="auto"/>
        <w:left w:val="none" w:sz="0" w:space="0" w:color="auto"/>
        <w:bottom w:val="none" w:sz="0" w:space="0" w:color="auto"/>
        <w:right w:val="none" w:sz="0" w:space="0" w:color="auto"/>
      </w:divBdr>
    </w:div>
    <w:div w:id="392168790">
      <w:bodyDiv w:val="1"/>
      <w:marLeft w:val="0"/>
      <w:marRight w:val="0"/>
      <w:marTop w:val="0"/>
      <w:marBottom w:val="0"/>
      <w:divBdr>
        <w:top w:val="none" w:sz="0" w:space="0" w:color="auto"/>
        <w:left w:val="none" w:sz="0" w:space="0" w:color="auto"/>
        <w:bottom w:val="none" w:sz="0" w:space="0" w:color="auto"/>
        <w:right w:val="none" w:sz="0" w:space="0" w:color="auto"/>
      </w:divBdr>
    </w:div>
    <w:div w:id="392505186">
      <w:bodyDiv w:val="1"/>
      <w:marLeft w:val="0"/>
      <w:marRight w:val="0"/>
      <w:marTop w:val="0"/>
      <w:marBottom w:val="0"/>
      <w:divBdr>
        <w:top w:val="none" w:sz="0" w:space="0" w:color="auto"/>
        <w:left w:val="none" w:sz="0" w:space="0" w:color="auto"/>
        <w:bottom w:val="none" w:sz="0" w:space="0" w:color="auto"/>
        <w:right w:val="none" w:sz="0" w:space="0" w:color="auto"/>
      </w:divBdr>
    </w:div>
    <w:div w:id="419642591">
      <w:bodyDiv w:val="1"/>
      <w:marLeft w:val="0"/>
      <w:marRight w:val="0"/>
      <w:marTop w:val="0"/>
      <w:marBottom w:val="0"/>
      <w:divBdr>
        <w:top w:val="none" w:sz="0" w:space="0" w:color="auto"/>
        <w:left w:val="none" w:sz="0" w:space="0" w:color="auto"/>
        <w:bottom w:val="none" w:sz="0" w:space="0" w:color="auto"/>
        <w:right w:val="none" w:sz="0" w:space="0" w:color="auto"/>
      </w:divBdr>
    </w:div>
    <w:div w:id="424612252">
      <w:bodyDiv w:val="1"/>
      <w:marLeft w:val="0"/>
      <w:marRight w:val="0"/>
      <w:marTop w:val="0"/>
      <w:marBottom w:val="0"/>
      <w:divBdr>
        <w:top w:val="none" w:sz="0" w:space="0" w:color="auto"/>
        <w:left w:val="none" w:sz="0" w:space="0" w:color="auto"/>
        <w:bottom w:val="none" w:sz="0" w:space="0" w:color="auto"/>
        <w:right w:val="none" w:sz="0" w:space="0" w:color="auto"/>
      </w:divBdr>
    </w:div>
    <w:div w:id="427195594">
      <w:bodyDiv w:val="1"/>
      <w:marLeft w:val="0"/>
      <w:marRight w:val="0"/>
      <w:marTop w:val="0"/>
      <w:marBottom w:val="0"/>
      <w:divBdr>
        <w:top w:val="none" w:sz="0" w:space="0" w:color="auto"/>
        <w:left w:val="none" w:sz="0" w:space="0" w:color="auto"/>
        <w:bottom w:val="none" w:sz="0" w:space="0" w:color="auto"/>
        <w:right w:val="none" w:sz="0" w:space="0" w:color="auto"/>
      </w:divBdr>
    </w:div>
    <w:div w:id="450323485">
      <w:bodyDiv w:val="1"/>
      <w:marLeft w:val="0"/>
      <w:marRight w:val="0"/>
      <w:marTop w:val="0"/>
      <w:marBottom w:val="0"/>
      <w:divBdr>
        <w:top w:val="none" w:sz="0" w:space="0" w:color="auto"/>
        <w:left w:val="none" w:sz="0" w:space="0" w:color="auto"/>
        <w:bottom w:val="none" w:sz="0" w:space="0" w:color="auto"/>
        <w:right w:val="none" w:sz="0" w:space="0" w:color="auto"/>
      </w:divBdr>
    </w:div>
    <w:div w:id="454522101">
      <w:bodyDiv w:val="1"/>
      <w:marLeft w:val="0"/>
      <w:marRight w:val="0"/>
      <w:marTop w:val="0"/>
      <w:marBottom w:val="0"/>
      <w:divBdr>
        <w:top w:val="none" w:sz="0" w:space="0" w:color="auto"/>
        <w:left w:val="none" w:sz="0" w:space="0" w:color="auto"/>
        <w:bottom w:val="none" w:sz="0" w:space="0" w:color="auto"/>
        <w:right w:val="none" w:sz="0" w:space="0" w:color="auto"/>
      </w:divBdr>
    </w:div>
    <w:div w:id="479461631">
      <w:bodyDiv w:val="1"/>
      <w:marLeft w:val="0"/>
      <w:marRight w:val="0"/>
      <w:marTop w:val="0"/>
      <w:marBottom w:val="0"/>
      <w:divBdr>
        <w:top w:val="none" w:sz="0" w:space="0" w:color="auto"/>
        <w:left w:val="none" w:sz="0" w:space="0" w:color="auto"/>
        <w:bottom w:val="none" w:sz="0" w:space="0" w:color="auto"/>
        <w:right w:val="none" w:sz="0" w:space="0" w:color="auto"/>
      </w:divBdr>
    </w:div>
    <w:div w:id="494419124">
      <w:bodyDiv w:val="1"/>
      <w:marLeft w:val="0"/>
      <w:marRight w:val="0"/>
      <w:marTop w:val="0"/>
      <w:marBottom w:val="0"/>
      <w:divBdr>
        <w:top w:val="none" w:sz="0" w:space="0" w:color="auto"/>
        <w:left w:val="none" w:sz="0" w:space="0" w:color="auto"/>
        <w:bottom w:val="none" w:sz="0" w:space="0" w:color="auto"/>
        <w:right w:val="none" w:sz="0" w:space="0" w:color="auto"/>
      </w:divBdr>
    </w:div>
    <w:div w:id="544565468">
      <w:bodyDiv w:val="1"/>
      <w:marLeft w:val="0"/>
      <w:marRight w:val="0"/>
      <w:marTop w:val="0"/>
      <w:marBottom w:val="0"/>
      <w:divBdr>
        <w:top w:val="none" w:sz="0" w:space="0" w:color="auto"/>
        <w:left w:val="none" w:sz="0" w:space="0" w:color="auto"/>
        <w:bottom w:val="none" w:sz="0" w:space="0" w:color="auto"/>
        <w:right w:val="none" w:sz="0" w:space="0" w:color="auto"/>
      </w:divBdr>
    </w:div>
    <w:div w:id="545072290">
      <w:bodyDiv w:val="1"/>
      <w:marLeft w:val="0"/>
      <w:marRight w:val="0"/>
      <w:marTop w:val="0"/>
      <w:marBottom w:val="0"/>
      <w:divBdr>
        <w:top w:val="none" w:sz="0" w:space="0" w:color="auto"/>
        <w:left w:val="none" w:sz="0" w:space="0" w:color="auto"/>
        <w:bottom w:val="none" w:sz="0" w:space="0" w:color="auto"/>
        <w:right w:val="none" w:sz="0" w:space="0" w:color="auto"/>
      </w:divBdr>
    </w:div>
    <w:div w:id="555244216">
      <w:bodyDiv w:val="1"/>
      <w:marLeft w:val="0"/>
      <w:marRight w:val="0"/>
      <w:marTop w:val="0"/>
      <w:marBottom w:val="0"/>
      <w:divBdr>
        <w:top w:val="none" w:sz="0" w:space="0" w:color="auto"/>
        <w:left w:val="none" w:sz="0" w:space="0" w:color="auto"/>
        <w:bottom w:val="none" w:sz="0" w:space="0" w:color="auto"/>
        <w:right w:val="none" w:sz="0" w:space="0" w:color="auto"/>
      </w:divBdr>
    </w:div>
    <w:div w:id="556749282">
      <w:bodyDiv w:val="1"/>
      <w:marLeft w:val="0"/>
      <w:marRight w:val="0"/>
      <w:marTop w:val="0"/>
      <w:marBottom w:val="0"/>
      <w:divBdr>
        <w:top w:val="none" w:sz="0" w:space="0" w:color="auto"/>
        <w:left w:val="none" w:sz="0" w:space="0" w:color="auto"/>
        <w:bottom w:val="none" w:sz="0" w:space="0" w:color="auto"/>
        <w:right w:val="none" w:sz="0" w:space="0" w:color="auto"/>
      </w:divBdr>
    </w:div>
    <w:div w:id="559638926">
      <w:bodyDiv w:val="1"/>
      <w:marLeft w:val="0"/>
      <w:marRight w:val="0"/>
      <w:marTop w:val="0"/>
      <w:marBottom w:val="0"/>
      <w:divBdr>
        <w:top w:val="none" w:sz="0" w:space="0" w:color="auto"/>
        <w:left w:val="none" w:sz="0" w:space="0" w:color="auto"/>
        <w:bottom w:val="none" w:sz="0" w:space="0" w:color="auto"/>
        <w:right w:val="none" w:sz="0" w:space="0" w:color="auto"/>
      </w:divBdr>
    </w:div>
    <w:div w:id="560334854">
      <w:bodyDiv w:val="1"/>
      <w:marLeft w:val="0"/>
      <w:marRight w:val="0"/>
      <w:marTop w:val="0"/>
      <w:marBottom w:val="0"/>
      <w:divBdr>
        <w:top w:val="none" w:sz="0" w:space="0" w:color="auto"/>
        <w:left w:val="none" w:sz="0" w:space="0" w:color="auto"/>
        <w:bottom w:val="none" w:sz="0" w:space="0" w:color="auto"/>
        <w:right w:val="none" w:sz="0" w:space="0" w:color="auto"/>
      </w:divBdr>
    </w:div>
    <w:div w:id="570312330">
      <w:bodyDiv w:val="1"/>
      <w:marLeft w:val="0"/>
      <w:marRight w:val="0"/>
      <w:marTop w:val="0"/>
      <w:marBottom w:val="0"/>
      <w:divBdr>
        <w:top w:val="none" w:sz="0" w:space="0" w:color="auto"/>
        <w:left w:val="none" w:sz="0" w:space="0" w:color="auto"/>
        <w:bottom w:val="none" w:sz="0" w:space="0" w:color="auto"/>
        <w:right w:val="none" w:sz="0" w:space="0" w:color="auto"/>
      </w:divBdr>
    </w:div>
    <w:div w:id="589311351">
      <w:bodyDiv w:val="1"/>
      <w:marLeft w:val="0"/>
      <w:marRight w:val="0"/>
      <w:marTop w:val="0"/>
      <w:marBottom w:val="0"/>
      <w:divBdr>
        <w:top w:val="none" w:sz="0" w:space="0" w:color="auto"/>
        <w:left w:val="none" w:sz="0" w:space="0" w:color="auto"/>
        <w:bottom w:val="none" w:sz="0" w:space="0" w:color="auto"/>
        <w:right w:val="none" w:sz="0" w:space="0" w:color="auto"/>
      </w:divBdr>
    </w:div>
    <w:div w:id="595096212">
      <w:bodyDiv w:val="1"/>
      <w:marLeft w:val="0"/>
      <w:marRight w:val="0"/>
      <w:marTop w:val="0"/>
      <w:marBottom w:val="0"/>
      <w:divBdr>
        <w:top w:val="none" w:sz="0" w:space="0" w:color="auto"/>
        <w:left w:val="none" w:sz="0" w:space="0" w:color="auto"/>
        <w:bottom w:val="none" w:sz="0" w:space="0" w:color="auto"/>
        <w:right w:val="none" w:sz="0" w:space="0" w:color="auto"/>
      </w:divBdr>
    </w:div>
    <w:div w:id="600842537">
      <w:bodyDiv w:val="1"/>
      <w:marLeft w:val="0"/>
      <w:marRight w:val="0"/>
      <w:marTop w:val="0"/>
      <w:marBottom w:val="0"/>
      <w:divBdr>
        <w:top w:val="none" w:sz="0" w:space="0" w:color="auto"/>
        <w:left w:val="none" w:sz="0" w:space="0" w:color="auto"/>
        <w:bottom w:val="none" w:sz="0" w:space="0" w:color="auto"/>
        <w:right w:val="none" w:sz="0" w:space="0" w:color="auto"/>
      </w:divBdr>
    </w:div>
    <w:div w:id="624236161">
      <w:bodyDiv w:val="1"/>
      <w:marLeft w:val="0"/>
      <w:marRight w:val="0"/>
      <w:marTop w:val="0"/>
      <w:marBottom w:val="0"/>
      <w:divBdr>
        <w:top w:val="none" w:sz="0" w:space="0" w:color="auto"/>
        <w:left w:val="none" w:sz="0" w:space="0" w:color="auto"/>
        <w:bottom w:val="none" w:sz="0" w:space="0" w:color="auto"/>
        <w:right w:val="none" w:sz="0" w:space="0" w:color="auto"/>
      </w:divBdr>
    </w:div>
    <w:div w:id="678696135">
      <w:bodyDiv w:val="1"/>
      <w:marLeft w:val="0"/>
      <w:marRight w:val="0"/>
      <w:marTop w:val="0"/>
      <w:marBottom w:val="0"/>
      <w:divBdr>
        <w:top w:val="none" w:sz="0" w:space="0" w:color="auto"/>
        <w:left w:val="none" w:sz="0" w:space="0" w:color="auto"/>
        <w:bottom w:val="none" w:sz="0" w:space="0" w:color="auto"/>
        <w:right w:val="none" w:sz="0" w:space="0" w:color="auto"/>
      </w:divBdr>
    </w:div>
    <w:div w:id="694885125">
      <w:bodyDiv w:val="1"/>
      <w:marLeft w:val="0"/>
      <w:marRight w:val="0"/>
      <w:marTop w:val="0"/>
      <w:marBottom w:val="0"/>
      <w:divBdr>
        <w:top w:val="none" w:sz="0" w:space="0" w:color="auto"/>
        <w:left w:val="none" w:sz="0" w:space="0" w:color="auto"/>
        <w:bottom w:val="none" w:sz="0" w:space="0" w:color="auto"/>
        <w:right w:val="none" w:sz="0" w:space="0" w:color="auto"/>
      </w:divBdr>
    </w:div>
    <w:div w:id="700786082">
      <w:bodyDiv w:val="1"/>
      <w:marLeft w:val="0"/>
      <w:marRight w:val="0"/>
      <w:marTop w:val="0"/>
      <w:marBottom w:val="0"/>
      <w:divBdr>
        <w:top w:val="none" w:sz="0" w:space="0" w:color="auto"/>
        <w:left w:val="none" w:sz="0" w:space="0" w:color="auto"/>
        <w:bottom w:val="none" w:sz="0" w:space="0" w:color="auto"/>
        <w:right w:val="none" w:sz="0" w:space="0" w:color="auto"/>
      </w:divBdr>
    </w:div>
    <w:div w:id="727146099">
      <w:bodyDiv w:val="1"/>
      <w:marLeft w:val="0"/>
      <w:marRight w:val="0"/>
      <w:marTop w:val="0"/>
      <w:marBottom w:val="0"/>
      <w:divBdr>
        <w:top w:val="none" w:sz="0" w:space="0" w:color="auto"/>
        <w:left w:val="none" w:sz="0" w:space="0" w:color="auto"/>
        <w:bottom w:val="none" w:sz="0" w:space="0" w:color="auto"/>
        <w:right w:val="none" w:sz="0" w:space="0" w:color="auto"/>
      </w:divBdr>
    </w:div>
    <w:div w:id="727261084">
      <w:bodyDiv w:val="1"/>
      <w:marLeft w:val="0"/>
      <w:marRight w:val="0"/>
      <w:marTop w:val="0"/>
      <w:marBottom w:val="0"/>
      <w:divBdr>
        <w:top w:val="none" w:sz="0" w:space="0" w:color="auto"/>
        <w:left w:val="none" w:sz="0" w:space="0" w:color="auto"/>
        <w:bottom w:val="none" w:sz="0" w:space="0" w:color="auto"/>
        <w:right w:val="none" w:sz="0" w:space="0" w:color="auto"/>
      </w:divBdr>
    </w:div>
    <w:div w:id="746147995">
      <w:bodyDiv w:val="1"/>
      <w:marLeft w:val="0"/>
      <w:marRight w:val="0"/>
      <w:marTop w:val="0"/>
      <w:marBottom w:val="0"/>
      <w:divBdr>
        <w:top w:val="none" w:sz="0" w:space="0" w:color="auto"/>
        <w:left w:val="none" w:sz="0" w:space="0" w:color="auto"/>
        <w:bottom w:val="none" w:sz="0" w:space="0" w:color="auto"/>
        <w:right w:val="none" w:sz="0" w:space="0" w:color="auto"/>
      </w:divBdr>
    </w:div>
    <w:div w:id="756907531">
      <w:bodyDiv w:val="1"/>
      <w:marLeft w:val="0"/>
      <w:marRight w:val="0"/>
      <w:marTop w:val="0"/>
      <w:marBottom w:val="0"/>
      <w:divBdr>
        <w:top w:val="none" w:sz="0" w:space="0" w:color="auto"/>
        <w:left w:val="none" w:sz="0" w:space="0" w:color="auto"/>
        <w:bottom w:val="none" w:sz="0" w:space="0" w:color="auto"/>
        <w:right w:val="none" w:sz="0" w:space="0" w:color="auto"/>
      </w:divBdr>
    </w:div>
    <w:div w:id="768816397">
      <w:bodyDiv w:val="1"/>
      <w:marLeft w:val="0"/>
      <w:marRight w:val="0"/>
      <w:marTop w:val="0"/>
      <w:marBottom w:val="0"/>
      <w:divBdr>
        <w:top w:val="none" w:sz="0" w:space="0" w:color="auto"/>
        <w:left w:val="none" w:sz="0" w:space="0" w:color="auto"/>
        <w:bottom w:val="none" w:sz="0" w:space="0" w:color="auto"/>
        <w:right w:val="none" w:sz="0" w:space="0" w:color="auto"/>
      </w:divBdr>
    </w:div>
    <w:div w:id="770782788">
      <w:bodyDiv w:val="1"/>
      <w:marLeft w:val="0"/>
      <w:marRight w:val="0"/>
      <w:marTop w:val="0"/>
      <w:marBottom w:val="0"/>
      <w:divBdr>
        <w:top w:val="none" w:sz="0" w:space="0" w:color="auto"/>
        <w:left w:val="none" w:sz="0" w:space="0" w:color="auto"/>
        <w:bottom w:val="none" w:sz="0" w:space="0" w:color="auto"/>
        <w:right w:val="none" w:sz="0" w:space="0" w:color="auto"/>
      </w:divBdr>
    </w:div>
    <w:div w:id="782656605">
      <w:bodyDiv w:val="1"/>
      <w:marLeft w:val="0"/>
      <w:marRight w:val="0"/>
      <w:marTop w:val="0"/>
      <w:marBottom w:val="0"/>
      <w:divBdr>
        <w:top w:val="none" w:sz="0" w:space="0" w:color="auto"/>
        <w:left w:val="none" w:sz="0" w:space="0" w:color="auto"/>
        <w:bottom w:val="none" w:sz="0" w:space="0" w:color="auto"/>
        <w:right w:val="none" w:sz="0" w:space="0" w:color="auto"/>
      </w:divBdr>
    </w:div>
    <w:div w:id="785390258">
      <w:bodyDiv w:val="1"/>
      <w:marLeft w:val="0"/>
      <w:marRight w:val="0"/>
      <w:marTop w:val="0"/>
      <w:marBottom w:val="0"/>
      <w:divBdr>
        <w:top w:val="none" w:sz="0" w:space="0" w:color="auto"/>
        <w:left w:val="none" w:sz="0" w:space="0" w:color="auto"/>
        <w:bottom w:val="none" w:sz="0" w:space="0" w:color="auto"/>
        <w:right w:val="none" w:sz="0" w:space="0" w:color="auto"/>
      </w:divBdr>
    </w:div>
    <w:div w:id="788551028">
      <w:bodyDiv w:val="1"/>
      <w:marLeft w:val="0"/>
      <w:marRight w:val="0"/>
      <w:marTop w:val="0"/>
      <w:marBottom w:val="0"/>
      <w:divBdr>
        <w:top w:val="none" w:sz="0" w:space="0" w:color="auto"/>
        <w:left w:val="none" w:sz="0" w:space="0" w:color="auto"/>
        <w:bottom w:val="none" w:sz="0" w:space="0" w:color="auto"/>
        <w:right w:val="none" w:sz="0" w:space="0" w:color="auto"/>
      </w:divBdr>
    </w:div>
    <w:div w:id="791632896">
      <w:bodyDiv w:val="1"/>
      <w:marLeft w:val="0"/>
      <w:marRight w:val="0"/>
      <w:marTop w:val="0"/>
      <w:marBottom w:val="0"/>
      <w:divBdr>
        <w:top w:val="none" w:sz="0" w:space="0" w:color="auto"/>
        <w:left w:val="none" w:sz="0" w:space="0" w:color="auto"/>
        <w:bottom w:val="none" w:sz="0" w:space="0" w:color="auto"/>
        <w:right w:val="none" w:sz="0" w:space="0" w:color="auto"/>
      </w:divBdr>
    </w:div>
    <w:div w:id="793209355">
      <w:bodyDiv w:val="1"/>
      <w:marLeft w:val="0"/>
      <w:marRight w:val="0"/>
      <w:marTop w:val="0"/>
      <w:marBottom w:val="0"/>
      <w:divBdr>
        <w:top w:val="none" w:sz="0" w:space="0" w:color="auto"/>
        <w:left w:val="none" w:sz="0" w:space="0" w:color="auto"/>
        <w:bottom w:val="none" w:sz="0" w:space="0" w:color="auto"/>
        <w:right w:val="none" w:sz="0" w:space="0" w:color="auto"/>
      </w:divBdr>
    </w:div>
    <w:div w:id="819879981">
      <w:bodyDiv w:val="1"/>
      <w:marLeft w:val="0"/>
      <w:marRight w:val="0"/>
      <w:marTop w:val="0"/>
      <w:marBottom w:val="0"/>
      <w:divBdr>
        <w:top w:val="none" w:sz="0" w:space="0" w:color="auto"/>
        <w:left w:val="none" w:sz="0" w:space="0" w:color="auto"/>
        <w:bottom w:val="none" w:sz="0" w:space="0" w:color="auto"/>
        <w:right w:val="none" w:sz="0" w:space="0" w:color="auto"/>
      </w:divBdr>
    </w:div>
    <w:div w:id="870412396">
      <w:bodyDiv w:val="1"/>
      <w:marLeft w:val="0"/>
      <w:marRight w:val="0"/>
      <w:marTop w:val="0"/>
      <w:marBottom w:val="0"/>
      <w:divBdr>
        <w:top w:val="none" w:sz="0" w:space="0" w:color="auto"/>
        <w:left w:val="none" w:sz="0" w:space="0" w:color="auto"/>
        <w:bottom w:val="none" w:sz="0" w:space="0" w:color="auto"/>
        <w:right w:val="none" w:sz="0" w:space="0" w:color="auto"/>
      </w:divBdr>
    </w:div>
    <w:div w:id="941186892">
      <w:bodyDiv w:val="1"/>
      <w:marLeft w:val="0"/>
      <w:marRight w:val="0"/>
      <w:marTop w:val="0"/>
      <w:marBottom w:val="0"/>
      <w:divBdr>
        <w:top w:val="none" w:sz="0" w:space="0" w:color="auto"/>
        <w:left w:val="none" w:sz="0" w:space="0" w:color="auto"/>
        <w:bottom w:val="none" w:sz="0" w:space="0" w:color="auto"/>
        <w:right w:val="none" w:sz="0" w:space="0" w:color="auto"/>
      </w:divBdr>
    </w:div>
    <w:div w:id="990791453">
      <w:bodyDiv w:val="1"/>
      <w:marLeft w:val="0"/>
      <w:marRight w:val="0"/>
      <w:marTop w:val="0"/>
      <w:marBottom w:val="0"/>
      <w:divBdr>
        <w:top w:val="none" w:sz="0" w:space="0" w:color="auto"/>
        <w:left w:val="none" w:sz="0" w:space="0" w:color="auto"/>
        <w:bottom w:val="none" w:sz="0" w:space="0" w:color="auto"/>
        <w:right w:val="none" w:sz="0" w:space="0" w:color="auto"/>
      </w:divBdr>
    </w:div>
    <w:div w:id="994919694">
      <w:bodyDiv w:val="1"/>
      <w:marLeft w:val="0"/>
      <w:marRight w:val="0"/>
      <w:marTop w:val="0"/>
      <w:marBottom w:val="0"/>
      <w:divBdr>
        <w:top w:val="none" w:sz="0" w:space="0" w:color="auto"/>
        <w:left w:val="none" w:sz="0" w:space="0" w:color="auto"/>
        <w:bottom w:val="none" w:sz="0" w:space="0" w:color="auto"/>
        <w:right w:val="none" w:sz="0" w:space="0" w:color="auto"/>
      </w:divBdr>
    </w:div>
    <w:div w:id="1010987914">
      <w:bodyDiv w:val="1"/>
      <w:marLeft w:val="0"/>
      <w:marRight w:val="0"/>
      <w:marTop w:val="0"/>
      <w:marBottom w:val="0"/>
      <w:divBdr>
        <w:top w:val="none" w:sz="0" w:space="0" w:color="auto"/>
        <w:left w:val="none" w:sz="0" w:space="0" w:color="auto"/>
        <w:bottom w:val="none" w:sz="0" w:space="0" w:color="auto"/>
        <w:right w:val="none" w:sz="0" w:space="0" w:color="auto"/>
      </w:divBdr>
    </w:div>
    <w:div w:id="1047488837">
      <w:bodyDiv w:val="1"/>
      <w:marLeft w:val="0"/>
      <w:marRight w:val="0"/>
      <w:marTop w:val="0"/>
      <w:marBottom w:val="0"/>
      <w:divBdr>
        <w:top w:val="none" w:sz="0" w:space="0" w:color="auto"/>
        <w:left w:val="none" w:sz="0" w:space="0" w:color="auto"/>
        <w:bottom w:val="none" w:sz="0" w:space="0" w:color="auto"/>
        <w:right w:val="none" w:sz="0" w:space="0" w:color="auto"/>
      </w:divBdr>
    </w:div>
    <w:div w:id="1054963481">
      <w:bodyDiv w:val="1"/>
      <w:marLeft w:val="0"/>
      <w:marRight w:val="0"/>
      <w:marTop w:val="0"/>
      <w:marBottom w:val="0"/>
      <w:divBdr>
        <w:top w:val="none" w:sz="0" w:space="0" w:color="auto"/>
        <w:left w:val="none" w:sz="0" w:space="0" w:color="auto"/>
        <w:bottom w:val="none" w:sz="0" w:space="0" w:color="auto"/>
        <w:right w:val="none" w:sz="0" w:space="0" w:color="auto"/>
      </w:divBdr>
    </w:div>
    <w:div w:id="1078674878">
      <w:bodyDiv w:val="1"/>
      <w:marLeft w:val="0"/>
      <w:marRight w:val="0"/>
      <w:marTop w:val="0"/>
      <w:marBottom w:val="0"/>
      <w:divBdr>
        <w:top w:val="none" w:sz="0" w:space="0" w:color="auto"/>
        <w:left w:val="none" w:sz="0" w:space="0" w:color="auto"/>
        <w:bottom w:val="none" w:sz="0" w:space="0" w:color="auto"/>
        <w:right w:val="none" w:sz="0" w:space="0" w:color="auto"/>
      </w:divBdr>
    </w:div>
    <w:div w:id="1084254565">
      <w:bodyDiv w:val="1"/>
      <w:marLeft w:val="0"/>
      <w:marRight w:val="0"/>
      <w:marTop w:val="0"/>
      <w:marBottom w:val="0"/>
      <w:divBdr>
        <w:top w:val="none" w:sz="0" w:space="0" w:color="auto"/>
        <w:left w:val="none" w:sz="0" w:space="0" w:color="auto"/>
        <w:bottom w:val="none" w:sz="0" w:space="0" w:color="auto"/>
        <w:right w:val="none" w:sz="0" w:space="0" w:color="auto"/>
      </w:divBdr>
    </w:div>
    <w:div w:id="1097755426">
      <w:bodyDiv w:val="1"/>
      <w:marLeft w:val="0"/>
      <w:marRight w:val="0"/>
      <w:marTop w:val="0"/>
      <w:marBottom w:val="0"/>
      <w:divBdr>
        <w:top w:val="none" w:sz="0" w:space="0" w:color="auto"/>
        <w:left w:val="none" w:sz="0" w:space="0" w:color="auto"/>
        <w:bottom w:val="none" w:sz="0" w:space="0" w:color="auto"/>
        <w:right w:val="none" w:sz="0" w:space="0" w:color="auto"/>
      </w:divBdr>
    </w:div>
    <w:div w:id="1178036890">
      <w:bodyDiv w:val="1"/>
      <w:marLeft w:val="0"/>
      <w:marRight w:val="0"/>
      <w:marTop w:val="0"/>
      <w:marBottom w:val="0"/>
      <w:divBdr>
        <w:top w:val="none" w:sz="0" w:space="0" w:color="auto"/>
        <w:left w:val="none" w:sz="0" w:space="0" w:color="auto"/>
        <w:bottom w:val="none" w:sz="0" w:space="0" w:color="auto"/>
        <w:right w:val="none" w:sz="0" w:space="0" w:color="auto"/>
      </w:divBdr>
    </w:div>
    <w:div w:id="1184856801">
      <w:bodyDiv w:val="1"/>
      <w:marLeft w:val="0"/>
      <w:marRight w:val="0"/>
      <w:marTop w:val="0"/>
      <w:marBottom w:val="0"/>
      <w:divBdr>
        <w:top w:val="none" w:sz="0" w:space="0" w:color="auto"/>
        <w:left w:val="none" w:sz="0" w:space="0" w:color="auto"/>
        <w:bottom w:val="none" w:sz="0" w:space="0" w:color="auto"/>
        <w:right w:val="none" w:sz="0" w:space="0" w:color="auto"/>
      </w:divBdr>
    </w:div>
    <w:div w:id="1200821874">
      <w:bodyDiv w:val="1"/>
      <w:marLeft w:val="0"/>
      <w:marRight w:val="0"/>
      <w:marTop w:val="0"/>
      <w:marBottom w:val="0"/>
      <w:divBdr>
        <w:top w:val="none" w:sz="0" w:space="0" w:color="auto"/>
        <w:left w:val="none" w:sz="0" w:space="0" w:color="auto"/>
        <w:bottom w:val="none" w:sz="0" w:space="0" w:color="auto"/>
        <w:right w:val="none" w:sz="0" w:space="0" w:color="auto"/>
      </w:divBdr>
    </w:div>
    <w:div w:id="1202404618">
      <w:bodyDiv w:val="1"/>
      <w:marLeft w:val="0"/>
      <w:marRight w:val="0"/>
      <w:marTop w:val="0"/>
      <w:marBottom w:val="0"/>
      <w:divBdr>
        <w:top w:val="none" w:sz="0" w:space="0" w:color="auto"/>
        <w:left w:val="none" w:sz="0" w:space="0" w:color="auto"/>
        <w:bottom w:val="none" w:sz="0" w:space="0" w:color="auto"/>
        <w:right w:val="none" w:sz="0" w:space="0" w:color="auto"/>
      </w:divBdr>
    </w:div>
    <w:div w:id="1214806983">
      <w:bodyDiv w:val="1"/>
      <w:marLeft w:val="0"/>
      <w:marRight w:val="0"/>
      <w:marTop w:val="0"/>
      <w:marBottom w:val="0"/>
      <w:divBdr>
        <w:top w:val="none" w:sz="0" w:space="0" w:color="auto"/>
        <w:left w:val="none" w:sz="0" w:space="0" w:color="auto"/>
        <w:bottom w:val="none" w:sz="0" w:space="0" w:color="auto"/>
        <w:right w:val="none" w:sz="0" w:space="0" w:color="auto"/>
      </w:divBdr>
    </w:div>
    <w:div w:id="1265721808">
      <w:bodyDiv w:val="1"/>
      <w:marLeft w:val="0"/>
      <w:marRight w:val="0"/>
      <w:marTop w:val="0"/>
      <w:marBottom w:val="0"/>
      <w:divBdr>
        <w:top w:val="none" w:sz="0" w:space="0" w:color="auto"/>
        <w:left w:val="none" w:sz="0" w:space="0" w:color="auto"/>
        <w:bottom w:val="none" w:sz="0" w:space="0" w:color="auto"/>
        <w:right w:val="none" w:sz="0" w:space="0" w:color="auto"/>
      </w:divBdr>
    </w:div>
    <w:div w:id="1268729641">
      <w:bodyDiv w:val="1"/>
      <w:marLeft w:val="0"/>
      <w:marRight w:val="0"/>
      <w:marTop w:val="0"/>
      <w:marBottom w:val="0"/>
      <w:divBdr>
        <w:top w:val="none" w:sz="0" w:space="0" w:color="auto"/>
        <w:left w:val="none" w:sz="0" w:space="0" w:color="auto"/>
        <w:bottom w:val="none" w:sz="0" w:space="0" w:color="auto"/>
        <w:right w:val="none" w:sz="0" w:space="0" w:color="auto"/>
      </w:divBdr>
    </w:div>
    <w:div w:id="1298994682">
      <w:bodyDiv w:val="1"/>
      <w:marLeft w:val="0"/>
      <w:marRight w:val="0"/>
      <w:marTop w:val="0"/>
      <w:marBottom w:val="0"/>
      <w:divBdr>
        <w:top w:val="none" w:sz="0" w:space="0" w:color="auto"/>
        <w:left w:val="none" w:sz="0" w:space="0" w:color="auto"/>
        <w:bottom w:val="none" w:sz="0" w:space="0" w:color="auto"/>
        <w:right w:val="none" w:sz="0" w:space="0" w:color="auto"/>
      </w:divBdr>
    </w:div>
    <w:div w:id="1384526678">
      <w:bodyDiv w:val="1"/>
      <w:marLeft w:val="0"/>
      <w:marRight w:val="0"/>
      <w:marTop w:val="0"/>
      <w:marBottom w:val="0"/>
      <w:divBdr>
        <w:top w:val="none" w:sz="0" w:space="0" w:color="auto"/>
        <w:left w:val="none" w:sz="0" w:space="0" w:color="auto"/>
        <w:bottom w:val="none" w:sz="0" w:space="0" w:color="auto"/>
        <w:right w:val="none" w:sz="0" w:space="0" w:color="auto"/>
      </w:divBdr>
    </w:div>
    <w:div w:id="1395590765">
      <w:bodyDiv w:val="1"/>
      <w:marLeft w:val="0"/>
      <w:marRight w:val="0"/>
      <w:marTop w:val="0"/>
      <w:marBottom w:val="0"/>
      <w:divBdr>
        <w:top w:val="none" w:sz="0" w:space="0" w:color="auto"/>
        <w:left w:val="none" w:sz="0" w:space="0" w:color="auto"/>
        <w:bottom w:val="none" w:sz="0" w:space="0" w:color="auto"/>
        <w:right w:val="none" w:sz="0" w:space="0" w:color="auto"/>
      </w:divBdr>
    </w:div>
    <w:div w:id="1397169295">
      <w:bodyDiv w:val="1"/>
      <w:marLeft w:val="0"/>
      <w:marRight w:val="0"/>
      <w:marTop w:val="0"/>
      <w:marBottom w:val="0"/>
      <w:divBdr>
        <w:top w:val="none" w:sz="0" w:space="0" w:color="auto"/>
        <w:left w:val="none" w:sz="0" w:space="0" w:color="auto"/>
        <w:bottom w:val="none" w:sz="0" w:space="0" w:color="auto"/>
        <w:right w:val="none" w:sz="0" w:space="0" w:color="auto"/>
      </w:divBdr>
    </w:div>
    <w:div w:id="1400520872">
      <w:bodyDiv w:val="1"/>
      <w:marLeft w:val="0"/>
      <w:marRight w:val="0"/>
      <w:marTop w:val="0"/>
      <w:marBottom w:val="0"/>
      <w:divBdr>
        <w:top w:val="none" w:sz="0" w:space="0" w:color="auto"/>
        <w:left w:val="none" w:sz="0" w:space="0" w:color="auto"/>
        <w:bottom w:val="none" w:sz="0" w:space="0" w:color="auto"/>
        <w:right w:val="none" w:sz="0" w:space="0" w:color="auto"/>
      </w:divBdr>
    </w:div>
    <w:div w:id="1406297137">
      <w:bodyDiv w:val="1"/>
      <w:marLeft w:val="0"/>
      <w:marRight w:val="0"/>
      <w:marTop w:val="0"/>
      <w:marBottom w:val="0"/>
      <w:divBdr>
        <w:top w:val="none" w:sz="0" w:space="0" w:color="auto"/>
        <w:left w:val="none" w:sz="0" w:space="0" w:color="auto"/>
        <w:bottom w:val="none" w:sz="0" w:space="0" w:color="auto"/>
        <w:right w:val="none" w:sz="0" w:space="0" w:color="auto"/>
      </w:divBdr>
    </w:div>
    <w:div w:id="1412966969">
      <w:bodyDiv w:val="1"/>
      <w:marLeft w:val="0"/>
      <w:marRight w:val="0"/>
      <w:marTop w:val="0"/>
      <w:marBottom w:val="0"/>
      <w:divBdr>
        <w:top w:val="none" w:sz="0" w:space="0" w:color="auto"/>
        <w:left w:val="none" w:sz="0" w:space="0" w:color="auto"/>
        <w:bottom w:val="none" w:sz="0" w:space="0" w:color="auto"/>
        <w:right w:val="none" w:sz="0" w:space="0" w:color="auto"/>
      </w:divBdr>
    </w:div>
    <w:div w:id="1420716400">
      <w:bodyDiv w:val="1"/>
      <w:marLeft w:val="0"/>
      <w:marRight w:val="0"/>
      <w:marTop w:val="0"/>
      <w:marBottom w:val="0"/>
      <w:divBdr>
        <w:top w:val="none" w:sz="0" w:space="0" w:color="auto"/>
        <w:left w:val="none" w:sz="0" w:space="0" w:color="auto"/>
        <w:bottom w:val="none" w:sz="0" w:space="0" w:color="auto"/>
        <w:right w:val="none" w:sz="0" w:space="0" w:color="auto"/>
      </w:divBdr>
    </w:div>
    <w:div w:id="1432356548">
      <w:bodyDiv w:val="1"/>
      <w:marLeft w:val="0"/>
      <w:marRight w:val="0"/>
      <w:marTop w:val="0"/>
      <w:marBottom w:val="0"/>
      <w:divBdr>
        <w:top w:val="none" w:sz="0" w:space="0" w:color="auto"/>
        <w:left w:val="none" w:sz="0" w:space="0" w:color="auto"/>
        <w:bottom w:val="none" w:sz="0" w:space="0" w:color="auto"/>
        <w:right w:val="none" w:sz="0" w:space="0" w:color="auto"/>
      </w:divBdr>
    </w:div>
    <w:div w:id="1435400223">
      <w:bodyDiv w:val="1"/>
      <w:marLeft w:val="0"/>
      <w:marRight w:val="0"/>
      <w:marTop w:val="0"/>
      <w:marBottom w:val="0"/>
      <w:divBdr>
        <w:top w:val="none" w:sz="0" w:space="0" w:color="auto"/>
        <w:left w:val="none" w:sz="0" w:space="0" w:color="auto"/>
        <w:bottom w:val="none" w:sz="0" w:space="0" w:color="auto"/>
        <w:right w:val="none" w:sz="0" w:space="0" w:color="auto"/>
      </w:divBdr>
    </w:div>
    <w:div w:id="1442450896">
      <w:bodyDiv w:val="1"/>
      <w:marLeft w:val="0"/>
      <w:marRight w:val="0"/>
      <w:marTop w:val="0"/>
      <w:marBottom w:val="0"/>
      <w:divBdr>
        <w:top w:val="none" w:sz="0" w:space="0" w:color="auto"/>
        <w:left w:val="none" w:sz="0" w:space="0" w:color="auto"/>
        <w:bottom w:val="none" w:sz="0" w:space="0" w:color="auto"/>
        <w:right w:val="none" w:sz="0" w:space="0" w:color="auto"/>
      </w:divBdr>
    </w:div>
    <w:div w:id="1448742552">
      <w:bodyDiv w:val="1"/>
      <w:marLeft w:val="0"/>
      <w:marRight w:val="0"/>
      <w:marTop w:val="0"/>
      <w:marBottom w:val="0"/>
      <w:divBdr>
        <w:top w:val="none" w:sz="0" w:space="0" w:color="auto"/>
        <w:left w:val="none" w:sz="0" w:space="0" w:color="auto"/>
        <w:bottom w:val="none" w:sz="0" w:space="0" w:color="auto"/>
        <w:right w:val="none" w:sz="0" w:space="0" w:color="auto"/>
      </w:divBdr>
    </w:div>
    <w:div w:id="1455950854">
      <w:bodyDiv w:val="1"/>
      <w:marLeft w:val="0"/>
      <w:marRight w:val="0"/>
      <w:marTop w:val="0"/>
      <w:marBottom w:val="0"/>
      <w:divBdr>
        <w:top w:val="none" w:sz="0" w:space="0" w:color="auto"/>
        <w:left w:val="none" w:sz="0" w:space="0" w:color="auto"/>
        <w:bottom w:val="none" w:sz="0" w:space="0" w:color="auto"/>
        <w:right w:val="none" w:sz="0" w:space="0" w:color="auto"/>
      </w:divBdr>
    </w:div>
    <w:div w:id="1471895613">
      <w:bodyDiv w:val="1"/>
      <w:marLeft w:val="0"/>
      <w:marRight w:val="0"/>
      <w:marTop w:val="0"/>
      <w:marBottom w:val="0"/>
      <w:divBdr>
        <w:top w:val="none" w:sz="0" w:space="0" w:color="auto"/>
        <w:left w:val="none" w:sz="0" w:space="0" w:color="auto"/>
        <w:bottom w:val="none" w:sz="0" w:space="0" w:color="auto"/>
        <w:right w:val="none" w:sz="0" w:space="0" w:color="auto"/>
      </w:divBdr>
    </w:div>
    <w:div w:id="1486628584">
      <w:bodyDiv w:val="1"/>
      <w:marLeft w:val="0"/>
      <w:marRight w:val="0"/>
      <w:marTop w:val="0"/>
      <w:marBottom w:val="0"/>
      <w:divBdr>
        <w:top w:val="none" w:sz="0" w:space="0" w:color="auto"/>
        <w:left w:val="none" w:sz="0" w:space="0" w:color="auto"/>
        <w:bottom w:val="none" w:sz="0" w:space="0" w:color="auto"/>
        <w:right w:val="none" w:sz="0" w:space="0" w:color="auto"/>
      </w:divBdr>
    </w:div>
    <w:div w:id="1491024028">
      <w:bodyDiv w:val="1"/>
      <w:marLeft w:val="0"/>
      <w:marRight w:val="0"/>
      <w:marTop w:val="0"/>
      <w:marBottom w:val="0"/>
      <w:divBdr>
        <w:top w:val="none" w:sz="0" w:space="0" w:color="auto"/>
        <w:left w:val="none" w:sz="0" w:space="0" w:color="auto"/>
        <w:bottom w:val="none" w:sz="0" w:space="0" w:color="auto"/>
        <w:right w:val="none" w:sz="0" w:space="0" w:color="auto"/>
      </w:divBdr>
    </w:div>
    <w:div w:id="1491942429">
      <w:bodyDiv w:val="1"/>
      <w:marLeft w:val="0"/>
      <w:marRight w:val="0"/>
      <w:marTop w:val="0"/>
      <w:marBottom w:val="0"/>
      <w:divBdr>
        <w:top w:val="none" w:sz="0" w:space="0" w:color="auto"/>
        <w:left w:val="none" w:sz="0" w:space="0" w:color="auto"/>
        <w:bottom w:val="none" w:sz="0" w:space="0" w:color="auto"/>
        <w:right w:val="none" w:sz="0" w:space="0" w:color="auto"/>
      </w:divBdr>
    </w:div>
    <w:div w:id="1545101561">
      <w:bodyDiv w:val="1"/>
      <w:marLeft w:val="0"/>
      <w:marRight w:val="0"/>
      <w:marTop w:val="0"/>
      <w:marBottom w:val="0"/>
      <w:divBdr>
        <w:top w:val="none" w:sz="0" w:space="0" w:color="auto"/>
        <w:left w:val="none" w:sz="0" w:space="0" w:color="auto"/>
        <w:bottom w:val="none" w:sz="0" w:space="0" w:color="auto"/>
        <w:right w:val="none" w:sz="0" w:space="0" w:color="auto"/>
      </w:divBdr>
    </w:div>
    <w:div w:id="1554465930">
      <w:bodyDiv w:val="1"/>
      <w:marLeft w:val="0"/>
      <w:marRight w:val="0"/>
      <w:marTop w:val="0"/>
      <w:marBottom w:val="0"/>
      <w:divBdr>
        <w:top w:val="none" w:sz="0" w:space="0" w:color="auto"/>
        <w:left w:val="none" w:sz="0" w:space="0" w:color="auto"/>
        <w:bottom w:val="none" w:sz="0" w:space="0" w:color="auto"/>
        <w:right w:val="none" w:sz="0" w:space="0" w:color="auto"/>
      </w:divBdr>
    </w:div>
    <w:div w:id="1556812039">
      <w:bodyDiv w:val="1"/>
      <w:marLeft w:val="0"/>
      <w:marRight w:val="0"/>
      <w:marTop w:val="0"/>
      <w:marBottom w:val="0"/>
      <w:divBdr>
        <w:top w:val="none" w:sz="0" w:space="0" w:color="auto"/>
        <w:left w:val="none" w:sz="0" w:space="0" w:color="auto"/>
        <w:bottom w:val="none" w:sz="0" w:space="0" w:color="auto"/>
        <w:right w:val="none" w:sz="0" w:space="0" w:color="auto"/>
      </w:divBdr>
    </w:div>
    <w:div w:id="1597403959">
      <w:bodyDiv w:val="1"/>
      <w:marLeft w:val="0"/>
      <w:marRight w:val="0"/>
      <w:marTop w:val="0"/>
      <w:marBottom w:val="0"/>
      <w:divBdr>
        <w:top w:val="none" w:sz="0" w:space="0" w:color="auto"/>
        <w:left w:val="none" w:sz="0" w:space="0" w:color="auto"/>
        <w:bottom w:val="none" w:sz="0" w:space="0" w:color="auto"/>
        <w:right w:val="none" w:sz="0" w:space="0" w:color="auto"/>
      </w:divBdr>
    </w:div>
    <w:div w:id="1632445489">
      <w:bodyDiv w:val="1"/>
      <w:marLeft w:val="0"/>
      <w:marRight w:val="0"/>
      <w:marTop w:val="0"/>
      <w:marBottom w:val="0"/>
      <w:divBdr>
        <w:top w:val="none" w:sz="0" w:space="0" w:color="auto"/>
        <w:left w:val="none" w:sz="0" w:space="0" w:color="auto"/>
        <w:bottom w:val="none" w:sz="0" w:space="0" w:color="auto"/>
        <w:right w:val="none" w:sz="0" w:space="0" w:color="auto"/>
      </w:divBdr>
    </w:div>
    <w:div w:id="1641692195">
      <w:bodyDiv w:val="1"/>
      <w:marLeft w:val="0"/>
      <w:marRight w:val="0"/>
      <w:marTop w:val="0"/>
      <w:marBottom w:val="0"/>
      <w:divBdr>
        <w:top w:val="none" w:sz="0" w:space="0" w:color="auto"/>
        <w:left w:val="none" w:sz="0" w:space="0" w:color="auto"/>
        <w:bottom w:val="none" w:sz="0" w:space="0" w:color="auto"/>
        <w:right w:val="none" w:sz="0" w:space="0" w:color="auto"/>
      </w:divBdr>
    </w:div>
    <w:div w:id="1645350505">
      <w:bodyDiv w:val="1"/>
      <w:marLeft w:val="0"/>
      <w:marRight w:val="0"/>
      <w:marTop w:val="0"/>
      <w:marBottom w:val="0"/>
      <w:divBdr>
        <w:top w:val="none" w:sz="0" w:space="0" w:color="auto"/>
        <w:left w:val="none" w:sz="0" w:space="0" w:color="auto"/>
        <w:bottom w:val="none" w:sz="0" w:space="0" w:color="auto"/>
        <w:right w:val="none" w:sz="0" w:space="0" w:color="auto"/>
      </w:divBdr>
    </w:div>
    <w:div w:id="1655987933">
      <w:bodyDiv w:val="1"/>
      <w:marLeft w:val="0"/>
      <w:marRight w:val="0"/>
      <w:marTop w:val="0"/>
      <w:marBottom w:val="0"/>
      <w:divBdr>
        <w:top w:val="none" w:sz="0" w:space="0" w:color="auto"/>
        <w:left w:val="none" w:sz="0" w:space="0" w:color="auto"/>
        <w:bottom w:val="none" w:sz="0" w:space="0" w:color="auto"/>
        <w:right w:val="none" w:sz="0" w:space="0" w:color="auto"/>
      </w:divBdr>
    </w:div>
    <w:div w:id="1758208340">
      <w:bodyDiv w:val="1"/>
      <w:marLeft w:val="0"/>
      <w:marRight w:val="0"/>
      <w:marTop w:val="0"/>
      <w:marBottom w:val="0"/>
      <w:divBdr>
        <w:top w:val="none" w:sz="0" w:space="0" w:color="auto"/>
        <w:left w:val="none" w:sz="0" w:space="0" w:color="auto"/>
        <w:bottom w:val="none" w:sz="0" w:space="0" w:color="auto"/>
        <w:right w:val="none" w:sz="0" w:space="0" w:color="auto"/>
      </w:divBdr>
    </w:div>
    <w:div w:id="1781024227">
      <w:bodyDiv w:val="1"/>
      <w:marLeft w:val="0"/>
      <w:marRight w:val="0"/>
      <w:marTop w:val="0"/>
      <w:marBottom w:val="0"/>
      <w:divBdr>
        <w:top w:val="none" w:sz="0" w:space="0" w:color="auto"/>
        <w:left w:val="none" w:sz="0" w:space="0" w:color="auto"/>
        <w:bottom w:val="none" w:sz="0" w:space="0" w:color="auto"/>
        <w:right w:val="none" w:sz="0" w:space="0" w:color="auto"/>
      </w:divBdr>
    </w:div>
    <w:div w:id="1798260478">
      <w:bodyDiv w:val="1"/>
      <w:marLeft w:val="0"/>
      <w:marRight w:val="0"/>
      <w:marTop w:val="0"/>
      <w:marBottom w:val="0"/>
      <w:divBdr>
        <w:top w:val="none" w:sz="0" w:space="0" w:color="auto"/>
        <w:left w:val="none" w:sz="0" w:space="0" w:color="auto"/>
        <w:bottom w:val="none" w:sz="0" w:space="0" w:color="auto"/>
        <w:right w:val="none" w:sz="0" w:space="0" w:color="auto"/>
      </w:divBdr>
    </w:div>
    <w:div w:id="1800566496">
      <w:bodyDiv w:val="1"/>
      <w:marLeft w:val="0"/>
      <w:marRight w:val="0"/>
      <w:marTop w:val="0"/>
      <w:marBottom w:val="0"/>
      <w:divBdr>
        <w:top w:val="none" w:sz="0" w:space="0" w:color="auto"/>
        <w:left w:val="none" w:sz="0" w:space="0" w:color="auto"/>
        <w:bottom w:val="none" w:sz="0" w:space="0" w:color="auto"/>
        <w:right w:val="none" w:sz="0" w:space="0" w:color="auto"/>
      </w:divBdr>
    </w:div>
    <w:div w:id="1849832405">
      <w:bodyDiv w:val="1"/>
      <w:marLeft w:val="0"/>
      <w:marRight w:val="0"/>
      <w:marTop w:val="0"/>
      <w:marBottom w:val="0"/>
      <w:divBdr>
        <w:top w:val="none" w:sz="0" w:space="0" w:color="auto"/>
        <w:left w:val="none" w:sz="0" w:space="0" w:color="auto"/>
        <w:bottom w:val="none" w:sz="0" w:space="0" w:color="auto"/>
        <w:right w:val="none" w:sz="0" w:space="0" w:color="auto"/>
      </w:divBdr>
    </w:div>
    <w:div w:id="1858808291">
      <w:bodyDiv w:val="1"/>
      <w:marLeft w:val="0"/>
      <w:marRight w:val="0"/>
      <w:marTop w:val="0"/>
      <w:marBottom w:val="0"/>
      <w:divBdr>
        <w:top w:val="none" w:sz="0" w:space="0" w:color="auto"/>
        <w:left w:val="none" w:sz="0" w:space="0" w:color="auto"/>
        <w:bottom w:val="none" w:sz="0" w:space="0" w:color="auto"/>
        <w:right w:val="none" w:sz="0" w:space="0" w:color="auto"/>
      </w:divBdr>
    </w:div>
    <w:div w:id="1860002466">
      <w:bodyDiv w:val="1"/>
      <w:marLeft w:val="0"/>
      <w:marRight w:val="0"/>
      <w:marTop w:val="0"/>
      <w:marBottom w:val="0"/>
      <w:divBdr>
        <w:top w:val="none" w:sz="0" w:space="0" w:color="auto"/>
        <w:left w:val="none" w:sz="0" w:space="0" w:color="auto"/>
        <w:bottom w:val="none" w:sz="0" w:space="0" w:color="auto"/>
        <w:right w:val="none" w:sz="0" w:space="0" w:color="auto"/>
      </w:divBdr>
    </w:div>
    <w:div w:id="1915578554">
      <w:bodyDiv w:val="1"/>
      <w:marLeft w:val="0"/>
      <w:marRight w:val="0"/>
      <w:marTop w:val="0"/>
      <w:marBottom w:val="0"/>
      <w:divBdr>
        <w:top w:val="none" w:sz="0" w:space="0" w:color="auto"/>
        <w:left w:val="none" w:sz="0" w:space="0" w:color="auto"/>
        <w:bottom w:val="none" w:sz="0" w:space="0" w:color="auto"/>
        <w:right w:val="none" w:sz="0" w:space="0" w:color="auto"/>
      </w:divBdr>
    </w:div>
    <w:div w:id="1955674823">
      <w:bodyDiv w:val="1"/>
      <w:marLeft w:val="0"/>
      <w:marRight w:val="0"/>
      <w:marTop w:val="0"/>
      <w:marBottom w:val="0"/>
      <w:divBdr>
        <w:top w:val="none" w:sz="0" w:space="0" w:color="auto"/>
        <w:left w:val="none" w:sz="0" w:space="0" w:color="auto"/>
        <w:bottom w:val="none" w:sz="0" w:space="0" w:color="auto"/>
        <w:right w:val="none" w:sz="0" w:space="0" w:color="auto"/>
      </w:divBdr>
    </w:div>
    <w:div w:id="2004702861">
      <w:bodyDiv w:val="1"/>
      <w:marLeft w:val="0"/>
      <w:marRight w:val="0"/>
      <w:marTop w:val="0"/>
      <w:marBottom w:val="0"/>
      <w:divBdr>
        <w:top w:val="none" w:sz="0" w:space="0" w:color="auto"/>
        <w:left w:val="none" w:sz="0" w:space="0" w:color="auto"/>
        <w:bottom w:val="none" w:sz="0" w:space="0" w:color="auto"/>
        <w:right w:val="none" w:sz="0" w:space="0" w:color="auto"/>
      </w:divBdr>
    </w:div>
    <w:div w:id="2018606756">
      <w:bodyDiv w:val="1"/>
      <w:marLeft w:val="0"/>
      <w:marRight w:val="0"/>
      <w:marTop w:val="0"/>
      <w:marBottom w:val="0"/>
      <w:divBdr>
        <w:top w:val="none" w:sz="0" w:space="0" w:color="auto"/>
        <w:left w:val="none" w:sz="0" w:space="0" w:color="auto"/>
        <w:bottom w:val="none" w:sz="0" w:space="0" w:color="auto"/>
        <w:right w:val="none" w:sz="0" w:space="0" w:color="auto"/>
      </w:divBdr>
    </w:div>
    <w:div w:id="2026592454">
      <w:bodyDiv w:val="1"/>
      <w:marLeft w:val="0"/>
      <w:marRight w:val="0"/>
      <w:marTop w:val="0"/>
      <w:marBottom w:val="0"/>
      <w:divBdr>
        <w:top w:val="none" w:sz="0" w:space="0" w:color="auto"/>
        <w:left w:val="none" w:sz="0" w:space="0" w:color="auto"/>
        <w:bottom w:val="none" w:sz="0" w:space="0" w:color="auto"/>
        <w:right w:val="none" w:sz="0" w:space="0" w:color="auto"/>
      </w:divBdr>
    </w:div>
    <w:div w:id="2035770028">
      <w:bodyDiv w:val="1"/>
      <w:marLeft w:val="0"/>
      <w:marRight w:val="0"/>
      <w:marTop w:val="0"/>
      <w:marBottom w:val="0"/>
      <w:divBdr>
        <w:top w:val="none" w:sz="0" w:space="0" w:color="auto"/>
        <w:left w:val="none" w:sz="0" w:space="0" w:color="auto"/>
        <w:bottom w:val="none" w:sz="0" w:space="0" w:color="auto"/>
        <w:right w:val="none" w:sz="0" w:space="0" w:color="auto"/>
      </w:divBdr>
    </w:div>
    <w:div w:id="2047176412">
      <w:bodyDiv w:val="1"/>
      <w:marLeft w:val="0"/>
      <w:marRight w:val="0"/>
      <w:marTop w:val="0"/>
      <w:marBottom w:val="0"/>
      <w:divBdr>
        <w:top w:val="none" w:sz="0" w:space="0" w:color="auto"/>
        <w:left w:val="none" w:sz="0" w:space="0" w:color="auto"/>
        <w:bottom w:val="none" w:sz="0" w:space="0" w:color="auto"/>
        <w:right w:val="none" w:sz="0" w:space="0" w:color="auto"/>
      </w:divBdr>
    </w:div>
    <w:div w:id="2066947756">
      <w:bodyDiv w:val="1"/>
      <w:marLeft w:val="0"/>
      <w:marRight w:val="0"/>
      <w:marTop w:val="0"/>
      <w:marBottom w:val="0"/>
      <w:divBdr>
        <w:top w:val="none" w:sz="0" w:space="0" w:color="auto"/>
        <w:left w:val="none" w:sz="0" w:space="0" w:color="auto"/>
        <w:bottom w:val="none" w:sz="0" w:space="0" w:color="auto"/>
        <w:right w:val="none" w:sz="0" w:space="0" w:color="auto"/>
      </w:divBdr>
    </w:div>
    <w:div w:id="2068265097">
      <w:bodyDiv w:val="1"/>
      <w:marLeft w:val="0"/>
      <w:marRight w:val="0"/>
      <w:marTop w:val="0"/>
      <w:marBottom w:val="0"/>
      <w:divBdr>
        <w:top w:val="none" w:sz="0" w:space="0" w:color="auto"/>
        <w:left w:val="none" w:sz="0" w:space="0" w:color="auto"/>
        <w:bottom w:val="none" w:sz="0" w:space="0" w:color="auto"/>
        <w:right w:val="none" w:sz="0" w:space="0" w:color="auto"/>
      </w:divBdr>
    </w:div>
    <w:div w:id="2070767454">
      <w:bodyDiv w:val="1"/>
      <w:marLeft w:val="0"/>
      <w:marRight w:val="0"/>
      <w:marTop w:val="0"/>
      <w:marBottom w:val="0"/>
      <w:divBdr>
        <w:top w:val="none" w:sz="0" w:space="0" w:color="auto"/>
        <w:left w:val="none" w:sz="0" w:space="0" w:color="auto"/>
        <w:bottom w:val="none" w:sz="0" w:space="0" w:color="auto"/>
        <w:right w:val="none" w:sz="0" w:space="0" w:color="auto"/>
      </w:divBdr>
    </w:div>
    <w:div w:id="2075271821">
      <w:bodyDiv w:val="1"/>
      <w:marLeft w:val="0"/>
      <w:marRight w:val="0"/>
      <w:marTop w:val="0"/>
      <w:marBottom w:val="0"/>
      <w:divBdr>
        <w:top w:val="none" w:sz="0" w:space="0" w:color="auto"/>
        <w:left w:val="none" w:sz="0" w:space="0" w:color="auto"/>
        <w:bottom w:val="none" w:sz="0" w:space="0" w:color="auto"/>
        <w:right w:val="none" w:sz="0" w:space="0" w:color="auto"/>
      </w:divBdr>
    </w:div>
    <w:div w:id="2081176964">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 w:id="2113281709">
      <w:bodyDiv w:val="1"/>
      <w:marLeft w:val="0"/>
      <w:marRight w:val="0"/>
      <w:marTop w:val="0"/>
      <w:marBottom w:val="0"/>
      <w:divBdr>
        <w:top w:val="none" w:sz="0" w:space="0" w:color="auto"/>
        <w:left w:val="none" w:sz="0" w:space="0" w:color="auto"/>
        <w:bottom w:val="none" w:sz="0" w:space="0" w:color="auto"/>
        <w:right w:val="none" w:sz="0" w:space="0" w:color="auto"/>
      </w:divBdr>
    </w:div>
    <w:div w:id="211354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hyperlink" Target="mailto:75%25WP@1.5g/lit" TargetMode="External"/><Relationship Id="rId97"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jpeg"/><Relationship Id="rId11" Type="http://schemas.openxmlformats.org/officeDocument/2006/relationships/hyperlink" Target="mailto:kvkrayagada.ouat@gmail.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2.xm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2.png"/><Relationship Id="rId95" Type="http://schemas.openxmlformats.org/officeDocument/2006/relationships/image" Target="media/image77.jpeg"/><Relationship Id="rId19" Type="http://schemas.openxmlformats.org/officeDocument/2006/relationships/image" Target="media/image5.png"/><Relationship Id="rId14" Type="http://schemas.openxmlformats.org/officeDocument/2006/relationships/hyperlink" Target="mailto:susmitamohant46@gmail.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yperlink" Target="mailto:deanextension"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6.jpeg"/><Relationship Id="rId41" Type="http://schemas.openxmlformats.org/officeDocument/2006/relationships/header" Target="header3.xm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mailto:kvk.rayagada@ouat.ac.in"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eanextension_ouat@rediffmail.com" TargetMode="External"/><Relationship Id="rId18" Type="http://schemas.openxmlformats.org/officeDocument/2006/relationships/image" Target="media/image4.jpeg"/><Relationship Id="rId3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12D1B-4075-4CD0-95B9-7F0CF72E0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119</Pages>
  <Words>26758</Words>
  <Characters>152527</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178928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icar</cp:lastModifiedBy>
  <cp:revision>9</cp:revision>
  <cp:lastPrinted>2025-09-18T08:07:00Z</cp:lastPrinted>
  <dcterms:created xsi:type="dcterms:W3CDTF">2025-07-22T07:48:00Z</dcterms:created>
  <dcterms:modified xsi:type="dcterms:W3CDTF">2026-01-11T09:21:00Z</dcterms:modified>
</cp:coreProperties>
</file>